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FC0426" w14:paraId="22DB0065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70F7D">
            <w:t>6561-S2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70F7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70F7D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70F7D">
            <w:t>MULV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70F7D">
            <w:t>369</w:t>
          </w:r>
        </w:sdtContent>
      </w:sdt>
    </w:p>
    <w:p w:rsidR="00DF5D0E" w:rsidP="00B73E0A" w:rsidRDefault="00AA1230" w14:paraId="46AAF44A" w14:textId="77777777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FC0426" w14:paraId="276A8D4E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70F7D">
            <w:rPr>
              <w:b/>
              <w:u w:val="single"/>
            </w:rPr>
            <w:t>2SSB 6561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70F7D">
            <w:t xml:space="preserve">H AMD TO CWD </w:t>
          </w:r>
          <w:r w:rsidR="00102E95">
            <w:t xml:space="preserve">COMM </w:t>
          </w:r>
          <w:r w:rsidR="00570F7D">
            <w:t xml:space="preserve">AMD (H-5146.2) 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2076</w:t>
          </w:r>
        </w:sdtContent>
      </w:sdt>
    </w:p>
    <w:p w:rsidR="00DF5D0E" w:rsidP="00605C39" w:rsidRDefault="00FC0426" w14:paraId="3DBBBBAF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70F7D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70F7D" w14:paraId="661BF3F3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03/05/2020</w:t>
          </w:r>
        </w:p>
      </w:sdtContent>
    </w:sdt>
    <w:p w:rsidR="00570F7D" w:rsidP="00C8108C" w:rsidRDefault="00DE256E" w14:paraId="596AA723" w14:textId="77777777">
      <w:pPr>
        <w:pStyle w:val="Page"/>
      </w:pPr>
      <w:bookmarkStart w:name="StartOfAmendmentBody" w:id="1"/>
      <w:bookmarkEnd w:id="1"/>
      <w:permStart w:edGrp="everyone" w:id="1948867489"/>
      <w:r>
        <w:tab/>
      </w:r>
      <w:r w:rsidR="00570F7D">
        <w:t xml:space="preserve">On page 3, line 17 of the striking amendment, after "(7)" insert "Student loans issued under the program shall follow </w:t>
      </w:r>
      <w:r w:rsidR="004A6438">
        <w:t xml:space="preserve">the requirements under </w:t>
      </w:r>
      <w:r w:rsidR="00570F7D">
        <w:t xml:space="preserve">11 U.S.C. Sec. 523 regarding </w:t>
      </w:r>
      <w:proofErr w:type="spellStart"/>
      <w:r w:rsidR="00570F7D">
        <w:t>dischargeab</w:t>
      </w:r>
      <w:r w:rsidR="004A6438">
        <w:t>ility</w:t>
      </w:r>
      <w:proofErr w:type="spellEnd"/>
      <w:r w:rsidR="00570F7D">
        <w:t xml:space="preserve"> in bankruptcy.</w:t>
      </w:r>
    </w:p>
    <w:p w:rsidR="00570F7D" w:rsidP="00570F7D" w:rsidRDefault="00570F7D" w14:paraId="6B9ADF33" w14:textId="77777777">
      <w:pPr>
        <w:pStyle w:val="RCWSLText"/>
      </w:pPr>
      <w:r>
        <w:tab/>
        <w:t>(8)"</w:t>
      </w:r>
    </w:p>
    <w:p w:rsidR="00570F7D" w:rsidP="00570F7D" w:rsidRDefault="00570F7D" w14:paraId="2F71A08A" w14:textId="77777777">
      <w:pPr>
        <w:pStyle w:val="RCWSLText"/>
      </w:pPr>
    </w:p>
    <w:p w:rsidRPr="00570F7D" w:rsidR="00DF5D0E" w:rsidP="00570F7D" w:rsidRDefault="00570F7D" w14:paraId="35288F19" w14:textId="77777777">
      <w:pPr>
        <w:pStyle w:val="RCWSLText"/>
      </w:pPr>
      <w:r>
        <w:tab/>
        <w:t>Renumber the remaining subsections consecutively and correct any internal references accordingly.</w:t>
      </w:r>
    </w:p>
    <w:permEnd w:id="1948867489"/>
    <w:p w:rsidR="00ED2EEB" w:rsidP="00570F7D" w:rsidRDefault="00ED2EEB" w14:paraId="7006781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5438661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1D26315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70F7D" w:rsidRDefault="00D659AC" w14:paraId="4338F0A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4A6438" w:rsidRDefault="0096303F" w14:paraId="7A76083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70F7D">
                  <w:t>States that student loans</w:t>
                </w:r>
                <w:r w:rsidR="004A6438">
                  <w:t xml:space="preserve"> issued under the Undocumented Student Support Loan Program must follow the requirements under 11 U.S.C. Sec. 523 regarding </w:t>
                </w:r>
                <w:proofErr w:type="spellStart"/>
                <w:r w:rsidR="004A6438">
                  <w:t>dischargeability</w:t>
                </w:r>
                <w:proofErr w:type="spellEnd"/>
                <w:r w:rsidR="004A6438">
                  <w:t xml:space="preserve"> in bankruptcy.</w:t>
                </w:r>
              </w:p>
            </w:tc>
          </w:tr>
        </w:sdtContent>
      </w:sdt>
      <w:permEnd w:id="654386619"/>
    </w:tbl>
    <w:p w:rsidR="00DF5D0E" w:rsidP="00570F7D" w:rsidRDefault="00DF5D0E" w14:paraId="5D3FF77A" w14:textId="77777777">
      <w:pPr>
        <w:pStyle w:val="BillEnd"/>
        <w:suppressLineNumbers/>
      </w:pPr>
    </w:p>
    <w:p w:rsidR="00DF5D0E" w:rsidP="00570F7D" w:rsidRDefault="00DE256E" w14:paraId="7A05DC7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70F7D" w:rsidRDefault="00AB682C" w14:paraId="4DE860B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4275D" w14:textId="77777777" w:rsidR="00570F7D" w:rsidRDefault="00570F7D" w:rsidP="00DF5D0E">
      <w:r>
        <w:separator/>
      </w:r>
    </w:p>
  </w:endnote>
  <w:endnote w:type="continuationSeparator" w:id="0">
    <w:p w14:paraId="4724266A" w14:textId="77777777" w:rsidR="00570F7D" w:rsidRDefault="00570F7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486" w:rsidRDefault="00FE1486" w14:paraId="15BC0B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C0426" w14:paraId="7C8D5AA1" w14:textId="521E415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6561-S2 AMH CALD MULV 369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C0426" w14:paraId="04A68910" w14:textId="7B48486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6561-S2 AMH CALD MULV 369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1A372" w14:textId="77777777" w:rsidR="00570F7D" w:rsidRDefault="00570F7D" w:rsidP="00DF5D0E">
      <w:r>
        <w:separator/>
      </w:r>
    </w:p>
  </w:footnote>
  <w:footnote w:type="continuationSeparator" w:id="0">
    <w:p w14:paraId="55C5C601" w14:textId="77777777" w:rsidR="00570F7D" w:rsidRDefault="00570F7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55FCA" w14:textId="77777777" w:rsidR="00FE1486" w:rsidRDefault="00FE1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7375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4E8612" wp14:editId="6B7A5B0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109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CBC85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76857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8F4E9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6A86B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64020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52640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77398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8B10A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AE06B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E82C0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91704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32163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2F7E1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AA1CF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CAEED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DD480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C5CCE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F7267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2F17F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5C4FB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0EDEF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302E0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05DF6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FD7F7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B2EEE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29084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D4118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557ED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94DB8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5BDA8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7FA2A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32D57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D7FA4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7D3D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3B499" wp14:editId="3934384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5256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229E0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BA7AB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A5858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A4E9C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4D1B2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BC6C3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338F8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B957D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0F80A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6C5C0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B7C0C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104CB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00B46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B9A6E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E8D7A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4A2E4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82EE4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A0116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6CE22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D1497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9F63F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6DDB7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2E6EA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FBF08B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EBD402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D51E3A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2E95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A6438"/>
    <w:rsid w:val="004C6615"/>
    <w:rsid w:val="00523C5A"/>
    <w:rsid w:val="00570F7D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26530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C0426"/>
    <w:rsid w:val="00F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CF54F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2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6561-S2</BillDocName>
  <AmendType>AMH</AmendType>
  <SponsorAcronym>CALD</SponsorAcronym>
  <DrafterAcronym>MULV</DrafterAcronym>
  <DraftNumber>369</DraftNumber>
  <ReferenceNumber>2SSB 6561</ReferenceNumber>
  <Floor>H AMD TO CWD COMM AMD (H-5146.2) </Floor>
  <AmendmentNumber> 2076</AmendmentNumber>
  <Sponsors>By Representative Caldier</Sponsors>
  <FloorAction>ADOPTED 03/05/2020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20</TotalTime>
  <Pages>1</Pages>
  <Words>99</Words>
  <Characters>566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6561-S2 AMH CALD MULV 369</vt:lpstr>
    </vt:vector>
  </TitlesOfParts>
  <Company>Washington State Legislature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6561-S2 AMH CALD MULV 369</dc:title>
  <dc:creator>Megan Mulvihill</dc:creator>
  <cp:lastModifiedBy>Mulvihill, Megan</cp:lastModifiedBy>
  <cp:revision>5</cp:revision>
  <cp:lastPrinted>2020-03-05T03:57:00Z</cp:lastPrinted>
  <dcterms:created xsi:type="dcterms:W3CDTF">2020-03-05T03:37:00Z</dcterms:created>
  <dcterms:modified xsi:type="dcterms:W3CDTF">2020-03-05T03:57:00Z</dcterms:modified>
</cp:coreProperties>
</file>