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FD236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A2900">
            <w:t>1155-S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A290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A2900">
            <w:t>WALS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A2900">
            <w:t>RODG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A2900">
            <w:t>334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D236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A2900">
            <w:rPr>
              <w:b/>
              <w:u w:val="single"/>
            </w:rPr>
            <w:t>SHB 1155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A2900" w:rsidR="007A2900">
            <w:t>S AMD TO S AMD (S-4189.2/19)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725</w:t>
          </w:r>
        </w:sdtContent>
      </w:sdt>
    </w:p>
    <w:p w:rsidR="00DF5D0E" w:rsidP="00605C39" w:rsidRDefault="00FD236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A2900">
            <w:rPr>
              <w:sz w:val="22"/>
            </w:rPr>
            <w:t>By Senator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A290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04/16/2019</w:t>
          </w:r>
        </w:p>
      </w:sdtContent>
    </w:sdt>
    <w:p w:rsidR="007A2900" w:rsidP="00C8108C" w:rsidRDefault="00DE256E">
      <w:pPr>
        <w:pStyle w:val="Page"/>
      </w:pPr>
      <w:bookmarkStart w:name="StartOfAmendmentBody" w:id="0"/>
      <w:bookmarkEnd w:id="0"/>
      <w:permStart w:edGrp="everyone" w:id="1276194763"/>
      <w:r>
        <w:tab/>
      </w:r>
      <w:r w:rsidR="007A2900">
        <w:t xml:space="preserve">On page </w:t>
      </w:r>
      <w:r w:rsidR="00692CF1">
        <w:t>3, line 35, after "scheduled shift" strike all material through "period" on line 37</w:t>
      </w:r>
      <w:r w:rsidR="00544176">
        <w:t xml:space="preserve"> and insert "((</w:t>
      </w:r>
      <w:r w:rsidRPr="00544176" w:rsidR="00544176">
        <w:rPr>
          <w:strike/>
        </w:rPr>
        <w:t>within a twenty-four hour period not to exceed twelve hours in a twenty-four hour period or eighty hours in a consecutive fourteen-day period</w:t>
      </w:r>
      <w:r w:rsidR="00544176">
        <w:t>)</w:t>
      </w:r>
      <w:r w:rsidR="00343503">
        <w:t>)</w:t>
      </w:r>
      <w:bookmarkStart w:name="_GoBack" w:id="1"/>
      <w:bookmarkEnd w:id="1"/>
      <w:r w:rsidR="00544176">
        <w:t>"</w:t>
      </w:r>
    </w:p>
    <w:p w:rsidR="00692CF1" w:rsidP="00692CF1" w:rsidRDefault="00692CF1">
      <w:pPr>
        <w:pStyle w:val="RCWSLText"/>
      </w:pPr>
    </w:p>
    <w:p w:rsidRPr="00544176" w:rsidR="00692CF1" w:rsidP="00692CF1" w:rsidRDefault="00692CF1">
      <w:pPr>
        <w:pStyle w:val="Page"/>
      </w:pPr>
      <w:r>
        <w:tab/>
        <w:t>On page 5, line 10, after "</w:t>
      </w:r>
      <w:r w:rsidRPr="00544176">
        <w:rPr>
          <w:u w:val="single"/>
        </w:rPr>
        <w:t>An employee</w:t>
      </w:r>
      <w:r>
        <w:t xml:space="preserve">" </w:t>
      </w:r>
      <w:r>
        <w:t>strike all material through "</w:t>
      </w:r>
      <w:r w:rsidRPr="00544176">
        <w:rPr>
          <w:u w:val="single"/>
        </w:rPr>
        <w:t>worked</w:t>
      </w:r>
      <w:r>
        <w:t xml:space="preserve">" on line </w:t>
      </w:r>
      <w:r>
        <w:t>13</w:t>
      </w:r>
      <w:r w:rsidR="00544176">
        <w:t xml:space="preserve"> and insert "</w:t>
      </w:r>
      <w:r w:rsidR="00544176">
        <w:rPr>
          <w:u w:val="single"/>
        </w:rPr>
        <w:t>is prohibited from working more than eight hours in a twenty-four hour period for a health care facility</w:t>
      </w:r>
      <w:r w:rsidR="00544176">
        <w:t>"</w:t>
      </w:r>
    </w:p>
    <w:p w:rsidRPr="00692CF1" w:rsidR="00692CF1" w:rsidP="00692CF1" w:rsidRDefault="00692CF1">
      <w:pPr>
        <w:pStyle w:val="RCWSLText"/>
      </w:pPr>
    </w:p>
    <w:permEnd w:id="1276194763"/>
    <w:p w:rsidR="00ED2EEB" w:rsidP="007A2900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814001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A290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A290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44176">
                  <w:t>Prohibits certain health care employees fr</w:t>
                </w:r>
                <w:r w:rsidR="00544176">
                  <w:t xml:space="preserve">om working more than eight hours </w:t>
                </w:r>
                <w:r w:rsidR="00544176">
                  <w:t>in a twenty-four hour period</w:t>
                </w:r>
                <w:r w:rsidR="00544176">
                  <w:t xml:space="preserve"> for a health care facility</w:t>
                </w:r>
                <w:r w:rsidR="00544176">
                  <w:t>.</w:t>
                </w:r>
                <w:r w:rsidRPr="0096303F" w:rsidR="001C1B27">
                  <w:t> </w:t>
                </w:r>
              </w:p>
              <w:p w:rsidRPr="007D1589" w:rsidR="001B4E53" w:rsidP="007A290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81400184"/>
    </w:tbl>
    <w:p w:rsidR="00DF5D0E" w:rsidP="007A2900" w:rsidRDefault="00DF5D0E">
      <w:pPr>
        <w:pStyle w:val="BillEnd"/>
        <w:suppressLineNumbers/>
      </w:pPr>
    </w:p>
    <w:p w:rsidR="00DF5D0E" w:rsidP="007A290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A290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00" w:rsidRDefault="007A2900" w:rsidP="00DF5D0E">
      <w:r>
        <w:separator/>
      </w:r>
    </w:p>
  </w:endnote>
  <w:endnote w:type="continuationSeparator" w:id="0">
    <w:p w:rsidR="007A2900" w:rsidRDefault="007A290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343503">
        <w:t>1155-S AMS WALS RODG 334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343503">
        <w:t>1155-S AMS WALS RODG 334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00" w:rsidRDefault="007A2900" w:rsidP="00DF5D0E">
      <w:r>
        <w:separator/>
      </w:r>
    </w:p>
  </w:footnote>
  <w:footnote w:type="continuationSeparator" w:id="0">
    <w:p w:rsidR="007A2900" w:rsidRDefault="007A290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embedSystemFonts/>
  <w:attachedTemplate r:id="rId1"/>
  <w:revisionView w:inkAnnotation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3503"/>
    <w:rsid w:val="003E2FC6"/>
    <w:rsid w:val="00492DDC"/>
    <w:rsid w:val="004C6615"/>
    <w:rsid w:val="00523C5A"/>
    <w:rsid w:val="00544176"/>
    <w:rsid w:val="005E69C3"/>
    <w:rsid w:val="00605C39"/>
    <w:rsid w:val="006841E6"/>
    <w:rsid w:val="00692CF1"/>
    <w:rsid w:val="006F7027"/>
    <w:rsid w:val="007049E4"/>
    <w:rsid w:val="0072335D"/>
    <w:rsid w:val="0072541D"/>
    <w:rsid w:val="00757317"/>
    <w:rsid w:val="007769AF"/>
    <w:rsid w:val="007A2900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9497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67491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1155-S</BillDocName>
  <AmendType>AMS</AmendType>
  <SponsorAcronym>WALS</SponsorAcronym>
  <DrafterAcronym>RODG</DrafterAcronym>
  <DraftNumber>334</DraftNumber>
  <ReferenceNumber>SHB 1155</ReferenceNumber>
  <Floor>S AMD TO S AMD (S-4189.2/19)</Floor>
  <AmendmentNumber> 725</AmendmentNumber>
  <Sponsors>By Senator Walsh</Sponsors>
  <FloorAction>ADOPTED 04/16/2019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159</Words>
  <Characters>597</Characters>
  <Application>Microsoft Office Word</Application>
  <DocSecurity>8</DocSecurity>
  <Lines>99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1155-S AMS WALS RODG 334</vt:lpstr>
    </vt:vector>
  </TitlesOfParts>
  <Company>Washington State Legislature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1155-S AMS WALS RODG 334</dc:title>
  <dc:creator>Richard Rodger</dc:creator>
  <cp:lastModifiedBy>Rodger, Richard</cp:lastModifiedBy>
  <cp:revision>3</cp:revision>
  <cp:lastPrinted>2019-04-16T22:34:00Z</cp:lastPrinted>
  <dcterms:created xsi:type="dcterms:W3CDTF">2019-04-16T21:50:00Z</dcterms:created>
  <dcterms:modified xsi:type="dcterms:W3CDTF">2019-04-16T22:38:00Z</dcterms:modified>
</cp:coreProperties>
</file>