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bda7a814b44f09" /></Relationships>
</file>

<file path=word/document.xml><?xml version="1.0" encoding="utf-8"?>
<w:document xmlns:w="http://schemas.openxmlformats.org/wordprocessingml/2006/main">
  <w:body>
    <w:p>
      <w:r>
        <w:rPr>
          <w:b/>
        </w:rPr>
        <w:r>
          <w:rPr/>
          <w:t xml:space="preserve">1575-S</w:t>
        </w:r>
      </w:r>
      <w:r>
        <w:rPr>
          <w:b/>
        </w:rPr>
        <w:t xml:space="preserve"> </w:t>
        <w:t xml:space="preserve">AMS</w:t>
      </w:r>
      <w:r>
        <w:rPr>
          <w:b/>
        </w:rPr>
        <w:t xml:space="preserve"> </w:t>
        <w:r>
          <w:rPr/>
          <w:t xml:space="preserve">SHOR</w:t>
        </w:r>
      </w:r>
      <w:r>
        <w:rPr>
          <w:b/>
        </w:rPr>
        <w:t xml:space="preserve"> </w:t>
        <w:r>
          <w:rPr/>
          <w:t xml:space="preserve">S3374.1</w:t>
        </w:r>
      </w:r>
      <w:r>
        <w:rPr>
          <w:b/>
        </w:rPr>
        <w:t xml:space="preserve"> - NOT FOR FLOOR USE</w:t>
      </w:r>
    </w:p>
    <w:p>
      <w:pPr>
        <w:ind w:left="0" w:right="0" w:firstLine="576"/>
      </w:pPr>
    </w:p>
    <w:p>
      <w:pPr>
        <w:spacing w:before="480" w:after="0" w:line="408" w:lineRule="exact"/>
      </w:pPr>
      <w:r>
        <w:rPr>
          <w:b/>
          <w:u w:val="single"/>
        </w:rPr>
        <w:t xml:space="preserve">SHB 1575</w:t>
      </w:r>
      <w:r>
        <w:t xml:space="preserve"> -</w:t>
      </w:r>
      <w:r>
        <w:t xml:space="preserve"> </w:t>
        <w:t xml:space="preserve">S AMD TO LBRC COMM AMD (S-3309.1/19)</w:t>
      </w:r>
      <w:r>
        <w:t xml:space="preserve"> </w:t>
      </w:r>
      <w:r>
        <w:rPr>
          <w:b/>
        </w:rPr>
        <w:t xml:space="preserve">552</w:t>
      </w:r>
    </w:p>
    <w:p>
      <w:pPr>
        <w:spacing w:before="0" w:after="0" w:line="408" w:lineRule="exact"/>
        <w:ind w:left="0" w:right="0" w:firstLine="576"/>
        <w:jc w:val="left"/>
      </w:pPr>
      <w:r>
        <w:rPr/>
        <w:t xml:space="preserve">By Senator Short</w:t>
      </w:r>
    </w:p>
    <w:p>
      <w:pPr>
        <w:jc w:val="right"/>
      </w:pPr>
      <w:r>
        <w:rPr>
          <w:b/>
        </w:rPr>
        <w:t xml:space="preserve">NOT ADOPTED 04/11/2019</w:t>
      </w:r>
    </w:p>
    <w:p>
      <w:pPr>
        <w:spacing w:before="0" w:after="0" w:line="408" w:lineRule="exact"/>
        <w:ind w:left="0" w:right="0" w:firstLine="576"/>
        <w:jc w:val="left"/>
      </w:pPr>
      <w:r>
        <w:rPr/>
        <w:t xml:space="preserve">On page 5, line 26, after "employee" insert "</w:t>
      </w:r>
      <w:r>
        <w:rPr>
          <w:u w:val="single"/>
        </w:rPr>
        <w:t xml:space="preserve">but only following receipt from the exclusive bargaining representative of an agreement to indemnify and hold the employer harmless from all claims, demands, suits, or other forms of liability that arise against the employer related to the deduction of dues or fees</w:t>
      </w:r>
      <w:r>
        <w:rPr/>
        <w:t xml:space="preserve">"</w:t>
      </w:r>
    </w:p>
    <w:p>
      <w:pPr>
        <w:spacing w:before="0" w:after="0" w:line="408" w:lineRule="exact"/>
        <w:ind w:left="0" w:right="0" w:firstLine="576"/>
        <w:jc w:val="left"/>
      </w:pPr>
      <w:r>
        <w:rPr/>
        <w:t xml:space="preserve">On page 8, line 12, after "employee" insert "</w:t>
      </w:r>
      <w:r>
        <w:rPr>
          <w:u w:val="single"/>
        </w:rPr>
        <w:t xml:space="preserve">but only following receipt from the exclusive bargaining representative of an agreement to indemnify and hold the employer harmless from all claims, demands, suits, or other forms of liability that arise against the employer related to the deduction of dues or fees</w:t>
      </w:r>
      <w:r>
        <w:rPr/>
        <w:t xml:space="preserve">"</w:t>
      </w:r>
    </w:p>
    <w:p>
      <w:pPr>
        <w:spacing w:before="0" w:after="0" w:line="408" w:lineRule="exact"/>
        <w:ind w:left="0" w:right="0" w:firstLine="576"/>
        <w:jc w:val="left"/>
      </w:pPr>
      <w:r>
        <w:rPr/>
        <w:t xml:space="preserve">On page 9, line 2, after "</w:t>
      </w:r>
      <w:r>
        <w:rPr>
          <w:u w:val="single"/>
        </w:rPr>
        <w:t xml:space="preserve">representative</w:t>
      </w:r>
      <w:r>
        <w:rPr/>
        <w:t xml:space="preserve">" insert "</w:t>
      </w:r>
      <w:r>
        <w:rPr>
          <w:u w:val="single"/>
        </w:rPr>
        <w:t xml:space="preserve">, except that the employer may make no deduction of membership dues until it has received from the exclusive bargaining representative an agreement to indemnify and hold the employer harmless from all claims, demands, suits, or other forms of liability that arise against the employer related to the deduction of dues or fees</w:t>
      </w:r>
      <w:r>
        <w:rPr/>
        <w:t xml:space="preserve">"</w:t>
      </w:r>
    </w:p>
    <w:p>
      <w:pPr>
        <w:spacing w:before="0" w:after="0" w:line="408" w:lineRule="exact"/>
        <w:ind w:left="0" w:right="0" w:firstLine="576"/>
        <w:jc w:val="left"/>
      </w:pPr>
      <w:r>
        <w:rPr/>
        <w:t xml:space="preserve">On page 12, line 37, after "representative." insert "</w:t>
      </w:r>
      <w:r>
        <w:rPr>
          <w:u w:val="single"/>
        </w:rPr>
        <w:t xml:space="preserve">An employer may make no deduction of membership dues until it has received from the exclusive bargaining representative an agreement to indemnify and hold the employer harmless from all claims, demands, suits, or other forms of liability that arise against the employer related to the deduction of dues or fees.</w:t>
      </w:r>
      <w:r>
        <w:rPr/>
        <w:t xml:space="preserve">"</w:t>
      </w:r>
    </w:p>
    <w:p>
      <w:pPr>
        <w:spacing w:before="0" w:after="0" w:line="408" w:lineRule="exact"/>
        <w:ind w:left="0" w:right="0" w:firstLine="576"/>
        <w:jc w:val="left"/>
      </w:pPr>
      <w:r>
        <w:rPr/>
        <w:t xml:space="preserve">On page 16, line 2, after "representative" insert "</w:t>
      </w:r>
      <w:r>
        <w:rPr>
          <w:u w:val="single"/>
        </w:rPr>
        <w:t xml:space="preserve">. An employer may make no deduction of membership dues until it has received from the exclusive bargaining representative an agreement to indemnify and hold the employer harmless from all claims, demands, suits, or other forms of liability that arise against the employer related to the deduction of dues or fees</w:t>
      </w:r>
      <w:r>
        <w:rPr/>
        <w:t xml:space="preserve">"</w:t>
      </w:r>
    </w:p>
    <w:p>
      <w:pPr>
        <w:spacing w:before="0" w:after="0" w:line="408" w:lineRule="exact"/>
        <w:ind w:left="0" w:right="0" w:firstLine="576"/>
        <w:jc w:val="left"/>
      </w:pPr>
      <w:r>
        <w:rPr/>
        <w:t xml:space="preserve">On page 20, line 2, after "representative" insert "</w:t>
      </w:r>
      <w:r>
        <w:rPr>
          <w:u w:val="single"/>
        </w:rPr>
        <w:t xml:space="preserve">. An employer may make no deduction of membership dues until it has received from the exclusive bargaining representative an agreement to indemnify and hold the employer harmless from all claims, demands, suits, or other forms of liability that arise against the employer related to the deduction of dues or fees</w:t>
      </w:r>
      <w:r>
        <w:rPr/>
        <w:t xml:space="preserve">"</w:t>
      </w:r>
    </w:p>
    <w:p>
      <w:pPr>
        <w:spacing w:before="0" w:after="0" w:line="408" w:lineRule="exact"/>
        <w:ind w:left="0" w:right="0" w:firstLine="576"/>
        <w:jc w:val="left"/>
      </w:pPr>
      <w:r>
        <w:rPr/>
        <w:t xml:space="preserve">On page 23, line 25, after "</w:t>
      </w:r>
      <w:r>
        <w:rPr>
          <w:strike/>
        </w:rPr>
        <w:t xml:space="preserve">organization</w:t>
      </w:r>
      <w:r>
        <w:t>))</w:t>
      </w:r>
      <w:r>
        <w:rPr/>
        <w:t xml:space="preserve">" insert "</w:t>
      </w:r>
      <w:r>
        <w:rPr>
          <w:u w:val="single"/>
        </w:rPr>
        <w:t xml:space="preserve">, except that the employer may make no deduction of membership dues until it has received from the exclusive bargaining representative an agreement to indemnify and hold the employer harmless from all claims, demands, suits, or other forms of liability that arise against the employer related to the deduction of dues or fees</w:t>
      </w:r>
      <w:r>
        <w:rPr/>
        <w:t xml:space="preserve">"</w:t>
      </w:r>
    </w:p>
    <w:p>
      <w:pPr>
        <w:spacing w:before="0" w:after="0" w:line="408" w:lineRule="exact"/>
        <w:ind w:left="0" w:right="0" w:firstLine="576"/>
        <w:jc w:val="left"/>
      </w:pPr>
      <w:r>
        <w:rPr/>
        <w:t xml:space="preserve">On page 24, line 33, after "representative." insert "</w:t>
      </w:r>
      <w:r>
        <w:rPr>
          <w:u w:val="single"/>
        </w:rPr>
        <w:t xml:space="preserve">An employer may make no deduction of membership dues until it has received from the exclusive bargaining representative an agreement to indemnify and hold the employer harmless from all claims, demands, suits, or other forms of liability that arise against the employer related to the deduction of dues or fees.</w:t>
      </w:r>
      <w:r>
        <w:rPr/>
        <w:t xml:space="preserve">"</w:t>
      </w:r>
    </w:p>
    <w:p>
      <w:pPr>
        <w:spacing w:before="0" w:after="0" w:line="408" w:lineRule="exact"/>
        <w:ind w:left="0" w:right="0" w:firstLine="576"/>
        <w:jc w:val="left"/>
      </w:pPr>
      <w:r>
        <w:rPr>
          <w:u w:val="single"/>
        </w:rPr>
        <w:t xml:space="preserve">EFFECT:</w:t>
      </w:r>
      <w:r>
        <w:rPr/>
        <w:t xml:space="preserve"> Requires employers to receive an indemnification agreement from employee bargaining representatives holding the employer harmless from all claims, demands, suits, or other forms of liability related to the deduction of dues or fees prior to making dues deductions from employee pay.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868dd18ecc4ea1" /></Relationships>
</file>