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1071fdd38046b1" /></Relationships>
</file>

<file path=word/document.xml><?xml version="1.0" encoding="utf-8"?>
<w:document xmlns:w="http://schemas.openxmlformats.org/wordprocessingml/2006/main">
  <w:body>
    <w:p>
      <w:r>
        <w:rPr>
          <w:b/>
        </w:rPr>
        <w:r>
          <w:rPr/>
          <w:t xml:space="preserve">5526-S</w:t>
        </w:r>
      </w:r>
      <w:r>
        <w:rPr>
          <w:b/>
        </w:rPr>
        <w:t xml:space="preserve"> </w:t>
        <w:t xml:space="preserve">AMS</w:t>
      </w:r>
      <w:r>
        <w:rPr>
          <w:b/>
        </w:rPr>
        <w:t xml:space="preserve"> </w:t>
        <w:r>
          <w:rPr/>
          <w:t xml:space="preserve">OBAN</w:t>
        </w:r>
      </w:r>
      <w:r>
        <w:rPr>
          <w:b/>
        </w:rPr>
        <w:t xml:space="preserve"> </w:t>
        <w:r>
          <w:rPr/>
          <w:t xml:space="preserve">S3038.1</w:t>
        </w:r>
      </w:r>
      <w:r>
        <w:rPr>
          <w:b/>
        </w:rPr>
        <w:t xml:space="preserve"> - NOT FOR FLOOR USE</w:t>
      </w:r>
    </w:p>
    <w:p>
      <w:pPr>
        <w:ind w:left="0" w:right="0" w:firstLine="576"/>
      </w:pPr>
    </w:p>
    <w:p>
      <w:pPr>
        <w:spacing w:before="480" w:after="0" w:line="408" w:lineRule="exact"/>
      </w:pPr>
      <w:r>
        <w:rPr>
          <w:b/>
          <w:u w:val="single"/>
        </w:rPr>
        <w:t xml:space="preserve">SSB 5526</w:t>
      </w:r>
      <w:r>
        <w:t xml:space="preserve"> -</w:t>
      </w:r>
      <w:r>
        <w:t xml:space="preserve"> </w:t>
        <w:t xml:space="preserve">S AMD TO S AMD (S-2896.3/19)</w:t>
      </w:r>
      <w:r>
        <w:t xml:space="preserve"> </w:t>
      </w:r>
      <w:r>
        <w:rPr>
          <w:b/>
        </w:rPr>
        <w:t xml:space="preserve">406</w:t>
      </w:r>
    </w:p>
    <w:p>
      <w:pPr>
        <w:spacing w:before="0" w:after="0" w:line="408" w:lineRule="exact"/>
        <w:ind w:left="0" w:right="0" w:firstLine="576"/>
        <w:jc w:val="left"/>
      </w:pPr>
      <w:r>
        <w:rPr/>
        <w:t xml:space="preserve">By Senator O'Ban</w:t>
      </w:r>
    </w:p>
    <w:p>
      <w:pPr>
        <w:jc w:val="right"/>
      </w:pPr>
      <w:r>
        <w:rPr>
          <w:b/>
        </w:rPr>
        <w:t xml:space="preserve">ADOPTED 03/13/2019</w:t>
      </w:r>
    </w:p>
    <w:p>
      <w:pPr>
        <w:spacing w:before="0" w:after="0" w:line="408" w:lineRule="exact"/>
        <w:ind w:left="0" w:right="0" w:firstLine="576"/>
        <w:jc w:val="left"/>
      </w:pPr>
      <w:r>
        <w:rPr/>
        <w:t xml:space="preserve">On page 1, line 19, after "(d)" insert "By January 1st before the year in which the health plans are to be offered on the exchange, the commissioner shall review the standardized health plan designs and provide written comments to the exchange and the chairs of the health care committees of the state senate and house of representatives."</w:t>
      </w:r>
    </w:p>
    <w:p>
      <w:pPr>
        <w:spacing w:before="0" w:after="0" w:line="408" w:lineRule="exact"/>
        <w:ind w:left="0" w:right="0" w:firstLine="576"/>
        <w:jc w:val="left"/>
      </w:pPr>
      <w:r>
        <w:rPr>
          <w:u w:val="single"/>
        </w:rPr>
        <w:t xml:space="preserve">EFFECT:</w:t>
      </w:r>
      <w:r>
        <w:rPr/>
        <w:t xml:space="preserve"> Directs the Insurance Commissioner to annually review the standardized plan designs and provide written comments to the exchange and the chairs of the Senate and House of Representatives health care committees.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eb41c01561438f" /></Relationships>
</file>