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E3C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7B7F">
            <w:t>5688-S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7B7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7B7F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7B7F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7B7F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3C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7B7F">
            <w:rPr>
              <w:b/>
              <w:u w:val="single"/>
            </w:rPr>
            <w:t>SSB 5688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07B7F" w:rsidR="00407B7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</w:t>
          </w:r>
        </w:sdtContent>
      </w:sdt>
    </w:p>
    <w:p w:rsidR="00DF5D0E" w:rsidP="00605C39" w:rsidRDefault="008E3CE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7B7F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7B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03/07/2019</w:t>
          </w:r>
        </w:p>
      </w:sdtContent>
    </w:sdt>
    <w:p w:rsidR="00407B7F" w:rsidP="00C8108C" w:rsidRDefault="00DE256E">
      <w:pPr>
        <w:pStyle w:val="Page"/>
      </w:pPr>
      <w:bookmarkStart w:name="StartOfAmendmentBody" w:id="0"/>
      <w:bookmarkEnd w:id="0"/>
      <w:permStart w:edGrp="everyone" w:id="220529173"/>
      <w:r>
        <w:tab/>
      </w:r>
      <w:r w:rsidR="00407B7F">
        <w:t xml:space="preserve">On page </w:t>
      </w:r>
      <w:r w:rsidR="0049730C">
        <w:t>3 line 32 after "</w:t>
      </w:r>
      <w:r w:rsidR="0049730C">
        <w:rPr>
          <w:u w:val="single"/>
        </w:rPr>
        <w:t>"LAT,"</w:t>
      </w:r>
      <w:r w:rsidR="0049730C">
        <w:t>" strike "</w:t>
      </w:r>
      <w:r w:rsidR="0049730C">
        <w:rPr>
          <w:u w:val="single"/>
        </w:rPr>
        <w:t>the terms "sports trainer," "team trainer," "trainer,"</w:t>
      </w:r>
      <w:r w:rsidR="0049730C">
        <w:t>"</w:t>
      </w:r>
    </w:p>
    <w:permEnd w:id="220529173"/>
    <w:p w:rsidR="00ED2EEB" w:rsidP="00407B7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0397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7B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9730C" w:rsidP="0049730C" w:rsidRDefault="0096303F">
                <w:pPr>
                  <w:rPr>
                    <w:rFonts w:ascii="Times New Roman" w:hAnsi="Times New Roman" w:cs="Times New Roman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9730C">
                  <w:t> Removes "sports trainer," "team trainer," and "trainer"</w:t>
                </w:r>
                <w:r w:rsidR="008E3CE0">
                  <w:t xml:space="preserve"> as</w:t>
                </w:r>
                <w:r w:rsidR="0049730C">
                  <w:t xml:space="preserve"> specifically excluded titles that a person may not identify themselves as if not licensed.   </w:t>
                </w:r>
                <w:bookmarkStart w:name="_GoBack" w:id="1"/>
                <w:bookmarkEnd w:id="1"/>
              </w:p>
              <w:p w:rsidRPr="0096303F" w:rsidR="001C1B27" w:rsidP="00407B7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07B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0397580"/>
    </w:tbl>
    <w:p w:rsidR="00DF5D0E" w:rsidP="00407B7F" w:rsidRDefault="00DF5D0E">
      <w:pPr>
        <w:pStyle w:val="BillEnd"/>
        <w:suppressLineNumbers/>
      </w:pPr>
    </w:p>
    <w:p w:rsidR="00DF5D0E" w:rsidP="00407B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7B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7F" w:rsidRDefault="00407B7F" w:rsidP="00DF5D0E">
      <w:r>
        <w:separator/>
      </w:r>
    </w:p>
  </w:endnote>
  <w:endnote w:type="continuationSeparator" w:id="0">
    <w:p w:rsidR="00407B7F" w:rsidRDefault="00407B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07B7F">
        <w:t>5688-S AMS PADD STRO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07B7F">
        <w:t>5688-S AMS PADD STRO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7F" w:rsidRDefault="00407B7F" w:rsidP="00DF5D0E">
      <w:r>
        <w:separator/>
      </w:r>
    </w:p>
  </w:footnote>
  <w:footnote w:type="continuationSeparator" w:id="0">
    <w:p w:rsidR="00407B7F" w:rsidRDefault="00407B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7B7F"/>
    <w:rsid w:val="00492DDC"/>
    <w:rsid w:val="0049730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3CE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3A5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28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5688-S</BillDocName>
  <AmendType>AMS</AmendType>
  <SponsorAcronym>PADD</SponsorAcronym>
  <DrafterAcronym>STRO</DrafterAcronym>
  <DraftNumber>021</DraftNumber>
  <ReferenceNumber>SSB 5688</ReferenceNumber>
  <Floor>S AMD</Floor>
  <AmendmentNumber> 207</AmendmentNumber>
  <Sponsors>By Senator Padden</Sponsors>
  <FloorAction>PULLED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85</Words>
  <Characters>306</Characters>
  <Application>Microsoft Office Word</Application>
  <DocSecurity>8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5688-S AMS PADD STRO 021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5688-S AMS PADD STRO 021</dc:title>
  <dc:creator>Stafford Strong</dc:creator>
  <cp:lastModifiedBy>Strong, Stafford</cp:lastModifiedBy>
  <cp:revision>2</cp:revision>
  <dcterms:created xsi:type="dcterms:W3CDTF">2019-03-07T18:53:00Z</dcterms:created>
  <dcterms:modified xsi:type="dcterms:W3CDTF">2019-03-07T19:04:00Z</dcterms:modified>
</cp:coreProperties>
</file>