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B5622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85400">
            <w:t>5841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85400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85400">
            <w:t>RIVE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85400">
            <w:t>STRO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85400">
            <w:t>014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5622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85400">
            <w:rPr>
              <w:b/>
              <w:u w:val="single"/>
            </w:rPr>
            <w:t>SB 5841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85400" w:rsidR="00C85400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293</w:t>
          </w:r>
        </w:sdtContent>
      </w:sdt>
    </w:p>
    <w:p w:rsidR="00DF5D0E" w:rsidP="00605C39" w:rsidRDefault="00B5622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85400">
            <w:rPr>
              <w:sz w:val="22"/>
            </w:rPr>
            <w:t>By Senator Rivers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8540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PULLED 03/09/2019</w:t>
          </w:r>
        </w:p>
      </w:sdtContent>
    </w:sdt>
    <w:p w:rsidR="003B6415" w:rsidP="00C8108C" w:rsidRDefault="00DE256E">
      <w:pPr>
        <w:pStyle w:val="Page"/>
      </w:pPr>
      <w:bookmarkStart w:name="StartOfAmendmentBody" w:id="0"/>
      <w:bookmarkEnd w:id="0"/>
      <w:permStart w:edGrp="everyone" w:id="1339182837"/>
      <w:r>
        <w:tab/>
      </w:r>
      <w:r w:rsidR="00C85400">
        <w:t>On page</w:t>
      </w:r>
      <w:r w:rsidR="003B6415">
        <w:t xml:space="preserve"> 2 line 27 after "RCW," delete "or".</w:t>
      </w:r>
    </w:p>
    <w:p w:rsidR="003B6415" w:rsidP="003B6415" w:rsidRDefault="003B6415">
      <w:pPr>
        <w:pStyle w:val="RCWSLText"/>
      </w:pPr>
    </w:p>
    <w:p w:rsidRPr="003B6415" w:rsidR="003B6415" w:rsidP="003B6415" w:rsidRDefault="003B6415">
      <w:pPr>
        <w:pStyle w:val="RCWSLText"/>
      </w:pPr>
      <w:r>
        <w:tab/>
        <w:t xml:space="preserve">On Page 2 line 28 after "RCW" delete "." and insert ", or a physician, naturopath, physician </w:t>
      </w:r>
      <w:bookmarkStart w:name="_GoBack" w:id="1"/>
      <w:bookmarkEnd w:id="1"/>
      <w:r>
        <w:t>assistant, or registered nurse practitioner duly licensed in another state in the United States."</w:t>
      </w:r>
    </w:p>
    <w:p w:rsidR="00ED2EEB" w:rsidP="00C85400" w:rsidRDefault="00ED2EEB">
      <w:pPr>
        <w:suppressLineNumbers/>
        <w:rPr>
          <w:spacing w:val="-3"/>
        </w:rPr>
      </w:pPr>
    </w:p>
    <w:permEnd w:id="1339182837"/>
    <w:p w:rsidR="00ED2EEB" w:rsidP="00C85400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5065794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8540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8540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B6415">
                  <w:t xml:space="preserve">Includes health care practitioners licensed in other states to the definition of "health care practitioner."  </w:t>
                </w:r>
                <w:r w:rsidRPr="0096303F" w:rsidR="001C1B27">
                  <w:t>  </w:t>
                </w:r>
              </w:p>
              <w:p w:rsidRPr="007D1589" w:rsidR="001B4E53" w:rsidP="00C8540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50657949"/>
    </w:tbl>
    <w:p w:rsidR="00DF5D0E" w:rsidP="00C85400" w:rsidRDefault="00DF5D0E">
      <w:pPr>
        <w:pStyle w:val="BillEnd"/>
        <w:suppressLineNumbers/>
      </w:pPr>
    </w:p>
    <w:p w:rsidR="00DF5D0E" w:rsidP="00C8540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8540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400" w:rsidRDefault="00C85400" w:rsidP="00DF5D0E">
      <w:r>
        <w:separator/>
      </w:r>
    </w:p>
  </w:endnote>
  <w:endnote w:type="continuationSeparator" w:id="0">
    <w:p w:rsidR="00C85400" w:rsidRDefault="00C8540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C85400">
        <w:t>5841 AMS RIVE STRO 014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C85400">
        <w:t>5841 AMS RIVE STRO 014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400" w:rsidRDefault="00C85400" w:rsidP="00DF5D0E">
      <w:r>
        <w:separator/>
      </w:r>
    </w:p>
  </w:footnote>
  <w:footnote w:type="continuationSeparator" w:id="0">
    <w:p w:rsidR="00C85400" w:rsidRDefault="00C8540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B6415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224"/>
    <w:rsid w:val="00B56650"/>
    <w:rsid w:val="00B73E0A"/>
    <w:rsid w:val="00B961E0"/>
    <w:rsid w:val="00BF44DF"/>
    <w:rsid w:val="00C61A83"/>
    <w:rsid w:val="00C8108C"/>
    <w:rsid w:val="00C8540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8BD3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52B2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5841</BillDocName>
  <AmendType>AMS</AmendType>
  <SponsorAcronym>RIVE</SponsorAcronym>
  <DrafterAcronym>STRO</DrafterAcronym>
  <DraftNumber>014</DraftNumber>
  <ReferenceNumber>SB 5841</ReferenceNumber>
  <Floor>S AMD</Floor>
  <AmendmentNumber> 293</AmendmentNumber>
  <Sponsors>By Senator Rivers</Sponsors>
  <FloorAction>PULLED 03/09/2019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109</Words>
  <Characters>379</Characters>
  <Application>Microsoft Office Word</Application>
  <DocSecurity>8</DocSecurity>
  <Lines>75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5841 AMS RIVE STRO 014</vt:lpstr>
    </vt:vector>
  </TitlesOfParts>
  <Company>Washington State Legislature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5841 AMS RIVE STRO 014</dc:title>
  <dc:creator>Stafford Strong</dc:creator>
  <cp:lastModifiedBy>Strong, Stafford</cp:lastModifiedBy>
  <cp:revision>2</cp:revision>
  <dcterms:created xsi:type="dcterms:W3CDTF">2019-02-27T17:16:00Z</dcterms:created>
  <dcterms:modified xsi:type="dcterms:W3CDTF">2019-02-27T17:27:00Z</dcterms:modified>
</cp:coreProperties>
</file>