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703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61B0">
            <w:t>5998-S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61B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61B0">
            <w:t>SCHO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61B0">
            <w:t>KENN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61B0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03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61B0">
            <w:rPr>
              <w:b/>
              <w:u w:val="single"/>
            </w:rPr>
            <w:t>SSB 5998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761B0" w:rsidR="004761B0">
            <w:t>S AMD TO 4441.7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807</w:t>
          </w:r>
        </w:sdtContent>
      </w:sdt>
    </w:p>
    <w:p w:rsidR="00DF5D0E" w:rsidP="00605C39" w:rsidRDefault="006703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61B0">
            <w:rPr>
              <w:sz w:val="22"/>
            </w:rPr>
            <w:t>By Senator Schoesler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61B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04/25/2019</w:t>
          </w:r>
        </w:p>
      </w:sdtContent>
    </w:sdt>
    <w:p w:rsidR="00B11D60" w:rsidP="00C8108C" w:rsidRDefault="00DE256E">
      <w:pPr>
        <w:pStyle w:val="Page"/>
      </w:pPr>
      <w:bookmarkStart w:name="StartOfAmendmentBody" w:id="1"/>
      <w:bookmarkEnd w:id="1"/>
      <w:permStart w:edGrp="everyone" w:id="1459298784"/>
      <w:r>
        <w:tab/>
      </w:r>
      <w:r w:rsidR="004761B0">
        <w:t>On page</w:t>
      </w:r>
      <w:r w:rsidR="00B11D60">
        <w:t xml:space="preserve"> 3, after line 31, insert the follow:</w:t>
      </w:r>
    </w:p>
    <w:p w:rsidR="00B11D60" w:rsidP="00C8108C" w:rsidRDefault="00B11D60">
      <w:pPr>
        <w:pStyle w:val="Page"/>
      </w:pPr>
      <w:r>
        <w:tab/>
        <w:t>(a) $3,941,000 per biennium for the purpose of funding the payment in lieu of tax program under RCW 77.12.170;</w:t>
      </w:r>
    </w:p>
    <w:p w:rsidR="00B11D60" w:rsidP="00C8108C" w:rsidRDefault="00B11D60">
      <w:pPr>
        <w:pStyle w:val="Page"/>
      </w:pPr>
    </w:p>
    <w:p w:rsidR="00B11D60" w:rsidP="00B11D60" w:rsidRDefault="00B11D60">
      <w:pPr>
        <w:pStyle w:val="Page"/>
      </w:pPr>
      <w:r>
        <w:tab/>
        <w:t>On page 4, after line 3, insert the follow:</w:t>
      </w:r>
    </w:p>
    <w:p w:rsidR="004761B0" w:rsidP="00B11D60" w:rsidRDefault="00B11D60">
      <w:pPr>
        <w:pStyle w:val="Page"/>
      </w:pPr>
      <w:r>
        <w:tab/>
        <w:t>(a) $3,941,000 per biennium for the purpose of funding the payment in lieu of tax program under RCW 77.12.170;</w:t>
      </w:r>
      <w:r w:rsidR="004761B0">
        <w:t xml:space="preserve"> </w:t>
      </w:r>
    </w:p>
    <w:p w:rsidR="004761B0" w:rsidP="004761B0" w:rsidRDefault="004761B0">
      <w:pPr>
        <w:suppressLineNumbers/>
        <w:rPr>
          <w:spacing w:val="-3"/>
        </w:rPr>
      </w:pPr>
    </w:p>
    <w:p w:rsidR="004761B0" w:rsidP="004761B0" w:rsidRDefault="004761B0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761B0" w:rsidR="004761B0" w:rsidP="004761B0" w:rsidRDefault="004761B0">
      <w:pPr>
        <w:suppressLineNumbers/>
        <w:rPr>
          <w:spacing w:val="-3"/>
        </w:rPr>
      </w:pPr>
    </w:p>
    <w:permEnd w:id="1459298784"/>
    <w:p w:rsidR="00ED2EEB" w:rsidP="004761B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9258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61B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11D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1D60">
                  <w:t>Provides permanent funding for the Department of Fish and Wildlife to make payments in lieu of taxes.</w:t>
                </w:r>
              </w:p>
            </w:tc>
          </w:tr>
        </w:sdtContent>
      </w:sdt>
      <w:permEnd w:id="2049258779"/>
    </w:tbl>
    <w:p w:rsidR="00DF5D0E" w:rsidP="004761B0" w:rsidRDefault="00DF5D0E">
      <w:pPr>
        <w:pStyle w:val="BillEnd"/>
        <w:suppressLineNumbers/>
      </w:pPr>
    </w:p>
    <w:p w:rsidR="00DF5D0E" w:rsidP="004761B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61B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B0" w:rsidRDefault="004761B0" w:rsidP="00DF5D0E">
      <w:r>
        <w:separator/>
      </w:r>
    </w:p>
  </w:endnote>
  <w:endnote w:type="continuationSeparator" w:id="0">
    <w:p w:rsidR="004761B0" w:rsidRDefault="004761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70" w:rsidRDefault="008B2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03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61B0">
      <w:t>5998-S AMS .... KENN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B2970">
        <w:t>5998-S AMS .... KENN 060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B0" w:rsidRDefault="004761B0" w:rsidP="00DF5D0E">
      <w:r>
        <w:separator/>
      </w:r>
    </w:p>
  </w:footnote>
  <w:footnote w:type="continuationSeparator" w:id="0">
    <w:p w:rsidR="004761B0" w:rsidRDefault="004761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70" w:rsidRDefault="008B2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61B0"/>
    <w:rsid w:val="00492DDC"/>
    <w:rsid w:val="004C6615"/>
    <w:rsid w:val="00523C5A"/>
    <w:rsid w:val="005E69C3"/>
    <w:rsid w:val="00605C39"/>
    <w:rsid w:val="0067037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297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D6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61E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5998-S</BillDocName>
  <AmendType>AMS</AmendType>
  <SponsorAcronym>SCHO</SponsorAcronym>
  <DrafterAcronym>KENN</DrafterAcronym>
  <DraftNumber>060</DraftNumber>
  <ReferenceNumber>SSB 5998</ReferenceNumber>
  <Floor>S AMD TO 4441.7</Floor>
  <AmendmentNumber> 807</AmendmentNumber>
  <Sponsors>By Senator Schoesler</Sponsors>
  <FloorAction>NOT ADOPTED 04/25/2019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115</Words>
  <Characters>550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5998-S AMS .... KENN 060</vt:lpstr>
    </vt:vector>
  </TitlesOfParts>
  <Company>Washington State Legislature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5998-S AMS SCHO KENN 060</dc:title>
  <dc:creator>Alia Kennedy</dc:creator>
  <cp:lastModifiedBy>Kennedy, Alia</cp:lastModifiedBy>
  <cp:revision>4</cp:revision>
  <dcterms:created xsi:type="dcterms:W3CDTF">2019-04-26T04:04:00Z</dcterms:created>
  <dcterms:modified xsi:type="dcterms:W3CDTF">2019-04-26T04:04:00Z</dcterms:modified>
</cp:coreProperties>
</file>