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96debcfbbc483f" /></Relationships>
</file>

<file path=word/document.xml><?xml version="1.0" encoding="utf-8"?>
<w:document xmlns:w="http://schemas.openxmlformats.org/wordprocessingml/2006/main">
  <w:body>
    <w:p>
      <w:r>
        <w:t>Z-0364.1</w:t>
      </w:r>
    </w:p>
    <w:p>
      <w:pPr>
        <w:jc w:val="center"/>
      </w:pPr>
      <w:r>
        <w:t>_______________________________________________</w:t>
      </w:r>
    </w:p>
    <w:p/>
    <w:p>
      <w:pPr>
        <w:jc w:val="center"/>
      </w:pPr>
      <w:r>
        <w:rPr>
          <w:b/>
        </w:rPr>
        <w:t>HOUSE BILL 1408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Volz, Ormsby, Fitzgibbon, and Bergquist; by request of Select Committee on Pension Policy and LEOFF Plan 2 Retirement Board</w:t>
      </w:r>
    </w:p>
    <w:p/>
    <w:p>
      <w:r>
        <w:rPr>
          <w:t xml:space="preserve">Read first time 01/21/19.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written consent requirement for survivorship benefit options; and amending RCW 41.26.460, 41.32.530, 41.32.785, 41.32.851, 41.35.220, 41.37.170, 41.40.188, 41.40.660, 41.40.845, and 43.43.271.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460</w:t>
      </w:r>
      <w:r>
        <w:rPr/>
        <w:t xml:space="preserve"> and 2009 c 523 s 5 are each amended to read as follows:</w:t>
      </w:r>
    </w:p>
    <w:p>
      <w:pPr>
        <w:spacing w:before="0" w:after="0" w:line="408" w:lineRule="exact"/>
        <w:ind w:left="0" w:right="0" w:firstLine="576"/>
        <w:jc w:val="left"/>
      </w:pPr>
      <w:r>
        <w:rPr/>
        <w:t xml:space="preserve">(1) Upon retirement for service as prescribed in RCW 41.26.430 or disability retirement under RCW 41.26.470, a member shall elect to have the retirement allowance paid pursuant to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 However, if the retiree dies before the total of the retirement allowance paid to such retiree equals the amount of such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domestic partner; or if there be neither such designated person or persons still living at the time of death nor a surviving spouse or domestic partner, then to the retiree's legal representative.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designated person. Such person shall be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or a domestic partner, must provide the written consent of his or her spouse or domestic partner to the option selected under this section, except as provided in (b) </w:t>
      </w:r>
      <w:r>
        <w:rPr>
          <w:u w:val="single"/>
        </w:rPr>
        <w:t xml:space="preserve">and (c)</w:t>
      </w:r>
      <w:r>
        <w:rPr/>
        <w:t xml:space="preserve"> of this subsection. If a member is married or a domestic partner and both the member and member's spouse or domestic partner do not give written consent to an option under this section, the department will pay the member a joint and fifty percent survivor benefit and record the member's spouse or domestic partner as the beneficiary. Such benefit shall be calculated to be actuarially equivalent to the benefit options available under subsection (1) of this section unless spousal or domestic partner consent is not required as provided in (b) </w:t>
      </w:r>
      <w:r>
        <w:rPr>
          <w:u w:val="single"/>
        </w:rPr>
        <w:t xml:space="preserve">and (c)</w:t>
      </w:r>
      <w:r>
        <w:rPr/>
        <w:t xml:space="preserve"> of this subsection.</w:t>
      </w:r>
    </w:p>
    <w:p>
      <w:pPr>
        <w:spacing w:before="0" w:after="0" w:line="408" w:lineRule="exact"/>
        <w:ind w:left="0" w:right="0" w:firstLine="576"/>
        <w:jc w:val="left"/>
      </w:pPr>
      <w:r>
        <w:rPr/>
        <w:t xml:space="preserve">(b) </w:t>
      </w:r>
      <w:r>
        <w:rPr>
          <w:u w:val="single"/>
        </w:rPr>
        <w:t xml:space="preserve">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u w:val="single"/>
        </w:rPr>
        <w:t xml:space="preserve">(c)</w:t>
      </w:r>
      <w:r>
        <w:rPr/>
        <w:t xml:space="preserve">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or domestic partner consent provisions of (a) of this subsection do not apply.</w:t>
      </w:r>
    </w:p>
    <w:p>
      <w:pPr>
        <w:spacing w:before="0" w:after="0" w:line="408" w:lineRule="exact"/>
        <w:ind w:left="0" w:right="0" w:firstLine="576"/>
        <w:jc w:val="left"/>
      </w:pPr>
      <w:r>
        <w:rPr/>
        <w:t xml:space="preserve">(3)(a) Any member who retired before January 1, 1996, and who elected to receive a reduced retirement allowance under subsection (1)(b) or (2) of this section is entitled to receive a retirement allowance adjusted in accordance with (b) of this subsection, if they meet the following conditions:</w:t>
      </w:r>
    </w:p>
    <w:p>
      <w:pPr>
        <w:spacing w:before="0" w:after="0" w:line="408" w:lineRule="exact"/>
        <w:ind w:left="0" w:right="0" w:firstLine="576"/>
        <w:jc w:val="left"/>
      </w:pPr>
      <w:r>
        <w:rPr/>
        <w:t xml:space="preserve">(i) The retiree's designated beneficiary predeceases or has predeceased the retiree; and</w:t>
      </w:r>
    </w:p>
    <w:p>
      <w:pPr>
        <w:spacing w:before="0" w:after="0" w:line="408" w:lineRule="exact"/>
        <w:ind w:left="0" w:right="0" w:firstLine="576"/>
        <w:jc w:val="left"/>
      </w:pPr>
      <w:r>
        <w:rPr/>
        <w:t xml:space="preserve">(ii) The retiree provides to the department proper proof of the designated beneficiary's death.</w:t>
      </w:r>
    </w:p>
    <w:p>
      <w:pPr>
        <w:spacing w:before="0" w:after="0" w:line="408" w:lineRule="exact"/>
        <w:ind w:left="0" w:right="0" w:firstLine="576"/>
        <w:jc w:val="left"/>
      </w:pPr>
      <w:r>
        <w:rPr/>
        <w:t xml:space="preserve">(b) The retirement allowance payable to the retiree, as of July 1, 1998, or the date of the designated beneficiary's death, whichever comes last, shall be increased by the percentage derived in (c) of this subsection.</w:t>
      </w:r>
    </w:p>
    <w:p>
      <w:pPr>
        <w:spacing w:before="0" w:after="0" w:line="408" w:lineRule="exact"/>
        <w:ind w:left="0" w:right="0" w:firstLine="576"/>
        <w:jc w:val="left"/>
      </w:pPr>
      <w:r>
        <w:rPr/>
        <w:t xml:space="preserve">(c) The percentage increase shall be derived by the following:</w:t>
      </w:r>
    </w:p>
    <w:p>
      <w:pPr>
        <w:spacing w:before="0" w:after="0" w:line="408" w:lineRule="exact"/>
        <w:ind w:left="0" w:right="0" w:firstLine="576"/>
        <w:jc w:val="left"/>
      </w:pPr>
      <w:r>
        <w:rPr/>
        <w:t xml:space="preserve">(i) One hundred percent multiplied by the result of (c)(ii) of this subsection converted to a percent;</w:t>
      </w:r>
    </w:p>
    <w:p>
      <w:pPr>
        <w:spacing w:before="0" w:after="0" w:line="408" w:lineRule="exact"/>
        <w:ind w:left="0" w:right="0" w:firstLine="576"/>
        <w:jc w:val="left"/>
      </w:pPr>
      <w:r>
        <w:rPr/>
        <w:t xml:space="preserve">(ii) Subtract one from the reciprocal of the appropriate joint and survivor option factor;</w:t>
      </w:r>
    </w:p>
    <w:p>
      <w:pPr>
        <w:spacing w:before="0" w:after="0" w:line="408" w:lineRule="exact"/>
        <w:ind w:left="0" w:right="0" w:firstLine="576"/>
        <w:jc w:val="left"/>
      </w:pPr>
      <w:r>
        <w:rPr/>
        <w:t xml:space="preserve">(iii) The joint and survivor option factor shall be from the table in effect as of July 1, 1998.</w:t>
      </w:r>
    </w:p>
    <w:p>
      <w:pPr>
        <w:spacing w:before="0" w:after="0" w:line="408" w:lineRule="exact"/>
        <w:ind w:left="0" w:right="0" w:firstLine="576"/>
        <w:jc w:val="left"/>
      </w:pPr>
      <w:r>
        <w:rPr/>
        <w:t xml:space="preserve">(d) The adjustment under (b) of this subsection shall accrue from the beginning of the month following the date of the designated beneficiary's death or from July 1, 1998, whichever comes last.</w:t>
      </w:r>
    </w:p>
    <w:p>
      <w:pPr>
        <w:spacing w:before="0" w:after="0" w:line="408" w:lineRule="exact"/>
        <w:ind w:left="0" w:right="0" w:firstLine="576"/>
        <w:jc w:val="left"/>
      </w:pPr>
      <w:r>
        <w:rPr/>
        <w:t xml:space="preserve">(4) No later than July 1, 2001,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or domestic partner from a postretirement marriage or domestic partnership as a survivor during a one-year period beginning one year after the date of the postretirement marriage or domestic partnership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or domestic partnership prior to the effective date of the rules adopted pursuant to this subsection and satisfies the conditions of (a)(i) of this subsection shall have one year to designate their spouse or domestic partner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or a person not their domestic partner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(5)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41.26.530(1) and the member's divorcing spouse or domestic partner be divided into two separate benefits payable over the life of each spouse or domestic partner.</w:t>
      </w:r>
    </w:p>
    <w:p>
      <w:pPr>
        <w:spacing w:before="0" w:after="0" w:line="408" w:lineRule="exact"/>
        <w:ind w:left="0" w:right="0" w:firstLine="576"/>
        <w:jc w:val="left"/>
      </w:pPr>
      <w:r>
        <w:rPr/>
        <w:t xml:space="preserve">The member shall have available the benefit options of subsection (1) of this section upon retirement, and if remarried or in a domestic partnership at the time of retirement remains subject to the spousal or domestic partner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or former domestic partner shall be eligible to commence receiving their separate benefit upon reaching the ages provided in RCW 41.26.430(1)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or domestic partner if the nonmember ex spouse or former domestic partner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(4)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or domestic partner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department may make an additional charge or adjustment if necessary to ensure that the separate benefits provided under this subsection are actuarially equivalent to the benefits payable prior to the decree of dissolution.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530</w:t>
      </w:r>
      <w:r>
        <w:rPr/>
        <w:t xml:space="preserve"> and 2002 c 158 s 8 are each amended to read as follows:</w:t>
      </w:r>
    </w:p>
    <w:p>
      <w:pPr>
        <w:spacing w:before="0" w:after="0" w:line="408" w:lineRule="exact"/>
        <w:ind w:left="0" w:right="0" w:firstLine="576"/>
        <w:jc w:val="left"/>
      </w:pPr>
      <w:r>
        <w:rPr/>
        <w:t xml:space="preserve">(1) Upon an application for retirement for service under RCW 41.32.480 or retirement for disability under RCW 41.32.550, approved by the department, every member shall receive the maximum retirement allowance available to him or her throughout life unless prior to the time the first installment thereof becomes due he or she has elected, by executing the proper application therefor, to receive the actuarial equivalent of his or her retirement allowance in reduced payments throughout his or her life with the following options:</w:t>
      </w:r>
    </w:p>
    <w:p>
      <w:pPr>
        <w:spacing w:before="0" w:after="0" w:line="408" w:lineRule="exact"/>
        <w:ind w:left="0" w:right="0" w:firstLine="576"/>
        <w:jc w:val="left"/>
      </w:pPr>
      <w:r>
        <w:rPr/>
        <w:t xml:space="preserve">(a) Standard allowance. If he or she dies before he or she has received the present value of his or her accumulated contributions at the time of his or her retirement in annuity payments, the unpaid balance shall be paid to his or her estate or to such person, trust, or organization as he or she shall have nominated by written designation executed and filed with the department.</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person who has an insurable interest in the member's life. Such person shall be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(c) Such other benefits shall be paid to a member receiving a retirement allowance under RCW 41.32.497 as the member may designate for himself, herself, or others equal to the actuarial value of his or her retirement annuity at the time of his retirement: PROVIDED, That the board of trustees shall limit withdrawals of accumulated contributions to such sums as will not reduce the member's retirement allowance below one hundred and twenty dollars per month.</w:t>
      </w:r>
    </w:p>
    <w:p>
      <w:pPr>
        <w:spacing w:before="0" w:after="0" w:line="408" w:lineRule="exact"/>
        <w:ind w:left="0" w:right="0" w:firstLine="576"/>
        <w:jc w:val="left"/>
      </w:pPr>
      <w:r>
        <w:rPr/>
        <w:t xml:space="preserve">(d) A member whose retirement allowance is calculated under RCW 41.32.498 may also elect to receive a retirement allowance based on options available under this subsection that includes the benefit provided under RCW 41.32.770. This retirement allowance option shall also be calculated so as to be actuarially equivalent to the maximum retirement allowance and to the options available under this subsection.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w:t>
      </w:r>
      <w:r>
        <w:rPr>
          <w:u w:val="single"/>
        </w:rPr>
        <w:t xml:space="preserve">and (c)</w:t>
      </w:r>
      <w:r>
        <w:rPr/>
        <w:t xml:space="preserve"> of this subsection. If a member is married and both the member and the member's spouse do not give written consent to an option under this section, the department will pay the member a joint and fifty percent survivor benefit and record the member's spouse as the beneficiary. Such benefit shall be calculated to be actuarially equivalent to the benefit options available under subsection (1) of this section unless spousal consent is not required as provided in (b) </w:t>
      </w:r>
      <w:r>
        <w:rPr>
          <w:u w:val="single"/>
        </w:rPr>
        <w:t xml:space="preserve">and (c)</w:t>
      </w:r>
      <w:r>
        <w:rPr/>
        <w:t xml:space="preserve"> of this subsection.</w:t>
      </w:r>
    </w:p>
    <w:p>
      <w:pPr>
        <w:spacing w:before="0" w:after="0" w:line="408" w:lineRule="exact"/>
        <w:ind w:left="0" w:right="0" w:firstLine="576"/>
        <w:jc w:val="left"/>
      </w:pPr>
      <w:r>
        <w:rPr/>
        <w:t xml:space="preserve">(b) </w:t>
      </w:r>
      <w:r>
        <w:rPr>
          <w:u w:val="single"/>
        </w:rPr>
        <w:t xml:space="preserve">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u w:val="single"/>
        </w:rPr>
        <w:t xml:space="preserve">(c)</w:t>
      </w:r>
      <w:r>
        <w:rPr/>
        <w:t xml:space="preserve">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(3)(a) Any member who retired before January 1, 1996, and who elected to receive a reduced retirement allowance under subsection (1)(b) or (2) of this section is entitled to receive a retirement allowance adjusted in accordance with (b) of this subsection, if they meet the following conditions:</w:t>
      </w:r>
    </w:p>
    <w:p>
      <w:pPr>
        <w:spacing w:before="0" w:after="0" w:line="408" w:lineRule="exact"/>
        <w:ind w:left="0" w:right="0" w:firstLine="576"/>
        <w:jc w:val="left"/>
      </w:pPr>
      <w:r>
        <w:rPr/>
        <w:t xml:space="preserve">(i) The retiree's designated beneficiary predeceases or has predeceased the retiree; and</w:t>
      </w:r>
    </w:p>
    <w:p>
      <w:pPr>
        <w:spacing w:before="0" w:after="0" w:line="408" w:lineRule="exact"/>
        <w:ind w:left="0" w:right="0" w:firstLine="576"/>
        <w:jc w:val="left"/>
      </w:pPr>
      <w:r>
        <w:rPr/>
        <w:t xml:space="preserve">(ii) The retiree provides to the department proper proof of the designated beneficiary's death.</w:t>
      </w:r>
    </w:p>
    <w:p>
      <w:pPr>
        <w:spacing w:before="0" w:after="0" w:line="408" w:lineRule="exact"/>
        <w:ind w:left="0" w:right="0" w:firstLine="576"/>
        <w:jc w:val="left"/>
      </w:pPr>
      <w:r>
        <w:rPr/>
        <w:t xml:space="preserve">(b) The retirement allowance payable to the retiree, as of July 1, 1998, or the date of the designated beneficiary's death, whichever comes last, shall be increased by the percentage derived in (c) of this subsection.</w:t>
      </w:r>
    </w:p>
    <w:p>
      <w:pPr>
        <w:spacing w:before="0" w:after="0" w:line="408" w:lineRule="exact"/>
        <w:ind w:left="0" w:right="0" w:firstLine="576"/>
        <w:jc w:val="left"/>
      </w:pPr>
      <w:r>
        <w:rPr/>
        <w:t xml:space="preserve">(c) The percentage increase shall be derived by the following:</w:t>
      </w:r>
    </w:p>
    <w:p>
      <w:pPr>
        <w:spacing w:before="0" w:after="0" w:line="408" w:lineRule="exact"/>
        <w:ind w:left="0" w:right="0" w:firstLine="576"/>
        <w:jc w:val="left"/>
      </w:pPr>
      <w:r>
        <w:rPr/>
        <w:t xml:space="preserve">(i) One hundred percent multiplied by the result of (c)(ii) of this subsection converted to a percent;</w:t>
      </w:r>
    </w:p>
    <w:p>
      <w:pPr>
        <w:spacing w:before="0" w:after="0" w:line="408" w:lineRule="exact"/>
        <w:ind w:left="0" w:right="0" w:firstLine="576"/>
        <w:jc w:val="left"/>
      </w:pPr>
      <w:r>
        <w:rPr/>
        <w:t xml:space="preserve">(ii) Subtract one from the reciprocal of the appropriate joint and survivor option factor;</w:t>
      </w:r>
    </w:p>
    <w:p>
      <w:pPr>
        <w:spacing w:before="0" w:after="0" w:line="408" w:lineRule="exact"/>
        <w:ind w:left="0" w:right="0" w:firstLine="576"/>
        <w:jc w:val="left"/>
      </w:pPr>
      <w:r>
        <w:rPr/>
        <w:t xml:space="preserve">(iii) The joint and survivor option factor shall be from the table in effect as of July 1, 1998.</w:t>
      </w:r>
    </w:p>
    <w:p>
      <w:pPr>
        <w:spacing w:before="0" w:after="0" w:line="408" w:lineRule="exact"/>
        <w:ind w:left="0" w:right="0" w:firstLine="576"/>
        <w:jc w:val="left"/>
      </w:pPr>
      <w:r>
        <w:rPr/>
        <w:t xml:space="preserve">(d) The adjustment under (b) of this subsection shall accrue from the beginning of the month following the date of the designated beneficiary's death or from July 1, 1998, whichever comes last.</w:t>
      </w:r>
    </w:p>
    <w:p>
      <w:pPr>
        <w:spacing w:before="0" w:after="0" w:line="408" w:lineRule="exact"/>
        <w:ind w:left="0" w:right="0" w:firstLine="576"/>
        <w:jc w:val="left"/>
      </w:pPr>
      <w:r>
        <w:rPr/>
        <w:t xml:space="preserve">(4) No later than July 1, 2001,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(5)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41.32.470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 provided in RCW 41.32.480(2)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(4)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separate single life benefits of the member and the nonmember ex spouse are not (i) subject to the minimum benefit provisions of RCW 41.32.4851, or (ii) the minimum benefit annual increase amount eligibility provisions of RCW 41.32.489 (2)(b) and (3)(a).</w:t>
      </w:r>
    </w:p>
    <w:p>
      <w:pPr>
        <w:spacing w:before="0" w:after="0" w:line="408" w:lineRule="exact"/>
        <w:ind w:left="0" w:right="0" w:firstLine="576"/>
        <w:jc w:val="left"/>
      </w:pPr>
      <w:r>
        <w:rPr/>
        <w:t xml:space="preserve">(d) The department may make an additional charge or adjustment if necessary to ensure that the separate benefits provided under this subsection are actuarially equivalent to the benefits payable prior to the decree of dissolution.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785</w:t>
      </w:r>
      <w:r>
        <w:rPr/>
        <w:t xml:space="preserve"> and 2002 c 158 s 9 are each amended to read as follows:</w:t>
      </w:r>
    </w:p>
    <w:p>
      <w:pPr>
        <w:spacing w:before="0" w:after="0" w:line="408" w:lineRule="exact"/>
        <w:ind w:left="0" w:right="0" w:firstLine="576"/>
        <w:jc w:val="left"/>
      </w:pPr>
      <w:r>
        <w:rPr/>
        <w:t xml:space="preserve">(1) Upon retirement for service as prescribed in RCW 41.32.765 or retirement for disability under RCW 41.32.790, a member shall elect to have the retirement allowance paid pursuant to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 However, if the retiree dies before the total of the retirement allowance paid to such retiree equals the amount of such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if there be neither such designated person or persons still living at the time of death nor a surviving spouse, then to the retiree's legal representative.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designated person. Such person shall be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w:t>
      </w:r>
      <w:r>
        <w:rPr>
          <w:u w:val="single"/>
        </w:rPr>
        <w:t xml:space="preserve">and (c)</w:t>
      </w:r>
      <w:r>
        <w:rPr/>
        <w:t xml:space="preserve"> of this subsection. If a member is married and both the member and member's spouse do not give written consent to an option under this section, the department will pay the member a joint and fifty percent survivor benefit and record the member's spouse as the beneficiary. Such benefit shall be calculated to be actuarially equivalent to the benefit options available under subsection (1) of this section unless spousal consent is not required as provided in (b) </w:t>
      </w:r>
      <w:r>
        <w:rPr>
          <w:u w:val="single"/>
        </w:rPr>
        <w:t xml:space="preserve">and (c)</w:t>
      </w:r>
      <w:r>
        <w:rPr/>
        <w:t xml:space="preserve"> of this subsection.</w:t>
      </w:r>
    </w:p>
    <w:p>
      <w:pPr>
        <w:spacing w:before="0" w:after="0" w:line="408" w:lineRule="exact"/>
        <w:ind w:left="0" w:right="0" w:firstLine="576"/>
        <w:jc w:val="left"/>
      </w:pPr>
      <w:r>
        <w:rPr/>
        <w:t xml:space="preserve">(b) </w:t>
      </w:r>
      <w:r>
        <w:rPr>
          <w:u w:val="single"/>
        </w:rPr>
        <w:t xml:space="preserve">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u w:val="single"/>
        </w:rPr>
        <w:t xml:space="preserve">(c)</w:t>
      </w:r>
      <w:r>
        <w:rPr/>
        <w:t xml:space="preserve">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(3)(a) Any member who retired before January 1, 1996, and who elected to receive a reduced retirement allowance under subsection (1)(b) or (2) of this section is entitled to receive a retirement allowance adjusted in accordance with (b) of this subsection, if they meet the following conditions:</w:t>
      </w:r>
    </w:p>
    <w:p>
      <w:pPr>
        <w:spacing w:before="0" w:after="0" w:line="408" w:lineRule="exact"/>
        <w:ind w:left="0" w:right="0" w:firstLine="576"/>
        <w:jc w:val="left"/>
      </w:pPr>
      <w:r>
        <w:rPr/>
        <w:t xml:space="preserve">(i) The retiree's designated beneficiary predeceases or has predeceased the retiree; and</w:t>
      </w:r>
    </w:p>
    <w:p>
      <w:pPr>
        <w:spacing w:before="0" w:after="0" w:line="408" w:lineRule="exact"/>
        <w:ind w:left="0" w:right="0" w:firstLine="576"/>
        <w:jc w:val="left"/>
      </w:pPr>
      <w:r>
        <w:rPr/>
        <w:t xml:space="preserve">(ii) The retiree provides to the department proper proof of the designated beneficiary's death.</w:t>
      </w:r>
    </w:p>
    <w:p>
      <w:pPr>
        <w:spacing w:before="0" w:after="0" w:line="408" w:lineRule="exact"/>
        <w:ind w:left="0" w:right="0" w:firstLine="576"/>
        <w:jc w:val="left"/>
      </w:pPr>
      <w:r>
        <w:rPr/>
        <w:t xml:space="preserve">(b) The retirement allowance payable to the retiree, as of July 1, 1998, or the date of the designated beneficiary's death, whichever comes last, shall be increased by the percentage derived in (c) of this subsection.</w:t>
      </w:r>
    </w:p>
    <w:p>
      <w:pPr>
        <w:spacing w:before="0" w:after="0" w:line="408" w:lineRule="exact"/>
        <w:ind w:left="0" w:right="0" w:firstLine="576"/>
        <w:jc w:val="left"/>
      </w:pPr>
      <w:r>
        <w:rPr/>
        <w:t xml:space="preserve">(c) The percentage increase shall be derived by the following:</w:t>
      </w:r>
    </w:p>
    <w:p>
      <w:pPr>
        <w:spacing w:before="0" w:after="0" w:line="408" w:lineRule="exact"/>
        <w:ind w:left="0" w:right="0" w:firstLine="576"/>
        <w:jc w:val="left"/>
      </w:pPr>
      <w:r>
        <w:rPr/>
        <w:t xml:space="preserve">(i) One hundred percent multiplied by the result of (c)(ii) of this subsection converted to a percent;</w:t>
      </w:r>
    </w:p>
    <w:p>
      <w:pPr>
        <w:spacing w:before="0" w:after="0" w:line="408" w:lineRule="exact"/>
        <w:ind w:left="0" w:right="0" w:firstLine="576"/>
        <w:jc w:val="left"/>
      </w:pPr>
      <w:r>
        <w:rPr/>
        <w:t xml:space="preserve">(ii) Subtract one from the reciprocal of the appropriate joint and survivor option factor;</w:t>
      </w:r>
    </w:p>
    <w:p>
      <w:pPr>
        <w:spacing w:before="0" w:after="0" w:line="408" w:lineRule="exact"/>
        <w:ind w:left="0" w:right="0" w:firstLine="576"/>
        <w:jc w:val="left"/>
      </w:pPr>
      <w:r>
        <w:rPr/>
        <w:t xml:space="preserve">(iii) The joint and survivor option factor shall be from the table in effect as of July 1, 1998.</w:t>
      </w:r>
    </w:p>
    <w:p>
      <w:pPr>
        <w:spacing w:before="0" w:after="0" w:line="408" w:lineRule="exact"/>
        <w:ind w:left="0" w:right="0" w:firstLine="576"/>
        <w:jc w:val="left"/>
      </w:pPr>
      <w:r>
        <w:rPr/>
        <w:t xml:space="preserve">(d) The adjustment under (b) of this subsection shall accrue from the beginning of the month following the date of the designated beneficiary's death or from July 1, 1998, whichever comes last.</w:t>
      </w:r>
    </w:p>
    <w:p>
      <w:pPr>
        <w:spacing w:before="0" w:after="0" w:line="408" w:lineRule="exact"/>
        <w:ind w:left="0" w:right="0" w:firstLine="576"/>
        <w:jc w:val="left"/>
      </w:pPr>
      <w:r>
        <w:rPr/>
        <w:t xml:space="preserve">(4) No later than July 1, 2001,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(5)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41.32.815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 provided in RCW 41.32.765(1)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(4)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department may make an additional charge or adjustment if necessary to ensure that the separate benefits provided under this subsection are actuarially equivalent to the benefits payable prior to the decree of dissolution.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851</w:t>
      </w:r>
      <w:r>
        <w:rPr/>
        <w:t xml:space="preserve"> and 2002 c 158 s 10 are each amended to read as follows:</w:t>
      </w:r>
    </w:p>
    <w:p>
      <w:pPr>
        <w:spacing w:before="0" w:after="0" w:line="408" w:lineRule="exact"/>
        <w:ind w:left="0" w:right="0" w:firstLine="576"/>
        <w:jc w:val="left"/>
      </w:pPr>
      <w:r>
        <w:rPr/>
        <w:t xml:space="preserve">(1) Upon retirement for service as prescribed in RCW 41.32.875 or retirement for disability under RCW 41.32.880, a member shall elect to have the retirement allowance paid pursuant to one of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 Upon the death of the retired member, all benefits shall cease.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such person or persons as the retiree shall have nominated by written designation duly executed and filed with the department at the time of retirement. The options adopted by the department shall include, but are not limited to, a joint and one hundred percent survivor option and joint and fifty percent survivor option.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w:t>
      </w:r>
      <w:r>
        <w:rPr>
          <w:u w:val="single"/>
        </w:rPr>
        <w:t xml:space="preserve">and (c)</w:t>
      </w:r>
      <w:r>
        <w:rPr/>
        <w:t xml:space="preserve"> of this subsection. If a member is married and both the member and the member's spouse do not give written consent to an option under this section, the department shall pay a joint and fifty-percent survivor benefit calculated to be actuarially equivalent to the benefit options available under subsection (1) of this section unless spousal consent is not required as provided in (b) </w:t>
      </w:r>
      <w:r>
        <w:rPr>
          <w:u w:val="single"/>
        </w:rPr>
        <w:t xml:space="preserve">and (c)</w:t>
      </w:r>
      <w:r>
        <w:rPr/>
        <w:t xml:space="preserve"> of this subsection.</w:t>
      </w:r>
    </w:p>
    <w:p>
      <w:pPr>
        <w:spacing w:before="0" w:after="0" w:line="408" w:lineRule="exact"/>
        <w:ind w:left="0" w:right="0" w:firstLine="576"/>
        <w:jc w:val="left"/>
      </w:pPr>
      <w:r>
        <w:rPr/>
        <w:t xml:space="preserve">(b) </w:t>
      </w:r>
      <w:r>
        <w:rPr>
          <w:u w:val="single"/>
        </w:rPr>
        <w:t xml:space="preserve">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u w:val="single"/>
        </w:rPr>
        <w:t xml:space="preserve">(c)</w:t>
      </w:r>
      <w:r>
        <w:rPr/>
        <w:t xml:space="preserve">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 No later than July 1, 2001,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(4)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41.32.875(1)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 provided in RCW 41.32.875(1)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(3)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w:t>
      </w:r>
      <w:r>
        <w:t>((</w:t>
      </w:r>
      <w:r>
        <w:rPr>
          <w:strike/>
        </w:rPr>
        <w:t xml:space="preserve">Any benefit distributed pursuant to chapter 41.31A RCW after the date of the dissolution order creating separate benefits for a member and nonmember ex spouse shall be paid solely to the member.</w:t>
      </w:r>
    </w:p>
    <w:p>
      <w:pPr>
        <w:spacing w:before="0" w:after="0" w:line="408" w:lineRule="exact"/>
        <w:ind w:left="0" w:right="0" w:firstLine="576"/>
        <w:jc w:val="left"/>
      </w:pPr>
      <w:r>
        <w:rPr>
          <w:strike/>
        </w:rPr>
        <w:t xml:space="preserve">(d)</w:t>
      </w:r>
      <w:r>
        <w:t>))</w:t>
      </w:r>
      <w:r>
        <w:rPr/>
        <w:t xml:space="preserve"> The department may make an additional charge or adjustment if necessary to ensure that the separate benefits provided under this subsection are actuarially equivalent to the benefits payable prior to the decree of dissolution.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220</w:t>
      </w:r>
      <w:r>
        <w:rPr/>
        <w:t xml:space="preserve"> and 2002 c 158 s 11 are each amended to read as follows:</w:t>
      </w:r>
    </w:p>
    <w:p>
      <w:pPr>
        <w:spacing w:before="0" w:after="0" w:line="408" w:lineRule="exact"/>
        <w:ind w:left="0" w:right="0" w:firstLine="576"/>
        <w:jc w:val="left"/>
      </w:pPr>
      <w:r>
        <w:rPr/>
        <w:t xml:space="preserve">(1) Upon retirement for service as prescribed in RCW 41.35.420 or 41.35.680 or retirement for disability under RCW 41.35.440 or 41.35.690, a member shall elect to have the retirement allowance paid pursuant to one of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w:t>
      </w:r>
    </w:p>
    <w:p>
      <w:pPr>
        <w:spacing w:before="0" w:after="0" w:line="408" w:lineRule="exact"/>
        <w:ind w:left="0" w:right="0" w:firstLine="576"/>
        <w:jc w:val="left"/>
      </w:pPr>
      <w:r>
        <w:rPr/>
        <w:t xml:space="preserve">(i) For members of plan 2, if the retiree dies before the total of the retirement allowance paid to such retiree equals the amount of such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if there be neither such designated person or persons still living at the time of death nor a surviving spouse, then to the retiree's legal representative.</w:t>
      </w:r>
    </w:p>
    <w:p>
      <w:pPr>
        <w:spacing w:before="0" w:after="0" w:line="408" w:lineRule="exact"/>
        <w:ind w:left="0" w:right="0" w:firstLine="576"/>
        <w:jc w:val="left"/>
      </w:pPr>
      <w:r>
        <w:rPr/>
        <w:t xml:space="preserve">(ii) For members of plan 3, upon the death of the retired member, the member's benefits shall cease.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person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w:t>
      </w:r>
      <w:r>
        <w:rPr>
          <w:u w:val="single"/>
        </w:rPr>
        <w:t xml:space="preserve">and (c)</w:t>
      </w:r>
      <w:r>
        <w:rPr/>
        <w:t xml:space="preserve"> of this subsection. If a member is married and both the member and the member's spouse do not give written consent to an option under this section, the department shall pay a joint and fifty percent survivor benefit calculated to be actuarially equivalent to the benefit options available under subsection (1) of this section unless spousal consent is not required as provided in (b) </w:t>
      </w:r>
      <w:r>
        <w:rPr>
          <w:u w:val="single"/>
        </w:rPr>
        <w:t xml:space="preserve">and (c)</w:t>
      </w:r>
      <w:r>
        <w:rPr/>
        <w:t xml:space="preserve"> of this subsection.</w:t>
      </w:r>
    </w:p>
    <w:p>
      <w:pPr>
        <w:spacing w:before="0" w:after="0" w:line="408" w:lineRule="exact"/>
        <w:ind w:left="0" w:right="0" w:firstLine="576"/>
        <w:jc w:val="left"/>
      </w:pPr>
      <w:r>
        <w:rPr/>
        <w:t xml:space="preserve">(b) </w:t>
      </w:r>
      <w:r>
        <w:rPr>
          <w:u w:val="single"/>
        </w:rPr>
        <w:t xml:space="preserve">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u w:val="single"/>
        </w:rPr>
        <w:t xml:space="preserve">(c)</w:t>
      </w:r>
      <w:r>
        <w:rPr/>
        <w:t xml:space="preserve">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 No later than July 1, 2001,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(4)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of plan 2 who meets the length of service requirements of RCW 41.35.420, or a member of plan 3 who meets the length of service requirements of RCW 41.35.680(1),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ages provided in RCW 41.35.420(1) for members of plan 2, or RCW 41.35.680(1) for members of plan 3,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(3)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w:t>
      </w:r>
      <w:r>
        <w:t>((</w:t>
      </w:r>
      <w:r>
        <w:rPr>
          <w:strike/>
        </w:rPr>
        <w:t xml:space="preserve">Any benefit distributed pursuant to chapter 41.31A RCW after the date of the dissolution order creating separate benefits for a member and nonmember ex spouse shall be paid solely to the member.</w:t>
      </w:r>
    </w:p>
    <w:p>
      <w:pPr>
        <w:spacing w:before="0" w:after="0" w:line="408" w:lineRule="exact"/>
        <w:ind w:left="0" w:right="0" w:firstLine="576"/>
        <w:jc w:val="left"/>
      </w:pPr>
      <w:r>
        <w:rPr>
          <w:strike/>
        </w:rPr>
        <w:t xml:space="preserve">(d)</w:t>
      </w:r>
      <w:r>
        <w:t>))</w:t>
      </w:r>
      <w:r>
        <w:rPr/>
        <w:t xml:space="preserve"> The department may make an additional charge or adjustment if necessary to ensure that the separate benefits provided under this subsection are actuarially equivalent to the benefits payable prior to the decree of dissolution.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170</w:t>
      </w:r>
      <w:r>
        <w:rPr/>
        <w:t xml:space="preserve"> and 2004 c 242 s 23 are each amended to read as follows:</w:t>
      </w:r>
    </w:p>
    <w:p>
      <w:pPr>
        <w:spacing w:before="0" w:after="0" w:line="408" w:lineRule="exact"/>
        <w:ind w:left="0" w:right="0" w:firstLine="576"/>
        <w:jc w:val="left"/>
      </w:pPr>
      <w:r>
        <w:rPr/>
        <w:t xml:space="preserve">(1) Upon retirement for service as prescribed in RCW 41.37.210 or retirement for disability under RCW 41.37.230, a member shall elect to have the retirement allowance paid pursuant to one of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the member's life. If the retiree dies before the total of the retirement allowance paid to the retiree equals the amount of the retiree's accumulated contributions at the time of retirement, then the balance shall be paid to the member's estate, or the person or persons, trust, or organization the retiree nominated by written designation duly executed and filed with the department; or if there is no designated person or persons still living at the time of the retiree's death, then to the surviving spouse; or if there is neither a designated person or persons still living at the time of death nor a surviving spouse, then to the retiree's legal representative.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the portion of the member's reduced retirement allowance as the department by rule designates shall be continued throughout the life of and paid to a person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w:t>
      </w:r>
      <w:r>
        <w:rPr>
          <w:u w:val="single"/>
        </w:rPr>
        <w:t xml:space="preserve">and (c)</w:t>
      </w:r>
      <w:r>
        <w:rPr/>
        <w:t xml:space="preserve"> of this subsection. If a member is married and both the member and the member's spouse do not give written consent to an option under this section, the department shall pay a joint and fifty percent survivor benefit calculated to be actuarially equivalent to the benefit options available under subsection (1) of this section unless spousal consent is not required as provided in (b) </w:t>
      </w:r>
      <w:r>
        <w:rPr>
          <w:u w:val="single"/>
        </w:rPr>
        <w:t xml:space="preserve">and (c)</w:t>
      </w:r>
      <w:r>
        <w:rPr/>
        <w:t xml:space="preserve"> of this subsection.</w:t>
      </w:r>
    </w:p>
    <w:p>
      <w:pPr>
        <w:spacing w:before="0" w:after="0" w:line="408" w:lineRule="exact"/>
        <w:ind w:left="0" w:right="0" w:firstLine="576"/>
        <w:jc w:val="left"/>
      </w:pPr>
      <w:r>
        <w:rPr/>
        <w:t xml:space="preserve">(b) </w:t>
      </w:r>
      <w:r>
        <w:rPr>
          <w:u w:val="single"/>
        </w:rPr>
        <w:t xml:space="preserve">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u w:val="single"/>
        </w:rPr>
        <w:t xml:space="preserve">(c)</w:t>
      </w:r>
      <w:r>
        <w:rPr/>
        <w:t xml:space="preserve">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(4)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41.37.210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 provided in RCW 41.37.210(1)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(3)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department may make an additional charge or adjustment if necessary to ensure that the separate benefits provided under this subsection are actuarially equivalent to the benefits payable prior to the decree of dissolution.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188</w:t>
      </w:r>
      <w:r>
        <w:rPr/>
        <w:t xml:space="preserve"> and 2002 c 158 s 12 are each amended to read as follows:</w:t>
      </w:r>
    </w:p>
    <w:p>
      <w:pPr>
        <w:spacing w:before="0" w:after="0" w:line="408" w:lineRule="exact"/>
        <w:ind w:left="0" w:right="0" w:firstLine="576"/>
        <w:jc w:val="left"/>
      </w:pPr>
      <w:r>
        <w:rPr/>
        <w:t xml:space="preserve">(1) Upon retirement for service as prescribed in RCW 41.40.180 or retirement for disability under RCW 41.40.210 or 41.40.230, a member shall elect to have the retirement allowance paid pursuant to one of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 However, if the retiree dies before the total of the retirement allowance paid to such retiree equals the amount of such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if there be neither such designated person or persons still living at the time of death nor a surviving spouse, then to the retiree's legal representative.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person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(c) A member may elect to include the benefit provided under RCW 41.40.640 along with the retirement options available under this section. This retirement allowance option shall be calculated so as to be actuarially equivalent to the options offered under this subsection.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w:t>
      </w:r>
      <w:r>
        <w:rPr>
          <w:u w:val="single"/>
        </w:rPr>
        <w:t xml:space="preserve">and (c)</w:t>
      </w:r>
      <w:r>
        <w:rPr/>
        <w:t xml:space="preserve"> of this subsection. If a member is married and both the member and the member's spouse do not give written consent to an option under this section, the department shall pay a joint and fifty percent survivor benefit calculated to be actuarially equivalent to the benefit options available under subsection (1) of this section unless spousal consent is not required as provided in (b) </w:t>
      </w:r>
      <w:r>
        <w:rPr>
          <w:u w:val="single"/>
        </w:rPr>
        <w:t xml:space="preserve">and (c)</w:t>
      </w:r>
      <w:r>
        <w:rPr/>
        <w:t xml:space="preserve"> of this subsection.</w:t>
      </w:r>
    </w:p>
    <w:p>
      <w:pPr>
        <w:spacing w:before="0" w:after="0" w:line="408" w:lineRule="exact"/>
        <w:ind w:left="0" w:right="0" w:firstLine="576"/>
        <w:jc w:val="left"/>
      </w:pPr>
      <w:r>
        <w:rPr/>
        <w:t xml:space="preserve">(b) </w:t>
      </w:r>
      <w:r>
        <w:rPr>
          <w:u w:val="single"/>
        </w:rPr>
        <w:t xml:space="preserve">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u w:val="single"/>
        </w:rPr>
        <w:t xml:space="preserve">(c)</w:t>
      </w:r>
      <w:r>
        <w:rPr/>
        <w:t xml:space="preserve">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(3)(a) Any member who retired before January 1, 1996, and who elected to receive a reduced retirement allowance under subsection (1)(b) or (2) of this section is entitled to receive a retirement allowance adjusted in accordance with (b) of this subsection, if they meet the following conditions:</w:t>
      </w:r>
    </w:p>
    <w:p>
      <w:pPr>
        <w:spacing w:before="0" w:after="0" w:line="408" w:lineRule="exact"/>
        <w:ind w:left="0" w:right="0" w:firstLine="576"/>
        <w:jc w:val="left"/>
      </w:pPr>
      <w:r>
        <w:rPr/>
        <w:t xml:space="preserve">(i) The retiree's designated beneficiary predeceases or has predeceased the retiree; and</w:t>
      </w:r>
    </w:p>
    <w:p>
      <w:pPr>
        <w:spacing w:before="0" w:after="0" w:line="408" w:lineRule="exact"/>
        <w:ind w:left="0" w:right="0" w:firstLine="576"/>
        <w:jc w:val="left"/>
      </w:pPr>
      <w:r>
        <w:rPr/>
        <w:t xml:space="preserve">(ii) The retiree provides to the department proper proof of the designated beneficiary's death.</w:t>
      </w:r>
    </w:p>
    <w:p>
      <w:pPr>
        <w:spacing w:before="0" w:after="0" w:line="408" w:lineRule="exact"/>
        <w:ind w:left="0" w:right="0" w:firstLine="576"/>
        <w:jc w:val="left"/>
      </w:pPr>
      <w:r>
        <w:rPr/>
        <w:t xml:space="preserve">(b) The retirement allowance payable to the retiree, as of July 1, 1998, or the date of the designated beneficiary's death, whichever comes last, shall be increased by the percentage derived in (c) of this subsection.</w:t>
      </w:r>
    </w:p>
    <w:p>
      <w:pPr>
        <w:spacing w:before="0" w:after="0" w:line="408" w:lineRule="exact"/>
        <w:ind w:left="0" w:right="0" w:firstLine="576"/>
        <w:jc w:val="left"/>
      </w:pPr>
      <w:r>
        <w:rPr/>
        <w:t xml:space="preserve">(c) The percentage increase shall be derived by the following:</w:t>
      </w:r>
    </w:p>
    <w:p>
      <w:pPr>
        <w:spacing w:before="0" w:after="0" w:line="408" w:lineRule="exact"/>
        <w:ind w:left="0" w:right="0" w:firstLine="576"/>
        <w:jc w:val="left"/>
      </w:pPr>
      <w:r>
        <w:rPr/>
        <w:t xml:space="preserve">(i) One hundred percent multiplied by the result of (c)(ii) of this subsection converted to a percent;</w:t>
      </w:r>
    </w:p>
    <w:p>
      <w:pPr>
        <w:spacing w:before="0" w:after="0" w:line="408" w:lineRule="exact"/>
        <w:ind w:left="0" w:right="0" w:firstLine="576"/>
        <w:jc w:val="left"/>
      </w:pPr>
      <w:r>
        <w:rPr/>
        <w:t xml:space="preserve">(ii) Subtract one from the reciprocal of the appropriate joint and survivor option factor;</w:t>
      </w:r>
    </w:p>
    <w:p>
      <w:pPr>
        <w:spacing w:before="0" w:after="0" w:line="408" w:lineRule="exact"/>
        <w:ind w:left="0" w:right="0" w:firstLine="576"/>
        <w:jc w:val="left"/>
      </w:pPr>
      <w:r>
        <w:rPr/>
        <w:t xml:space="preserve">(iii) The joint and survivor option factor shall be from the table in effect as of July 1, 1998.</w:t>
      </w:r>
    </w:p>
    <w:p>
      <w:pPr>
        <w:spacing w:before="0" w:after="0" w:line="408" w:lineRule="exact"/>
        <w:ind w:left="0" w:right="0" w:firstLine="576"/>
        <w:jc w:val="left"/>
      </w:pPr>
      <w:r>
        <w:rPr/>
        <w:t xml:space="preserve">(d) The adjustment under (b) of this subsection shall accrue from the beginning of the month following the date of the designated beneficiary's death or from July 1, 1998, whichever comes last.</w:t>
      </w:r>
    </w:p>
    <w:p>
      <w:pPr>
        <w:spacing w:before="0" w:after="0" w:line="408" w:lineRule="exact"/>
        <w:ind w:left="0" w:right="0" w:firstLine="576"/>
        <w:jc w:val="left"/>
      </w:pPr>
      <w:r>
        <w:rPr/>
        <w:t xml:space="preserve">(4) No later than July 1, 2001,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(5)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41.40.180(1)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 provided in RCW 41.40.180(1)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(4)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separate single life benefits of the member and the nonmember ex spouse are not (i) subject to the minimum benefit provisions of RCW 41.40.1984, or (ii) the minimum benefit annual increase amount eligibility provisions of RCW 41.40.197 (2)(b) </w:t>
      </w:r>
      <w:r>
        <w:t>((</w:t>
      </w:r>
      <w:r>
        <w:rPr>
          <w:strike/>
        </w:rPr>
        <w:t xml:space="preserve">and (3)(a)</w:t>
      </w:r>
      <w:r>
        <w:t>))</w:t>
      </w:r>
      <w:r>
        <w:rPr/>
        <w:t xml:space="preserve">.</w:t>
      </w:r>
    </w:p>
    <w:p>
      <w:pPr>
        <w:spacing w:before="0" w:after="0" w:line="408" w:lineRule="exact"/>
        <w:ind w:left="0" w:right="0" w:firstLine="576"/>
        <w:jc w:val="left"/>
      </w:pPr>
      <w:r>
        <w:rPr/>
        <w:t xml:space="preserve">(d) The department may make an additional charge or adjustment if necessary to ensure that the separate benefits provided under this subsection are actuarially equivalent to the benefits payable prior to the decree of dissolution.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660</w:t>
      </w:r>
      <w:r>
        <w:rPr/>
        <w:t xml:space="preserve"> and 2003 c 294 s 6 are each amended to read as follows:</w:t>
      </w:r>
    </w:p>
    <w:p>
      <w:pPr>
        <w:spacing w:before="0" w:after="0" w:line="408" w:lineRule="exact"/>
        <w:ind w:left="0" w:right="0" w:firstLine="576"/>
        <w:jc w:val="left"/>
      </w:pPr>
      <w:r>
        <w:rPr/>
        <w:t xml:space="preserve">(1) Upon retirement for service as prescribed in RCW 41.40.630 or retirement for disability under RCW 41.40.670, a member shall elect to have the retirement allowance paid pursuant to one of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 However, if the retiree dies before the total of the retirement allowance paid to such retiree equals the amount of such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if there be neither such designated person or persons still living at the time of death nor a surviving spouse, then to the retiree's legal representative.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person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w:t>
      </w:r>
      <w:r>
        <w:rPr>
          <w:u w:val="single"/>
        </w:rPr>
        <w:t xml:space="preserve">and (c)</w:t>
      </w:r>
      <w:r>
        <w:rPr/>
        <w:t xml:space="preserve"> of this subsection. If a member is married and both the member and the member's spouse do not give written consent to an option under this section, the department shall pay a joint and fifty percent survivor benefit calculated to be actuarially equivalent to the benefit options available under subsection (1) of this section unless spousal consent is not required as provided in (b) </w:t>
      </w:r>
      <w:r>
        <w:rPr>
          <w:u w:val="single"/>
        </w:rPr>
        <w:t xml:space="preserve">and (c)</w:t>
      </w:r>
      <w:r>
        <w:rPr/>
        <w:t xml:space="preserve"> of this subsection.</w:t>
      </w:r>
    </w:p>
    <w:p>
      <w:pPr>
        <w:spacing w:before="0" w:after="0" w:line="408" w:lineRule="exact"/>
        <w:ind w:left="0" w:right="0" w:firstLine="576"/>
        <w:jc w:val="left"/>
      </w:pPr>
      <w:r>
        <w:rPr/>
        <w:t xml:space="preserve">(b) </w:t>
      </w:r>
      <w:r>
        <w:rPr>
          <w:u w:val="single"/>
        </w:rPr>
        <w:t xml:space="preserve">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u w:val="single"/>
        </w:rPr>
        <w:t xml:space="preserve">(c)</w:t>
      </w:r>
      <w:r>
        <w:rPr/>
        <w:t xml:space="preserve">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(3)(a) Any member who retired before January 1, 1996, and who elected to receive a reduced retirement allowance under subsection (1)(b) or (2) of this section is entitled to receive a retirement allowance adjusted in accordance with (b) of this subsection, if they meet the following conditions:</w:t>
      </w:r>
    </w:p>
    <w:p>
      <w:pPr>
        <w:spacing w:before="0" w:after="0" w:line="408" w:lineRule="exact"/>
        <w:ind w:left="0" w:right="0" w:firstLine="576"/>
        <w:jc w:val="left"/>
      </w:pPr>
      <w:r>
        <w:rPr/>
        <w:t xml:space="preserve">(i) The retiree's designated beneficiary predeceases or has predeceased the retiree; and</w:t>
      </w:r>
    </w:p>
    <w:p>
      <w:pPr>
        <w:spacing w:before="0" w:after="0" w:line="408" w:lineRule="exact"/>
        <w:ind w:left="0" w:right="0" w:firstLine="576"/>
        <w:jc w:val="left"/>
      </w:pPr>
      <w:r>
        <w:rPr/>
        <w:t xml:space="preserve">(ii) The retiree provides to the department proper proof of the designated beneficiary's death.</w:t>
      </w:r>
    </w:p>
    <w:p>
      <w:pPr>
        <w:spacing w:before="0" w:after="0" w:line="408" w:lineRule="exact"/>
        <w:ind w:left="0" w:right="0" w:firstLine="576"/>
        <w:jc w:val="left"/>
      </w:pPr>
      <w:r>
        <w:rPr/>
        <w:t xml:space="preserve">(b) The retirement allowance payable to the retiree, as of July 1, 1998, or the date of the designated beneficiary's death, whichever comes last, shall be increased by the percentage derived in (c) of this subsection.</w:t>
      </w:r>
    </w:p>
    <w:p>
      <w:pPr>
        <w:spacing w:before="0" w:after="0" w:line="408" w:lineRule="exact"/>
        <w:ind w:left="0" w:right="0" w:firstLine="576"/>
        <w:jc w:val="left"/>
      </w:pPr>
      <w:r>
        <w:rPr/>
        <w:t xml:space="preserve">(c) The percentage increase shall be derived by the following:</w:t>
      </w:r>
    </w:p>
    <w:p>
      <w:pPr>
        <w:spacing w:before="0" w:after="0" w:line="408" w:lineRule="exact"/>
        <w:ind w:left="0" w:right="0" w:firstLine="576"/>
        <w:jc w:val="left"/>
      </w:pPr>
      <w:r>
        <w:rPr/>
        <w:t xml:space="preserve">(i) One hundred percent multiplied by the result of (c)(ii) of this subsection converted to a percent;</w:t>
      </w:r>
    </w:p>
    <w:p>
      <w:pPr>
        <w:spacing w:before="0" w:after="0" w:line="408" w:lineRule="exact"/>
        <w:ind w:left="0" w:right="0" w:firstLine="576"/>
        <w:jc w:val="left"/>
      </w:pPr>
      <w:r>
        <w:rPr/>
        <w:t xml:space="preserve">(ii) Subtract one from the reciprocal of the appropriate joint and survivor option factor;</w:t>
      </w:r>
    </w:p>
    <w:p>
      <w:pPr>
        <w:spacing w:before="0" w:after="0" w:line="408" w:lineRule="exact"/>
        <w:ind w:left="0" w:right="0" w:firstLine="576"/>
        <w:jc w:val="left"/>
      </w:pPr>
      <w:r>
        <w:rPr/>
        <w:t xml:space="preserve">(iii) The joint and survivor option factor shall be from the table in effect as of July 1, 1998.</w:t>
      </w:r>
    </w:p>
    <w:p>
      <w:pPr>
        <w:spacing w:before="0" w:after="0" w:line="408" w:lineRule="exact"/>
        <w:ind w:left="0" w:right="0" w:firstLine="576"/>
        <w:jc w:val="left"/>
      </w:pPr>
      <w:r>
        <w:rPr/>
        <w:t xml:space="preserve">(d) The adjustment under (b) of this subsection shall accrue from the beginning of the month following the date of the designated beneficiary's death or from July 1, 1998, whichever comes last.</w:t>
      </w:r>
    </w:p>
    <w:p>
      <w:pPr>
        <w:spacing w:before="0" w:after="0" w:line="408" w:lineRule="exact"/>
        <w:ind w:left="0" w:right="0" w:firstLine="576"/>
        <w:jc w:val="left"/>
      </w:pPr>
      <w:r>
        <w:rPr/>
        <w:t xml:space="preserve">(4) No later than July 1, 2001,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(5)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41.40.720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 provided in RCW 41.40.630(1)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(4)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department may make an additional charge or adjustment if necessary to ensure that the separate benefits provided under this subsection are actuarially equivalent to the benefits payable prior to the decree of dissolution.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845</w:t>
      </w:r>
      <w:r>
        <w:rPr/>
        <w:t xml:space="preserve"> and 2003 c 294 s 9 are each amended to read as follows:</w:t>
      </w:r>
    </w:p>
    <w:p>
      <w:pPr>
        <w:spacing w:before="0" w:after="0" w:line="408" w:lineRule="exact"/>
        <w:ind w:left="0" w:right="0" w:firstLine="576"/>
        <w:jc w:val="left"/>
      </w:pPr>
      <w:r>
        <w:rPr/>
        <w:t xml:space="preserve">(1) Upon retirement for service as prescribed in RCW 41.40.820 or retirement for disability under RCW 41.40.825, a member shall elect to have the retirement allowance paid pursuant to one of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 Upon the death of the member, the member's benefits shall cease.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person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w:t>
      </w:r>
      <w:r>
        <w:rPr>
          <w:u w:val="single"/>
        </w:rPr>
        <w:t xml:space="preserve">and (c)</w:t>
      </w:r>
      <w:r>
        <w:rPr/>
        <w:t xml:space="preserve"> of this subsection. If a member is married and both the member and the member's spouse do not give written consent to an option under this section, the department shall pay a joint and fifty percent survivor benefit calculated to be actuarially equivalent to the benefit options available under subsection (1) of this section unless spousal consent is not required as provided in (b) </w:t>
      </w:r>
      <w:r>
        <w:rPr>
          <w:u w:val="single"/>
        </w:rPr>
        <w:t xml:space="preserve">and (c)</w:t>
      </w:r>
      <w:r>
        <w:rPr/>
        <w:t xml:space="preserve"> of this subsection.</w:t>
      </w:r>
    </w:p>
    <w:p>
      <w:pPr>
        <w:spacing w:before="0" w:after="0" w:line="408" w:lineRule="exact"/>
        <w:ind w:left="0" w:right="0" w:firstLine="576"/>
        <w:jc w:val="left"/>
      </w:pPr>
      <w:r>
        <w:rPr/>
        <w:t xml:space="preserve">(b) </w:t>
      </w:r>
      <w:r>
        <w:rPr>
          <w:u w:val="single"/>
        </w:rPr>
        <w:t xml:space="preserve">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u w:val="single"/>
        </w:rPr>
        <w:t xml:space="preserve">(c)</w:t>
      </w:r>
      <w:r>
        <w:rPr/>
        <w:t xml:space="preserve">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 No later than July 1, 2002,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under this 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(4)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41.40.820(1)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 provided in RCW 41.40.820(1)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(3)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w:t>
      </w:r>
      <w:r>
        <w:t>((</w:t>
      </w:r>
      <w:r>
        <w:rPr>
          <w:strike/>
        </w:rPr>
        <w:t xml:space="preserve">Any benefit distributed under chapter 41.31A RCW after the date of the dissolution order creating separate benefits for a member and nonmember ex spouse shall be paid solely to the member.</w:t>
      </w:r>
    </w:p>
    <w:p>
      <w:pPr>
        <w:spacing w:before="0" w:after="0" w:line="408" w:lineRule="exact"/>
        <w:ind w:left="0" w:right="0" w:firstLine="576"/>
        <w:jc w:val="left"/>
      </w:pPr>
      <w:r>
        <w:rPr>
          <w:strike/>
        </w:rPr>
        <w:t xml:space="preserve">(d)</w:t>
      </w:r>
      <w:r>
        <w:t>))</w:t>
      </w:r>
      <w:r>
        <w:rPr/>
        <w:t xml:space="preserve"> The department may make an additional charge or adjustment if necessary to ensure that the separate benefits provided under this subsection are actuarially equivalent to the benefits payable prior to the decree of dissolution.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271</w:t>
      </w:r>
      <w:r>
        <w:rPr/>
        <w:t xml:space="preserve"> and 2009 c 522 s 4 are each amended to read as follows:</w:t>
      </w:r>
    </w:p>
    <w:p>
      <w:pPr>
        <w:spacing w:before="0" w:after="0" w:line="408" w:lineRule="exact"/>
        <w:ind w:left="0" w:right="0" w:firstLine="576"/>
        <w:jc w:val="left"/>
      </w:pPr>
      <w:r>
        <w:rPr/>
        <w:t xml:space="preserve">(1) A member commissioned on or after January 1, 2003, upon retirement for service as prescribed in RCW 43.43.250 shall elect to have the retirement allowance paid pursuant to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the member's life. However, if the retiree dies before the total of the retirement allowance paid to the retiree equals the amount of the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domestic partner; or if there be neither such designated person or persons still living at the time of death nor a surviving spouse or domestic partner, then to the retiree's legal representative.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designated person. Such person shall be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or in a domestic partnership, must provide the written consent of his or her spouse or domestic partner to the option selected under this section, except as provided in (b) </w:t>
      </w:r>
      <w:r>
        <w:rPr>
          <w:u w:val="single"/>
        </w:rPr>
        <w:t xml:space="preserve">and (c)</w:t>
      </w:r>
      <w:r>
        <w:rPr/>
        <w:t xml:space="preserve"> of this subsection. If a member is married or in a domestic partnership and both the member and member's spouse or domestic partner do not give written consent to an option under this section, the department will pay the member a joint and fifty percent survivor benefit and record the member's spouse or domestic partner as the beneficiary. This benefit shall be calculated to be actuarially equivalent to the benefit options available under subsection (1) of this section unless consent by the spouse or domestic partner is not required as provided in (b) </w:t>
      </w:r>
      <w:r>
        <w:rPr>
          <w:u w:val="single"/>
        </w:rPr>
        <w:t xml:space="preserve">and (c)</w:t>
      </w:r>
      <w:r>
        <w:rPr/>
        <w:t xml:space="preserve"> of this subsection.</w:t>
      </w:r>
    </w:p>
    <w:p>
      <w:pPr>
        <w:spacing w:before="0" w:after="0" w:line="408" w:lineRule="exact"/>
        <w:ind w:left="0" w:right="0" w:firstLine="576"/>
        <w:jc w:val="left"/>
      </w:pPr>
      <w:r>
        <w:rPr/>
        <w:t xml:space="preserve">(b) </w:t>
      </w:r>
      <w:r>
        <w:rPr>
          <w:u w:val="single"/>
        </w:rPr>
        <w:t xml:space="preserve">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u w:val="single"/>
        </w:rPr>
        <w:t xml:space="preserve">(c)</w:t>
      </w:r>
      <w:r>
        <w:rPr/>
        <w:t xml:space="preserve">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spouse or domestic partner consent provisions of (a) of this subsection do not apply.</w:t>
      </w:r>
    </w:p>
    <w:p>
      <w:pPr>
        <w:spacing w:before="0" w:after="0" w:line="408" w:lineRule="exact"/>
        <w:ind w:left="0" w:right="0" w:firstLine="576"/>
        <w:jc w:val="left"/>
      </w:pPr>
      <w:r>
        <w:rPr/>
        <w:t xml:space="preserve">(3) No later than January 1, 2003,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or domestic partner from a postretirement marriage or domestic partnership as a survivor during a one-year period beginning one year after the date of the postretirement marriage or domestic partnership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or domestic partnership prior to the effective date of the rules adopted pursuant to this subsection and satisfies the conditions of (a)(i) of this subsection shall have one year to designate their spouse or domestic partner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or a nondomestic partner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(4)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has completed at least five years of service and the member's divorcing spouse or former domestic partner be divided into two separate benefits payable over the life of each spouse or domestic partner.</w:t>
      </w:r>
    </w:p>
    <w:p>
      <w:pPr>
        <w:spacing w:before="0" w:after="0" w:line="408" w:lineRule="exact"/>
        <w:ind w:left="0" w:right="0" w:firstLine="576"/>
        <w:jc w:val="left"/>
      </w:pPr>
      <w:r>
        <w:rPr/>
        <w:t xml:space="preserve">The member shall have available the benefit options of subsection (1) of this section upon retirement, and if remarried or in a domestic partnership at the time of retirement remains subject to the spouse or domestic partner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or former domestic partner shall be eligible to commence receiving their separate benefit upon reaching the ages provided in RCW 43.43.250(2)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or domestic partner if the nonmember ex spouse or former domestic partner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(3)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or former domestic partner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department may make an additional charge or adjustment if necessary to ensure that the separate benefits provided under this subsection are actuarially equivalent to the benefits payable prior to the decree of dissolution.</w:t>
      </w:r>
    </w:p>
    <w:p/>
    <w:p>
      <w:pPr>
        <w:jc w:val="center"/>
      </w:pPr>
      <w:r>
        <w:rPr>
          <w:b/>
        </w:rPr>
        <w:t>--- END ---</w:t>
      </w:r>
    </w:p>
    <w:sectPr>
      <w:pgNumType w:start="1"/>
      <w:footerReference xmlns:r="http://schemas.openxmlformats.org/officeDocument/2006/relationships" r:id="R2ca2bf5ee39247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42dbd9438842b6" /><Relationship Type="http://schemas.openxmlformats.org/officeDocument/2006/relationships/footer" Target="/word/footer1.xml" Id="R2ca2bf5ee39247f3" /></Relationships>
</file>