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c75c358ac64127" /></Relationships>
</file>

<file path=word/document.xml><?xml version="1.0" encoding="utf-8"?>
<w:document xmlns:w="http://schemas.openxmlformats.org/wordprocessingml/2006/main">
  <w:body>
    <w:p>
      <w:r>
        <w:t>H-5076.3</w:t>
      </w:r>
    </w:p>
    <w:p>
      <w:pPr>
        <w:jc w:val="center"/>
      </w:pPr>
      <w:r>
        <w:t>_______________________________________________</w:t>
      </w:r>
    </w:p>
    <w:p/>
    <w:p>
      <w:pPr>
        <w:jc w:val="center"/>
      </w:pPr>
      <w:r>
        <w:rPr>
          <w:b/>
        </w:rPr>
        <w:t>SUBSTITUTE HOUSE BILL 2322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Fey and Wylie; by request of Office of Financial Management)</w:t>
      </w:r>
    </w:p>
    <w:p/>
    <w:p>
      <w:r>
        <w:rPr>
          <w:t xml:space="preserve">READ FIRST TIME 02/28/20.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46.68.290, 46.68.320, 47.56.864, and 82.32.385; amending 2019 c 416 ss 103, 105, 108, 109, 201-223, 301, 303-311, 401-406, 601, and 606 (uncodified); adding new sections to 2019 c 416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2019-2021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416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$1,419,0000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t>((</w:t>
      </w:r>
      <w:r>
        <w:rPr>
          <w:strike/>
        </w:rPr>
        <w:t xml:space="preserve">$116,000</w:t>
      </w:r>
      <w:r>
        <w:t>))</w:t>
      </w:r>
    </w:p>
    <w:p>
      <w:pPr>
        <w:spacing w:before="0" w:after="0" w:line="408" w:lineRule="exact"/>
        <w:ind w:left="0" w:right="0" w:firstLine="0"/>
        <w:jc w:val="left"/>
        <w:tabs>
          <w:tab w:val="right" w:leader="none" w:pos="9936"/>
        </w:tabs>
      </w:pPr>
      <w:r>
        <w:tab/>
      </w:r>
      <w:r>
        <w:rPr>
          <w:u w:val="single"/>
        </w:rPr>
        <w:t xml:space="preserve">$121,000</w:t>
      </w:r>
    </w:p>
    <w:p>
      <w:pPr>
        <w:tabs>
          <w:tab w:val="right" w:leader="dot" w:pos="9936"/>
        </w:tabs>
        <w:ind w:left="0" w:right="0" w:firstLine="1440"/>
      </w:pPr>
      <w:r>
        <w:rPr/>
        <w:t xml:space="preserve">TOTAL APPROPRIATION</w:t>
      </w:r>
      <w:r>
        <w:tab/>
      </w:r>
      <w:r>
        <w:rPr>
          <w:strike/>
        </w:rPr>
        <w:t xml:space="preserve">$1,819,000</w:t>
      </w:r>
    </w:p>
    <w:p>
      <w:pPr>
        <w:tabs>
          <w:tab w:val="right" w:leader="none" w:pos="9936"/>
        </w:tabs>
        <w:ind w:left="0" w:right="0" w:firstLine="1440"/>
      </w:pPr>
      <w:r>
        <w:tab/>
      </w:r>
      <w:r>
        <w:rPr>
          <w:u w:val="single"/>
        </w:rPr>
        <w:t xml:space="preserve">$1,840,000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the office of financial management, in direct coordination with the office of state treasurer,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By November 1, 2019, the office of financial management must provide a report to the joint transportation committee on the phase 1 implementation plan and options to expand similar cost recovery mechanisms to other state agencies and programs, including the ferries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$1,357,000</w:t>
      </w:r>
      <w:r>
        <w:t>))</w:t>
      </w:r>
    </w:p>
    <w:p>
      <w:pPr>
        <w:spacing w:before="0" w:after="0" w:line="408" w:lineRule="exact"/>
        <w:ind w:left="0" w:right="0" w:firstLine="0"/>
        <w:jc w:val="left"/>
        <w:tabs>
          <w:tab w:val="right" w:leader="none" w:pos="9936"/>
        </w:tabs>
      </w:pPr>
      <w:r>
        <w:tab/>
      </w:r>
      <w:r>
        <w:rPr>
          <w:u w:val="single"/>
        </w:rPr>
        <w:t xml:space="preserve">$1,364,000</w:t>
      </w:r>
    </w:p>
    <w:p>
      <w:pPr>
        <w:spacing w:before="120" w:after="0" w:line="408" w:lineRule="exact"/>
        <w:ind w:left="0" w:right="0" w:firstLine="576"/>
        <w:jc w:val="left"/>
      </w:pPr>
      <w:r>
        <w:rPr>
          <w:u w:val="single"/>
        </w:rPr>
        <w:t xml:space="preserve">The appropriation in this section is subject to the following conditions and limitations: $6,000 of the motor vehicle account</w:t>
      </w:r>
      <w:r>
        <w:rPr>
          <w:rFonts w:ascii="Times New Roman" w:hAnsi="Times New Roman"/>
          <w:u w:val="single"/>
        </w:rPr>
        <w:t xml:space="preserve">—</w:t>
      </w:r>
      <w:r>
        <w:rPr>
          <w:u w:val="single"/>
        </w:rPr>
        <w:t xml:space="preserve">state appropriation is provided solely for the implementation of chapter . . . (Second Substitute House Bill No. 1633), Laws of 2020 (fuel tax rate information). If chapter . . . (Second Substitute House Bill No. 1633), Laws of 2020 is not enacted by June 30, 2020,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108</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t>((</w:t>
      </w:r>
      <w:r>
        <w:rPr>
          <w:strike/>
        </w:rPr>
        <w:t xml:space="preserve">$5,228,000</w:t>
      </w:r>
      <w:r>
        <w:t>))</w:t>
      </w:r>
    </w:p>
    <w:p>
      <w:pPr>
        <w:spacing w:before="0" w:after="0" w:line="408" w:lineRule="exact"/>
        <w:ind w:left="0" w:right="0" w:firstLine="0"/>
        <w:jc w:val="left"/>
        <w:tabs>
          <w:tab w:val="right" w:leader="none" w:pos="9936"/>
        </w:tabs>
      </w:pPr>
      <w:r>
        <w:tab/>
      </w:r>
      <w:r>
        <w:rPr>
          <w:u w:val="single"/>
        </w:rPr>
        <w:t xml:space="preserve">$6,037,000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$3,125,000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sixteen dollars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2019,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109</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$2,861,000</w:t>
      </w:r>
      <w:r>
        <w:t>))</w:t>
      </w:r>
    </w:p>
    <w:p>
      <w:pPr>
        <w:spacing w:before="0" w:after="0" w:line="408" w:lineRule="exact"/>
        <w:ind w:left="0" w:right="0" w:firstLine="0"/>
        <w:jc w:val="left"/>
        <w:tabs>
          <w:tab w:val="right" w:leader="none" w:pos="9936"/>
        </w:tabs>
      </w:pPr>
      <w:r>
        <w:tab/>
      </w:r>
      <w:r>
        <w:rPr>
          <w:u w:val="single"/>
        </w:rPr>
        <w:t xml:space="preserve">$3,081,000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2019 c 416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$4,588,000</w:t>
      </w:r>
      <w:r>
        <w:t>))</w:t>
      </w:r>
    </w:p>
    <w:p>
      <w:pPr>
        <w:spacing w:before="0" w:after="0" w:line="408" w:lineRule="exact"/>
        <w:ind w:left="0" w:right="0" w:firstLine="0"/>
        <w:jc w:val="left"/>
        <w:tabs>
          <w:tab w:val="right" w:leader="none" w:pos="9936"/>
        </w:tabs>
      </w:pPr>
      <w:r>
        <w:tab/>
      </w:r>
      <w:r>
        <w:rPr>
          <w:u w:val="single"/>
        </w:rPr>
        <w:t xml:space="preserve">$4,672,000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$27,035,000</w:t>
      </w:r>
      <w:r>
        <w:t>))</w:t>
      </w:r>
    </w:p>
    <w:p>
      <w:pPr>
        <w:spacing w:before="0" w:after="0" w:line="408" w:lineRule="exact"/>
        <w:ind w:left="0" w:right="0" w:firstLine="0"/>
        <w:jc w:val="left"/>
        <w:tabs>
          <w:tab w:val="right" w:leader="none" w:pos="9936"/>
        </w:tabs>
      </w:pPr>
      <w:r>
        <w:tab/>
      </w:r>
      <w:r>
        <w:rPr>
          <w:u w:val="single"/>
        </w:rPr>
        <w:t xml:space="preserve">$27,047,000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$32,591,000</w:t>
      </w:r>
    </w:p>
    <w:p>
      <w:pPr>
        <w:spacing w:before="0" w:after="0" w:line="408" w:lineRule="exact"/>
        <w:ind w:left="0" w:right="0" w:firstLine="0"/>
        <w:jc w:val="left"/>
        <w:tabs>
          <w:tab w:val="right" w:leader="none" w:pos="9936"/>
        </w:tabs>
      </w:pPr>
      <w:r>
        <w:tab/>
      </w:r>
      <w:r>
        <w:rPr>
          <w:u w:val="single"/>
        </w:rPr>
        <w:t xml:space="preserve">$32,687,000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54 </w:t>
      </w:r>
      <w:r>
        <w:t>((</w:t>
      </w:r>
      <w:r>
        <w:rPr>
          <w:strike/>
        </w:rPr>
        <w:t xml:space="preserve">(Substitute Senate Bill No. 5710)</w:t>
      </w:r>
      <w:r>
        <w:t>))</w:t>
      </w:r>
      <w:r>
        <w:rPr/>
        <w:t xml:space="preserve">, Laws of 2019 (Cooper Jones Active Transportation Safety Council). If chapter 54 </w:t>
      </w:r>
      <w:r>
        <w:t>((</w:t>
      </w:r>
      <w:r>
        <w:rPr>
          <w:strike/>
        </w:rPr>
        <w:t xml:space="preserve">(Substitute Senate Bill No. 5710)</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2019.</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plainly mark the locations where the automated vehicle noise enforcement camera is used by placing signs on street locations that clearly indicate to a driver that he or she is entering a zone where traffic laws violations are being detected by automated vehicle noise enforcement cameras that record both audio and video;</w:t>
      </w:r>
    </w:p>
    <w:p>
      <w:pPr>
        <w:spacing w:before="0" w:after="0" w:line="408" w:lineRule="exact"/>
        <w:ind w:left="0" w:right="0" w:firstLine="576"/>
        <w:jc w:val="left"/>
      </w:pPr>
      <w:r>
        <w:rPr/>
        <w:t xml:space="preserve">(iii) Cities testing the use of automated vehicle noise enforcement cameras must provide periodic notice by mail to its residents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2021,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$2,803,000</w:t>
      </w:r>
      <w:r>
        <w:t>))</w:t>
      </w:r>
    </w:p>
    <w:p>
      <w:pPr>
        <w:spacing w:before="0" w:after="0" w:line="408" w:lineRule="exact"/>
        <w:ind w:left="0" w:right="0" w:firstLine="0"/>
        <w:jc w:val="left"/>
        <w:tabs>
          <w:tab w:val="right" w:leader="none" w:pos="9936"/>
        </w:tabs>
      </w:pPr>
      <w:r>
        <w:tab/>
      </w:r>
      <w:r>
        <w:rPr>
          <w:u w:val="single"/>
        </w:rPr>
        <w:t xml:space="preserve">$2,961,000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$1,677,000</w:t>
      </w:r>
    </w:p>
    <w:p>
      <w:pPr>
        <w:tabs>
          <w:tab w:val="right" w:leader="dot" w:pos="9936"/>
        </w:tabs>
        <w:ind w:left="0" w:right="0" w:firstLine="1440"/>
      </w:pPr>
      <w:r>
        <w:rPr/>
        <w:t xml:space="preserve">TOTAL APPROPRIATION</w:t>
      </w:r>
      <w:r>
        <w:tab/>
      </w:r>
      <w:r>
        <w:rPr>
          <w:strike/>
        </w:rPr>
        <w:t xml:space="preserve">$5,617,000</w:t>
      </w:r>
    </w:p>
    <w:p>
      <w:pPr>
        <w:tabs>
          <w:tab w:val="right" w:leader="none" w:pos="9936"/>
        </w:tabs>
        <w:ind w:left="0" w:right="0" w:firstLine="1440"/>
      </w:pPr>
      <w:r>
        <w:tab/>
      </w:r>
      <w:r>
        <w:rPr>
          <w:u w:val="single"/>
        </w:rPr>
        <w:t xml:space="preserve">$5,775,000</w:t>
      </w:r>
    </w:p>
    <w:p>
      <w:pPr>
        <w:spacing w:before="120" w:after="0" w:line="408" w:lineRule="exact"/>
        <w:ind w:left="0" w:right="0" w:firstLine="576"/>
        <w:jc w:val="left"/>
      </w:pPr>
      <w:r>
        <w:rPr>
          <w:u w:val="single"/>
        </w:rPr>
        <w:t xml:space="preserve">The appropriations in this section are subject to the following conditions and limitations: $58,000 of the motor vehicle account</w:t>
      </w:r>
      <w:r>
        <w:rPr>
          <w:rFonts w:ascii="Times New Roman" w:hAnsi="Times New Roman"/>
          <w:u w:val="single"/>
        </w:rPr>
        <w:t xml:space="preserve">—</w:t>
      </w:r>
      <w:r>
        <w:rPr>
          <w:u w:val="single"/>
        </w:rPr>
        <w:t xml:space="preserve">state appropriation is provided solely for succession planning and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$4,526,000</w:t>
      </w:r>
      <w:r>
        <w:t>))</w:t>
      </w:r>
    </w:p>
    <w:p>
      <w:pPr>
        <w:spacing w:before="0" w:after="0" w:line="408" w:lineRule="exact"/>
        <w:ind w:left="0" w:right="0" w:firstLine="0"/>
        <w:jc w:val="left"/>
        <w:tabs>
          <w:tab w:val="right" w:leader="none" w:pos="9936"/>
        </w:tabs>
      </w:pPr>
      <w:r>
        <w:tab/>
      </w:r>
      <w:r>
        <w:rPr>
          <w:u w:val="single"/>
        </w:rPr>
        <w:t xml:space="preserve">$3,850,000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$1,938,000</w:t>
      </w:r>
      <w:r>
        <w:t>))</w:t>
      </w:r>
    </w:p>
    <w:p>
      <w:pPr>
        <w:spacing w:before="0" w:after="0" w:line="408" w:lineRule="exact"/>
        <w:ind w:left="0" w:right="0" w:firstLine="0"/>
        <w:jc w:val="left"/>
        <w:tabs>
          <w:tab w:val="right" w:leader="none" w:pos="9936"/>
        </w:tabs>
      </w:pPr>
      <w:r>
        <w:tab/>
      </w:r>
      <w:r>
        <w:rPr>
          <w:u w:val="single"/>
        </w:rPr>
        <w:t xml:space="preserve">$1,951,000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$1,152,000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$275,000</w:t>
      </w:r>
    </w:p>
    <w:p>
      <w:pPr>
        <w:tabs>
          <w:tab w:val="right" w:leader="dot" w:pos="9936"/>
        </w:tabs>
        <w:ind w:left="0" w:right="0" w:firstLine="1440"/>
      </w:pPr>
      <w:r>
        <w:rPr/>
        <w:t xml:space="preserve">TOTAL APPROPRIATION</w:t>
      </w:r>
      <w:r>
        <w:tab/>
      </w:r>
      <w:r>
        <w:rPr>
          <w:strike/>
        </w:rPr>
        <w:t xml:space="preserve">$2,963,000</w:t>
      </w:r>
    </w:p>
    <w:p>
      <w:pPr>
        <w:spacing w:before="0" w:after="0" w:line="408" w:lineRule="exact"/>
        <w:ind w:left="0" w:right="0" w:firstLine="0"/>
        <w:jc w:val="left"/>
        <w:tabs>
          <w:tab w:val="right" w:leader="none" w:pos="9936"/>
        </w:tabs>
      </w:pPr>
      <w:r>
        <w:tab/>
      </w:r>
      <w:r>
        <w:rPr>
          <w:u w:val="single"/>
        </w:rPr>
        <w:t xml:space="preserve">$3,378,000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$400,000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is for the joint transportation committee to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and (c)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0" w:after="0" w:line="408" w:lineRule="exact"/>
        <w:ind w:left="0" w:right="0" w:firstLine="576"/>
        <w:jc w:val="left"/>
      </w:pPr>
      <w:r>
        <w:rPr/>
        <w:t xml:space="preserve">(2)(a) $450,000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battery and fuel cell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battery and fuel cell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battery and/or fuel cell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and refueling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 battery and/or fuel cell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battery and fuel cell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department of commerce,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(3)(a) $250,000 of the multimodal transportation account</w:t>
      </w:r>
      <w:r>
        <w:rPr>
          <w:rFonts w:ascii="Times New Roman" w:hAnsi="Times New Roman"/>
        </w:rPr>
        <w:t xml:space="preserve">—</w:t>
      </w:r>
      <w:r>
        <w:rPr/>
        <w:t xml:space="preserve">state appropriation is for the joint transportation committee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 and</w:t>
      </w:r>
    </w:p>
    <w:p>
      <w:pPr>
        <w:spacing w:before="0" w:after="0" w:line="408" w:lineRule="exact"/>
        <w:ind w:left="0" w:right="0" w:firstLine="576"/>
        <w:jc w:val="left"/>
      </w:pPr>
      <w:r>
        <w:rPr/>
        <w:t xml:space="preserve">(vii) Identification of operator options.</w:t>
      </w:r>
    </w:p>
    <w:p>
      <w:pPr>
        <w:spacing w:before="0" w:after="0" w:line="408" w:lineRule="exact"/>
        <w:ind w:left="0" w:right="0" w:firstLine="576"/>
        <w:jc w:val="left"/>
      </w:pPr>
      <w:r>
        <w:rPr/>
        <w:t xml:space="preserve">(b) A report of the study findings and recommendations is due to the transportation committees of the legislature by June 30, 2020.</w:t>
      </w:r>
    </w:p>
    <w:p>
      <w:pPr>
        <w:spacing w:before="0" w:after="0" w:line="408" w:lineRule="exact"/>
        <w:ind w:left="0" w:right="0" w:firstLine="576"/>
        <w:jc w:val="left"/>
      </w:pPr>
      <w:r>
        <w:rPr/>
        <w:t xml:space="preserve">(4)(a) $275,000 of the highway safety fund</w:t>
      </w:r>
      <w:r>
        <w:rPr>
          <w:rFonts w:ascii="Times New Roman" w:hAnsi="Times New Roman"/>
        </w:rPr>
        <w:t xml:space="preserve">—</w:t>
      </w:r>
      <w:r>
        <w:rPr/>
        <w:t xml:space="preserve">state appropriation is for a study of vehicle subagents in Washington state. The study must consider and include recommendations, as necessary, on the following:</w:t>
      </w:r>
    </w:p>
    <w:p>
      <w:pPr>
        <w:spacing w:before="0" w:after="0" w:line="408" w:lineRule="exact"/>
        <w:ind w:left="0" w:right="0" w:firstLine="576"/>
        <w:jc w:val="left"/>
      </w:pPr>
      <w:r>
        <w:rPr/>
        <w:t xml:space="preserve">(i) The relevant statutes, rules, and/or regulations authorizing vehicle subagents and any changes made to the relevant statutes, rules, and/or regulations;</w:t>
      </w:r>
    </w:p>
    <w:p>
      <w:pPr>
        <w:spacing w:before="0" w:after="0" w:line="408" w:lineRule="exact"/>
        <w:ind w:left="0" w:right="0" w:firstLine="576"/>
        <w:jc w:val="left"/>
      </w:pPr>
      <w:r>
        <w:rPr/>
        <w:t xml:space="preserve">(ii) The current process of selecting and authorizing a vehicle subagent, including the change of ownership process and the identification of any barriers to entry into the vehicle subagent market;</w:t>
      </w:r>
    </w:p>
    <w:p>
      <w:pPr>
        <w:spacing w:before="0" w:after="0" w:line="408" w:lineRule="exact"/>
        <w:ind w:left="0" w:right="0" w:firstLine="576"/>
        <w:jc w:val="left"/>
      </w:pPr>
      <w:r>
        <w:rPr/>
        <w:t xml:space="preserve">(iii) The annual business expenditures borne by each of the vehicle subagent businesses since fiscal year 2010 and identification of any materials, including office equipment and supplies, provided by the department of licensing to each vehicle subagent since fiscal year 2010. To accomplish this task, each vehicle subagent must provide expenditure data to the joint transportation committee for the purposes of this study;</w:t>
      </w:r>
    </w:p>
    <w:p>
      <w:pPr>
        <w:spacing w:before="0" w:after="0" w:line="408" w:lineRule="exact"/>
        <w:ind w:left="0" w:right="0" w:firstLine="576"/>
        <w:jc w:val="left"/>
      </w:pPr>
      <w:r>
        <w:rPr/>
        <w:t xml:space="preserve">(iv) The oversight provided by the county auditors and/or the department of licensing over the vehicle subagent businesses;</w:t>
      </w:r>
    </w:p>
    <w:p>
      <w:pPr>
        <w:spacing w:before="0" w:after="0" w:line="408" w:lineRule="exact"/>
        <w:ind w:left="0" w:right="0" w:firstLine="576"/>
        <w:jc w:val="left"/>
      </w:pPr>
      <w:r>
        <w:rPr/>
        <w:t xml:space="preserve">(v) The history of service fees, how increases to the service fee rate are made, and how the requested fee increase is determined;</w:t>
      </w:r>
    </w:p>
    <w:p>
      <w:pPr>
        <w:spacing w:before="0" w:after="0" w:line="408" w:lineRule="exact"/>
        <w:ind w:left="0" w:right="0" w:firstLine="576"/>
        <w:jc w:val="left"/>
      </w:pPr>
      <w:r>
        <w:rPr/>
        <w:t xml:space="preserve">(vi) The online vehicle registration renewal process and any potential improvements to the online process;</w:t>
      </w:r>
    </w:p>
    <w:p>
      <w:pPr>
        <w:spacing w:before="0" w:after="0" w:line="408" w:lineRule="exact"/>
        <w:ind w:left="0" w:right="0" w:firstLine="576"/>
        <w:jc w:val="left"/>
      </w:pPr>
      <w:r>
        <w:rPr/>
        <w:t xml:space="preserve">(vii) The department of licensing's ability to provide more vehicle licensing services directly, particularly taking into account the increase in online vehicle renewal transactions;</w:t>
      </w:r>
    </w:p>
    <w:p>
      <w:pPr>
        <w:spacing w:before="0" w:after="0" w:line="408" w:lineRule="exact"/>
        <w:ind w:left="0" w:right="0" w:firstLine="576"/>
        <w:jc w:val="left"/>
      </w:pPr>
      <w:r>
        <w:rPr/>
        <w:t xml:space="preserve">(viii) The potential expansion of services that can be performed by vehicle subagents; and</w:t>
      </w:r>
    </w:p>
    <w:p>
      <w:pPr>
        <w:spacing w:before="0" w:after="0" w:line="408" w:lineRule="exact"/>
        <w:ind w:left="0" w:right="0" w:firstLine="576"/>
        <w:jc w:val="left"/>
      </w:pPr>
      <w:r>
        <w:rPr/>
        <w:t xml:space="preserve">(ix) The process by which the geographic locations of vehicle subagents are determined.</w:t>
      </w:r>
    </w:p>
    <w:p>
      <w:pPr>
        <w:spacing w:before="0" w:after="0" w:line="408" w:lineRule="exact"/>
        <w:ind w:left="0" w:right="0" w:firstLine="576"/>
        <w:jc w:val="left"/>
      </w:pPr>
      <w:r>
        <w:rPr/>
        <w:t xml:space="preserve">(b) In conducting the study, the joint transportation committee must consult with the department of licensing, a representative of county auditors, and a representative of vehicle subagents.</w:t>
      </w:r>
    </w:p>
    <w:p>
      <w:pPr>
        <w:spacing w:before="0" w:after="0" w:line="408" w:lineRule="exact"/>
        <w:ind w:left="0" w:right="0" w:firstLine="576"/>
        <w:jc w:val="left"/>
      </w:pPr>
      <w:r>
        <w:rPr/>
        <w:t xml:space="preserve">(c) The joint transportation committee may collect any data from the department of licensing, county auditors, and vehicle subagents that is necessary to conduct the study.</w:t>
      </w:r>
    </w:p>
    <w:p>
      <w:pPr>
        <w:spacing w:before="0" w:after="0" w:line="408" w:lineRule="exact"/>
        <w:ind w:left="0" w:right="0" w:firstLine="576"/>
        <w:jc w:val="left"/>
      </w:pPr>
      <w:r>
        <w:rPr/>
        <w:t xml:space="preserve">(d)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u w:val="single"/>
        </w:rPr>
        <w:t xml:space="preserve">(5) $250,000 of the motor vehicle account</w:t>
      </w:r>
      <w:r>
        <w:rPr>
          <w:rFonts w:ascii="Times New Roman" w:hAnsi="Times New Roman"/>
          <w:u w:val="single"/>
        </w:rPr>
        <w:t xml:space="preserve">—</w:t>
      </w:r>
      <w:r>
        <w:rPr>
          <w:u w:val="single"/>
        </w:rPr>
        <w:t xml:space="preserve">state appropriation is for the joint transportation committee to conduct an analysis of workforce development needs of the Washington state ferries. The joint transportation committee must include the state department of transportation's office of equal opportunity in the study procurement process as well as the technical advisory group. The report of the study findings and recommendations is due to the transportation committees of the legislature by January 11, 2021. The study must include, but is not limited to, the following:</w:t>
      </w:r>
    </w:p>
    <w:p>
      <w:pPr>
        <w:spacing w:before="0" w:after="0" w:line="408" w:lineRule="exact"/>
        <w:ind w:left="0" w:right="0" w:firstLine="576"/>
        <w:jc w:val="left"/>
      </w:pPr>
      <w:r>
        <w:rPr>
          <w:u w:val="single"/>
        </w:rPr>
        <w:t xml:space="preserve">(a) A description of the current workforce, including demographic composition, use of relief and temporary employees, and the numbers of management and supervisory staff compared to line workers;</w:t>
      </w:r>
    </w:p>
    <w:p>
      <w:pPr>
        <w:spacing w:before="0" w:after="0" w:line="408" w:lineRule="exact"/>
        <w:ind w:left="0" w:right="0" w:firstLine="576"/>
        <w:jc w:val="left"/>
      </w:pPr>
      <w:r>
        <w:rPr>
          <w:u w:val="single"/>
        </w:rPr>
        <w:t xml:space="preserve">(b) An analysis of vacancies by job class and collective bargaining unit, the causes of vacancies, and projections of how these dynamics may change going forward;</w:t>
      </w:r>
    </w:p>
    <w:p>
      <w:pPr>
        <w:spacing w:before="0" w:after="0" w:line="408" w:lineRule="exact"/>
        <w:ind w:left="0" w:right="0" w:firstLine="576"/>
        <w:jc w:val="left"/>
      </w:pPr>
      <w:r>
        <w:rPr>
          <w:u w:val="single"/>
        </w:rPr>
        <w:t xml:space="preserve">(c) An analysis of current strategies for filling vacancies, including the use of overtime, relief staff, on-call staff, hiring of additional or new employees, and a comparison of these strategies to determine which may be more cost-effective;</w:t>
      </w:r>
    </w:p>
    <w:p>
      <w:pPr>
        <w:spacing w:before="0" w:after="0" w:line="408" w:lineRule="exact"/>
        <w:ind w:left="0" w:right="0" w:firstLine="576"/>
        <w:jc w:val="left"/>
      </w:pPr>
      <w:r>
        <w:rPr>
          <w:u w:val="single"/>
        </w:rPr>
        <w:t xml:space="preserve">(d) An inventory of mandatory training and certification requirements as compared to training provided currently to state ferries employees;</w:t>
      </w:r>
    </w:p>
    <w:p>
      <w:pPr>
        <w:spacing w:before="0" w:after="0" w:line="408" w:lineRule="exact"/>
        <w:ind w:left="0" w:right="0" w:firstLine="576"/>
        <w:jc w:val="left"/>
      </w:pPr>
      <w:r>
        <w:rPr>
          <w:u w:val="single"/>
        </w:rPr>
        <w:t xml:space="preserve">(e) An analysis of the role of federal requirements and collective bargaining agreements in determining staffing levels as well as current practices in workforce management and development;</w:t>
      </w:r>
    </w:p>
    <w:p>
      <w:pPr>
        <w:spacing w:before="0" w:after="0" w:line="408" w:lineRule="exact"/>
        <w:ind w:left="0" w:right="0" w:firstLine="576"/>
        <w:jc w:val="left"/>
      </w:pPr>
      <w:r>
        <w:rPr>
          <w:u w:val="single"/>
        </w:rPr>
        <w:t xml:space="preserve">(f) An analysis of barriers to implementing changes in workforce management or innovative approaches to workforce development; and</w:t>
      </w:r>
    </w:p>
    <w:p>
      <w:pPr>
        <w:spacing w:before="0" w:after="0" w:line="408" w:lineRule="exact"/>
        <w:ind w:left="0" w:right="0" w:firstLine="576"/>
        <w:jc w:val="left"/>
      </w:pPr>
      <w:r>
        <w:rPr>
          <w:u w:val="single"/>
        </w:rPr>
        <w:t xml:space="preserve">(g) Findings and recommendations regarding recruitment methods and needs, strategies on how to recruit and conduct outreach to underrepresented communities throughout the state, management of overtime and leave usage, ratio of management employees to line employees as compared to industry and public sector standards, and adequacy of training budgets to meet workforce development needs.</w:t>
      </w:r>
    </w:p>
    <w:p>
      <w:pPr>
        <w:spacing w:before="0" w:after="0" w:line="408" w:lineRule="exact"/>
        <w:ind w:left="0" w:right="0" w:firstLine="576"/>
        <w:jc w:val="left"/>
      </w:pPr>
      <w:r>
        <w:rPr>
          <w:u w:val="single"/>
        </w:rPr>
        <w:t xml:space="preserve">(6) $235,000 of the multimodal transportation account—state appropriation is provided solely for the implementation of chapter . . . (Substitute House Bill No. 2287), Laws of 2020 (rail safety governance study). If chapter . . . (Substitute House Bill No. 2287), Laws of 2020 is not enacted by June 30, 2020,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$2,893,000</w:t>
      </w:r>
      <w:r>
        <w:t>))</w:t>
      </w:r>
    </w:p>
    <w:p>
      <w:pPr>
        <w:spacing w:before="0" w:after="0" w:line="408" w:lineRule="exact"/>
        <w:ind w:left="0" w:right="0" w:firstLine="0"/>
        <w:jc w:val="left"/>
        <w:tabs>
          <w:tab w:val="right" w:leader="none" w:pos="9936"/>
        </w:tabs>
      </w:pPr>
      <w:r>
        <w:tab/>
      </w:r>
      <w:r>
        <w:rPr>
          <w:u w:val="single"/>
        </w:rPr>
        <w:t xml:space="preserve">$3,046,000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$112,000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p>
    <w:p>
      <w:pPr>
        <w:spacing w:before="0" w:after="0" w:line="408" w:lineRule="exact"/>
        <w:ind w:left="0" w:right="0" w:firstLine="0"/>
        <w:jc w:val="left"/>
        <w:tabs>
          <w:tab w:val="right" w:leader="dot" w:pos="9936"/>
        </w:tabs>
      </w:pPr>
      <w:pPr>
        <w:tabs>
          <w:tab w:val="right" w:leader="dot" w:pos="9360"/>
        </w:tabs>
      </w:pPr>
      <w:r>
        <w:rPr/>
        <w:t xml:space="preserve">Express 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$3,255,000</w:t>
      </w:r>
    </w:p>
    <w:p>
      <w:pPr>
        <w:spacing w:before="0" w:after="0" w:line="408" w:lineRule="exact"/>
        <w:ind w:left="0" w:right="0" w:firstLine="0"/>
        <w:jc w:val="left"/>
        <w:tabs>
          <w:tab w:val="right" w:leader="none" w:pos="9936"/>
        </w:tabs>
      </w:pPr>
      <w:r>
        <w:tab/>
      </w:r>
      <w:r>
        <w:rPr>
          <w:u w:val="single"/>
        </w:rPr>
        <w:t xml:space="preserve">$3,408,000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report at least once every three months to the steering committee with updates on report development for the completed road usage charge pilot project until the final report is submitted. </w:t>
      </w:r>
      <w:r>
        <w:rPr>
          <w:u w:val="single"/>
        </w:rPr>
        <w:t xml:space="preserve">The commission shall also report to the steering committee on any other activities undertaken in accordance with this subsection (1) as necessary to keep it apprised of new developments and to obtain input on its efforts.</w:t>
      </w:r>
      <w:r>
        <w:rPr/>
        <w:t xml:space="preserve"> The final report on the road usage charge pilot project is due to the transportation committees of the legislature by January 1, 2020, and should include recommendations for necessary next steps to consider impacts to communities of color, low-income households, vulnerable populations, and displaced communities.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may be developed that, at a minimum, propose to:</w:t>
      </w:r>
    </w:p>
    <w:p>
      <w:pPr>
        <w:spacing w:before="0" w:after="0" w:line="408" w:lineRule="exact"/>
        <w:ind w:left="0" w:right="0" w:firstLine="576"/>
        <w:jc w:val="left"/>
      </w:pPr>
      <w:r>
        <w:rPr/>
        <w:t xml:space="preserve">(i)(A) Update the recommended road usage charge operational concepts and business case presented to the road usage charge steering committee to reflect a range of scenarios regarding fleet electrification and use of shared vehicles. The operational concepts must include technological or system features necessary to ensure collection of the road usage charge from electric vehicles and fleets of shared and/or autonomous vehicles, if applicable. The business case must assess a range of gross revenue impacts to a road usage charge and fuel taxes resulting from changes to total vehicle miles traveled under scenarios with varying degrees of shared, autonomous, and/or electric vehicle adoption rates;</w:t>
      </w:r>
    </w:p>
    <w:p>
      <w:pPr>
        <w:spacing w:before="0" w:after="0" w:line="408" w:lineRule="exact"/>
        <w:ind w:left="0" w:right="0" w:firstLine="576"/>
        <w:jc w:val="left"/>
      </w:pPr>
      <w:r>
        <w:rPr/>
        <w:t xml:space="preserve">(B) Develop a detailed plan for phasing in the implementation of road usage charges for vehicles operated in Washington, incorporating any updates to road usage charge policy recommendations made in (a) and (b)(i)(A) of this subsection and including consideration of methods for reducing the cost of collections for a road usage charge system in Washington state; and</w:t>
      </w:r>
    </w:p>
    <w:p>
      <w:pPr>
        <w:spacing w:before="0" w:after="0" w:line="408" w:lineRule="exact"/>
        <w:ind w:left="0" w:right="0" w:firstLine="576"/>
        <w:jc w:val="left"/>
      </w:pPr>
      <w:r>
        <w:rPr/>
        <w:t xml:space="preserve">(C) Examine the allocation of current gas tax revenues and possible frameworks for the allocation of road usage charge revenues that could be used to evaluate policy choices once road usage charge revenues comprise a significant share of state revenues for transportation purposes.</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w:t>
      </w:r>
      <w:r>
        <w:rPr>
          <w:u w:val="single"/>
        </w:rPr>
        <w:t xml:space="preserve">, and by January 1, 2021.</w:t>
      </w:r>
    </w:p>
    <w:p>
      <w:pPr>
        <w:spacing w:before="0" w:after="0" w:line="408" w:lineRule="exact"/>
        <w:ind w:left="0" w:right="0" w:firstLine="576"/>
        <w:jc w:val="left"/>
      </w:pPr>
      <w:r>
        <w:rPr>
          <w:u w:val="single"/>
        </w:rPr>
        <w:t xml:space="preserve">(c) $150,000 of the motor vehicle account</w:t>
      </w:r>
      <w:r>
        <w:rPr>
          <w:rFonts w:ascii="Times New Roman" w:hAnsi="Times New Roman"/>
          <w:u w:val="single"/>
        </w:rPr>
        <w:t xml:space="preserve">—</w:t>
      </w:r>
      <w:r>
        <w:rPr>
          <w:u w:val="single"/>
        </w:rPr>
        <w:t xml:space="preserve">state appropriation is provided solely for analysis of potential impacts of a road usage charge on communities of color, low-income households, vulnerable populations, and displaced communities. The analysis must include an assessment of potential mitigation measures to address these potential impacts. These funds must be held in unallotted status during the 2019-2021 fiscal biennium, and may only be used after the commission has provided notice to the office of financial management that it has exhausted all efforts to secure federal funds from the federal surface transportation system funding alternatives grant program under (b) of this subsection without successfully securing federal funding for the further study of a road usage charge. A year-end update on the status of this effort, if undertaken prior to the end of calendar year 2020, must be provided to the governor's office and the transportation committees of the legislature by January 1, 2021</w:t>
      </w:r>
      <w:r>
        <w:rPr/>
        <w:t xml:space="preserve">.</w:t>
      </w:r>
    </w:p>
    <w:p>
      <w:pPr>
        <w:spacing w:before="0" w:after="0" w:line="408" w:lineRule="exact"/>
        <w:ind w:left="0" w:right="0" w:firstLine="576"/>
        <w:jc w:val="left"/>
      </w:pPr>
      <w:r>
        <w:rPr/>
        <w:t xml:space="preserve">(2)(a) $250,000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for the transportation commission to conduct a study, applicable to the Interstate 405 express toll lanes,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$813,000</w:t>
      </w:r>
      <w:r>
        <w:t>))</w:t>
      </w:r>
    </w:p>
    <w:p>
      <w:pPr>
        <w:spacing w:before="0" w:after="0" w:line="408" w:lineRule="exact"/>
        <w:ind w:left="0" w:right="0" w:firstLine="0"/>
        <w:jc w:val="left"/>
        <w:tabs>
          <w:tab w:val="right" w:leader="none" w:pos="9936"/>
        </w:tabs>
      </w:pPr>
      <w:r>
        <w:tab/>
      </w:r>
      <w:r>
        <w:rPr>
          <w:u w:val="single"/>
        </w:rPr>
        <w:t xml:space="preserve">$772,000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$508,503,000</w:t>
      </w:r>
      <w:r>
        <w:t>))</w:t>
      </w:r>
    </w:p>
    <w:p>
      <w:pPr>
        <w:spacing w:before="0" w:after="0" w:line="408" w:lineRule="exact"/>
        <w:ind w:left="0" w:right="0" w:firstLine="0"/>
        <w:jc w:val="left"/>
        <w:tabs>
          <w:tab w:val="right" w:leader="none" w:pos="9936"/>
        </w:tabs>
      </w:pPr>
      <w:r>
        <w:tab/>
      </w:r>
      <w:r>
        <w:rPr>
          <w:u w:val="single"/>
        </w:rPr>
        <w:t xml:space="preserve">$506,034,000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$16,069,000</w:t>
      </w:r>
      <w:r>
        <w:t>))</w:t>
      </w:r>
    </w:p>
    <w:p>
      <w:pPr>
        <w:spacing w:before="0" w:after="0" w:line="408" w:lineRule="exact"/>
        <w:ind w:left="0" w:right="0" w:firstLine="0"/>
        <w:jc w:val="left"/>
        <w:tabs>
          <w:tab w:val="right" w:leader="none" w:pos="9936"/>
        </w:tabs>
      </w:pPr>
      <w:r>
        <w:tab/>
      </w:r>
      <w:r>
        <w:rPr>
          <w:u w:val="single"/>
        </w:rPr>
        <w:t xml:space="preserve">$16,078,000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$4,257,000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$1,188,000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$286,000</w:t>
      </w:r>
    </w:p>
    <w:p>
      <w:pPr>
        <w:tabs>
          <w:tab w:val="right" w:leader="dot" w:pos="9936"/>
        </w:tabs>
        <w:ind w:left="0" w:right="0" w:firstLine="1440"/>
      </w:pPr>
      <w:r>
        <w:rPr/>
        <w:t xml:space="preserve">TOTAL APPROPRIATION</w:t>
      </w:r>
      <w:r>
        <w:tab/>
      </w:r>
      <w:r>
        <w:rPr>
          <w:strike/>
        </w:rPr>
        <w:t xml:space="preserve">$537,313,000</w:t>
      </w:r>
    </w:p>
    <w:p>
      <w:pPr>
        <w:spacing w:before="0" w:after="0" w:line="408" w:lineRule="exact"/>
        <w:ind w:left="0" w:right="0" w:firstLine="0"/>
        <w:jc w:val="left"/>
        <w:tabs>
          <w:tab w:val="right" w:leader="none" w:pos="9936"/>
        </w:tabs>
      </w:pPr>
      <w:r>
        <w:tab/>
      </w:r>
      <w:r>
        <w:rPr>
          <w:u w:val="single"/>
        </w:rPr>
        <w:t xml:space="preserve">$534,853,000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$1,424,000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w:t>
      </w:r>
      <w:r>
        <w:t>((</w:t>
      </w:r>
      <w:r>
        <w:rPr>
          <w:strike/>
        </w:rPr>
        <w:t xml:space="preserve">$514,000</w:t>
      </w:r>
      <w:r>
        <w:t>))</w:t>
      </w:r>
      <w:r>
        <w:rPr/>
        <w:t xml:space="preserve"> </w:t>
      </w:r>
      <w:r>
        <w:rPr>
          <w:u w:val="single"/>
        </w:rPr>
        <w:t xml:space="preserve">$2,342,000</w:t>
      </w:r>
      <w:r>
        <w:rPr/>
        <w:t xml:space="preserve"> of the state patrol highway account</w:t>
      </w:r>
      <w:r>
        <w:rPr>
          <w:rFonts w:ascii="Times New Roman" w:hAnsi="Times New Roman"/>
        </w:rPr>
        <w:t xml:space="preserve">—</w:t>
      </w:r>
      <w:r>
        <w:rPr/>
        <w:t xml:space="preserve">state appropriation is provided solely </w:t>
      </w:r>
      <w:r>
        <w:t>((</w:t>
      </w:r>
      <w:r>
        <w:rPr>
          <w:strike/>
        </w:rPr>
        <w:t xml:space="preserve">for additional staff</w:t>
      </w:r>
      <w:r>
        <w:t>))</w:t>
      </w:r>
      <w:r>
        <w:rPr/>
        <w:t xml:space="preserve">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440 </w:t>
      </w:r>
      <w:r>
        <w:t>((</w:t>
      </w:r>
      <w:r>
        <w:rPr>
          <w:strike/>
        </w:rPr>
        <w:t xml:space="preserve">(Engrossed Second Substitute Senate Bill No. 5497)</w:t>
      </w:r>
      <w:r>
        <w:t>))</w:t>
      </w:r>
      <w:r>
        <w:rPr/>
        <w:t xml:space="preserve">, Laws of 2019 (immigrants in the workplace). If chapter 440 </w:t>
      </w:r>
      <w:r>
        <w:t>((</w:t>
      </w:r>
      <w:r>
        <w:rPr>
          <w:strike/>
        </w:rPr>
        <w:t xml:space="preserve">(Engrossed Second Substitute Senate Bill No. 5497)</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(12)(a) The Washington state patrol must report quarterly to the house and senate transportation committees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 and</w:t>
      </w:r>
    </w:p>
    <w:p>
      <w:pPr>
        <w:spacing w:before="0" w:after="0" w:line="408" w:lineRule="exact"/>
        <w:ind w:left="0" w:right="0" w:firstLine="576"/>
        <w:jc w:val="left"/>
      </w:pPr>
      <w:r>
        <w:rPr/>
        <w:t xml:space="preserve">(v) Other relevant outcome measures with comparative information with recent comparable months in prior years.</w:t>
      </w:r>
    </w:p>
    <w:p>
      <w:pPr>
        <w:spacing w:before="0" w:after="0" w:line="408" w:lineRule="exact"/>
        <w:ind w:left="0" w:right="0" w:firstLine="576"/>
        <w:jc w:val="left"/>
      </w:pPr>
      <w:r>
        <w:rPr/>
        <w:t xml:space="preserve">(b) By January 1, 2020, the Washington state patrol must submit to the transportation committees of the legislature and the governor a workforce diversity plan. The plan must identify ongoing, and both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u w:val="single"/>
        </w:rPr>
        <w:t xml:space="preserve">(13) $975,000 of the state patrol highway account</w:t>
      </w:r>
      <w:r>
        <w:rPr>
          <w:rFonts w:ascii="Times New Roman" w:hAnsi="Times New Roman"/>
          <w:u w:val="single"/>
        </w:rPr>
        <w:t xml:space="preserve">—</w:t>
      </w:r>
      <w:r>
        <w:rPr>
          <w:u w:val="single"/>
        </w:rPr>
        <w:t xml:space="preserve">state appropriation is provided solely for communications officers at the King county public safety answering point.</w:t>
      </w:r>
    </w:p>
    <w:p>
      <w:pPr>
        <w:spacing w:before="0" w:after="0" w:line="408" w:lineRule="exact"/>
        <w:ind w:left="0" w:right="0" w:firstLine="576"/>
        <w:jc w:val="left"/>
      </w:pPr>
      <w:r>
        <w:rPr>
          <w:u w:val="single"/>
        </w:rPr>
        <w:t xml:space="preserve">(14) $830,000 of the state patrol highway account</w:t>
      </w:r>
      <w:r>
        <w:rPr>
          <w:rFonts w:ascii="Times New Roman" w:hAnsi="Times New Roman"/>
          <w:u w:val="single"/>
        </w:rPr>
        <w:t xml:space="preserve">—</w:t>
      </w:r>
      <w:r>
        <w:rPr>
          <w:u w:val="single"/>
        </w:rPr>
        <w:t xml:space="preserve">state appropriation is provided solely for information technology security enhancements.</w:t>
      </w:r>
    </w:p>
    <w:p>
      <w:pPr>
        <w:spacing w:before="0" w:after="0" w:line="408" w:lineRule="exact"/>
        <w:ind w:left="0" w:right="0" w:firstLine="576"/>
        <w:jc w:val="left"/>
      </w:pPr>
      <w:r>
        <w:rPr>
          <w:u w:val="single"/>
        </w:rPr>
        <w:t xml:space="preserve">(15) $150,000 of the state patrol highway account is provided solely for the Washington state patrol to work with the department of enterprise services and office of minority and women's business enterprises to contract for a workforce diversity strategic action plan. The successful consultant must have demonstrated expertise in workforce diversity research and an established record of assisting organizations in implementing diversity initiatives. The plan must include:</w:t>
      </w:r>
    </w:p>
    <w:p>
      <w:pPr>
        <w:spacing w:before="0" w:after="0" w:line="408" w:lineRule="exact"/>
        <w:ind w:left="0" w:right="0" w:firstLine="576"/>
        <w:jc w:val="left"/>
      </w:pPr>
      <w:r>
        <w:rPr>
          <w:u w:val="single"/>
        </w:rPr>
        <w:t xml:space="preserve">(a) Current and past employment data on the composition of the state patrol workforce generally and of its protective service workers;</w:t>
      </w:r>
    </w:p>
    <w:p>
      <w:pPr>
        <w:spacing w:before="0" w:after="0" w:line="408" w:lineRule="exact"/>
        <w:ind w:left="0" w:right="0" w:firstLine="576"/>
        <w:jc w:val="left"/>
      </w:pPr>
      <w:r>
        <w:rPr>
          <w:u w:val="single"/>
        </w:rPr>
        <w:t xml:space="preserve">(b) Research into the reasons for underrepresentation of minorities and women in the state patrol workforce;</w:t>
      </w:r>
    </w:p>
    <w:p>
      <w:pPr>
        <w:spacing w:before="0" w:after="0" w:line="408" w:lineRule="exact"/>
        <w:ind w:left="0" w:right="0" w:firstLine="576"/>
        <w:jc w:val="left"/>
      </w:pPr>
      <w:r>
        <w:rPr>
          <w:u w:val="single"/>
        </w:rPr>
        <w:t xml:space="preserve">(c) Research on best practices for recruiting across the state and from communities historically underrepresented in the Washington state patrol workforce;</w:t>
      </w:r>
    </w:p>
    <w:p>
      <w:pPr>
        <w:spacing w:before="0" w:after="0" w:line="408" w:lineRule="exact"/>
        <w:ind w:left="0" w:right="0" w:firstLine="576"/>
        <w:jc w:val="left"/>
      </w:pPr>
      <w:r>
        <w:rPr>
          <w:u w:val="single"/>
        </w:rPr>
        <w:t xml:space="preserve">(d) Case studies of law enforcement and other agencies which have successfully diversified their workforce; and</w:t>
      </w:r>
    </w:p>
    <w:p>
      <w:pPr>
        <w:spacing w:before="0" w:after="0" w:line="408" w:lineRule="exact"/>
        <w:ind w:left="0" w:right="0" w:firstLine="576"/>
        <w:jc w:val="left"/>
      </w:pPr>
      <w:r>
        <w:rPr>
          <w:u w:val="single"/>
        </w:rPr>
        <w:t xml:space="preserve">(e) A strategic plan with recommendations that will address disparities in the Washington state patrol employment ranks in both commissioned and noncommissioned personnel, with a focus on executive, command, and supervisory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$5,044,000</w:t>
      </w:r>
      <w:r>
        <w:t>))</w:t>
      </w:r>
    </w:p>
    <w:p>
      <w:pPr>
        <w:spacing w:before="0" w:after="0" w:line="408" w:lineRule="exact"/>
        <w:ind w:left="0" w:right="0" w:firstLine="0"/>
        <w:jc w:val="left"/>
        <w:tabs>
          <w:tab w:val="right" w:leader="none" w:pos="9936"/>
        </w:tabs>
      </w:pPr>
      <w:r>
        <w:tab/>
      </w:r>
      <w:r>
        <w:rPr>
          <w:u w:val="single"/>
        </w:rPr>
        <w:t xml:space="preserve">$5,048,000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$536,000</w:t>
      </w:r>
      <w:r>
        <w:t>))</w:t>
      </w:r>
    </w:p>
    <w:p>
      <w:pPr>
        <w:spacing w:before="0" w:after="0" w:line="408" w:lineRule="exact"/>
        <w:ind w:left="0" w:right="0" w:firstLine="0"/>
        <w:jc w:val="left"/>
        <w:tabs>
          <w:tab w:val="right" w:leader="none" w:pos="9936"/>
        </w:tabs>
      </w:pPr>
      <w:r>
        <w:tab/>
      </w:r>
      <w:r>
        <w:rPr>
          <w:u w:val="single"/>
        </w:rPr>
        <w:t xml:space="preserve">$454,000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$243,189,000</w:t>
      </w:r>
      <w:r>
        <w:t>))</w:t>
      </w:r>
    </w:p>
    <w:p>
      <w:pPr>
        <w:spacing w:before="0" w:after="0" w:line="408" w:lineRule="exact"/>
        <w:ind w:left="0" w:right="0" w:firstLine="0"/>
        <w:jc w:val="left"/>
        <w:tabs>
          <w:tab w:val="right" w:leader="none" w:pos="9936"/>
        </w:tabs>
      </w:pPr>
      <w:r>
        <w:tab/>
      </w:r>
      <w:r>
        <w:rPr>
          <w:u w:val="single"/>
        </w:rPr>
        <w:t xml:space="preserve">$243,940,000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$77,219,000</w:t>
      </w:r>
      <w:r>
        <w:t>))</w:t>
      </w:r>
    </w:p>
    <w:p>
      <w:pPr>
        <w:spacing w:before="0" w:after="0" w:line="408" w:lineRule="exact"/>
        <w:ind w:left="0" w:right="0" w:firstLine="0"/>
        <w:jc w:val="left"/>
        <w:tabs>
          <w:tab w:val="right" w:leader="none" w:pos="9936"/>
        </w:tabs>
      </w:pPr>
      <w:r>
        <w:tab/>
      </w:r>
      <w:r>
        <w:rPr>
          <w:u w:val="single"/>
        </w:rPr>
        <w:t xml:space="preserve">$78,349,000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Federal Appropriation</w:t>
      </w:r>
      <w:r>
        <w:tab/>
      </w:r>
      <w:r>
        <w:rPr>
          <w:u w:val="single"/>
        </w:rPr>
        <w:t xml:space="preserve">$186,000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$2,858,000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$6,143,000</w:t>
      </w:r>
      <w:r>
        <w:t>))</w:t>
      </w:r>
    </w:p>
    <w:p>
      <w:pPr>
        <w:spacing w:before="0" w:after="0" w:line="408" w:lineRule="exact"/>
        <w:ind w:left="0" w:right="0" w:firstLine="0"/>
        <w:jc w:val="left"/>
        <w:tabs>
          <w:tab w:val="right" w:leader="none" w:pos="9936"/>
        </w:tabs>
      </w:pPr>
      <w:r>
        <w:tab/>
      </w:r>
      <w:r>
        <w:rPr>
          <w:u w:val="single"/>
        </w:rPr>
        <w:t xml:space="preserve">$5,777,000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$8,012,000</w:t>
      </w:r>
      <w:r>
        <w:t>))</w:t>
      </w:r>
    </w:p>
    <w:p>
      <w:pPr>
        <w:spacing w:before="0" w:after="0" w:line="408" w:lineRule="exact"/>
        <w:ind w:left="0" w:right="0" w:firstLine="0"/>
        <w:jc w:val="left"/>
        <w:tabs>
          <w:tab w:val="right" w:leader="none" w:pos="9936"/>
        </w:tabs>
      </w:pPr>
      <w:r>
        <w:tab/>
      </w:r>
      <w:r>
        <w:rPr>
          <w:u w:val="single"/>
        </w:rPr>
        <w:t xml:space="preserve">$6,373,000</w:t>
      </w:r>
    </w:p>
    <w:p>
      <w:pPr>
        <w:spacing w:before="0" w:after="0" w:line="408" w:lineRule="exact"/>
        <w:ind w:left="0" w:right="0" w:firstLine="0"/>
        <w:jc w:val="left"/>
        <w:tabs>
          <w:tab w:val="right" w:leader="dot" w:pos="9936"/>
        </w:tabs>
      </w:pPr>
      <w:r>
        <w:rPr>
          <w:u w:val="single"/>
        </w:rPr>
        <w:t xml:space="preserve">Electric Vehicle Account</w:t>
      </w:r>
      <w:r>
        <w:rPr>
          <w:rFonts w:ascii="Times New Roman" w:hAnsi="Times New Roman"/>
          <w:u w:val="single"/>
        </w:rPr>
        <w:t xml:space="preserve">—</w:t>
      </w:r>
      <w:r>
        <w:rPr>
          <w:u w:val="single"/>
        </w:rPr>
        <w:t xml:space="preserve">State Appropriation</w:t>
      </w:r>
      <w:r>
        <w:tab/>
      </w:r>
      <w:r>
        <w:rPr>
          <w:u w:val="single"/>
        </w:rPr>
        <w:t xml:space="preserve">$264,000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rPr>
          <w:strike/>
        </w:rPr>
        <w:t xml:space="preserve">$365,770,000</w:t>
      </w:r>
    </w:p>
    <w:p>
      <w:pPr>
        <w:tabs>
          <w:tab w:val="right" w:leader="none" w:pos="9936"/>
        </w:tabs>
        <w:ind w:left="0" w:right="0" w:firstLine="1440"/>
      </w:pPr>
      <w:r>
        <w:tab/>
      </w:r>
      <w:r>
        <w:rPr>
          <w:u w:val="single"/>
        </w:rPr>
        <w:t xml:space="preserve">$366,018,000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education account</w:t>
      </w:r>
      <w:r>
        <w:rPr>
          <w:rFonts w:ascii="Times New Roman" w:hAnsi="Times New Roman"/>
        </w:rPr>
        <w:t xml:space="preserve">—</w:t>
      </w:r>
      <w:r>
        <w:rPr/>
        <w:t xml:space="preserve">state appropriation is provided solely for the implementation of chapter 65 </w:t>
      </w:r>
      <w:r>
        <w:t>((</w:t>
      </w:r>
      <w:r>
        <w:rPr>
          <w:strike/>
        </w:rPr>
        <w:t xml:space="preserve">(Substitute House Bill No. 1116)</w:t>
      </w:r>
      <w:r>
        <w:t>))</w:t>
      </w:r>
      <w:r>
        <w:rPr/>
        <w:t xml:space="preserve">, Laws of 2019 (motorcycle safety). If chapter 65 </w:t>
      </w:r>
      <w:r>
        <w:t>((</w:t>
      </w:r>
      <w:r>
        <w:rPr>
          <w:strike/>
        </w:rPr>
        <w:t xml:space="preserve">(Substitute House Bill No. 1116)</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(2) </w:t>
      </w:r>
      <w:r>
        <w:t>((</w:t>
      </w:r>
      <w:r>
        <w:rPr>
          <w:strike/>
        </w:rPr>
        <w:t xml:space="preserve">$404,000 of the highway safety account</w:t>
      </w:r>
      <w:r>
        <w:rPr>
          <w:rFonts w:ascii="Times New Roman" w:hAnsi="Times New Roman"/>
          <w:strike/>
        </w:rPr>
        <w:t xml:space="preserve">—</w:t>
      </w:r>
      <w:r>
        <w:rPr>
          <w:strike/>
        </w:rPr>
        <w:t xml:space="preserve">state appropriation is provided solely for a new driver testing system at the department. Pursuant to RCW 43.135.055 and 46.82.310, the department is authorized to increase driver training school license application and renewal fees in fiscal years 2020 and 2021, as necessary to fully support the cost of activities related to administration of the driver training school program, including the cost of the new driver testing system described in this subsection.</w:t>
      </w:r>
    </w:p>
    <w:p>
      <w:pPr>
        <w:spacing w:before="0" w:after="0" w:line="408" w:lineRule="exact"/>
        <w:ind w:left="0" w:right="0" w:firstLine="576"/>
        <w:jc w:val="left"/>
      </w:pPr>
      <w:r>
        <w:rPr>
          <w:strike/>
        </w:rPr>
        <w:t xml:space="preserve">(3)</w:t>
      </w:r>
      <w:r>
        <w:t>))</w:t>
      </w:r>
      <w:r>
        <w:rPr/>
        <w:t xml:space="preserve">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w:t>
      </w:r>
      <w:r>
        <w:t>((</w:t>
      </w:r>
      <w:r>
        <w:rPr>
          <w:strike/>
        </w:rPr>
        <w:t xml:space="preserve">, other than data stewards,</w:t>
      </w:r>
      <w:r>
        <w:t>))</w:t>
      </w:r>
      <w:r>
        <w:rPr/>
        <w:t xml:space="preserve">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 </w:t>
      </w:r>
      <w:r>
        <w:t>((</w:t>
      </w:r>
      <w:r>
        <w:rPr>
          <w:strike/>
        </w:rPr>
        <w:t xml:space="preserve">Appropriations provided for the data stewardship and privacy project described in this subsection are subject to the conditions, limitations, and review provided in section 701 of this act.</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Appropriations provided for the cloud continuity of operations project in this section are subject to the conditions, limitations, and review provided in section 701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$507,000 of the motor vehicle account</w:t>
      </w:r>
      <w:r>
        <w:rPr>
          <w:rFonts w:ascii="Times New Roman" w:hAnsi="Times New Roman"/>
        </w:rPr>
        <w:t xml:space="preserve">—</w:t>
      </w:r>
      <w:r>
        <w:rPr/>
        <w:t xml:space="preserve">state appropriation is provided solely for the implementation of chapter . . . (Substitute Senate Bill No. 5419), Laws of 2019 (vehicle service fees) or chapter 417 </w:t>
      </w:r>
      <w:r>
        <w:t>((</w:t>
      </w:r>
      <w:r>
        <w:rPr>
          <w:strike/>
        </w:rPr>
        <w:t xml:space="preserve">(Engrossed House Bill No. 1789)</w:t>
      </w:r>
      <w:r>
        <w:t>))</w:t>
      </w:r>
      <w:r>
        <w:rPr/>
        <w:t xml:space="preserve">, Laws of 2019 (vehicle service fees). If neither chapter . . . (Substitute Senate Bill No. 5419), Laws of 2019 or chapter 417 </w:t>
      </w:r>
      <w:r>
        <w:t>((</w:t>
      </w:r>
      <w:r>
        <w:rPr>
          <w:strike/>
        </w:rPr>
        <w:t xml:space="preserve">(Engrossed House Bill No. 1789)</w:t>
      </w:r>
      <w:r>
        <w:t>))</w:t>
      </w:r>
      <w:r>
        <w:rPr/>
        <w:t xml:space="preserve">, Laws of 2019 are enacted by June 30, 2019, the amount provided in this subsection lapses.</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 $25,000 of the motor vehicle account</w:t>
      </w:r>
      <w:r>
        <w:rPr>
          <w:rFonts w:ascii="Times New Roman" w:hAnsi="Times New Roman"/>
        </w:rPr>
        <w:t xml:space="preserve">—</w:t>
      </w:r>
      <w:r>
        <w:rPr/>
        <w:t xml:space="preserve">state appropriation is provided solely for the implementation of chapter 177 </w:t>
      </w:r>
      <w:r>
        <w:t>((</w:t>
      </w:r>
      <w:r>
        <w:rPr>
          <w:strike/>
        </w:rPr>
        <w:t xml:space="preserve">(Engrossed House Bill No. 1996)</w:t>
      </w:r>
      <w:r>
        <w:t>))</w:t>
      </w:r>
      <w:r>
        <w:rPr/>
        <w:t xml:space="preserve">, Laws of 2019 (San Juan Islands license plate). If chapter 177 </w:t>
      </w:r>
      <w:r>
        <w:t>((</w:t>
      </w:r>
      <w:r>
        <w:rPr>
          <w:strike/>
        </w:rPr>
        <w:t xml:space="preserve">(Engrossed House Bill No. 1996)</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(11)</w:t>
      </w:r>
      <w:r>
        <w:t>))</w:t>
      </w:r>
      <w:r>
        <w:rPr/>
        <w:t xml:space="preserve"> </w:t>
      </w:r>
      <w:r>
        <w:rPr>
          <w:u w:val="single"/>
        </w:rPr>
        <w:t xml:space="preserve">(7)</w:t>
      </w:r>
      <w:r>
        <w:rPr/>
        <w:t xml:space="preserve"> $24,000 of the motor vehicle account</w:t>
      </w:r>
      <w:r>
        <w:rPr>
          <w:rFonts w:ascii="Times New Roman" w:hAnsi="Times New Roman"/>
        </w:rPr>
        <w:t xml:space="preserve">—</w:t>
      </w:r>
      <w:r>
        <w:rPr/>
        <w:t xml:space="preserve">state appropriation is provided solely for the implementation of chapter 384 </w:t>
      </w:r>
      <w:r>
        <w:t>((</w:t>
      </w:r>
      <w:r>
        <w:rPr>
          <w:strike/>
        </w:rPr>
        <w:t xml:space="preserve">(House Bill No. 2062)</w:t>
      </w:r>
      <w:r>
        <w:t>))</w:t>
      </w:r>
      <w:r>
        <w:rPr/>
        <w:t xml:space="preserve">, Laws of 2019 (Seattle Storm license plate). If chapter 384 </w:t>
      </w:r>
      <w:r>
        <w:t>((</w:t>
      </w:r>
      <w:r>
        <w:rPr>
          <w:strike/>
        </w:rPr>
        <w:t xml:space="preserve">(House Bill No. 2062)</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(8)</w:t>
      </w:r>
      <w:r>
        <w:rPr/>
        <w:t xml:space="preserve"> $65,000 of the highway safety account</w:t>
      </w:r>
      <w:r>
        <w:rPr>
          <w:rFonts w:ascii="Times New Roman" w:hAnsi="Times New Roman"/>
        </w:rPr>
        <w:t xml:space="preserve">—</w:t>
      </w:r>
      <w:r>
        <w:rPr/>
        <w:t xml:space="preserve">state appropriation is provided solely for the implementation of chapter 440 </w:t>
      </w:r>
      <w:r>
        <w:t>((</w:t>
      </w:r>
      <w:r>
        <w:rPr>
          <w:strike/>
        </w:rPr>
        <w:t xml:space="preserve">(Engrossed Second Substitute Senate Bill No. 5497)</w:t>
      </w:r>
      <w:r>
        <w:t>))</w:t>
      </w:r>
      <w:r>
        <w:rPr/>
        <w:t xml:space="preserve">, Laws of 2019 (immigrants in the workplace). If chapter 440 </w:t>
      </w:r>
      <w:r>
        <w:t>((</w:t>
      </w:r>
      <w:r>
        <w:rPr>
          <w:strike/>
        </w:rPr>
        <w:t xml:space="preserve">(Engrossed Second Substitute Senate Bill No. 5497)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(9)</w:t>
      </w:r>
      <w:r>
        <w:rPr/>
        <w:t xml:space="preserve">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717 </w:t>
      </w:r>
      <w:r>
        <w:t>((</w:t>
      </w:r>
      <w:r>
        <w:rPr>
          <w:strike/>
        </w:rPr>
        <w:t xml:space="preserve">of this act</w:t>
      </w:r>
      <w:r>
        <w:t>))</w:t>
      </w:r>
      <w:r>
        <w:rPr>
          <w:u w:val="single"/>
        </w:rPr>
        <w:t xml:space="preserve">, chapter 416, Laws of 2019</w:t>
      </w:r>
      <w:r>
        <w:rPr/>
        <w:t xml:space="preserve"> on a quarterly basis.</w:t>
      </w:r>
    </w:p>
    <w:p>
      <w:pPr>
        <w:spacing w:before="0" w:after="0" w:line="408" w:lineRule="exact"/>
        <w:ind w:left="0" w:right="0" w:firstLine="576"/>
        <w:jc w:val="left"/>
      </w:pPr>
      <w:r>
        <w:t>((</w:t>
      </w:r>
      <w:r>
        <w:rPr>
          <w:strike/>
        </w:rPr>
        <w:t xml:space="preserve">(18)</w:t>
      </w:r>
      <w:r>
        <w:t>))</w:t>
      </w:r>
      <w:r>
        <w:rPr/>
        <w:t xml:space="preserve"> </w:t>
      </w:r>
      <w:r>
        <w:rPr>
          <w:u w:val="single"/>
        </w:rPr>
        <w:t xml:space="preserve">(10)</w:t>
      </w:r>
      <w:r>
        <w:rPr/>
        <w:t xml:space="preserve"> $1,281,000 of the department of licensing service account</w:t>
      </w:r>
      <w:r>
        <w:rPr>
          <w:rFonts w:ascii="Times New Roman" w:hAnsi="Times New Roman"/>
        </w:rPr>
        <w:t xml:space="preserve">—</w:t>
      </w:r>
      <w:r>
        <w:rPr/>
        <w:t xml:space="preserve">state appropriation is provided solely for savings from the implementation of chapter 417 </w:t>
      </w:r>
      <w:r>
        <w:t>((</w:t>
      </w:r>
      <w:r>
        <w:rPr>
          <w:strike/>
        </w:rPr>
        <w:t xml:space="preserve">(Engrossed House Bill No. 1789)</w:t>
      </w:r>
      <w:r>
        <w:t>))</w:t>
      </w:r>
      <w:r>
        <w:rPr/>
        <w:t xml:space="preserve">, Laws of 2019 (vehicle service fees). If chapter 417 </w:t>
      </w:r>
      <w:r>
        <w:t>((</w:t>
      </w:r>
      <w:r>
        <w:rPr>
          <w:strike/>
        </w:rPr>
        <w:t xml:space="preserve">(Engrossed House Bill No. 1789)</w:t>
      </w:r>
      <w:r>
        <w:t>))</w:t>
      </w:r>
      <w:r>
        <w:rPr/>
        <w:t xml:space="preserve">, Laws of 2019 is enacted by June 30, 2019, the amount provided in this subsection lapses.</w:t>
      </w:r>
    </w:p>
    <w:p>
      <w:pPr>
        <w:spacing w:before="0" w:after="0" w:line="408" w:lineRule="exact"/>
        <w:ind w:left="0" w:right="0" w:firstLine="576"/>
        <w:jc w:val="left"/>
      </w:pPr>
      <w:r>
        <w:t>((</w:t>
      </w:r>
      <w:r>
        <w:rPr>
          <w:strike/>
        </w:rPr>
        <w:t xml:space="preserve">(19)</w:t>
      </w:r>
      <w:r>
        <w:t>))</w:t>
      </w:r>
      <w:r>
        <w:rPr/>
        <w:t xml:space="preserve"> </w:t>
      </w:r>
      <w:r>
        <w:rPr>
          <w:u w:val="single"/>
        </w:rPr>
        <w:t xml:space="preserve">(11)</w:t>
      </w:r>
      <w:r>
        <w:rPr/>
        <w:t xml:space="preserve">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t>((</w:t>
      </w:r>
      <w:r>
        <w:rPr>
          <w:strike/>
        </w:rPr>
        <w:t xml:space="preserve">(20)</w:t>
      </w:r>
      <w:r>
        <w:t>))</w:t>
      </w:r>
      <w:r>
        <w:rPr/>
        <w:t xml:space="preserve"> </w:t>
      </w:r>
      <w:r>
        <w:rPr>
          <w:u w:val="single"/>
        </w:rPr>
        <w:t xml:space="preserve">(12)</w:t>
      </w:r>
      <w:r>
        <w:rPr/>
        <w:t xml:space="preserve"> $20,000 of the motor vehicle account</w:t>
      </w:r>
      <w:r>
        <w:rPr>
          <w:rFonts w:ascii="Times New Roman" w:hAnsi="Times New Roman"/>
        </w:rPr>
        <w:t xml:space="preserve">—</w:t>
      </w:r>
      <w:r>
        <w:rPr/>
        <w:t xml:space="preserve">state appropriation is provided solely for the implementation of chapter 210 </w:t>
      </w:r>
      <w:r>
        <w:t>((</w:t>
      </w:r>
      <w:r>
        <w:rPr>
          <w:strike/>
        </w:rPr>
        <w:t xml:space="preserve">(Substitute House Bill No. 1197)</w:t>
      </w:r>
      <w:r>
        <w:t>))</w:t>
      </w:r>
      <w:r>
        <w:rPr/>
        <w:t xml:space="preserve">, Laws of 2019 (Gold Star license plate). If chapter 210 </w:t>
      </w:r>
      <w:r>
        <w:t>((</w:t>
      </w:r>
      <w:r>
        <w:rPr>
          <w:strike/>
        </w:rPr>
        <w:t xml:space="preserve">(Substitute House Bill No. 1197)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(21)</w:t>
      </w:r>
      <w:r>
        <w:t>))</w:t>
      </w:r>
      <w:r>
        <w:rPr/>
        <w:t xml:space="preserve"> </w:t>
      </w:r>
      <w:r>
        <w:rPr>
          <w:u w:val="single"/>
        </w:rPr>
        <w:t xml:space="preserve">(13)</w:t>
      </w:r>
      <w:r>
        <w:rPr/>
        <w:t xml:space="preserve"> $31,000 of the motor vehicle account</w:t>
      </w:r>
      <w:r>
        <w:rPr>
          <w:rFonts w:ascii="Times New Roman" w:hAnsi="Times New Roman"/>
        </w:rPr>
        <w:t xml:space="preserve">—</w:t>
      </w:r>
      <w:r>
        <w:rPr/>
        <w:t xml:space="preserve">state appropriation is provided solely for the implementation of chapter 262 </w:t>
      </w:r>
      <w:r>
        <w:t>((</w:t>
      </w:r>
      <w:r>
        <w:rPr>
          <w:strike/>
        </w:rPr>
        <w:t xml:space="preserve">(Substitute House Bill No. 1436)</w:t>
      </w:r>
      <w:r>
        <w:t>))</w:t>
      </w:r>
      <w:r>
        <w:rPr/>
        <w:t xml:space="preserve">, Laws of 2019 (snow bikes). If chapter 262 </w:t>
      </w:r>
      <w:r>
        <w:t>((</w:t>
      </w:r>
      <w:r>
        <w:rPr>
          <w:strike/>
        </w:rPr>
        <w:t xml:space="preserve">(Substitute House Bill No. 1436)</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(22)</w:t>
      </w:r>
      <w:r>
        <w:t>))</w:t>
      </w:r>
      <w:r>
        <w:rPr/>
        <w:t xml:space="preserve"> </w:t>
      </w:r>
      <w:r>
        <w:rPr>
          <w:u w:val="single"/>
        </w:rPr>
        <w:t xml:space="preserve">(14)</w:t>
      </w:r>
      <w:r>
        <w:rPr/>
        <w:t xml:space="preserve"> $24,000 of the motor vehicle account</w:t>
      </w:r>
      <w:r>
        <w:rPr>
          <w:rFonts w:ascii="Times New Roman" w:hAnsi="Times New Roman"/>
        </w:rPr>
        <w:t xml:space="preserve">—</w:t>
      </w:r>
      <w:r>
        <w:rPr/>
        <w:t xml:space="preserve">state appropriation is provided solely for the implementation of chapter 139 </w:t>
      </w:r>
      <w:r>
        <w:t>((</w:t>
      </w:r>
      <w:r>
        <w:rPr>
          <w:strike/>
        </w:rPr>
        <w:t xml:space="preserve">(House Bill No. 2058)</w:t>
      </w:r>
      <w:r>
        <w:t>))</w:t>
      </w:r>
      <w:r>
        <w:rPr/>
        <w:t xml:space="preserve">, Laws of 2019 (Purple Heart license plate). If chapter 139 </w:t>
      </w:r>
      <w:r>
        <w:t>((</w:t>
      </w:r>
      <w:r>
        <w:rPr>
          <w:strike/>
        </w:rPr>
        <w:t xml:space="preserve">(House Bill No. 2058)</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(15)</w:t>
      </w:r>
      <w:r>
        <w:rPr/>
        <w:t xml:space="preserve"> $24,000 of the motor vehicle account</w:t>
      </w:r>
      <w:r>
        <w:rPr>
          <w:rFonts w:ascii="Times New Roman" w:hAnsi="Times New Roman"/>
        </w:rPr>
        <w:t xml:space="preserve">—</w:t>
      </w:r>
      <w:r>
        <w:rPr/>
        <w:t xml:space="preserve">state appropriation is provided solely for the implementation of chapter 278 </w:t>
      </w:r>
      <w:r>
        <w:t>((</w:t>
      </w:r>
      <w:r>
        <w:rPr>
          <w:strike/>
        </w:rPr>
        <w:t xml:space="preserve">(Engrossed House Bill No. 2067)</w:t>
      </w:r>
      <w:r>
        <w:t>))</w:t>
      </w:r>
      <w:r>
        <w:rPr/>
        <w:t xml:space="preserve">, Laws of 2019 (vehicle and vessel owner information). If chapter 278 </w:t>
      </w:r>
      <w:r>
        <w:t>((</w:t>
      </w:r>
      <w:r>
        <w:rPr>
          <w:strike/>
        </w:rPr>
        <w:t xml:space="preserve">(Engrossed House Bill No. 2067)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(25)</w:t>
      </w:r>
      <w:r>
        <w:t>))</w:t>
      </w:r>
      <w:r>
        <w:rPr/>
        <w:t xml:space="preserve"> </w:t>
      </w:r>
      <w:r>
        <w:rPr>
          <w:u w:val="single"/>
        </w:rPr>
        <w:t xml:space="preserve">(16)</w:t>
      </w:r>
      <w:r>
        <w:rPr/>
        <w:t xml:space="preserve">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t>((</w:t>
      </w:r>
      <w:r>
        <w:rPr>
          <w:strike/>
        </w:rPr>
        <w:t xml:space="preserve">(26)</w:t>
      </w:r>
      <w:r>
        <w:t>))</w:t>
      </w:r>
      <w:r>
        <w:rPr/>
        <w:t xml:space="preserve"> </w:t>
      </w:r>
      <w:r>
        <w:rPr>
          <w:u w:val="single"/>
        </w:rPr>
        <w:t xml:space="preserve">(17)</w:t>
      </w:r>
      <w:r>
        <w:rPr/>
        <w:t xml:space="preserve">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t>((</w:t>
      </w:r>
      <w:r>
        <w:rPr>
          <w:strike/>
        </w:rPr>
        <w:t xml:space="preserve">(30)</w:t>
      </w:r>
      <w:r>
        <w:t>))</w:t>
      </w:r>
      <w:r>
        <w:rPr/>
        <w:t xml:space="preserve"> </w:t>
      </w:r>
      <w:r>
        <w:rPr>
          <w:u w:val="single"/>
        </w:rPr>
        <w:t xml:space="preserve">(18)</w:t>
      </w:r>
      <w:r>
        <w:rPr/>
        <w:t xml:space="preserve"> $91,000 of the highway safety account</w:t>
      </w:r>
      <w:r>
        <w:rPr>
          <w:rFonts w:ascii="Times New Roman" w:hAnsi="Times New Roman"/>
        </w:rPr>
        <w:t xml:space="preserve">—</w:t>
      </w:r>
      <w:r>
        <w:rPr/>
        <w:t xml:space="preserve">state appropriation is provided solely for the department's costs related to the one Washington project.</w:t>
      </w:r>
    </w:p>
    <w:p>
      <w:pPr>
        <w:spacing w:before="0" w:after="0" w:line="408" w:lineRule="exact"/>
        <w:ind w:left="0" w:right="0" w:firstLine="576"/>
        <w:jc w:val="left"/>
      </w:pPr>
      <w:r>
        <w:t>((</w:t>
      </w:r>
      <w:r>
        <w:rPr>
          <w:strike/>
        </w:rPr>
        <w:t xml:space="preserve">(31) $974,000</w:t>
      </w:r>
      <w:r>
        <w:t>))</w:t>
      </w:r>
      <w:r>
        <w:rPr/>
        <w:t xml:space="preserve"> </w:t>
      </w:r>
      <w:r>
        <w:rPr>
          <w:u w:val="single"/>
        </w:rPr>
        <w:t xml:space="preserve">(19) $1,674,000</w:t>
      </w:r>
      <w:r>
        <w:rPr/>
        <w:t xml:space="preserve">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culturally-responsive fashion.</w:t>
      </w:r>
    </w:p>
    <w:p>
      <w:pPr>
        <w:spacing w:before="0" w:after="0" w:line="408" w:lineRule="exact"/>
        <w:ind w:left="0" w:right="0" w:firstLine="576"/>
        <w:jc w:val="left"/>
      </w:pPr>
      <w:r>
        <w:rPr>
          <w:u w:val="single"/>
        </w:rPr>
        <w:t xml:space="preserve">(20) Due to the passage of chapter 1 (Initiative Measure No. 976), Laws of 2020, the department, working with the office of financial management, shall provide an accounting of the difference between actual collections and collections if the initiative were in effect as of December 5, 2019.</w:t>
      </w:r>
    </w:p>
    <w:p>
      <w:pPr>
        <w:spacing w:before="0" w:after="0" w:line="408" w:lineRule="exact"/>
        <w:ind w:left="0" w:right="0" w:firstLine="576"/>
        <w:jc w:val="left"/>
      </w:pPr>
      <w:r>
        <w:rPr>
          <w:u w:val="single"/>
        </w:rPr>
        <w:t xml:space="preserve">(21) Within the amounts appropriated in this section, the department shall relocate or finish relocating the licensing service offices in Lacey, Tacoma, and Bellevue-Redmond and make emergency repairs to the licensing service office in Vancouver.</w:t>
      </w:r>
    </w:p>
    <w:p>
      <w:pPr>
        <w:spacing w:before="0" w:after="0" w:line="408" w:lineRule="exact"/>
        <w:ind w:left="0" w:right="0" w:firstLine="576"/>
        <w:jc w:val="left"/>
      </w:pPr>
      <w:r>
        <w:rPr>
          <w:u w:val="single"/>
        </w:rPr>
        <w:t xml:space="preserve">(22) $24,000 of the motor vehicle account—state appropriation is provided solely for the implementation of chapter . . . (Substitute House Bill No. 1255), Laws of 2020 (Patches pal special license plate). If chapter . . . (Substitute House Bill No. 1255), Laws of 2020 is not enacted by June 30, 2020, the amount provided in this subsection lapses.</w:t>
      </w:r>
    </w:p>
    <w:p>
      <w:pPr>
        <w:spacing w:before="0" w:after="0" w:line="408" w:lineRule="exact"/>
        <w:ind w:left="0" w:right="0" w:firstLine="576"/>
        <w:jc w:val="left"/>
      </w:pPr>
      <w:r>
        <w:rPr>
          <w:u w:val="single"/>
        </w:rPr>
        <w:t xml:space="preserve">(23) $24,000 of the motor vehicle account—state appropriation is provided solely for the implementation of chapter . . . (Engrossed Second Substitute House Bill No. 2050), Laws of 2020 (Washington wine special license plate). If chapter . . . (Engrossed Second Substitute House Bill No. 2050), Laws of 2020 is not enacted by June 30, 2020, the amount provided in this subsection lapses.</w:t>
      </w:r>
    </w:p>
    <w:p>
      <w:pPr>
        <w:spacing w:before="0" w:after="0" w:line="408" w:lineRule="exact"/>
        <w:ind w:left="0" w:right="0" w:firstLine="576"/>
        <w:jc w:val="left"/>
      </w:pPr>
      <w:r>
        <w:rPr>
          <w:u w:val="single"/>
        </w:rPr>
        <w:t xml:space="preserve">(24) $24,000 of the motor vehicle account—state appropriation is provided solely for the implementation of chapter . . . (Engrossed Substitute House Bill No. 2085), Laws of 2020 (Mt. St. Helens special license plate). If chapter . . . (Engrossed Substitute House Bill No. 2085), Laws of 2020 is not enacted by June 30, 2020, the amount provided in this subsection lapses.</w:t>
      </w:r>
    </w:p>
    <w:p>
      <w:pPr>
        <w:spacing w:before="0" w:after="0" w:line="408" w:lineRule="exact"/>
        <w:ind w:left="0" w:right="0" w:firstLine="576"/>
        <w:jc w:val="left"/>
      </w:pPr>
      <w:r>
        <w:rPr>
          <w:u w:val="single"/>
        </w:rPr>
        <w:t xml:space="preserve">(25) $24,000 of the motor vehicle account—state appropriation is provided solely for the implementation of chapter . . . (Substitute House Bill No. 2187), Laws of 2020 (women veterans special license plate). If chapter . . . (Substitute House Bill No. 2187), Laws of 2020 is not enacted by June 30, 2020, the amount provided in this subsection lapses.</w:t>
      </w:r>
    </w:p>
    <w:p>
      <w:pPr>
        <w:spacing w:before="0" w:after="0" w:line="408" w:lineRule="exact"/>
        <w:ind w:left="0" w:right="0" w:firstLine="576"/>
        <w:jc w:val="left"/>
      </w:pPr>
      <w:r>
        <w:rPr>
          <w:u w:val="single"/>
        </w:rPr>
        <w:t xml:space="preserve">(26) $107,000 of the highway safety account—state appropriation is provided solely for the implementation of chapter . . . (Engrossed House Bill No. 2188), Laws of 2020 (military veterans commercial driver's license waivers). If chapter . . . (Engrossed House Bill No. 2188), Laws of 2020 is not enacted by June 30, 2020, the amount provided in this subsection lapses.</w:t>
      </w:r>
    </w:p>
    <w:p>
      <w:pPr>
        <w:spacing w:before="0" w:after="0" w:line="408" w:lineRule="exact"/>
        <w:ind w:left="0" w:right="0" w:firstLine="576"/>
        <w:jc w:val="left"/>
      </w:pPr>
      <w:r>
        <w:rPr>
          <w:u w:val="single"/>
        </w:rPr>
        <w:t xml:space="preserve">(27) $50,000 of the motor vehicle account—state appropriation is provided solely for the implementation of chapter . . . (Substitute House Bill No. 2353), Laws of 2020 (fire trailer registrations). If chapter . . . (Substitute House Bill No. 2353), Laws of 2020 is not enacted by June 30, 2020, the amount provided in this subsection lapses.</w:t>
      </w:r>
    </w:p>
    <w:p>
      <w:pPr>
        <w:spacing w:before="0" w:after="0" w:line="408" w:lineRule="exact"/>
        <w:ind w:left="0" w:right="0" w:firstLine="576"/>
        <w:jc w:val="left"/>
      </w:pPr>
      <w:r>
        <w:rPr>
          <w:u w:val="single"/>
        </w:rPr>
        <w:t xml:space="preserve">(28) $100,000 of the highway safety account—state appropriation is provided solely for the implementation of chapter . . . (Substitute House Bill No. 2607), Laws of 2020 (homeless youth identicards). If chapter . . . (Substitute House Bill No. 2607), Laws of 2020 is not enacted by June 30, 2020, the amount provided in this subsection lapses.</w:t>
      </w:r>
    </w:p>
    <w:p>
      <w:pPr>
        <w:spacing w:before="0" w:after="0" w:line="408" w:lineRule="exact"/>
        <w:ind w:left="0" w:right="0" w:firstLine="576"/>
        <w:jc w:val="left"/>
      </w:pPr>
      <w:r>
        <w:rPr>
          <w:u w:val="single"/>
        </w:rPr>
        <w:t xml:space="preserve">(29) $24,000 of the motor vehicle account—state appropriation is provided solely for the implementation of chapter . . . (House Bill No. 2669), Laws of 2020 (Seattle national hockey league special license plate). If chapter . . . (House Bill No. 2669), Laws of 2020 is not enacted by June 30, 2020, the amount provided in this subsection lapses.</w:t>
      </w:r>
    </w:p>
    <w:p>
      <w:pPr>
        <w:spacing w:before="0" w:after="0" w:line="408" w:lineRule="exact"/>
        <w:ind w:left="0" w:right="0" w:firstLine="576"/>
        <w:jc w:val="left"/>
      </w:pPr>
      <w:r>
        <w:rPr>
          <w:u w:val="single"/>
        </w:rPr>
        <w:t xml:space="preserve">(30) $14,000 of the motor vehicle account—state appropriation is provided solely for the implementation of chapter . . . (Engrossed Substitute House Bill No. 2723), Laws of 2020 (off-road vehicle enforcement). If chapter . . . (Engrossed Substitute House Bill No. 2723), Laws of 2020 is not enacted by June 30, 2020,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 </w:t>
      </w:r>
      <w:r>
        <w:tab/>
      </w:r>
      <w:r>
        <w:rPr>
          <w:strike/>
        </w:rPr>
        <w:t xml:space="preserve">$3,774,000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$513,000</w:t>
      </w:r>
      <w:r>
        <w:t>))</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$43,773,000</w:t>
      </w:r>
      <w:r>
        <w:t>))</w:t>
      </w:r>
    </w:p>
    <w:p>
      <w:pPr>
        <w:spacing w:before="0" w:after="0" w:line="408" w:lineRule="exact"/>
        <w:ind w:left="0" w:right="0" w:firstLine="0"/>
        <w:jc w:val="left"/>
        <w:tabs>
          <w:tab w:val="right" w:leader="none" w:pos="9936"/>
        </w:tabs>
      </w:pPr>
      <w:r>
        <w:tab/>
      </w:r>
      <w:r>
        <w:rPr>
          <w:u w:val="single"/>
        </w:rPr>
        <w:t xml:space="preserve">$58,583,000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$4,145,000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$27,807,000</w:t>
      </w:r>
      <w:r>
        <w:t>))</w:t>
      </w:r>
    </w:p>
    <w:p>
      <w:pPr>
        <w:spacing w:before="0" w:after="0" w:line="408" w:lineRule="exact"/>
        <w:ind w:left="0" w:right="0" w:firstLine="0"/>
        <w:jc w:val="left"/>
        <w:tabs>
          <w:tab w:val="right" w:leader="none" w:pos="9936"/>
        </w:tabs>
      </w:pPr>
      <w:r>
        <w:tab/>
      </w:r>
      <w:r>
        <w:rPr>
          <w:u w:val="single"/>
        </w:rPr>
        <w:t xml:space="preserve">$33,587,000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$20,061,000</w:t>
      </w:r>
      <w:r>
        <w:t>))</w:t>
      </w:r>
    </w:p>
    <w:p>
      <w:pPr>
        <w:spacing w:before="0" w:after="0" w:line="408" w:lineRule="exact"/>
        <w:ind w:left="0" w:right="0" w:firstLine="0"/>
        <w:jc w:val="left"/>
        <w:tabs>
          <w:tab w:val="right" w:leader="none" w:pos="9936"/>
        </w:tabs>
      </w:pPr>
      <w:r>
        <w:tab/>
      </w:r>
      <w:r>
        <w:rPr>
          <w:u w:val="single"/>
        </w:rPr>
        <w:t xml:space="preserve">$21,462,000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p>
    <w:p>
      <w:pPr>
        <w:spacing w:before="0" w:after="0" w:line="408" w:lineRule="exact"/>
        <w:ind w:left="0" w:right="0" w:firstLine="576"/>
        <w:jc w:val="left"/>
        <w:tabs>
          <w:tab w:val="right" w:leader="dot" w:pos="9936"/>
        </w:tabs>
      </w:pPr>
      <w:pPr>
        <w:tabs>
          <w:tab w:val="right" w:leader="dot" w:pos="9360"/>
        </w:tabs>
      </w:pPr>
      <w:r>
        <w:rPr/>
        <w:t xml:space="preserve">Express Toll Lanes </w:t>
      </w:r>
      <w:r>
        <w:t>((</w:t>
      </w:r>
      <w:r>
        <w:rPr>
          <w:strike/>
        </w:rPr>
        <w:t xml:space="preserve">Operations</w:t>
      </w:r>
      <w:r>
        <w:t>))</w:t>
      </w:r>
      <w:r>
        <w:rPr/>
        <w:t xml:space="preser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$18,329,000</w:t>
      </w:r>
      <w:r>
        <w:t>))</w:t>
      </w:r>
    </w:p>
    <w:p>
      <w:pPr>
        <w:spacing w:before="0" w:after="0" w:line="408" w:lineRule="exact"/>
        <w:ind w:left="0" w:right="0" w:firstLine="0"/>
        <w:jc w:val="left"/>
        <w:tabs>
          <w:tab w:val="right" w:leader="none" w:pos="9936"/>
        </w:tabs>
      </w:pPr>
      <w:r>
        <w:tab/>
      </w:r>
      <w:r>
        <w:rPr>
          <w:u w:val="single"/>
        </w:rPr>
        <w:t xml:space="preserve">$27,239,000</w:t>
      </w:r>
    </w:p>
    <w:p>
      <w:pPr>
        <w:tabs>
          <w:tab w:val="right" w:leader="dot" w:pos="9936"/>
        </w:tabs>
        <w:ind w:left="0" w:right="0" w:firstLine="1440"/>
      </w:pPr>
      <w:r>
        <w:rPr/>
        <w:t xml:space="preserve">TOTAL APPROPRIATION</w:t>
      </w:r>
      <w:r>
        <w:tab/>
      </w:r>
      <w:r>
        <w:rPr>
          <w:strike/>
        </w:rPr>
        <w:t xml:space="preserve">$118,402,000</w:t>
      </w:r>
    </w:p>
    <w:p>
      <w:pPr>
        <w:tabs>
          <w:tab w:val="right" w:leader="none" w:pos="9936"/>
        </w:tabs>
        <w:ind w:left="0" w:right="0" w:firstLine="1440"/>
      </w:pPr>
      <w:r>
        <w:tab/>
      </w:r>
      <w:r>
        <w:rPr>
          <w:u w:val="single"/>
        </w:rPr>
        <w:t xml:space="preserve">$145,016,000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$71,000</w:t>
      </w:r>
      <w:r>
        <w:t>))</w:t>
      </w:r>
      <w:r>
        <w:rPr/>
        <w:t xml:space="preserve"> </w:t>
      </w:r>
      <w:r>
        <w:rPr>
          <w:u w:val="single"/>
        </w:rPr>
        <w:t xml:space="preserve">$2,114,000</w:t>
      </w:r>
      <w:r>
        <w:rPr/>
        <w:t xml:space="preserve"> of the </w:t>
      </w:r>
      <w:r>
        <w:t>((</w:t>
      </w:r>
      <w:r>
        <w:rPr>
          <w:strike/>
        </w:rPr>
        <w:t xml:space="preserve">high occupancy toll lanes operations</w:t>
      </w:r>
      <w:r>
        <w:t>))</w:t>
      </w:r>
      <w:r>
        <w:rPr/>
        <w:t xml:space="preserve"> </w:t>
      </w:r>
      <w:r>
        <w:rPr>
          <w:u w:val="single"/>
        </w:rPr>
        <w:t xml:space="preserve">Interstate 405 and state route number 167 express toll lanes</w:t>
      </w:r>
      <w:r>
        <w:rPr/>
        <w:t xml:space="preserve"> account—state appropriation, </w:t>
      </w:r>
      <w:r>
        <w:t>((</w:t>
      </w:r>
      <w:r>
        <w:rPr>
          <w:strike/>
        </w:rPr>
        <w:t xml:space="preserve">$1,238,000</w:t>
      </w:r>
      <w:r>
        <w:t>))</w:t>
      </w:r>
      <w:r>
        <w:rPr/>
        <w:t xml:space="preserve"> </w:t>
      </w:r>
      <w:r>
        <w:rPr>
          <w:u w:val="single"/>
        </w:rPr>
        <w:t xml:space="preserve">$4,920,000</w:t>
      </w:r>
      <w:r>
        <w:rPr/>
        <w:t xml:space="preserve"> of the state route number 520 corridor account—state appropriation, </w:t>
      </w:r>
      <w:r>
        <w:t>((</w:t>
      </w:r>
      <w:r>
        <w:rPr>
          <w:strike/>
        </w:rPr>
        <w:t xml:space="preserve">$532,000</w:t>
      </w:r>
      <w:r>
        <w:t>))</w:t>
      </w:r>
      <w:r>
        <w:rPr/>
        <w:t xml:space="preserve"> </w:t>
      </w:r>
      <w:r>
        <w:rPr>
          <w:u w:val="single"/>
        </w:rPr>
        <w:t xml:space="preserve">$2,116,000</w:t>
      </w:r>
      <w:r>
        <w:rPr/>
        <w:t xml:space="preserve"> of the Tacoma Narrows toll bridge account—state appropriation, </w:t>
      </w:r>
      <w:r>
        <w:t>((</w:t>
      </w:r>
      <w:r>
        <w:rPr>
          <w:strike/>
        </w:rPr>
        <w:t xml:space="preserve">$460,000 of the Interstate 405 express toll lanes operations account</w:t>
      </w:r>
      <w:r>
        <w:rPr>
          <w:rFonts w:ascii="Times New Roman" w:hAnsi="Times New Roman"/>
          <w:strike/>
        </w:rPr>
        <w:t xml:space="preserve">—</w:t>
      </w:r>
      <w:r>
        <w:rPr>
          <w:strike/>
        </w:rPr>
        <w:t xml:space="preserve">state appropriation,</w:t>
      </w:r>
      <w:r>
        <w:t>))</w:t>
      </w:r>
      <w:r>
        <w:rPr/>
        <w:t xml:space="preserve"> and </w:t>
      </w:r>
      <w:r>
        <w:t>((</w:t>
      </w:r>
      <w:r>
        <w:rPr>
          <w:strike/>
        </w:rPr>
        <w:t xml:space="preserve">$699,000</w:t>
      </w:r>
      <w:r>
        <w:t>))</w:t>
      </w:r>
      <w:r>
        <w:rPr/>
        <w:t xml:space="preserve"> </w:t>
      </w:r>
      <w:r>
        <w:rPr>
          <w:u w:val="single"/>
        </w:rPr>
        <w:t xml:space="preserve">$2,776,000</w:t>
      </w:r>
      <w:r>
        <w:rPr/>
        <w:t xml:space="preserve">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w:t>
      </w:r>
      <w:r>
        <w:t>((</w:t>
      </w:r>
      <w:r>
        <w:rPr>
          <w:strike/>
        </w:rPr>
        <w:t xml:space="preserve">$17,517,000</w:t>
      </w:r>
      <w:r>
        <w:t>))</w:t>
      </w:r>
      <w:r>
        <w:rPr/>
        <w:t xml:space="preserve"> </w:t>
      </w:r>
      <w:r>
        <w:rPr>
          <w:u w:val="single"/>
        </w:rPr>
        <w:t xml:space="preserve">$24,517,000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w:t>
      </w:r>
      <w:r>
        <w:t>((</w:t>
      </w:r>
      <w:r>
        <w:rPr>
          <w:strike/>
        </w:rPr>
        <w:t xml:space="preserve">$19,362,000</w:t>
      </w:r>
      <w:r>
        <w:t>))</w:t>
      </w:r>
      <w:r>
        <w:rPr/>
        <w:t xml:space="preserve"> </w:t>
      </w:r>
      <w:r>
        <w:rPr>
          <w:u w:val="single"/>
        </w:rPr>
        <w:t xml:space="preserve">$18,686,000</w:t>
      </w:r>
      <w:r>
        <w:rPr/>
        <w:t xml:space="preserve">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w:t>
      </w:r>
      <w:r>
        <w:t>((</w:t>
      </w:r>
      <w:r>
        <w:rPr>
          <w:strike/>
        </w:rPr>
        <w:t xml:space="preserve">$256,000</w:t>
      </w:r>
      <w:r>
        <w:t>))</w:t>
      </w:r>
      <w:r>
        <w:rPr/>
        <w:t xml:space="preserve"> </w:t>
      </w:r>
      <w:r>
        <w:rPr>
          <w:u w:val="single"/>
        </w:rPr>
        <w:t xml:space="preserve">$608,000</w:t>
      </w:r>
      <w:r>
        <w:rPr/>
        <w:t xml:space="preserve"> of the </w:t>
      </w:r>
      <w:r>
        <w:t>((</w:t>
      </w:r>
      <w:r>
        <w:rPr>
          <w:strike/>
        </w:rPr>
        <w:t xml:space="preserve">high occupancy toll lanes operations account</w:t>
      </w:r>
      <w:r>
        <w:rPr>
          <w:rFonts w:ascii="Times New Roman" w:hAnsi="Times New Roman"/>
          <w:strike/>
        </w:rPr>
        <w:t xml:space="preserve">—</w:t>
      </w:r>
      <w:r>
        <w:rPr>
          <w:strike/>
        </w:rPr>
        <w:t xml:space="preserve">state appropriation and $352,000 of the</w:t>
      </w:r>
      <w:r>
        <w:t>))</w:t>
      </w:r>
      <w:r>
        <w:rPr/>
        <w:t xml:space="preserv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w:t>
      </w:r>
      <w:r>
        <w:t>((</w:t>
      </w:r>
      <w:r>
        <w:rPr>
          <w:strike/>
        </w:rPr>
        <w:t xml:space="preserve">state route number 167 high occupancy toll lanes and the</w:t>
      </w:r>
      <w:r>
        <w:t>))</w:t>
      </w:r>
      <w:r>
        <w:rPr/>
        <w:t xml:space="preserve"> Interstate 405 </w:t>
      </w:r>
      <w:r>
        <w:rPr>
          <w:u w:val="single"/>
        </w:rPr>
        <w:t xml:space="preserve">and state route number 167</w:t>
      </w:r>
      <w:r>
        <w:rPr/>
        <w:t xml:space="preserve"> express toll lanes. The department shall compile monthly data on the number of Washington state patrol enforcement hours on each facility and the percentage of time during peak hours that speeds are at or above forty-five miles per hour on each facility. The department shall provide this data in a report to the transportation committees of the legislature on at least a calendar quarterly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$94,993,000</w:t>
      </w:r>
      <w:r>
        <w:t>))</w:t>
      </w:r>
    </w:p>
    <w:p>
      <w:pPr>
        <w:spacing w:before="0" w:after="0" w:line="408" w:lineRule="exact"/>
        <w:ind w:left="0" w:right="0" w:firstLine="0"/>
        <w:jc w:val="left"/>
        <w:tabs>
          <w:tab w:val="right" w:leader="none" w:pos="9936"/>
        </w:tabs>
      </w:pPr>
      <w:r>
        <w:tab/>
      </w:r>
      <w:r>
        <w:rPr>
          <w:u w:val="single"/>
        </w:rPr>
        <w:t xml:space="preserve">$96,310,000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$101,054,000</w:t>
      </w:r>
    </w:p>
    <w:p>
      <w:pPr>
        <w:spacing w:before="0" w:after="0" w:line="408" w:lineRule="exact"/>
        <w:ind w:left="0" w:right="0" w:firstLine="0"/>
        <w:jc w:val="left"/>
        <w:tabs>
          <w:tab w:val="right" w:leader="none" w:pos="9936"/>
        </w:tabs>
      </w:pPr>
      <w:r>
        <w:tab/>
      </w:r>
      <w:r>
        <w:rPr>
          <w:u w:val="single"/>
        </w:rPr>
        <w:t xml:space="preserve">$102,371,000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$8,114,000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w:t>
      </w:r>
      <w:r>
        <w:t>((</w:t>
      </w:r>
      <w:r>
        <w:rPr>
          <w:strike/>
        </w:rPr>
        <w:t xml:space="preserve">of this act</w:t>
      </w:r>
      <w:r>
        <w:t>))</w:t>
      </w:r>
      <w:r>
        <w:rPr>
          <w:u w:val="single"/>
        </w:rPr>
        <w:t xml:space="preserve">, chapter 416, Laws of 2019</w:t>
      </w:r>
      <w:r>
        <w:rPr/>
        <w:t xml:space="preserve">.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 The department shall provide a report to the transportation committees of the legislature by December 31, 2019, detailing the project timeline as of July 1, 2019, an updated project timeline if necessary, expenditures made to date for the purposes of this project, and expenditures projected through the remainder of the project timeline.</w:t>
      </w:r>
    </w:p>
    <w:p>
      <w:pPr>
        <w:spacing w:before="0" w:after="0" w:line="408" w:lineRule="exact"/>
        <w:ind w:left="0" w:right="0" w:firstLine="576"/>
        <w:jc w:val="left"/>
      </w:pPr>
      <w:r>
        <w:rPr/>
        <w:t xml:space="preserve">(2) </w:t>
      </w:r>
      <w:r>
        <w:t>((</w:t>
      </w:r>
      <w:r>
        <w:rPr>
          <w:strike/>
        </w:rPr>
        <w:t xml:space="preserve">$198,000</w:t>
      </w:r>
      <w:r>
        <w:t>))</w:t>
      </w:r>
      <w:r>
        <w:rPr/>
        <w:t xml:space="preserve"> </w:t>
      </w:r>
      <w:r>
        <w:rPr>
          <w:u w:val="single"/>
        </w:rPr>
        <w:t xml:space="preserve">$1,375,000</w:t>
      </w:r>
      <w:r>
        <w:rPr/>
        <w:t xml:space="preserve">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w:t>
      </w:r>
      <w:r>
        <w:t>((</w:t>
      </w:r>
      <w:r>
        <w:rPr>
          <w:strike/>
        </w:rPr>
        <w:t xml:space="preserve">of this act</w:t>
      </w:r>
      <w:r>
        <w:t>))</w:t>
      </w:r>
      <w:r>
        <w:rPr>
          <w:u w:val="single"/>
        </w:rPr>
        <w:t xml:space="preserve">, chapter 416, Laws of 2019</w:t>
      </w:r>
      <w:r>
        <w:rPr/>
        <w:t xml:space="preserve">, and the requirements of the office of the chief information officer under RCW 43.88.092 to evaluate and prioritize any new financial and capital systems replacement or modernization project and any other information technology project. During the 2019-2021 biennium, the department is prohibited from using the distributed direct program support or any other cost allocation method to fund any new financial and capital systems replacement or modernization project without having the project evaluated and prioritized by the office of the chief information officer and submitting a decision package to the governor and the transportation committees of the legislature as part of the normal budget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$33,149,000</w:t>
      </w:r>
      <w:r>
        <w:t>))</w:t>
      </w:r>
    </w:p>
    <w:p>
      <w:pPr>
        <w:spacing w:before="0" w:after="0" w:line="408" w:lineRule="exact"/>
        <w:ind w:left="0" w:right="0" w:firstLine="0"/>
        <w:jc w:val="left"/>
        <w:tabs>
          <w:tab w:val="right" w:leader="none" w:pos="9936"/>
        </w:tabs>
      </w:pPr>
      <w:r>
        <w:tab/>
      </w:r>
      <w:r>
        <w:rPr>
          <w:u w:val="single"/>
        </w:rPr>
        <w:t xml:space="preserve">$34,801,000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$33,183,000</w:t>
      </w:r>
    </w:p>
    <w:p>
      <w:pPr>
        <w:spacing w:before="0" w:after="0" w:line="408" w:lineRule="exact"/>
        <w:ind w:left="0" w:right="0" w:firstLine="0"/>
        <w:jc w:val="left"/>
        <w:tabs>
          <w:tab w:val="right" w:leader="none" w:pos="9936"/>
        </w:tabs>
      </w:pPr>
      <w:r>
        <w:tab/>
      </w:r>
      <w:r>
        <w:rPr>
          <w:u w:val="single"/>
        </w:rPr>
        <w:t xml:space="preserve">$34,835,000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$7,635,000</w:t>
      </w:r>
      <w:r>
        <w:t>))</w:t>
      </w:r>
    </w:p>
    <w:p>
      <w:pPr>
        <w:spacing w:before="0" w:after="0" w:line="408" w:lineRule="exact"/>
        <w:ind w:left="0" w:right="0" w:firstLine="0"/>
        <w:jc w:val="left"/>
        <w:tabs>
          <w:tab w:val="right" w:leader="none" w:pos="9936"/>
        </w:tabs>
      </w:pPr>
      <w:r>
        <w:tab/>
      </w:r>
      <w:r>
        <w:rPr>
          <w:u w:val="single"/>
        </w:rPr>
        <w:t xml:space="preserve">$7,542,000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$2,542,000</w:t>
      </w:r>
      <w:r>
        <w:t>))</w:t>
      </w:r>
    </w:p>
    <w:p>
      <w:pPr>
        <w:spacing w:before="0" w:after="0" w:line="408" w:lineRule="exact"/>
        <w:ind w:left="0" w:right="0" w:firstLine="0"/>
        <w:jc w:val="left"/>
        <w:tabs>
          <w:tab w:val="right" w:leader="none" w:pos="9936"/>
        </w:tabs>
      </w:pPr>
      <w:r>
        <w:tab/>
      </w:r>
      <w:r>
        <w:rPr>
          <w:u w:val="single"/>
        </w:rPr>
        <w:t xml:space="preserve">$3,043,000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strike/>
        </w:rPr>
        <w:t xml:space="preserve">$10,237,000</w:t>
      </w:r>
    </w:p>
    <w:p>
      <w:pPr>
        <w:spacing w:before="0" w:after="0" w:line="408" w:lineRule="exact"/>
        <w:ind w:left="0" w:right="0" w:firstLine="0"/>
        <w:jc w:val="left"/>
        <w:tabs>
          <w:tab w:val="right" w:leader="none" w:pos="9936"/>
        </w:tabs>
      </w:pPr>
      <w:r>
        <w:tab/>
      </w:r>
      <w:r>
        <w:rPr>
          <w:u w:val="single"/>
        </w:rPr>
        <w:t xml:space="preserve">$10,645,000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$2,751,000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w:t>
      </w:r>
      <w:r>
        <w:t>((</w:t>
      </w:r>
      <w:r>
        <w:rPr>
          <w:strike/>
        </w:rPr>
        <w:t xml:space="preserve">$468,000 of the aeronautics account</w:t>
      </w:r>
      <w:r>
        <w:rPr>
          <w:rFonts w:ascii="Times New Roman" w:hAnsi="Times New Roman"/>
          <w:strike/>
        </w:rPr>
        <w:t xml:space="preserve">—</w:t>
      </w:r>
      <w:r>
        <w:rPr>
          <w:strike/>
        </w:rPr>
        <w:t xml:space="preserve">state appropriation is provided solely for one FTE dedicated to planning aviation emergency services and addressing emerging aeronautics requirements, and for the implementation of chapter . . . (House Bill No. 1397), Laws of 2019 (electric aircraft work group), which extends the electric aircraft work group past its current expiration and allows WSDOT to employ a consultant to assist with the work group. If chapter . . . (House Bill No. 1397), Laws of 2019 is not enacted by June 30, 2019, $200,000 of the amount in this subsection lapses.</w:t>
      </w:r>
    </w:p>
    <w:p>
      <w:pPr>
        <w:spacing w:before="0" w:after="0" w:line="408" w:lineRule="exact"/>
        <w:ind w:left="0" w:right="0" w:firstLine="576"/>
        <w:jc w:val="left"/>
      </w:pPr>
      <w:r>
        <w:rPr>
          <w:strike/>
        </w:rPr>
        <w:t xml:space="preserve">(3)</w:t>
      </w:r>
      <w:r>
        <w:t>))</w:t>
      </w:r>
      <w:r>
        <w:rPr/>
        <w:t xml:space="preserve"> $200,000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measureable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rPr/>
        <w:t xml:space="preserve">(d) If chapter . . . (House Bill No. 1397), Laws of 2019 is enacted by June 30, 2019, the amount provided in this subsection </w:t>
      </w:r>
      <w:r>
        <w:t>((</w:t>
      </w:r>
      <w:r>
        <w:rPr>
          <w:strike/>
        </w:rPr>
        <w:t xml:space="preserve">(3)</w:t>
      </w:r>
      <w:r>
        <w:t>))</w:t>
      </w:r>
      <w:r>
        <w:rPr/>
        <w:t xml:space="preserve"> </w:t>
      </w:r>
      <w:r>
        <w:rPr>
          <w:u w:val="single"/>
        </w:rPr>
        <w:t xml:space="preserve">(2)</w:t>
      </w:r>
      <w:r>
        <w:rPr/>
        <w:t xml:space="preserve"> lapses.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$150,000 of the aeronautics account</w:t>
      </w:r>
      <w:r>
        <w:rPr>
          <w:rFonts w:ascii="Times New Roman" w:hAnsi="Times New Roman"/>
        </w:rPr>
        <w:t xml:space="preserve">—</w:t>
      </w:r>
      <w:r>
        <w:rPr/>
        <w:t xml:space="preserve">state appropriation is provided solely for the implementation of chapter 396 </w:t>
      </w:r>
      <w:r>
        <w:t>((</w:t>
      </w:r>
      <w:r>
        <w:rPr>
          <w:strike/>
        </w:rPr>
        <w:t xml:space="preserve">(Substitute Senate Bill No. 5370)</w:t>
      </w:r>
      <w:r>
        <w:t>))</w:t>
      </w:r>
      <w:r>
        <w:rPr/>
        <w:t xml:space="preserve">, Laws of 2019 (aviation coordinating commission). If chapter 396 </w:t>
      </w:r>
      <w:r>
        <w:t>((</w:t>
      </w:r>
      <w:r>
        <w:rPr>
          <w:strike/>
        </w:rPr>
        <w:t xml:space="preserve">(Substitute Senate Bill No. 5370)</w:t>
      </w:r>
      <w:r>
        <w:t>))</w:t>
      </w:r>
      <w:r>
        <w:rPr/>
        <w:t xml:space="preserve">, Laws of 2019 is not enacted by June 30, 2019, the amount provided in this subsection lapses.</w:t>
      </w:r>
    </w:p>
    <w:p>
      <w:pPr>
        <w:spacing w:before="0" w:after="0" w:line="408" w:lineRule="exact"/>
        <w:ind w:left="0" w:right="0" w:firstLine="576"/>
        <w:jc w:val="left"/>
      </w:pPr>
      <w:r>
        <w:rPr>
          <w:u w:val="single"/>
        </w:rPr>
        <w:t xml:space="preserve">(4) Within amounts appropriated in this section, the aviation division of the department shall assist and consult with the department of revenue in their efforts to update the document titled "Washington Action Plan - FAA Policy Concerning Airport Revenue" to reflect changes to Washington tax code regarding hazardous substances. The department of revenue, in consultation with the aviation division of the Washington state department of transportation, is tasked with developing and recommending a methodology to segregate and track actual amounts collected from the hazardous substance tax under chapter 82.21 RCW and the petroleum products tax under chapter 82.23A RCW as imposed on aviation fuel. The department of revenue is directed to submit a report, including the recommended methodology, to the fiscal committees of the house of representatives and the senate by January 11,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$59,801,000</w:t>
      </w:r>
      <w:r>
        <w:t>))</w:t>
      </w:r>
    </w:p>
    <w:p>
      <w:pPr>
        <w:spacing w:before="0" w:after="0" w:line="408" w:lineRule="exact"/>
        <w:ind w:left="0" w:right="0" w:firstLine="0"/>
        <w:jc w:val="left"/>
        <w:tabs>
          <w:tab w:val="right" w:leader="none" w:pos="9936"/>
        </w:tabs>
      </w:pPr>
      <w:r>
        <w:tab/>
      </w:r>
      <w:r>
        <w:rPr>
          <w:u w:val="single"/>
        </w:rPr>
        <w:t xml:space="preserve">$59,768,000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strike/>
        </w:rPr>
        <w:t xml:space="preserve">$60,559,000</w:t>
      </w:r>
    </w:p>
    <w:p>
      <w:pPr>
        <w:tabs>
          <w:tab w:val="right" w:leader="none" w:pos="9936"/>
        </w:tabs>
        <w:ind w:left="0" w:right="0" w:firstLine="1440"/>
      </w:pPr>
      <w:r>
        <w:tab/>
      </w:r>
      <w:r>
        <w:rPr>
          <w:u w:val="single"/>
        </w:rPr>
        <w:t xml:space="preserve">$60,526,000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(4)(a) $100,000 of the motor vehicle account</w:t>
      </w:r>
      <w:r>
        <w:rPr>
          <w:rFonts w:ascii="Times New Roman" w:hAnsi="Times New Roman"/>
        </w:rPr>
        <w:t xml:space="preserve">—</w:t>
      </w:r>
      <w:r>
        <w:rPr/>
        <w:t xml:space="preserve">state appropriation is provided solely for the department to:</w:t>
      </w:r>
    </w:p>
    <w:p>
      <w:pPr>
        <w:spacing w:before="0" w:after="0" w:line="408" w:lineRule="exact"/>
        <w:ind w:left="0" w:right="0" w:firstLine="576"/>
        <w:jc w:val="left"/>
      </w:pPr>
      <w:r>
        <w:rPr/>
        <w:t xml:space="preserve">(i) Determine the real property owned by the state of Washington and under the jurisdiction of the department in King county that is surplus property located in an area encompassing south of Dearborn Street in Seattle, south of Newcastle, west of SR 515, and north of South 216th to SR 515; and</w:t>
      </w:r>
    </w:p>
    <w:p>
      <w:pPr>
        <w:spacing w:before="0" w:after="0" w:line="408" w:lineRule="exact"/>
        <w:ind w:left="0" w:right="0" w:firstLine="576"/>
        <w:jc w:val="left"/>
      </w:pPr>
      <w:r>
        <w:rPr/>
        <w:t xml:space="preserve">(ii) Use any remaining funds after (a)(i) of this subsection is completed to identify additional real property across the state owned by the state of Washington and under the jurisdiction of the department that is surplus property.</w:t>
      </w:r>
    </w:p>
    <w:p>
      <w:pPr>
        <w:spacing w:before="0" w:after="0" w:line="408" w:lineRule="exact"/>
        <w:ind w:left="0" w:right="0" w:firstLine="576"/>
        <w:jc w:val="left"/>
      </w:pPr>
      <w:r>
        <w:rPr/>
        <w:t xml:space="preserve">(b) The department shall provide a report to the transportation committees of the legislature describing the properties it has identified as surplus property under (a) of this subsection by October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$2,000,000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$1,634,000</w:t>
      </w:r>
    </w:p>
    <w:p>
      <w:pPr>
        <w:tabs>
          <w:tab w:val="right" w:leader="dot" w:pos="9936"/>
        </w:tabs>
        <w:ind w:left="0" w:right="0" w:firstLine="1440"/>
      </w:pPr>
      <w:r>
        <w:rPr/>
        <w:t xml:space="preserve">TOTAL APPROPRIATION</w:t>
      </w:r>
      <w:r>
        <w:tab/>
      </w:r>
      <w:r>
        <w:rPr/>
        <w:t xml:space="preserve">$4,304,000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state appropriation is provided solely for the department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that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0" w:after="0" w:line="408" w:lineRule="exact"/>
        <w:ind w:left="0" w:right="0" w:firstLine="576"/>
        <w:jc w:val="left"/>
      </w:pPr>
      <w:r>
        <w:rPr/>
        <w:t xml:space="preserve">(3) $2,000,000 of the electric vehicle account—state appropriation is provided solely for the clean alternative fuel vehicle charging and refueling infrastructure program in chapter 287 </w:t>
      </w:r>
      <w:r>
        <w:t>((</w:t>
      </w:r>
      <w:r>
        <w:rPr>
          <w:strike/>
        </w:rPr>
        <w:t xml:space="preserve">(Engrossed Second Substitute House Bill No. 2042)</w:t>
      </w:r>
      <w:r>
        <w:t>))</w:t>
      </w:r>
      <w:r>
        <w:rPr/>
        <w:t xml:space="preserve">, Laws of 2019 (advancing green transportation adoption). If chapter 287 </w:t>
      </w:r>
      <w:r>
        <w:t>((</w:t>
      </w:r>
      <w:r>
        <w:rPr>
          <w:strike/>
        </w:rPr>
        <w:t xml:space="preserve">(Engrossed Second Substitute House Bill No. 2042)</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(4) $1,200,000 of the multimodal transportation account—state appropriation is provided solely for the pilot program established under chapter 287 </w:t>
      </w:r>
      <w:r>
        <w:t>((</w:t>
      </w:r>
      <w:r>
        <w:rPr>
          <w:strike/>
        </w:rPr>
        <w:t xml:space="preserve">(Engrossed Second Substitute House Bill No. 2042)</w:t>
      </w:r>
      <w:r>
        <w:t>))</w:t>
      </w:r>
      <w:r>
        <w:rPr/>
        <w:t xml:space="preserve">,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If chapter 287 </w:t>
      </w:r>
      <w:r>
        <w:t>((</w:t>
      </w:r>
      <w:r>
        <w:rPr>
          <w:strike/>
        </w:rPr>
        <w:t xml:space="preserve">(Engrossed Second Substitute House Bill No. 2042)</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(5) $84,000 of the multimodal transportation account—state appropriation is provided solely for an interagency transfer to the department of commerce for the purpose of conducting a study as described in chapter 287 </w:t>
      </w:r>
      <w:r>
        <w:t>((</w:t>
      </w:r>
      <w:r>
        <w:rPr>
          <w:strike/>
        </w:rPr>
        <w:t xml:space="preserve">(Engrossed Second Substitute House Bill No. 2042)</w:t>
      </w:r>
      <w:r>
        <w:t>))</w:t>
      </w:r>
      <w:r>
        <w:rPr/>
        <w:t xml:space="preserve">, Laws of 2019 (advancing green transportation adoption) to identify opportunities to reduce barriers to electric vehicle adoption by lower income residents of the state through the use of vehicle and infrastructure financing assistance. If chapter 287 </w:t>
      </w:r>
      <w:r>
        <w:t>((</w:t>
      </w:r>
      <w:r>
        <w:rPr>
          <w:strike/>
        </w:rPr>
        <w:t xml:space="preserve">(Engrossed Second Substitute House Bill No. 2042)</w:t>
      </w:r>
      <w:r>
        <w:t>))</w:t>
      </w:r>
      <w:r>
        <w:rPr/>
        <w:t xml:space="preserve">, Laws of 2019 is not enacted by June 30, 2019,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$495,228,000</w:t>
      </w:r>
      <w:r>
        <w:t>))</w:t>
      </w:r>
    </w:p>
    <w:p>
      <w:pPr>
        <w:spacing w:before="0" w:after="0" w:line="408" w:lineRule="exact"/>
        <w:ind w:left="0" w:right="0" w:firstLine="0"/>
        <w:jc w:val="left"/>
        <w:tabs>
          <w:tab w:val="right" w:leader="none" w:pos="9936"/>
        </w:tabs>
      </w:pPr>
      <w:r>
        <w:tab/>
      </w:r>
      <w:r>
        <w:rPr>
          <w:u w:val="single"/>
        </w:rPr>
        <w:t xml:space="preserve">$489,575,000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$9,533,000</w:t>
      </w:r>
      <w:r>
        <w:t>))</w:t>
      </w:r>
    </w:p>
    <w:p>
      <w:pPr>
        <w:spacing w:before="0" w:after="0" w:line="408" w:lineRule="exact"/>
        <w:ind w:left="0" w:right="0" w:firstLine="0"/>
        <w:jc w:val="left"/>
        <w:tabs>
          <w:tab w:val="right" w:leader="none" w:pos="9936"/>
        </w:tabs>
      </w:pPr>
      <w:r>
        <w:tab/>
      </w:r>
      <w:r>
        <w:rPr>
          <w:u w:val="single"/>
        </w:rPr>
        <w:t xml:space="preserve">$9,535,000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 Toll </w:t>
      </w:r>
    </w:p>
    <w:p>
      <w:pPr>
        <w:spacing w:before="0" w:after="0" w:line="408" w:lineRule="exact"/>
        <w:ind w:left="0" w:right="0" w:firstLine="576"/>
        <w:jc w:val="left"/>
        <w:tabs>
          <w:tab w:val="right" w:leader="dot" w:pos="9936"/>
        </w:tabs>
      </w:pPr>
      <w:r>
        <w:rPr/>
        <w:t xml:space="preserve">Lanes </w:t>
      </w:r>
      <w:r>
        <w:t>((</w:t>
      </w:r>
      <w:r>
        <w:rPr>
          <w:strike/>
        </w:rPr>
        <w:t xml:space="preserve">Operations</w:t>
      </w:r>
      <w:r>
        <w:t>))</w:t>
      </w:r>
      <w:r>
        <w:rPr/>
        <w:t xml:space="preserve"> Account</w:t>
      </w:r>
      <w:r>
        <w:rPr>
          <w:rFonts w:ascii="Times New Roman" w:hAnsi="Times New Roman"/>
        </w:rPr>
        <w:t xml:space="preserve">—</w:t>
      </w:r>
      <w:r>
        <w:rPr/>
        <w:t xml:space="preserve">State Appropriation</w:t>
      </w:r>
      <w:r>
        <w:tab/>
      </w:r>
      <w:r>
        <w:rPr/>
        <w:t xml:space="preserve">$1,370,000</w:t>
      </w:r>
    </w:p>
    <w:p>
      <w:pPr>
        <w:tabs>
          <w:tab w:val="right" w:leader="dot" w:pos="9936"/>
        </w:tabs>
        <w:ind w:left="0" w:right="0" w:firstLine="1440"/>
      </w:pPr>
      <w:r>
        <w:rPr/>
        <w:t xml:space="preserve">TOTAL APPROPRIATION</w:t>
      </w:r>
      <w:r>
        <w:tab/>
      </w:r>
      <w:r>
        <w:rPr>
          <w:strike/>
        </w:rPr>
        <w:t xml:space="preserve">$519,127,000</w:t>
      </w:r>
    </w:p>
    <w:p>
      <w:pPr>
        <w:tabs>
          <w:tab w:val="right" w:leader="none" w:pos="9936"/>
        </w:tabs>
        <w:ind w:left="0" w:right="0" w:firstLine="1440"/>
      </w:pPr>
      <w:r>
        <w:tab/>
      </w:r>
      <w:r>
        <w:rPr>
          <w:u w:val="single"/>
        </w:rPr>
        <w:t xml:space="preserve">$513,476,000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$6,170,000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w:t>
      </w:r>
      <w:r>
        <w:t>((</w:t>
      </w:r>
      <w:r>
        <w:rPr>
          <w:strike/>
        </w:rPr>
        <w:t xml:space="preserve">(Senate Bill No. 5505)</w:t>
      </w:r>
      <w:r>
        <w:t>))</w:t>
      </w:r>
      <w:r>
        <w:rPr/>
        <w:t xml:space="preserve">,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(b) Pursuant to RCW 90.03.525(3), the department and the utilities imposing charges to the department shall negotiate with the goal of agreeing to rates such that the total charges to the department for the 2019-2021 fiscal biennium do not exceed the amount provided in this subsection. The department shall report to the transportation committees of the legislature on the amount of funds requested, the funds granted, and the strategies used to keep costs down, by January 17, 2021. If chapter 435 </w:t>
      </w:r>
      <w:r>
        <w:t>((</w:t>
      </w:r>
      <w:r>
        <w:rPr>
          <w:strike/>
        </w:rPr>
        <w:t xml:space="preserve">(Senate Bill No. 5505)</w:t>
      </w:r>
      <w:r>
        <w:t>))</w:t>
      </w:r>
      <w:r>
        <w:rPr/>
        <w:t xml:space="preserve">, Laws of 2019 (local stormwater charges) is enacted by June 30, 2019, this subsection (1)(b) does not take effect.</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$1,549,000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$1,370,000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to maintain the Interstate 405 express toll lanes between Lynnwood and Bellevue. These funds must be used in accordance with RCW 47.56.830(3).</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(6)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(7)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(8) The department must commence a pilot program for the 2019-2021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$70,681,000</w:t>
      </w:r>
      <w:r>
        <w:t>))</w:t>
      </w:r>
    </w:p>
    <w:p>
      <w:pPr>
        <w:spacing w:before="0" w:after="0" w:line="408" w:lineRule="exact"/>
        <w:ind w:left="0" w:right="0" w:firstLine="0"/>
        <w:jc w:val="left"/>
        <w:tabs>
          <w:tab w:val="right" w:leader="none" w:pos="9936"/>
        </w:tabs>
      </w:pPr>
      <w:r>
        <w:tab/>
      </w:r>
      <w:r>
        <w:rPr>
          <w:u w:val="single"/>
        </w:rPr>
        <w:t xml:space="preserve">$76,235,000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strike/>
        </w:rPr>
        <w:t xml:space="preserve">$72,981,000</w:t>
      </w:r>
    </w:p>
    <w:p>
      <w:pPr>
        <w:tabs>
          <w:tab w:val="right" w:leader="none" w:pos="9936"/>
        </w:tabs>
        <w:ind w:left="0" w:right="0" w:firstLine="1440"/>
      </w:pPr>
      <w:r>
        <w:tab/>
      </w:r>
      <w:r>
        <w:rPr>
          <w:u w:val="single"/>
        </w:rPr>
        <w:t xml:space="preserve">$78,535,000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(2) is intended to exempt these vehicles from paying tolls when they do not meet the occupancy requirements established by the department for high occupancy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$38,782,000</w:t>
      </w:r>
      <w:r>
        <w:t>))</w:t>
      </w:r>
    </w:p>
    <w:p>
      <w:pPr>
        <w:spacing w:before="0" w:after="0" w:line="408" w:lineRule="exact"/>
        <w:ind w:left="0" w:right="0" w:firstLine="0"/>
        <w:jc w:val="left"/>
        <w:tabs>
          <w:tab w:val="right" w:leader="none" w:pos="9936"/>
        </w:tabs>
      </w:pPr>
      <w:r>
        <w:tab/>
      </w:r>
      <w:r>
        <w:rPr>
          <w:u w:val="single"/>
        </w:rPr>
        <w:t xml:space="preserve">$38,771,000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strike/>
        </w:rPr>
        <w:t xml:space="preserve">$41,791,000</w:t>
      </w:r>
    </w:p>
    <w:p>
      <w:pPr>
        <w:tabs>
          <w:tab w:val="right" w:leader="none" w:pos="9936"/>
        </w:tabs>
        <w:ind w:left="0" w:right="0" w:firstLine="1440"/>
      </w:pPr>
      <w:r>
        <w:tab/>
      </w:r>
      <w:r>
        <w:rPr>
          <w:u w:val="single"/>
        </w:rPr>
        <w:t xml:space="preserve">$41,780,000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0" w:after="0" w:line="408" w:lineRule="exact"/>
        <w:ind w:left="0" w:right="0" w:firstLine="576"/>
        <w:jc w:val="left"/>
      </w:pPr>
      <w:r>
        <w:rPr/>
        <w:t xml:space="preserve">(3) From the revenues generated by the five dollar per studded tire fee under RCW 46.37.427, $250,000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media-based public information campaign must begin by September 1, 2020. By January 14, 2021, the department must provide the transportation committees of the legislature an update on the Spokane and Whatcom county pilot media-based public information campaigns.</w:t>
      </w:r>
    </w:p>
    <w:p>
      <w:pPr>
        <w:spacing w:before="0" w:after="0" w:line="408" w:lineRule="exact"/>
        <w:ind w:left="0" w:right="0" w:firstLine="576"/>
        <w:jc w:val="left"/>
      </w:pPr>
      <w:r>
        <w:t>((</w:t>
      </w:r>
      <w:r>
        <w:rPr>
          <w:strike/>
        </w:rPr>
        <w:t xml:space="preserve">(4) $138,000 of the motor vehicle account</w:t>
      </w:r>
      <w:r>
        <w:rPr>
          <w:rFonts w:ascii="Times New Roman" w:hAnsi="Times New Roman"/>
          <w:strike/>
        </w:rPr>
        <w:t xml:space="preserve">—</w:t>
      </w:r>
      <w:r>
        <w:rPr>
          <w:strike/>
        </w:rPr>
        <w:t xml:space="preserve">state appropriation is provided solely for the implementation of chapter . . . (Second Substitute Senate Bill No. 5489), Laws of 2019 (concerning environmental health disparities). If chapter . . . (Second Substitute Senate Bill No. 5489), Laws of 2019 is not enacted by June 30, 2019,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w:t>
      </w:r>
    </w:p>
    <w:p>
      <w:pPr>
        <w:spacing w:before="0" w:after="0" w:line="408" w:lineRule="exact"/>
        <w:ind w:left="0" w:right="0" w:firstLine="0"/>
        <w:jc w:val="left"/>
        <w:tabs>
          <w:tab w:val="right" w:leader="dot" w:pos="9936"/>
        </w:tabs>
      </w:pPr>
      <w:pPr>
        <w:tabs>
          <w:tab w:val="right" w:leader="dot" w:pos="9360"/>
        </w:tabs>
      </w:pPr>
      <w:r>
        <w:rPr>
          <w:strike/>
        </w:rPr>
        <w:t xml:space="preserve">Account</w:t>
      </w:r>
      <w:r>
        <w:t>))</w:t>
      </w:r>
      <w:r>
        <w:rPr/>
        <w:t xml:space="preserve"> </w:t>
      </w:r>
      <w:r>
        <w:rPr>
          <w:u w:val="single"/>
        </w:rPr>
        <w:t xml:space="preserve">Interstate 405 and State Route Number 167</w:t>
      </w:r>
    </w:p>
    <w:p>
      <w:pPr>
        <w:spacing w:before="0" w:after="0" w:line="408" w:lineRule="exact"/>
        <w:ind w:left="0" w:right="0" w:firstLine="576"/>
        <w:jc w:val="left"/>
        <w:tabs>
          <w:tab w:val="right" w:leader="dot" w:pos="9936"/>
        </w:tabs>
      </w:pPr>
      <w:r>
        <w:rPr>
          <w:u w:val="single"/>
        </w:rPr>
        <w:t xml:space="preserve">Express</w:t>
      </w:r>
      <w:r>
        <w:rPr>
          <w:u w:val="single"/>
        </w:rPr>
        <w:t xml:space="preserve"> Toll Lanes 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$29,403,000</w:t>
      </w:r>
      <w:r>
        <w:t>))</w:t>
      </w:r>
    </w:p>
    <w:p>
      <w:pPr>
        <w:spacing w:before="0" w:after="0" w:line="408" w:lineRule="exact"/>
        <w:ind w:left="0" w:right="0" w:firstLine="0"/>
        <w:jc w:val="left"/>
        <w:tabs>
          <w:tab w:val="right" w:leader="none" w:pos="9936"/>
        </w:tabs>
      </w:pPr>
      <w:r>
        <w:tab/>
      </w:r>
      <w:r>
        <w:rPr>
          <w:u w:val="single"/>
        </w:rPr>
        <w:t xml:space="preserve">$27,127,000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$29,485,000</w:t>
      </w:r>
      <w:r>
        <w:t>))</w:t>
      </w:r>
    </w:p>
    <w:p>
      <w:pPr>
        <w:spacing w:before="0" w:after="0" w:line="408" w:lineRule="exact"/>
        <w:ind w:left="0" w:right="0" w:firstLine="0"/>
        <w:jc w:val="left"/>
        <w:tabs>
          <w:tab w:val="right" w:leader="none" w:pos="9936"/>
        </w:tabs>
      </w:pPr>
      <w:r>
        <w:tab/>
      </w:r>
      <w:r>
        <w:rPr>
          <w:u w:val="single"/>
        </w:rPr>
        <w:t xml:space="preserve">$35,385,000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$1,200,000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$556,000</w:t>
      </w:r>
    </w:p>
    <w:p>
      <w:pPr>
        <w:tabs>
          <w:tab w:val="right" w:leader="dot" w:pos="9936"/>
        </w:tabs>
        <w:ind w:left="0" w:right="0" w:firstLine="1440"/>
      </w:pPr>
      <w:r>
        <w:rPr/>
        <w:t xml:space="preserve">TOTAL APPROPRIATION</w:t>
      </w:r>
      <w:r>
        <w:tab/>
      </w:r>
      <w:r>
        <w:rPr>
          <w:strike/>
        </w:rPr>
        <w:t xml:space="preserve">$66,307,000</w:t>
      </w:r>
    </w:p>
    <w:p>
      <w:pPr>
        <w:tabs>
          <w:tab w:val="right" w:leader="none" w:pos="9936"/>
        </w:tabs>
        <w:ind w:left="0" w:right="0" w:firstLine="1440"/>
      </w:pPr>
      <w:r>
        <w:tab/>
      </w:r>
      <w:r>
        <w:rPr>
          <w:u w:val="single"/>
        </w:rPr>
        <w:t xml:space="preserve">$70,887,000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(4) $4,600,000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using the remaining unspent amount of the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(5) $3,000,000 of the </w:t>
      </w:r>
      <w:r>
        <w:t>((</w:t>
      </w:r>
      <w:r>
        <w:rPr>
          <w:strike/>
        </w:rPr>
        <w:t xml:space="preserve">high occupancy toll lanes operations</w:t>
      </w:r>
      <w:r>
        <w:t>))</w:t>
      </w:r>
      <w:r>
        <w:rPr/>
        <w:t xml:space="preserve"> </w:t>
      </w:r>
      <w:r>
        <w:rPr>
          <w:u w:val="single"/>
        </w:rPr>
        <w:t xml:space="preserve">Interstate 405 and state route number 167 express toll lanes</w:t>
      </w:r>
      <w:r>
        <w:rPr/>
        <w:t xml:space="preserve"> account—state appropriation is provided solely for updating the state route number 167 master plan. If </w:t>
      </w:r>
      <w:r>
        <w:t>((</w:t>
      </w:r>
      <w:r>
        <w:rPr>
          <w:strike/>
        </w:rPr>
        <w:t xml:space="preserve">neither</w:t>
      </w:r>
      <w:r>
        <w:t>))</w:t>
      </w:r>
      <w:r>
        <w:rPr/>
        <w:t xml:space="preserve"> chapter 421 </w:t>
      </w:r>
      <w:r>
        <w:t>((</w:t>
      </w:r>
      <w:r>
        <w:rPr>
          <w:strike/>
        </w:rPr>
        <w:t xml:space="preserve">(Engrossed Substitute Senate Bill No. 5825)</w:t>
      </w:r>
      <w:r>
        <w:t>))</w:t>
      </w:r>
      <w:r>
        <w:rPr/>
        <w:t xml:space="preserve">, Laws of 2019 (addressing tolling) </w:t>
      </w:r>
      <w:r>
        <w:t>((</w:t>
      </w:r>
      <w:r>
        <w:rPr>
          <w:strike/>
        </w:rPr>
        <w:t xml:space="preserve">nor chapter . . . (House Bill No. 2132), Laws of 2019 (addressing tolling)</w:t>
      </w:r>
      <w:r>
        <w:t>))</w:t>
      </w:r>
      <w:r>
        <w:rPr/>
        <w:t xml:space="preserve"> is </w:t>
      </w:r>
      <w:r>
        <w:rPr>
          <w:u w:val="single"/>
        </w:rPr>
        <w:t xml:space="preserve">not</w:t>
      </w:r>
      <w:r>
        <w:rPr/>
        <w:t xml:space="preserve"> enacted by June 30, 2019, the amount provided in this subsection lapses.</w:t>
      </w:r>
    </w:p>
    <w:p>
      <w:pPr>
        <w:spacing w:before="0" w:after="0" w:line="408" w:lineRule="exact"/>
        <w:ind w:left="0" w:right="0" w:firstLine="576"/>
        <w:jc w:val="left"/>
      </w:pPr>
      <w:r>
        <w:rPr>
          <w:u w:val="single"/>
        </w:rPr>
        <w:t xml:space="preserve">(6) $556,000 of the state route number 520 corridor account</w:t>
      </w:r>
      <w:r>
        <w:rPr>
          <w:rFonts w:ascii="Times New Roman" w:hAnsi="Times New Roman"/>
          <w:u w:val="single"/>
        </w:rPr>
        <w:t xml:space="preserve">—</w:t>
      </w:r>
      <w:r>
        <w:rPr>
          <w:u w:val="single"/>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final report must be submitted to the transportation committees of the legislature and the governor by December 1, 2021.</w:t>
      </w:r>
    </w:p>
    <w:p>
      <w:pPr>
        <w:spacing w:before="0" w:after="0" w:line="408" w:lineRule="exact"/>
        <w:ind w:left="0" w:right="0" w:firstLine="576"/>
        <w:jc w:val="left"/>
      </w:pPr>
      <w:r>
        <w:rPr>
          <w:u w:val="single"/>
        </w:rPr>
        <w:t xml:space="preserve">(7) $5,900,000 of the motor vehicle account</w:t>
      </w:r>
      <w:r>
        <w:rPr>
          <w:rFonts w:ascii="Times New Roman" w:hAnsi="Times New Roman"/>
          <w:u w:val="single"/>
        </w:rPr>
        <w:t xml:space="preserve">—</w:t>
      </w:r>
      <w:r>
        <w:rPr>
          <w:u w:val="single"/>
        </w:rPr>
        <w:t xml:space="preserve">federal appropriation and $400,000 of the motor vehicle account</w:t>
      </w:r>
      <w:r>
        <w:rPr>
          <w:rFonts w:ascii="Times New Roman" w:hAnsi="Times New Roman"/>
          <w:u w:val="single"/>
        </w:rPr>
        <w:t xml:space="preserve">—</w:t>
      </w:r>
      <w:r>
        <w:rPr>
          <w:u w:val="single"/>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$71,996,000</w:t>
      </w:r>
      <w:r>
        <w:t>))</w:t>
      </w:r>
    </w:p>
    <w:p>
      <w:pPr>
        <w:spacing w:before="0" w:after="0" w:line="408" w:lineRule="exact"/>
        <w:ind w:left="0" w:right="0" w:firstLine="0"/>
        <w:jc w:val="left"/>
        <w:tabs>
          <w:tab w:val="right" w:leader="none" w:pos="9936"/>
        </w:tabs>
      </w:pPr>
      <w:r>
        <w:tab/>
      </w:r>
      <w:r>
        <w:rPr>
          <w:u w:val="single"/>
        </w:rPr>
        <w:t xml:space="preserve">$78,976,000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$2,491,000</w:t>
      </w:r>
      <w:r>
        <w:t>))</w:t>
      </w:r>
    </w:p>
    <w:p>
      <w:pPr>
        <w:spacing w:before="0" w:after="0" w:line="408" w:lineRule="exact"/>
        <w:ind w:left="0" w:right="0" w:firstLine="0"/>
        <w:jc w:val="left"/>
        <w:tabs>
          <w:tab w:val="right" w:leader="none" w:pos="9936"/>
        </w:tabs>
      </w:pPr>
      <w:r>
        <w:tab/>
      </w:r>
      <w:r>
        <w:rPr>
          <w:u w:val="single"/>
        </w:rPr>
        <w:t xml:space="preserve">$2,690,000</w:t>
      </w:r>
    </w:p>
    <w:p>
      <w:pPr>
        <w:tabs>
          <w:tab w:val="right" w:leader="dot" w:pos="9936"/>
        </w:tabs>
        <w:ind w:left="0" w:right="0" w:firstLine="1440"/>
      </w:pPr>
      <w:r>
        <w:rPr/>
        <w:t xml:space="preserve">TOTAL APPROPRIATION</w:t>
      </w:r>
      <w:r>
        <w:tab/>
      </w:r>
      <w:r>
        <w:rPr>
          <w:strike/>
        </w:rPr>
        <w:t xml:space="preserve">$74,487,000</w:t>
      </w:r>
    </w:p>
    <w:p>
      <w:pPr>
        <w:spacing w:before="0" w:after="0" w:line="408" w:lineRule="exact"/>
        <w:ind w:left="0" w:right="0" w:firstLine="0"/>
        <w:jc w:val="left"/>
        <w:tabs>
          <w:tab w:val="right" w:leader="none" w:pos="9936"/>
        </w:tabs>
      </w:pPr>
      <w:r>
        <w:tab/>
      </w:r>
      <w:r>
        <w:rPr>
          <w:u w:val="single"/>
        </w:rPr>
        <w:t xml:space="preserve">$81,666,000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Prior to entering into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$96,630,000</w:t>
      </w:r>
      <w:r>
        <w:t>))</w:t>
      </w:r>
    </w:p>
    <w:p>
      <w:pPr>
        <w:spacing w:before="0" w:after="0" w:line="408" w:lineRule="exact"/>
        <w:ind w:left="0" w:right="0" w:firstLine="0"/>
        <w:jc w:val="left"/>
        <w:tabs>
          <w:tab w:val="right" w:leader="none" w:pos="9936"/>
        </w:tabs>
      </w:pPr>
      <w:r>
        <w:tab/>
      </w:r>
      <w:r>
        <w:rPr>
          <w:u w:val="single"/>
        </w:rPr>
        <w:t xml:space="preserve">$80,662,000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$128,554,000</w:t>
      </w:r>
      <w:r>
        <w:t>))</w:t>
      </w:r>
    </w:p>
    <w:p>
      <w:pPr>
        <w:spacing w:before="0" w:after="0" w:line="408" w:lineRule="exact"/>
        <w:ind w:left="0" w:right="0" w:firstLine="0"/>
        <w:jc w:val="left"/>
        <w:tabs>
          <w:tab w:val="right" w:leader="none" w:pos="9936"/>
        </w:tabs>
      </w:pPr>
      <w:r>
        <w:tab/>
      </w:r>
      <w:r>
        <w:rPr>
          <w:u w:val="single"/>
        </w:rPr>
        <w:t xml:space="preserve">$129,258,000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$261,865,000</w:t>
      </w:r>
    </w:p>
    <w:p>
      <w:pPr>
        <w:spacing w:before="0" w:after="0" w:line="408" w:lineRule="exact"/>
        <w:ind w:left="0" w:right="0" w:firstLine="0"/>
        <w:jc w:val="left"/>
        <w:tabs>
          <w:tab w:val="right" w:leader="none" w:pos="9936"/>
        </w:tabs>
      </w:pPr>
      <w:r>
        <w:tab/>
      </w:r>
      <w:r>
        <w:rPr>
          <w:u w:val="single"/>
        </w:rPr>
        <w:t xml:space="preserve">$246,601,000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$62,679,000</w:t>
      </w:r>
      <w:r>
        <w:t>))</w:t>
      </w:r>
      <w:r>
        <w:rPr/>
        <w:t xml:space="preserve"> </w:t>
      </w:r>
      <w:r>
        <w:rPr>
          <w:u w:val="single"/>
        </w:rPr>
        <w:t xml:space="preserve">$62,698,000</w:t>
      </w:r>
      <w:r>
        <w:rPr/>
        <w:t xml:space="preserve">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If chapter 287 </w:t>
      </w:r>
      <w:r>
        <w:t>((</w:t>
      </w:r>
      <w:r>
        <w:rPr>
          <w:strike/>
        </w:rPr>
        <w:t xml:space="preserve">(Engrossed Second Substitute House Bill No. 2042)</w:t>
      </w:r>
      <w:r>
        <w:t>))</w:t>
      </w:r>
      <w:r>
        <w:rPr/>
        <w:t xml:space="preserve">, Laws of 2019 (advancing green transportation adoption) is not enacted by June 30, 2019, $10,000,000 of the amount in this subsection lapses. Of this amount:</w:t>
      </w:r>
    </w:p>
    <w:p>
      <w:pPr>
        <w:spacing w:before="0" w:after="0" w:line="408" w:lineRule="exact"/>
        <w:ind w:left="0" w:right="0" w:firstLine="576"/>
        <w:jc w:val="left"/>
      </w:pPr>
      <w:r>
        <w:rPr/>
        <w:t xml:space="preserve">(a) </w:t>
      </w:r>
      <w:r>
        <w:t>((</w:t>
      </w:r>
      <w:r>
        <w:rPr>
          <w:strike/>
        </w:rPr>
        <w:t xml:space="preserve">$14,278,000</w:t>
      </w:r>
      <w:r>
        <w:t>))</w:t>
      </w:r>
      <w:r>
        <w:rPr/>
        <w:t xml:space="preserve"> </w:t>
      </w:r>
      <w:r>
        <w:rPr>
          <w:u w:val="single"/>
        </w:rPr>
        <w:t xml:space="preserve">$14,297,000</w:t>
      </w:r>
      <w:r>
        <w:rPr/>
        <w:t xml:space="preserve">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If chapter 287 </w:t>
      </w:r>
      <w:r>
        <w:t>((</w:t>
      </w:r>
      <w:r>
        <w:rPr>
          <w:strike/>
        </w:rPr>
        <w:t xml:space="preserve">(Engrossed Second Substitute House Bill No. 2042)</w:t>
      </w:r>
      <w:r>
        <w:t>))</w:t>
      </w:r>
      <w:r>
        <w:rPr/>
        <w:t xml:space="preserve">, Laws of 2019 (advancing green transportation adoption) is not enacted by June 30, 2019, $2,278,000 of the amount in this subsection lapses.</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If chapter 287 </w:t>
      </w:r>
      <w:r>
        <w:t>((</w:t>
      </w:r>
      <w:r>
        <w:rPr>
          <w:strike/>
        </w:rPr>
        <w:t xml:space="preserve">(Engrossed Second Substitute House Bill No. 2042)</w:t>
      </w:r>
      <w:r>
        <w:t>))</w:t>
      </w:r>
      <w:r>
        <w:rPr/>
        <w:t xml:space="preserve">, Laws of 2019 (advancing green transportation adoption) is not enacted by June 30, 2019, $7,722,000 of the amount in this subsection lapses.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w:t>
      </w:r>
      <w:r>
        <w:t>((</w:t>
      </w:r>
      <w:r>
        <w:rPr>
          <w:strike/>
        </w:rPr>
        <w:t xml:space="preserve">(a) $10,290,000</w:t>
      </w:r>
      <w:r>
        <w:t>))</w:t>
      </w:r>
      <w:r>
        <w:rPr/>
        <w:t xml:space="preserve"> </w:t>
      </w:r>
      <w:r>
        <w:rPr>
          <w:u w:val="single"/>
        </w:rPr>
        <w:t xml:space="preserve">$1,283,000</w:t>
      </w:r>
      <w:r>
        <w:rPr/>
        <w:t xml:space="preserve"> of the multimodal transportation account</w:t>
      </w:r>
      <w:r>
        <w:rPr>
          <w:rFonts w:ascii="Times New Roman" w:hAnsi="Times New Roman"/>
        </w:rPr>
        <w:t xml:space="preserve">—</w:t>
      </w:r>
      <w:r>
        <w:rPr/>
        <w:t xml:space="preserve">state appropriation is provided solely for a vanpool grant program for: </w:t>
      </w:r>
      <w:r>
        <w:t>((</w:t>
      </w:r>
      <w:r>
        <w:rPr>
          <w:strike/>
        </w:rPr>
        <w:t xml:space="preserve">(i)</w:t>
      </w:r>
      <w:r>
        <w:t>))</w:t>
      </w:r>
      <w:r>
        <w:rPr/>
        <w:t xml:space="preserve"> </w:t>
      </w:r>
      <w:r>
        <w:rPr>
          <w:u w:val="single"/>
        </w:rPr>
        <w:t xml:space="preserve">(a)</w:t>
      </w:r>
      <w:r>
        <w:rPr/>
        <w:t xml:space="preserve"> Public transit agencies to add vanpools or replace vans; and </w:t>
      </w:r>
      <w:r>
        <w:t>((</w:t>
      </w:r>
      <w:r>
        <w:rPr>
          <w:strike/>
        </w:rPr>
        <w:t xml:space="preserve">(ii)</w:t>
      </w:r>
      <w:r>
        <w:t>))</w:t>
      </w:r>
      <w:r>
        <w:rPr/>
        <w:t xml:space="preserve"> </w:t>
      </w:r>
      <w:r>
        <w:rPr>
          <w:u w:val="single"/>
        </w:rPr>
        <w:t xml:space="preserve">(b)</w:t>
      </w:r>
      <w:r>
        <w:rPr/>
        <w:t xml:space="preserve">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t>((</w:t>
      </w:r>
      <w:r>
        <w:rPr>
          <w:strike/>
        </w:rPr>
        <w:t xml:space="preserve">(b) At least $1,600,000 of the amount provided in this subsection must be used for vanpool grants in congested corridors.</w:t>
      </w:r>
      <w:r>
        <w:t>))</w:t>
      </w:r>
    </w:p>
    <w:p>
      <w:pPr>
        <w:spacing w:before="0" w:after="0" w:line="408" w:lineRule="exact"/>
        <w:ind w:left="0" w:right="0" w:firstLine="576"/>
        <w:jc w:val="left"/>
      </w:pPr>
      <w:r>
        <w:rPr/>
        <w:t xml:space="preserve">(4) </w:t>
      </w:r>
      <w:r>
        <w:t>((</w:t>
      </w:r>
      <w:r>
        <w:rPr>
          <w:strike/>
        </w:rPr>
        <w:t xml:space="preserve">$18,951,000</w:t>
      </w:r>
      <w:r>
        <w:t>))</w:t>
      </w:r>
      <w:r>
        <w:rPr/>
        <w:t xml:space="preserve"> </w:t>
      </w:r>
      <w:r>
        <w:rPr>
          <w:u w:val="single"/>
        </w:rPr>
        <w:t xml:space="preserve">$27,483,000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23, 2020</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$53,179,000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23, 2020</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2021-2023 biennium, no more than thirty percent of the total grant program may directly benefit or support one grantee.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(c) $1,000,000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w:t>
      </w:r>
      <w:r>
        <w:t>((</w:t>
      </w:r>
      <w:r>
        <w:rPr>
          <w:strike/>
        </w:rPr>
        <w:t xml:space="preserve">$28,048,000</w:t>
      </w:r>
      <w:r>
        <w:t>))</w:t>
      </w:r>
      <w:r>
        <w:rPr/>
        <w:t xml:space="preserve"> </w:t>
      </w:r>
      <w:r>
        <w:rPr>
          <w:u w:val="single"/>
        </w:rPr>
        <w:t xml:space="preserve">$27,048,000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23, 2020</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w:t>
      </w:r>
      <w:r>
        <w:t>((</w:t>
      </w:r>
      <w:r>
        <w:rPr>
          <w:strike/>
        </w:rPr>
        <w:t xml:space="preserve">$2,000,000</w:t>
      </w:r>
      <w:r>
        <w:t>))</w:t>
      </w:r>
      <w:r>
        <w:rPr/>
        <w:t xml:space="preserve"> </w:t>
      </w:r>
      <w:r>
        <w:rPr>
          <w:u w:val="single"/>
        </w:rPr>
        <w:t xml:space="preserve">$1,000,000</w:t>
      </w:r>
      <w:r>
        <w:rPr/>
        <w:t xml:space="preserve">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w:t>
      </w:r>
      <w:r>
        <w:t>((</w:t>
      </w:r>
      <w:r>
        <w:rPr>
          <w:strike/>
        </w:rPr>
        <w:t xml:space="preserve">(a) For projects funded as part of the 2015 connecting Washington transportation package listed on the LEAP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strike/>
        </w:rPr>
        <w:t xml:space="preserve">(i) King County Metro - RapidRide Expansion, Burien-Delridge (G2000031);</w:t>
      </w:r>
    </w:p>
    <w:p>
      <w:pPr>
        <w:spacing w:before="0" w:after="0" w:line="408" w:lineRule="exact"/>
        <w:ind w:left="0" w:right="0" w:firstLine="576"/>
        <w:jc w:val="left"/>
      </w:pPr>
      <w:r>
        <w:rPr>
          <w:strike/>
        </w:rPr>
        <w:t xml:space="preserve">(ii) King County Metro - Route 40 Northgate to Downtown (G2000032);</w:t>
      </w:r>
    </w:p>
    <w:p>
      <w:pPr>
        <w:spacing w:before="0" w:after="0" w:line="408" w:lineRule="exact"/>
        <w:ind w:left="0" w:right="0" w:firstLine="576"/>
        <w:jc w:val="left"/>
      </w:pPr>
      <w:r>
        <w:rPr>
          <w:strike/>
        </w:rPr>
        <w:t xml:space="preserve">(iii) Mason Transit Park &amp; Ride Development (G2000042); or</w:t>
      </w:r>
    </w:p>
    <w:p>
      <w:pPr>
        <w:spacing w:before="0" w:after="0" w:line="408" w:lineRule="exact"/>
        <w:ind w:left="0" w:right="0" w:firstLine="576"/>
        <w:jc w:val="left"/>
      </w:pPr>
      <w:r>
        <w:rPr>
          <w:strike/>
        </w:rPr>
        <w:t xml:space="preserve">(iv) Pierce Transit - SR 7 Express Service (G2000046).</w:t>
      </w:r>
    </w:p>
    <w:p>
      <w:pPr>
        <w:spacing w:before="0" w:after="0" w:line="408" w:lineRule="exact"/>
        <w:ind w:left="0" w:right="0" w:firstLine="576"/>
        <w:jc w:val="left"/>
      </w:pPr>
      <w:r>
        <w:rPr>
          <w:strike/>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strike/>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strike/>
        </w:rPr>
        <w:t xml:space="preserve">(12)</w:t>
      </w:r>
      <w:r>
        <w:t>))</w:t>
      </w:r>
      <w:r>
        <w:rPr/>
        <w:t xml:space="preserve">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$12,000,000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w:t>
      </w:r>
      <w:r>
        <w:t>((</w:t>
      </w:r>
      <w:r>
        <w:rPr>
          <w:strike/>
        </w:rPr>
        <w:t xml:space="preserve">(Engrossed Second Substitute House Bill No. 2042)</w:t>
      </w:r>
      <w:r>
        <w:t>))</w:t>
      </w:r>
      <w:r>
        <w:rPr/>
        <w:t xml:space="preserve">, Laws of 2019 (advancing green transportation adoption). If chapter 287 </w:t>
      </w:r>
      <w:r>
        <w:t>((</w:t>
      </w:r>
      <w:r>
        <w:rPr>
          <w:strike/>
        </w:rPr>
        <w:t xml:space="preserve">(Engrossed Second Substitute House Bill No. 2042)</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If chapter 287 </w:t>
      </w:r>
      <w:r>
        <w:t>((</w:t>
      </w:r>
      <w:r>
        <w:rPr>
          <w:strike/>
        </w:rPr>
        <w:t xml:space="preserve">(Engrossed Second Substitute House Bill No. 2042)</w:t>
      </w:r>
      <w:r>
        <w:t>))</w:t>
      </w:r>
      <w:r>
        <w:rPr/>
        <w:t xml:space="preserve">, Laws of 2019 (advancing green transportation adoption) is not enacted by June 30, 2019, $375,000 of the amount provided in this subsection lapses.</w:t>
      </w:r>
    </w:p>
    <w:p>
      <w:pPr>
        <w:spacing w:before="0" w:after="0" w:line="408" w:lineRule="exact"/>
        <w:ind w:left="0" w:right="0" w:firstLine="576"/>
        <w:jc w:val="left"/>
      </w:pPr>
      <w:r>
        <w:rPr>
          <w:u w:val="single"/>
        </w:rPr>
        <w:t xml:space="preserve">(15)(a) The Washington state department of transportation public transportation division, working with the Thurston regional planning council, shall provide state agency management, the office of financial management, and the transportation committees of the legislature with results of their regional mobility grant program demonstration project I-5/US 101 Practical Solutions: State Capitol Campus Transportation Demand Management – Mobile Work. This includes reporting after the 2020 legislative session on the measurable results of an early pilot initiative, "Telework Tuesday," beginning in January 2020.</w:t>
      </w:r>
    </w:p>
    <w:p>
      <w:pPr>
        <w:spacing w:before="0" w:after="0" w:line="408" w:lineRule="exact"/>
        <w:ind w:left="0" w:right="0" w:firstLine="576"/>
        <w:jc w:val="left"/>
      </w:pPr>
      <w:r>
        <w:rPr>
          <w:u w:val="single"/>
        </w:rPr>
        <w:t xml:space="preserve">(b) Capitol campus state agency management is directed to fully participate in this work, which aims to reduce greenhouse gases, require less office space and parking investments; provide low cost congestion relief on I-5 during peak periods, US 101, and the local transportation network; and improve retention and recruitment of public employees. The agencies should actively: Encourage employees qualified to telework to participate in this program and increase the number of employees who qualify for mobile work and schedule shifts.</w:t>
      </w:r>
    </w:p>
    <w:p>
      <w:pPr>
        <w:spacing w:before="0" w:after="0" w:line="408" w:lineRule="exact"/>
        <w:ind w:left="0" w:right="0" w:firstLine="576"/>
        <w:jc w:val="left"/>
      </w:pPr>
      <w:r>
        <w:rPr>
          <w:u w:val="single"/>
        </w:rPr>
        <w:t xml:space="preserve">(c) If measureable success is achieved, the capitol campus state agencies shall provide options to expand the project to other jurisdictions concentrated with large employers. Expansion and encouragement of telework will help reduce demand on the transportation system, reduce traffic during peak hours, and reduce greenhouse gas emissions.</w:t>
      </w:r>
    </w:p>
    <w:p>
      <w:pPr>
        <w:spacing w:before="0" w:after="0" w:line="408" w:lineRule="exact"/>
        <w:ind w:left="0" w:right="0" w:firstLine="576"/>
        <w:jc w:val="left"/>
      </w:pPr>
      <w:r>
        <w:rPr>
          <w:u w:val="single"/>
        </w:rPr>
        <w:t xml:space="preserve">(16) $6,370,000 of the multimodal transportation account</w:t>
      </w:r>
      <w:r>
        <w:rPr>
          <w:rFonts w:ascii="Times New Roman" w:hAnsi="Times New Roman"/>
          <w:u w:val="single"/>
        </w:rPr>
        <w:t xml:space="preserve">—</w:t>
      </w:r>
      <w:r>
        <w:rPr>
          <w:u w:val="single"/>
        </w:rPr>
        <w:t xml:space="preserve">state appropriation in this section is provided solely for administration of ORCA card benefits included in the 2019-2021 collective bargaining agreements and also provided to nonrepresented employees. During fiscal year 2020, the office of financial management shall bill each agency for that agency's proportionate share of the cost of ORCA cards in cooperation with the Washington state department of transportation. During fiscal year 2021, the Washington state department of transportation shall bill agencies for their share of costs, in the amounts provided in agency budgets and as directed by the office of financial management, and agencies shall make payments directly to the Washington state department of transportation. The payment from each agency must be deposited into the multimodal transportation account and used for the purchase and administration of ORCA cards for state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$540,746,000</w:t>
      </w:r>
      <w:r>
        <w:t>))</w:t>
      </w:r>
    </w:p>
    <w:p>
      <w:pPr>
        <w:spacing w:before="0" w:after="0" w:line="408" w:lineRule="exact"/>
        <w:ind w:left="0" w:right="0" w:firstLine="0"/>
        <w:jc w:val="left"/>
        <w:tabs>
          <w:tab w:val="right" w:leader="none" w:pos="9936"/>
        </w:tabs>
      </w:pPr>
      <w:r>
        <w:tab/>
      </w:r>
      <w:r>
        <w:rPr>
          <w:u w:val="single"/>
        </w:rPr>
        <w:t xml:space="preserve">$545,635,000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$7,932,000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$549,049,000</w:t>
      </w:r>
    </w:p>
    <w:p>
      <w:pPr>
        <w:spacing w:before="0" w:after="0" w:line="408" w:lineRule="exact"/>
        <w:ind w:left="0" w:right="0" w:firstLine="0"/>
        <w:jc w:val="left"/>
        <w:tabs>
          <w:tab w:val="right" w:leader="none" w:pos="9936"/>
        </w:tabs>
      </w:pPr>
      <w:r>
        <w:tab/>
      </w:r>
      <w:r>
        <w:rPr>
          <w:u w:val="single"/>
        </w:rPr>
        <w:t xml:space="preserve">$553,938,000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$76,261,000</w:t>
      </w:r>
      <w:r>
        <w:t>))</w:t>
      </w:r>
      <w:r>
        <w:rPr/>
        <w:t xml:space="preserve"> </w:t>
      </w:r>
      <w:r>
        <w:rPr>
          <w:u w:val="single"/>
        </w:rPr>
        <w:t xml:space="preserve">$73,161,000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w:t>
      </w:r>
      <w:r>
        <w:t>((</w:t>
      </w:r>
      <w:r>
        <w:rPr>
          <w:strike/>
        </w:rPr>
        <w:t xml:space="preserve">of this act</w:t>
      </w:r>
      <w:r>
        <w:t>))</w:t>
      </w:r>
      <w:r>
        <w:rPr>
          <w:u w:val="single"/>
        </w:rPr>
        <w:t xml:space="preserve">, chapter 416, Laws of 2019</w:t>
      </w:r>
      <w:r>
        <w:rPr/>
        <w:t xml:space="preserve">.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$650,000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(5)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(6)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(7)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(8)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(9)(a) $250,000 of the motor vehicle account</w:t>
      </w:r>
      <w:r>
        <w:rPr>
          <w:rFonts w:ascii="Times New Roman" w:hAnsi="Times New Roman"/>
        </w:rPr>
        <w:t xml:space="preserve">—</w:t>
      </w:r>
      <w:r>
        <w:rPr/>
        <w:t xml:space="preserve">state appropriation is provided solely for the department, in consultation with the Washington state transportation center, to develop a plan for service on the triangle route with a goal of providing maximum sailings moving the most passengers to all stops in the least travel time, including waits between sailings, within budget and resource constraints.</w:t>
      </w:r>
    </w:p>
    <w:p>
      <w:pPr>
        <w:spacing w:before="0" w:after="0" w:line="408" w:lineRule="exact"/>
        <w:ind w:left="0" w:right="0" w:firstLine="576"/>
        <w:jc w:val="left"/>
      </w:pPr>
      <w:r>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t xml:space="preserve">(v) Recommendation on policies, procedures, or agency interpretations of statute that may be adopted to mitigate any delays or disruptions to scheduled sailings.</w:t>
      </w:r>
    </w:p>
    <w:p>
      <w:pPr>
        <w:spacing w:before="0" w:after="0" w:line="408" w:lineRule="exact"/>
        <w:ind w:left="0" w:right="0" w:firstLine="576"/>
        <w:jc w:val="left"/>
      </w:pPr>
      <w:r>
        <w:rPr/>
        <w:t xml:space="preserve">(c)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(9) lapses.</w:t>
      </w:r>
    </w:p>
    <w:p>
      <w:pPr>
        <w:spacing w:before="0" w:after="0" w:line="408" w:lineRule="exact"/>
        <w:ind w:left="0" w:right="0" w:firstLine="576"/>
        <w:jc w:val="left"/>
      </w:pPr>
      <w:r>
        <w:rPr>
          <w:u w:val="single"/>
        </w:rPr>
        <w:t xml:space="preserve">(10) $1,600,000 of the Puget Sound ferry operations account</w:t>
      </w:r>
      <w:r>
        <w:rPr>
          <w:rFonts w:ascii="Times New Roman" w:hAnsi="Times New Roman"/>
          <w:u w:val="single"/>
        </w:rPr>
        <w:t xml:space="preserve">—</w:t>
      </w:r>
      <w:r>
        <w:rPr>
          <w:u w:val="single"/>
        </w:rPr>
        <w:t xml:space="preserve">state appropriation is provided solely for naval architecture staff support for the marine maintenance program.</w:t>
      </w:r>
    </w:p>
    <w:p>
      <w:pPr>
        <w:spacing w:before="0" w:after="0" w:line="408" w:lineRule="exact"/>
        <w:ind w:left="0" w:right="0" w:firstLine="576"/>
        <w:jc w:val="left"/>
      </w:pPr>
      <w:r>
        <w:rPr>
          <w:u w:val="single"/>
        </w:rPr>
        <w:t xml:space="preserve">(11) $379,000 of the Puget sound ferry operations account</w:t>
      </w:r>
      <w:r>
        <w:rPr>
          <w:rFonts w:ascii="Times New Roman" w:hAnsi="Times New Roman"/>
          <w:u w:val="single"/>
        </w:rPr>
        <w:t xml:space="preserve">—</w:t>
      </w:r>
      <w:r>
        <w:rPr>
          <w:u w:val="single"/>
        </w:rPr>
        <w:t xml:space="preserve">state appropriation is provided solely for marine evacuation slide training.</w:t>
      </w:r>
    </w:p>
    <w:p>
      <w:pPr>
        <w:spacing w:before="0" w:after="0" w:line="408" w:lineRule="exact"/>
        <w:ind w:left="0" w:right="0" w:firstLine="576"/>
        <w:jc w:val="left"/>
      </w:pPr>
      <w:r>
        <w:rPr>
          <w:u w:val="single"/>
        </w:rPr>
        <w:t xml:space="preserve">(12) $352,000 of the Puget sound ferry operations account</w:t>
      </w:r>
      <w:r>
        <w:rPr>
          <w:rFonts w:ascii="Times New Roman" w:hAnsi="Times New Roman"/>
          <w:u w:val="single"/>
        </w:rPr>
        <w:t xml:space="preserve">—</w:t>
      </w:r>
      <w:r>
        <w:rPr>
          <w:u w:val="single"/>
        </w:rPr>
        <w:t xml:space="preserve">state appropriation is provided solely for inspections of fall restraint systems.</w:t>
      </w:r>
    </w:p>
    <w:p>
      <w:pPr>
        <w:spacing w:before="0" w:after="0" w:line="408" w:lineRule="exact"/>
        <w:ind w:left="0" w:right="0" w:firstLine="576"/>
        <w:jc w:val="left"/>
      </w:pPr>
      <w:r>
        <w:rPr>
          <w:u w:val="single"/>
        </w:rPr>
        <w:t xml:space="preserve">(13) $4,361,000 of the Puget sound ferry operations account</w:t>
      </w:r>
      <w:r>
        <w:rPr>
          <w:rFonts w:ascii="Times New Roman" w:hAnsi="Times New Roman"/>
          <w:u w:val="single"/>
        </w:rPr>
        <w:t xml:space="preserve">—</w:t>
      </w:r>
      <w:r>
        <w:rPr>
          <w:u w:val="single"/>
        </w:rPr>
        <w:t xml:space="preserve">state appropriation is provided solely for overtime expenses incurred by engine and deck crew members.</w:t>
      </w:r>
    </w:p>
    <w:p>
      <w:pPr>
        <w:spacing w:before="0" w:after="0" w:line="408" w:lineRule="exact"/>
        <w:ind w:left="0" w:right="0" w:firstLine="576"/>
        <w:jc w:val="left"/>
      </w:pPr>
      <w:r>
        <w:rPr>
          <w:u w:val="single"/>
        </w:rPr>
        <w:t xml:space="preserve">(14) $1,200,000 of the Puget sound ferry operations account</w:t>
      </w:r>
      <w:r>
        <w:rPr>
          <w:rFonts w:ascii="Times New Roman" w:hAnsi="Times New Roman"/>
          <w:u w:val="single"/>
        </w:rPr>
        <w:t xml:space="preserve">—</w:t>
      </w:r>
      <w:r>
        <w:rPr>
          <w:u w:val="single"/>
        </w:rPr>
        <w:t xml:space="preserve">state appropriation is provided solely for familiarization for new assignments of engine crew and terminal staff.</w:t>
      </w:r>
    </w:p>
    <w:p>
      <w:pPr>
        <w:spacing w:before="0" w:after="0" w:line="408" w:lineRule="exact"/>
        <w:ind w:left="0" w:right="0" w:firstLine="576"/>
        <w:jc w:val="left"/>
      </w:pPr>
      <w:r>
        <w:rPr>
          <w:u w:val="single"/>
        </w:rPr>
        <w:t xml:space="preserve">(15) $2,500,000 of the Puget sound ferry operations account</w:t>
      </w:r>
      <w:r>
        <w:rPr>
          <w:rFonts w:ascii="Times New Roman" w:hAnsi="Times New Roman"/>
          <w:u w:val="single"/>
        </w:rPr>
        <w:t xml:space="preserve">—</w:t>
      </w:r>
      <w:r>
        <w:rPr>
          <w:u w:val="single"/>
        </w:rPr>
        <w:t xml:space="preserve">state appropriation is provided solely for crew qualification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$75,576,000</w:t>
      </w:r>
      <w:r>
        <w:t>))</w:t>
      </w:r>
    </w:p>
    <w:p>
      <w:pPr>
        <w:spacing w:before="0" w:after="0" w:line="408" w:lineRule="exact"/>
        <w:ind w:left="0" w:right="0" w:firstLine="0"/>
        <w:jc w:val="left"/>
        <w:tabs>
          <w:tab w:val="right" w:leader="none" w:pos="9936"/>
        </w:tabs>
      </w:pPr>
      <w:r>
        <w:tab/>
      </w:r>
      <w:r>
        <w:rPr>
          <w:u w:val="single"/>
        </w:rPr>
        <w:t xml:space="preserve">$70,243,000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rPr>
          <w:strike/>
        </w:rPr>
        <w:t xml:space="preserve">$76,793,000</w:t>
      </w:r>
    </w:p>
    <w:p>
      <w:pPr>
        <w:spacing w:before="0" w:after="0" w:line="408" w:lineRule="exact"/>
        <w:ind w:left="0" w:right="0" w:firstLine="0"/>
        <w:jc w:val="left"/>
        <w:tabs>
          <w:tab w:val="right" w:leader="none" w:pos="9936"/>
        </w:tabs>
      </w:pPr>
      <w:r>
        <w:tab/>
      </w:r>
      <w:r>
        <w:rPr>
          <w:u w:val="single"/>
        </w:rPr>
        <w:t xml:space="preserve">$71,460,000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w:t>
      </w:r>
      <w:r>
        <w:rPr>
          <w:u w:val="single"/>
        </w:rPr>
        <w:t xml:space="preserve">, in the context of the roles of relevant jurisdictions, including federal, state, provincial, and local governments</w:t>
      </w:r>
      <w:r>
        <w:rPr/>
        <w:t xml:space="preserve">;</w:t>
      </w:r>
    </w:p>
    <w:p>
      <w:pPr>
        <w:spacing w:before="0" w:after="0" w:line="408" w:lineRule="exact"/>
        <w:ind w:left="0" w:right="0" w:firstLine="576"/>
        <w:jc w:val="left"/>
      </w:pPr>
      <w:r>
        <w:rPr/>
        <w:t xml:space="preserve">(ii) </w:t>
      </w:r>
      <w:r>
        <w:t>((</w:t>
      </w:r>
      <w:r>
        <w:rPr>
          <w:strike/>
        </w:rPr>
        <w:t xml:space="preserve">An assessment of current laws in state and provincial jurisdictions and identification of any proposed changes to laws, regulations, and/or agreements that are needed to proceed with development</w:t>
      </w:r>
      <w:r>
        <w:t>))</w:t>
      </w:r>
      <w:r>
        <w:rPr/>
        <w:t xml:space="preserve"> </w:t>
      </w:r>
      <w:r>
        <w:rPr>
          <w:u w:val="single"/>
        </w:rPr>
        <w:t xml:space="preserve">Development of a long-term funding and financing strategy for project initiation, development, construction, and program administration of the high-speed corridor, building on the funding and financing chapter of the 2019 business case analysis and aligned with the recommendations of (b)(i) of this subsection</w:t>
      </w:r>
      <w:r>
        <w:rPr/>
        <w:t xml:space="preserve">; and</w:t>
      </w:r>
    </w:p>
    <w:p>
      <w:pPr>
        <w:spacing w:before="0" w:after="0" w:line="408" w:lineRule="exact"/>
        <w:ind w:left="0" w:right="0" w:firstLine="576"/>
        <w:jc w:val="left"/>
      </w:pPr>
      <w:r>
        <w:rPr/>
        <w:t xml:space="preserve">(iii) Development of </w:t>
      </w:r>
      <w:r>
        <w:t>((</w:t>
      </w:r>
      <w:r>
        <w:rPr>
          <w:strike/>
        </w:rPr>
        <w:t xml:space="preserve">general recommendations for the authorization needed to advance the development of the corridor</w:t>
      </w:r>
      <w:r>
        <w:t>))</w:t>
      </w:r>
      <w:r>
        <w:rPr/>
        <w:t xml:space="preserve"> </w:t>
      </w:r>
      <w:r>
        <w:rPr>
          <w:u w:val="single"/>
        </w:rPr>
        <w:t xml:space="preserve">recommendations for a department-led ultra-high speed corridor engagement plan for policy leadership from elected officials</w:t>
      </w:r>
      <w:r>
        <w:rPr/>
        <w:t xml:space="preserve">.</w:t>
      </w:r>
    </w:p>
    <w:p>
      <w:pPr>
        <w:spacing w:before="0" w:after="0" w:line="408" w:lineRule="exact"/>
        <w:ind w:left="0" w:right="0" w:firstLine="576"/>
        <w:jc w:val="left"/>
      </w:pPr>
      <w:r>
        <w:rPr>
          <w:u w:val="single"/>
        </w:rPr>
        <w:t xml:space="preserve">(c)</w:t>
      </w:r>
      <w:r>
        <w:rPr/>
        <w:t xml:space="preserve">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By </w:t>
      </w:r>
      <w:r>
        <w:t>((</w:t>
      </w:r>
      <w:r>
        <w:rPr>
          <w:strike/>
        </w:rPr>
        <w:t xml:space="preserve">December</w:t>
      </w:r>
      <w:r>
        <w:t>))</w:t>
      </w:r>
      <w:r>
        <w:rPr/>
        <w:t xml:space="preserve"> </w:t>
      </w:r>
      <w:r>
        <w:rPr>
          <w:u w:val="single"/>
        </w:rPr>
        <w:t xml:space="preserve">January</w:t>
      </w:r>
      <w:r>
        <w:rPr/>
        <w:t xml:space="preserve"> 1, </w:t>
      </w:r>
      <w:r>
        <w:t>((</w:t>
      </w:r>
      <w:r>
        <w:rPr>
          <w:strike/>
        </w:rPr>
        <w:t xml:space="preserve">2020</w:t>
      </w:r>
      <w:r>
        <w:t>))</w:t>
      </w:r>
      <w:r>
        <w:rPr/>
        <w:t xml:space="preserve"> </w:t>
      </w:r>
      <w:r>
        <w:rPr>
          <w:u w:val="single"/>
        </w:rPr>
        <w:t xml:space="preserve">2021</w:t>
      </w:r>
      <w:r>
        <w:rPr/>
        <w:t xml:space="preserve">, the department shall provide to the governor and the transportation committees of the legislature </w:t>
      </w:r>
      <w:r>
        <w:rPr>
          <w:u w:val="single"/>
        </w:rPr>
        <w:t xml:space="preserve">an interim update on the study required under this subsection (1). By June 1, 2021, the department shall provide to the governor and the transportation committees of the legislature</w:t>
      </w:r>
      <w:r>
        <w:rPr/>
        <w:t xml:space="preserv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$12,190,000</w:t>
      </w:r>
      <w:r>
        <w:t>))</w:t>
      </w:r>
    </w:p>
    <w:p>
      <w:pPr>
        <w:spacing w:before="0" w:after="0" w:line="408" w:lineRule="exact"/>
        <w:ind w:left="0" w:right="0" w:firstLine="0"/>
        <w:jc w:val="left"/>
        <w:tabs>
          <w:tab w:val="right" w:leader="none" w:pos="9936"/>
        </w:tabs>
      </w:pPr>
      <w:r>
        <w:tab/>
      </w:r>
      <w:r>
        <w:rPr>
          <w:u w:val="single"/>
        </w:rPr>
        <w:t xml:space="preserve">$12,183,000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t>((</w:t>
      </w:r>
      <w:r>
        <w:rPr>
          <w:strike/>
        </w:rPr>
        <w:t xml:space="preserve">$132,000</w:t>
      </w:r>
      <w:r>
        <w:t>))</w:t>
      </w:r>
    </w:p>
    <w:p>
      <w:pPr>
        <w:spacing w:before="0" w:after="0" w:line="408" w:lineRule="exact"/>
        <w:ind w:left="0" w:right="0" w:firstLine="0"/>
        <w:jc w:val="left"/>
        <w:tabs>
          <w:tab w:val="right" w:leader="none" w:pos="9936"/>
        </w:tabs>
      </w:pPr>
      <w:r>
        <w:tab/>
      </w:r>
      <w:r>
        <w:rPr>
          <w:u w:val="single"/>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rPr>
          <w:strike/>
        </w:rPr>
        <w:t xml:space="preserve">$15,239,000</w:t>
      </w:r>
    </w:p>
    <w:p>
      <w:pPr>
        <w:spacing w:before="0" w:after="0" w:line="408" w:lineRule="exact"/>
        <w:ind w:left="0" w:right="0" w:firstLine="0"/>
        <w:jc w:val="left"/>
        <w:tabs>
          <w:tab w:val="right" w:leader="none" w:pos="9936"/>
        </w:tabs>
      </w:pPr>
      <w:r>
        <w:tab/>
      </w:r>
      <w:r>
        <w:rPr>
          <w:u w:val="single"/>
        </w:rPr>
        <w:t xml:space="preserve">$15,550,000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0" w:after="0" w:line="408" w:lineRule="exact"/>
        <w:ind w:left="0" w:right="0" w:firstLine="576"/>
        <w:jc w:val="left"/>
      </w:pPr>
      <w:r>
        <w:rPr>
          <w:u w:val="single"/>
        </w:rPr>
        <w:t xml:space="preserve">(3) The entire multiuse roadway safety account—state appropriation is provided solely for grants under RCW 46.09.540, subject to the following limitations:</w:t>
      </w:r>
    </w:p>
    <w:p>
      <w:pPr>
        <w:spacing w:before="0" w:after="0" w:line="408" w:lineRule="exact"/>
        <w:ind w:left="0" w:right="0" w:firstLine="576"/>
        <w:jc w:val="left"/>
      </w:pPr>
      <w:r>
        <w:rPr>
          <w:u w:val="single"/>
        </w:rPr>
        <w:t xml:space="preserve">(a) Twenty-five percent of the amounts provided are reserved for counties that each have a population of fifteen thousand persons or less;</w:t>
      </w:r>
    </w:p>
    <w:p>
      <w:pPr>
        <w:spacing w:before="0" w:after="0" w:line="408" w:lineRule="exact"/>
        <w:ind w:left="0" w:right="0" w:firstLine="576"/>
        <w:jc w:val="left"/>
      </w:pPr>
      <w:r>
        <w:rPr>
          <w:u w:val="single"/>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u w:val="single"/>
        </w:rPr>
        <w:t xml:space="preserve">(ii) No county that receives a grant or grants under (b) of this subsection may receive more than sixty thousand dollars in total grants.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2019 c 416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$18,094,000</w:t>
      </w:r>
      <w:r>
        <w:t>))</w:t>
      </w:r>
    </w:p>
    <w:p>
      <w:pPr>
        <w:spacing w:before="0" w:after="0" w:line="408" w:lineRule="exact"/>
        <w:ind w:left="0" w:right="0" w:firstLine="0"/>
        <w:jc w:val="left"/>
        <w:tabs>
          <w:tab w:val="right" w:leader="none" w:pos="9936"/>
        </w:tabs>
      </w:pPr>
      <w:r>
        <w:tab/>
      </w:r>
      <w:r>
        <w:rPr>
          <w:u w:val="single"/>
        </w:rPr>
        <w:t xml:space="preserve">$23,015,000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$21,220,000</w:t>
      </w:r>
      <w:r>
        <w:t>))</w:t>
      </w:r>
    </w:p>
    <w:p>
      <w:pPr>
        <w:spacing w:before="0" w:after="0" w:line="408" w:lineRule="exact"/>
        <w:ind w:left="0" w:right="0" w:firstLine="0"/>
        <w:jc w:val="left"/>
        <w:tabs>
          <w:tab w:val="right" w:leader="none" w:pos="9936"/>
        </w:tabs>
      </w:pPr>
      <w:r>
        <w:tab/>
      </w:r>
      <w:r>
        <w:rPr>
          <w:u w:val="single"/>
        </w:rPr>
        <w:t xml:space="preserve">$12,492,000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$4,907,000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$1,320,000</w:t>
      </w:r>
      <w:r>
        <w:t>))</w:t>
      </w:r>
    </w:p>
    <w:p>
      <w:pPr>
        <w:spacing w:before="0" w:after="0" w:line="408" w:lineRule="exact"/>
        <w:ind w:left="0" w:right="0" w:firstLine="0"/>
        <w:jc w:val="left"/>
        <w:tabs>
          <w:tab w:val="right" w:leader="none" w:pos="9936"/>
        </w:tabs>
      </w:pPr>
      <w:r>
        <w:tab/>
      </w:r>
      <w:r>
        <w:rPr>
          <w:u w:val="single"/>
        </w:rPr>
        <w:t xml:space="preserve">$1,250,000</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$81,000</w:t>
      </w:r>
    </w:p>
    <w:p>
      <w:pPr>
        <w:tabs>
          <w:tab w:val="right" w:leader="dot" w:pos="9936"/>
        </w:tabs>
        <w:ind w:left="0" w:right="0" w:firstLine="1440"/>
      </w:pPr>
      <w:r>
        <w:rPr/>
        <w:t xml:space="preserve">TOTAL APPROPRIATION</w:t>
      </w:r>
      <w:r>
        <w:tab/>
      </w:r>
      <w:r>
        <w:rPr>
          <w:strike/>
        </w:rPr>
        <w:t xml:space="preserve">$42,884,000</w:t>
      </w:r>
    </w:p>
    <w:p>
      <w:pPr>
        <w:spacing w:before="0" w:after="0" w:line="408" w:lineRule="exact"/>
        <w:ind w:left="0" w:right="0" w:firstLine="0"/>
        <w:jc w:val="left"/>
        <w:tabs>
          <w:tab w:val="right" w:leader="none" w:pos="9936"/>
        </w:tabs>
      </w:pPr>
      <w:r>
        <w:tab/>
      </w:r>
      <w:r>
        <w:rPr>
          <w:u w:val="single"/>
        </w:rPr>
        <w:t xml:space="preserve">$43,644,000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2019-3</w:t>
      </w:r>
      <w:r>
        <w:t>))</w:t>
      </w:r>
      <w:r>
        <w:rPr/>
        <w:t xml:space="preserve"> </w:t>
      </w:r>
      <w:r>
        <w:rPr>
          <w:u w:val="single"/>
        </w:rPr>
        <w:t xml:space="preserve">2020-3</w:t>
      </w:r>
      <w:r>
        <w:rPr/>
        <w:t xml:space="preserve"> as developed </w:t>
      </w:r>
      <w:r>
        <w:t>((</w:t>
      </w:r>
      <w:r>
        <w:rPr>
          <w:strike/>
        </w:rPr>
        <w:t xml:space="preserve">April 27, 2019</w:t>
      </w:r>
      <w:r>
        <w:t>))</w:t>
      </w:r>
      <w:r>
        <w:rPr/>
        <w:t xml:space="preserve"> </w:t>
      </w:r>
      <w:r>
        <w:rPr>
          <w:u w:val="single"/>
        </w:rPr>
        <w:t xml:space="preserve">February 23, 2020</w:t>
      </w:r>
      <w:r>
        <w:rPr/>
        <w:t xml:space="preserve">, FMSIB Project List.</w:t>
      </w:r>
    </w:p>
    <w:p>
      <w:pPr>
        <w:spacing w:before="0" w:after="0" w:line="408" w:lineRule="exact"/>
        <w:ind w:left="0" w:right="0" w:firstLine="576"/>
        <w:jc w:val="left"/>
      </w:pPr>
      <w:r>
        <w:rPr/>
        <w:t xml:space="preserve">(2) Until directed by the legislature, the board may not initiate a new call for projects. By January 1, 2020, the board must report to the legislature on alternative proposals to revise its project award and obligation process, which result in lower reappropriations.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$65,996,000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rPr/>
        <w:t xml:space="preserve">$107,042,000</w:t>
      </w:r>
    </w:p>
    <w:p>
      <w:pPr>
        <w:spacing w:before="120" w:after="0" w:line="408" w:lineRule="exact"/>
        <w:ind w:left="0" w:right="0" w:firstLine="576"/>
        <w:jc w:val="left"/>
      </w:pPr>
      <w:r>
        <w:rPr>
          <w:u w:val="single"/>
        </w:rPr>
        <w:t xml:space="preserve">The appropriations in this section are subject to the following conditions and limitations: $15,000,000 of the rural arterial account</w:t>
      </w:r>
      <w:r>
        <w:rPr>
          <w:rFonts w:ascii="Times New Roman" w:hAnsi="Times New Roman"/>
          <w:u w:val="single"/>
        </w:rPr>
        <w:t xml:space="preserve">—</w:t>
      </w:r>
      <w:r>
        <w:rPr>
          <w:u w:val="single"/>
        </w:rPr>
        <w:t xml:space="preserve">state appropriation shall be held in unallotted status until such time as the board indicates it will expend the funds and requests release of the funds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$5,890,000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$228,510,000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$14,670,000</w:t>
      </w:r>
      <w:r>
        <w:t>))</w:t>
      </w:r>
    </w:p>
    <w:p>
      <w:pPr>
        <w:spacing w:before="0" w:after="0" w:line="408" w:lineRule="exact"/>
        <w:ind w:left="0" w:right="0" w:firstLine="0"/>
        <w:jc w:val="left"/>
        <w:tabs>
          <w:tab w:val="right" w:leader="none" w:pos="9936"/>
        </w:tabs>
      </w:pPr>
      <w:r>
        <w:tab/>
      </w:r>
      <w:r>
        <w:rPr>
          <w:u w:val="single"/>
        </w:rPr>
        <w:t xml:space="preserve">$10,200,000</w:t>
      </w:r>
    </w:p>
    <w:p>
      <w:pPr>
        <w:tabs>
          <w:tab w:val="right" w:leader="dot" w:pos="9936"/>
        </w:tabs>
        <w:ind w:left="0" w:right="0" w:firstLine="1440"/>
      </w:pPr>
      <w:r>
        <w:rPr/>
        <w:t xml:space="preserve">TOTAL APPROPRIATION</w:t>
      </w:r>
      <w:r>
        <w:tab/>
      </w:r>
      <w:r>
        <w:rPr>
          <w:strike/>
        </w:rPr>
        <w:t xml:space="preserve">$249,070,000</w:t>
      </w:r>
    </w:p>
    <w:p>
      <w:pPr>
        <w:tabs>
          <w:tab w:val="right" w:leader="none" w:pos="9936"/>
        </w:tabs>
        <w:ind w:left="0" w:right="0" w:firstLine="1440"/>
      </w:pPr>
      <w:r>
        <w:tab/>
      </w:r>
      <w:r>
        <w:rPr>
          <w:u w:val="single"/>
        </w:rPr>
        <w:t xml:space="preserve">$244,600,000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$9,315,000 of the transportation improvement account</w:t>
      </w:r>
      <w:r>
        <w:rPr>
          <w:rFonts w:ascii="Times New Roman" w:hAnsi="Times New Roman"/>
        </w:rPr>
        <w:t xml:space="preserve">—</w:t>
      </w:r>
      <w:r>
        <w:rPr/>
        <w:t xml:space="preserve">state appropriation is provided solely for the Relight Washington Program. </w:t>
      </w:r>
      <w:r>
        <w:rPr>
          <w:u w:val="single"/>
        </w:rPr>
        <w:t xml:space="preserve">The transportation improvement board shall conduct a survey of all cities that are not currently eligible for the Relight Washington Program to determine demand for the program regardless of the current eligibility criteria. The transportation improvement board shall report the results of the survey to the governor and the transportation committees of the legislature by August 1, 2020.</w:t>
      </w:r>
    </w:p>
    <w:p>
      <w:pPr>
        <w:spacing w:before="0" w:after="0" w:line="408" w:lineRule="exact"/>
        <w:ind w:left="0" w:right="0" w:firstLine="576"/>
        <w:jc w:val="left"/>
      </w:pPr>
      <w:r>
        <w:rPr>
          <w:u w:val="single"/>
        </w:rPr>
        <w:t xml:space="preserve">(2) $10,000,000 of the transportation improvement account</w:t>
      </w:r>
      <w:r>
        <w:rPr>
          <w:rFonts w:ascii="Times New Roman" w:hAnsi="Times New Roman"/>
          <w:u w:val="single"/>
        </w:rPr>
        <w:t xml:space="preserve">—</w:t>
      </w:r>
      <w:r>
        <w:rPr>
          <w:u w:val="single"/>
        </w:rPr>
        <w:t xml:space="preserve">state appropriation shall be held in unallotted status until such time as the board indicates it will expend the funds and requests release of the funds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$50,990,000</w:t>
      </w:r>
      <w:r>
        <w:t>))</w:t>
      </w:r>
    </w:p>
    <w:p>
      <w:pPr>
        <w:spacing w:before="0" w:after="0" w:line="408" w:lineRule="exact"/>
        <w:ind w:left="0" w:right="0" w:firstLine="0"/>
        <w:jc w:val="left"/>
        <w:tabs>
          <w:tab w:val="right" w:leader="none" w:pos="9936"/>
        </w:tabs>
      </w:pPr>
      <w:r>
        <w:tab/>
      </w:r>
      <w:r>
        <w:rPr>
          <w:u w:val="single"/>
        </w:rPr>
        <w:t xml:space="preserve">$51,187,000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$42,497,000</w:t>
      </w:r>
      <w:r>
        <w:t>))</w:t>
      </w:r>
    </w:p>
    <w:p>
      <w:pPr>
        <w:spacing w:before="0" w:after="0" w:line="408" w:lineRule="exact"/>
        <w:ind w:left="0" w:right="0" w:firstLine="0"/>
        <w:jc w:val="left"/>
        <w:tabs>
          <w:tab w:val="right" w:leader="none" w:pos="9936"/>
        </w:tabs>
      </w:pPr>
      <w:r>
        <w:tab/>
      </w:r>
      <w:r>
        <w:rPr>
          <w:u w:val="single"/>
        </w:rPr>
        <w:t xml:space="preserve">$51,523,000</w:t>
      </w:r>
    </w:p>
    <w:p>
      <w:pPr>
        <w:tabs>
          <w:tab w:val="right" w:leader="dot" w:pos="9936"/>
        </w:tabs>
        <w:ind w:left="0" w:right="0" w:firstLine="1440"/>
      </w:pPr>
      <w:r>
        <w:rPr/>
        <w:t xml:space="preserve">TOTAL APPROPRIATION</w:t>
      </w:r>
      <w:r>
        <w:tab/>
      </w:r>
      <w:r>
        <w:rPr>
          <w:strike/>
        </w:rPr>
        <w:t xml:space="preserve">$93,487,000</w:t>
      </w:r>
    </w:p>
    <w:p>
      <w:pPr>
        <w:tabs>
          <w:tab w:val="right" w:leader="none" w:pos="9936"/>
        </w:tabs>
        <w:ind w:left="0" w:right="0" w:firstLine="1440"/>
      </w:pPr>
      <w:r>
        <w:tab/>
      </w:r>
      <w:r>
        <w:rPr>
          <w:u w:val="single"/>
        </w:rPr>
        <w:t xml:space="preserve">$102,710,000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$42,497,000</w:t>
      </w:r>
      <w:r>
        <w:t>))</w:t>
      </w:r>
      <w:r>
        <w:rPr/>
        <w:t xml:space="preserve"> </w:t>
      </w:r>
      <w:r>
        <w:rPr>
          <w:u w:val="single"/>
        </w:rPr>
        <w:t xml:space="preserve">$51,523,000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$43,100,000</w:t>
      </w:r>
      <w:r>
        <w:t>))</w:t>
      </w:r>
      <w:r>
        <w:rPr/>
        <w:t xml:space="preserve"> </w:t>
      </w:r>
      <w:r>
        <w:rPr>
          <w:u w:val="single"/>
        </w:rPr>
        <w:t xml:space="preserve">$43,297,000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0" w:after="0" w:line="408" w:lineRule="exact"/>
        <w:ind w:left="0" w:right="0" w:firstLine="576"/>
        <w:jc w:val="left"/>
      </w:pPr>
      <w:r>
        <w:rPr/>
        <w:t xml:space="preserve">(3) $1,565,000 from the motor vehicle account</w:t>
      </w:r>
      <w:r>
        <w:rPr>
          <w:rFonts w:ascii="Times New Roman" w:hAnsi="Times New Roman"/>
        </w:rPr>
        <w:t xml:space="preserve">—</w:t>
      </w:r>
      <w:r>
        <w:rPr/>
        <w:t xml:space="preserve">state appropriation is provided solely for furniture for the renovated Northwest Region Headquarters at Dayton Avenue. The department must efficiently furnish the renovated building. The amount provided in this subsection is the maximum the department may spend on furniture for this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$7,000,000</w:t>
      </w:r>
      <w:r>
        <w:t>))</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$325,275,000</w:t>
      </w:r>
      <w:r>
        <w:t>))</w:t>
      </w:r>
    </w:p>
    <w:p>
      <w:pPr>
        <w:spacing w:before="0" w:after="0" w:line="408" w:lineRule="exact"/>
        <w:ind w:left="0" w:right="0" w:firstLine="0"/>
        <w:jc w:val="left"/>
        <w:tabs>
          <w:tab w:val="right" w:leader="none" w:pos="9936"/>
        </w:tabs>
      </w:pPr>
      <w:r>
        <w:tab/>
      </w:r>
      <w:r>
        <w:rPr>
          <w:u w:val="single"/>
        </w:rPr>
        <w:t xml:space="preserve">$380,450,000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$92,504,000</w:t>
      </w:r>
      <w:r>
        <w:t>))</w:t>
      </w:r>
    </w:p>
    <w:p>
      <w:pPr>
        <w:spacing w:before="0" w:after="0" w:line="408" w:lineRule="exact"/>
        <w:ind w:left="0" w:right="0" w:firstLine="0"/>
        <w:jc w:val="left"/>
        <w:tabs>
          <w:tab w:val="right" w:leader="none" w:pos="9936"/>
        </w:tabs>
      </w:pPr>
      <w:r>
        <w:tab/>
      </w:r>
      <w:r>
        <w:rPr>
          <w:u w:val="single"/>
        </w:rPr>
        <w:t xml:space="preserve">$103,222,000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$154,337,000</w:t>
      </w:r>
      <w:r>
        <w:t>))</w:t>
      </w:r>
    </w:p>
    <w:p>
      <w:pPr>
        <w:spacing w:before="0" w:after="0" w:line="408" w:lineRule="exact"/>
        <w:ind w:left="0" w:right="0" w:firstLine="0"/>
        <w:jc w:val="left"/>
        <w:tabs>
          <w:tab w:val="right" w:leader="none" w:pos="9936"/>
        </w:tabs>
      </w:pPr>
      <w:r>
        <w:tab/>
      </w:r>
      <w:r>
        <w:rPr>
          <w:u w:val="single"/>
        </w:rPr>
        <w:t xml:space="preserve">$151,727,000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$26,839,000</w:t>
      </w:r>
      <w:r>
        <w:t>))</w:t>
      </w:r>
    </w:p>
    <w:p>
      <w:pPr>
        <w:spacing w:before="0" w:after="0" w:line="408" w:lineRule="exact"/>
        <w:ind w:left="0" w:right="0" w:firstLine="0"/>
        <w:jc w:val="left"/>
        <w:tabs>
          <w:tab w:val="right" w:leader="none" w:pos="9936"/>
        </w:tabs>
      </w:pPr>
      <w:r>
        <w:tab/>
      </w:r>
      <w:r>
        <w:rPr>
          <w:u w:val="single"/>
        </w:rPr>
        <w:t xml:space="preserve">$60,201,000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$2,137,381,000</w:t>
      </w:r>
      <w:r>
        <w:t>))</w:t>
      </w:r>
    </w:p>
    <w:p>
      <w:pPr>
        <w:spacing w:before="0" w:after="0" w:line="408" w:lineRule="exact"/>
        <w:ind w:left="0" w:right="0" w:firstLine="0"/>
        <w:jc w:val="left"/>
        <w:tabs>
          <w:tab w:val="right" w:leader="none" w:pos="9936"/>
        </w:tabs>
      </w:pPr>
      <w:r>
        <w:tab/>
      </w:r>
      <w:r>
        <w:rPr>
          <w:u w:val="single"/>
        </w:rPr>
        <w:t xml:space="preserve">$2,240,985,000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$81,000,000</w:t>
      </w:r>
      <w:r>
        <w:t>))</w:t>
      </w:r>
    </w:p>
    <w:p>
      <w:pPr>
        <w:spacing w:before="0" w:after="0" w:line="408" w:lineRule="exact"/>
        <w:ind w:left="0" w:right="0" w:firstLine="0"/>
        <w:jc w:val="left"/>
        <w:tabs>
          <w:tab w:val="right" w:leader="none" w:pos="9936"/>
        </w:tabs>
      </w:pPr>
      <w:r>
        <w:tab/>
      </w:r>
      <w:r>
        <w:rPr>
          <w:u w:val="single"/>
        </w:rPr>
        <w:t xml:space="preserve">$36,034,000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$5,408,000</w:t>
      </w:r>
      <w:r>
        <w:t>))</w:t>
      </w:r>
    </w:p>
    <w:p>
      <w:pPr>
        <w:spacing w:before="0" w:after="0" w:line="408" w:lineRule="exact"/>
        <w:ind w:left="0" w:right="0" w:firstLine="0"/>
        <w:jc w:val="left"/>
        <w:tabs>
          <w:tab w:val="right" w:leader="none" w:pos="9936"/>
        </w:tabs>
      </w:pPr>
      <w:r>
        <w:tab/>
      </w:r>
      <w:r>
        <w:rPr>
          <w:u w:val="single"/>
        </w:rPr>
        <w:t xml:space="preserve">$3,015,000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$77,956,000</w:t>
      </w:r>
      <w:r>
        <w:t>))</w:t>
      </w:r>
    </w:p>
    <w:p>
      <w:pPr>
        <w:spacing w:before="0" w:after="0" w:line="408" w:lineRule="exact"/>
        <w:ind w:left="0" w:right="0" w:firstLine="0"/>
        <w:jc w:val="left"/>
        <w:tabs>
          <w:tab w:val="right" w:leader="none" w:pos="9936"/>
        </w:tabs>
      </w:pPr>
      <w:r>
        <w:tab/>
      </w:r>
      <w:r>
        <w:rPr>
          <w:u w:val="single"/>
        </w:rPr>
        <w:t xml:space="preserve">$73,530,000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$21,819,000</w:t>
      </w:r>
      <w:r>
        <w:t>))</w:t>
      </w:r>
    </w:p>
    <w:p>
      <w:pPr>
        <w:spacing w:before="0" w:after="0" w:line="408" w:lineRule="exact"/>
        <w:ind w:left="0" w:right="0" w:firstLine="0"/>
        <w:jc w:val="left"/>
        <w:tabs>
          <w:tab w:val="right" w:leader="none" w:pos="9936"/>
        </w:tabs>
      </w:pPr>
      <w:r>
        <w:tab/>
      </w:r>
      <w:r>
        <w:rPr>
          <w:u w:val="single"/>
        </w:rPr>
        <w:t xml:space="preserve">$10,422,000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p>
    <w:p>
      <w:pPr>
        <w:spacing w:before="0" w:after="0" w:line="408" w:lineRule="exact"/>
        <w:ind w:left="0" w:right="0" w:firstLine="576"/>
        <w:jc w:val="left"/>
        <w:tabs>
          <w:tab w:val="right" w:leader="dot" w:pos="9936"/>
        </w:tabs>
      </w:pPr>
      <w:pPr>
        <w:tabs>
          <w:tab w:val="right" w:leader="dot" w:pos="9360"/>
        </w:tabs>
      </w:pPr>
      <w:r>
        <w:rPr/>
        <w:t xml:space="preserve">Express 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$48,036,000</w:t>
      </w:r>
      <w:r>
        <w:t>))</w:t>
      </w:r>
    </w:p>
    <w:p>
      <w:pPr>
        <w:spacing w:before="0" w:after="0" w:line="408" w:lineRule="exact"/>
        <w:ind w:left="0" w:right="0" w:firstLine="0"/>
        <w:jc w:val="left"/>
        <w:tabs>
          <w:tab w:val="right" w:leader="none" w:pos="9936"/>
        </w:tabs>
      </w:pPr>
      <w:r>
        <w:tab/>
      </w:r>
      <w:r>
        <w:rPr>
          <w:u w:val="single"/>
        </w:rPr>
        <w:t xml:space="preserve">$90,027,000</w:t>
      </w:r>
    </w:p>
    <w:p>
      <w:pPr>
        <w:tabs>
          <w:tab w:val="right" w:leader="dot" w:pos="9936"/>
        </w:tabs>
        <w:ind w:left="0" w:right="0" w:firstLine="1440"/>
      </w:pPr>
      <w:r>
        <w:rPr/>
        <w:t xml:space="preserve">TOTAL APPROPRIATION</w:t>
      </w:r>
      <w:r>
        <w:tab/>
      </w:r>
      <w:r>
        <w:rPr>
          <w:strike/>
        </w:rPr>
        <w:t xml:space="preserve">$2,977,555,000</w:t>
      </w:r>
    </w:p>
    <w:p>
      <w:pPr>
        <w:tabs>
          <w:tab w:val="right" w:leader="none" w:pos="9936"/>
        </w:tabs>
        <w:ind w:left="0" w:right="0" w:firstLine="1440"/>
      </w:pPr>
      <w:r>
        <w:tab/>
      </w:r>
      <w:r>
        <w:rPr>
          <w:u w:val="single"/>
        </w:rPr>
        <w:t xml:space="preserve">$3,149,613,000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February 23, 2020</w:t>
      </w:r>
      <w:r>
        <w:rPr/>
        <w:t xml:space="preserve">,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23, 2020</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$1,519,899,000</w:t>
      </w:r>
      <w:r>
        <w:t>))</w:t>
      </w:r>
      <w:r>
        <w:rPr/>
        <w:t xml:space="preserve"> </w:t>
      </w:r>
      <w:r>
        <w:rPr>
          <w:u w:val="single"/>
        </w:rPr>
        <w:t xml:space="preserve">$1,718,711,000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$75,274,000 in proceeds from the sale of bonds authorized in RCW </w:t>
      </w:r>
      <w:r>
        <w:t>((</w:t>
      </w:r>
      <w:r>
        <w:rPr>
          <w:strike/>
        </w:rPr>
        <w:t xml:space="preserve">47.10.861</w:t>
      </w:r>
      <w:r>
        <w:t>))</w:t>
      </w:r>
      <w:r>
        <w:rPr/>
        <w:t xml:space="preserve"> </w:t>
      </w:r>
      <w:r>
        <w:rPr>
          <w:u w:val="single"/>
        </w:rPr>
        <w:t xml:space="preserve">47.10.812</w:t>
      </w:r>
      <w:r>
        <w:rPr/>
        <w:t xml:space="preserve">.</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$150,232,000</w:t>
      </w:r>
      <w:r>
        <w:t>))</w:t>
      </w:r>
      <w:r>
        <w:rPr/>
        <w:t xml:space="preserve"> </w:t>
      </w:r>
      <w:r>
        <w:rPr>
          <w:u w:val="single"/>
        </w:rPr>
        <w:t xml:space="preserve">$180,178,000</w:t>
      </w:r>
      <w:r>
        <w:rPr/>
        <w:t xml:space="preserve"> in proceeds from the sale of bonds authorized in RCW </w:t>
      </w:r>
      <w:r>
        <w:t>((</w:t>
      </w:r>
      <w:r>
        <w:rPr>
          <w:strike/>
        </w:rPr>
        <w:t xml:space="preserve">47.10.812</w:t>
      </w:r>
      <w:r>
        <w:t>))</w:t>
      </w:r>
      <w:r>
        <w:rPr/>
        <w:t xml:space="preserve"> </w:t>
      </w:r>
      <w:r>
        <w:rPr>
          <w:u w:val="single"/>
        </w:rPr>
        <w:t xml:space="preserve">47.10.873</w:t>
      </w:r>
      <w:r>
        <w:rPr/>
        <w:t xml:space="preserve">.</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$77,956,000 in proceeds from the sale of bonds authorized in RCW 47.10.873.</w:t>
      </w:r>
    </w:p>
    <w:p>
      <w:pPr>
        <w:spacing w:before="0" w:after="0" w:line="408" w:lineRule="exact"/>
        <w:ind w:left="0" w:right="0" w:firstLine="576"/>
        <w:jc w:val="left"/>
      </w:pPr>
      <w:r>
        <w:rPr/>
        <w:t xml:space="preserve">(8) </w:t>
      </w:r>
      <w:r>
        <w:t>((</w:t>
      </w:r>
      <w:r>
        <w:rPr>
          <w:strike/>
        </w:rPr>
        <w:t xml:space="preserve">The multimodal transportation account</w:t>
      </w:r>
      <w:r>
        <w:rPr>
          <w:rFonts w:ascii="Times New Roman" w:hAnsi="Times New Roman"/>
          <w:strike/>
        </w:rPr>
        <w:t xml:space="preserve">—</w:t>
      </w:r>
      <w:r>
        <w:rPr>
          <w:strike/>
        </w:rPr>
        <w:t xml:space="preserve">state appropriation includes up to $5,408,000 in proceeds from the sale of bonds authorized in RCW 47.10.867.</w:t>
      </w:r>
    </w:p>
    <w:p>
      <w:pPr>
        <w:spacing w:before="0" w:after="0" w:line="408" w:lineRule="exact"/>
        <w:ind w:left="0" w:right="0" w:firstLine="576"/>
        <w:jc w:val="left"/>
      </w:pPr>
      <w:r>
        <w:rPr>
          <w:strike/>
        </w:rPr>
        <w:t xml:space="preserve">(9) $90,464,000</w:t>
      </w:r>
      <w:r>
        <w:t>))</w:t>
      </w:r>
      <w:r>
        <w:rPr/>
        <w:t xml:space="preserve"> </w:t>
      </w:r>
      <w:r>
        <w:rPr>
          <w:u w:val="single"/>
        </w:rPr>
        <w:t xml:space="preserve">$184,991,000</w:t>
      </w:r>
      <w:r>
        <w:rPr/>
        <w:t xml:space="preserve"> of the transportation partnership account</w:t>
      </w:r>
      <w:r>
        <w:rPr>
          <w:rFonts w:ascii="Times New Roman" w:hAnsi="Times New Roman"/>
        </w:rPr>
        <w:t xml:space="preserve">—</w:t>
      </w:r>
      <w:r>
        <w:rPr/>
        <w:t xml:space="preserve">state appropriation, </w:t>
      </w:r>
      <w:r>
        <w:t>((</w:t>
      </w:r>
      <w:r>
        <w:rPr>
          <w:strike/>
        </w:rPr>
        <w:t xml:space="preserve">$7,006,000</w:t>
      </w:r>
      <w:r>
        <w:t>))</w:t>
      </w:r>
      <w:r>
        <w:rPr/>
        <w:t xml:space="preserve"> </w:t>
      </w:r>
      <w:r>
        <w:rPr>
          <w:u w:val="single"/>
        </w:rPr>
        <w:t xml:space="preserve">$9,827,000</w:t>
      </w:r>
      <w:r>
        <w:rPr/>
        <w:t xml:space="preserve"> of the motor vehicle account</w:t>
      </w:r>
      <w:r>
        <w:rPr>
          <w:rFonts w:ascii="Times New Roman" w:hAnsi="Times New Roman"/>
        </w:rPr>
        <w:t xml:space="preserve">—</w:t>
      </w:r>
      <w:r>
        <w:rPr/>
        <w:t xml:space="preserve">private/local appropriation, </w:t>
      </w:r>
      <w:r>
        <w:t>((</w:t>
      </w:r>
      <w:r>
        <w:rPr>
          <w:strike/>
        </w:rPr>
        <w:t xml:space="preserve">$3,383,000</w:t>
      </w:r>
      <w:r>
        <w:t>))</w:t>
      </w:r>
      <w:r>
        <w:rPr/>
        <w:t xml:space="preserve"> </w:t>
      </w:r>
      <w:r>
        <w:rPr>
          <w:u w:val="single"/>
        </w:rPr>
        <w:t xml:space="preserve">$3,377,000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$77,956,000</w:t>
      </w:r>
      <w:r>
        <w:t>))</w:t>
      </w:r>
      <w:r>
        <w:rPr/>
        <w:t xml:space="preserve"> </w:t>
      </w:r>
      <w:r>
        <w:rPr>
          <w:u w:val="single"/>
        </w:rPr>
        <w:t xml:space="preserve">and $73,530,000</w:t>
      </w:r>
      <w:r>
        <w:rPr/>
        <w:t xml:space="preserve"> of the Alaskan Way viaduct replacement project account</w:t>
      </w:r>
      <w:r>
        <w:rPr>
          <w:rFonts w:ascii="Times New Roman" w:hAnsi="Times New Roman"/>
        </w:rPr>
        <w:t xml:space="preserve">—</w:t>
      </w:r>
      <w:r>
        <w:rPr/>
        <w:t xml:space="preserve">state appropriation</w:t>
      </w:r>
      <w:r>
        <w:t>((</w:t>
      </w:r>
      <w:r>
        <w:rPr>
          <w:strike/>
        </w:rPr>
        <w:t xml:space="preserve">, and $1,838,000 of the multimodal transportation account</w:t>
      </w:r>
      <w:r>
        <w:rPr>
          <w:rFonts w:ascii="Times New Roman" w:hAnsi="Times New Roman"/>
          <w:strike/>
        </w:rPr>
        <w:t xml:space="preserve">—</w:t>
      </w:r>
      <w:r>
        <w:rPr>
          <w:strike/>
        </w:rPr>
        <w:t xml:space="preserve">state appropriation</w:t>
      </w:r>
      <w:r>
        <w:t>))</w:t>
      </w:r>
      <w:r>
        <w:rPr/>
        <w:t xml:space="preserve"> are provided solely for the SR 99/Alaskan Way Viaduct </w:t>
      </w:r>
      <w:r>
        <w:rPr>
          <w:u w:val="single"/>
        </w:rPr>
        <w:t xml:space="preserve">r</w:t>
      </w:r>
      <w:r>
        <w:rPr/>
        <w:t xml:space="preserve">eplacement project (809936Z). </w:t>
      </w:r>
      <w:r>
        <w:rPr>
          <w:u w:val="single"/>
        </w:rPr>
        <w:t xml:space="preserve">It is the intent of the legislature that any legal damages paid to the state related to contractual provisions for construction and delivery of the Alaskan Way Viaduct replacement project be deposited in the transportation partnership account to offset the costs of the project.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t>((</w:t>
      </w:r>
      <w:r>
        <w:rPr>
          <w:strike/>
        </w:rPr>
        <w:t xml:space="preserve">(11) $164,000,000</w:t>
      </w:r>
      <w:r>
        <w:t>))</w:t>
      </w:r>
      <w:r>
        <w:rPr/>
        <w:t xml:space="preserve"> </w:t>
      </w:r>
      <w:r>
        <w:rPr>
          <w:u w:val="single"/>
        </w:rPr>
        <w:t xml:space="preserve">(10) $159,798,000</w:t>
      </w:r>
      <w:r>
        <w:rPr/>
        <w:t xml:space="preserve"> of the connecting Washington account</w:t>
      </w:r>
      <w:r>
        <w:rPr>
          <w:rFonts w:ascii="Times New Roman" w:hAnsi="Times New Roman"/>
        </w:rPr>
        <w:t xml:space="preserve">—</w:t>
      </w:r>
      <w:r>
        <w:rPr/>
        <w:t xml:space="preserve">state appropriation </w:t>
      </w:r>
      <w:r>
        <w:t>((</w:t>
      </w:r>
      <w:r>
        <w:rPr>
          <w:strike/>
        </w:rPr>
        <w:t xml:space="preserve">is</w:t>
      </w:r>
      <w:r>
        <w:t>))</w:t>
      </w:r>
      <w:r>
        <w:rPr>
          <w:u w:val="single"/>
        </w:rPr>
        <w:t xml:space="preserve">, $1,052,000 of the special category C account</w:t>
      </w:r>
      <w:r>
        <w:rPr>
          <w:rFonts w:ascii="Times New Roman" w:hAnsi="Times New Roman"/>
          <w:u w:val="single"/>
        </w:rPr>
        <w:t xml:space="preserve">—</w:t>
      </w:r>
      <w:r>
        <w:rPr>
          <w:u w:val="single"/>
        </w:rPr>
        <w:t xml:space="preserve">state appropriation, and $738,000 of the motor vehicle account</w:t>
      </w:r>
      <w:r>
        <w:rPr>
          <w:rFonts w:ascii="Times New Roman" w:hAnsi="Times New Roman"/>
          <w:u w:val="single"/>
        </w:rPr>
        <w:t xml:space="preserve">—</w:t>
      </w:r>
      <w:r>
        <w:rPr>
          <w:u w:val="single"/>
        </w:rPr>
        <w:t xml:space="preserve">private/local appropriation are</w:t>
      </w:r>
      <w:r>
        <w:rPr/>
        <w:t xml:space="preserve"> provided solely for the US 395 North Spokane Corridor project (M00800R).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w:t>
      </w:r>
      <w:r>
        <w:t>((</w:t>
      </w:r>
      <w:r>
        <w:rPr>
          <w:strike/>
        </w:rPr>
        <w:t xml:space="preserve">$22,195,000 of the transportation partnership account—state appropriation, $12,805,000 of the transportation 2003 account (nickel account)</w:t>
      </w:r>
      <w:r>
        <w:rPr>
          <w:rFonts w:ascii="Times New Roman" w:hAnsi="Times New Roman"/>
          <w:strike/>
        </w:rPr>
        <w:t xml:space="preserve">—</w:t>
      </w:r>
      <w:r>
        <w:rPr>
          <w:strike/>
        </w:rPr>
        <w:t xml:space="preserve">state appropriation, and $48,000,000</w:t>
      </w:r>
      <w:r>
        <w:t>))</w:t>
      </w:r>
      <w:r>
        <w:rPr/>
        <w:t xml:space="preserve"> </w:t>
      </w:r>
      <w:r>
        <w:rPr>
          <w:u w:val="single"/>
        </w:rPr>
        <w:t xml:space="preserve">$82,991,000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w:t>
      </w:r>
      <w:r>
        <w:t>((</w:t>
      </w:r>
      <w:r>
        <w:rPr>
          <w:strike/>
        </w:rPr>
        <w:t xml:space="preserve">are</w:t>
      </w:r>
      <w:r>
        <w:t>))</w:t>
      </w:r>
      <w:r>
        <w:rPr/>
        <w:t xml:space="preserve"> </w:t>
      </w:r>
      <w:r>
        <w:rPr>
          <w:u w:val="single"/>
        </w:rPr>
        <w:t xml:space="preserve">is</w:t>
      </w:r>
      <w:r>
        <w:rPr/>
        <w:t xml:space="preserv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The transportation partnership account</w:t>
      </w:r>
      <w:r>
        <w:rPr>
          <w:rFonts w:ascii="Times New Roman" w:hAnsi="Times New Roman"/>
        </w:rPr>
        <w:t xml:space="preserve">—</w:t>
      </w:r>
      <w:r>
        <w:rPr/>
        <w:t xml:space="preserve">state appropriation and transportation 2003 account (nickel account)</w:t>
      </w:r>
      <w:r>
        <w:rPr>
          <w:rFonts w:ascii="Times New Roman" w:hAnsi="Times New Roman"/>
        </w:rPr>
        <w:t xml:space="preserve">—</w:t>
      </w:r>
      <w:r>
        <w:rPr/>
        <w:t xml:space="preserve">state appropriation are a transfer or a reappropriation of a transfer from the I-405/Kirkland Vicinity Stage 2 - Widening project (8BI1002) due to savings and will fund right-of-way and construction for an additional phase of this I-405 project.</w:t>
      </w:r>
    </w:p>
    <w:p>
      <w:pPr>
        <w:spacing w:before="0" w:after="0" w:line="408" w:lineRule="exact"/>
        <w:ind w:left="0" w:right="0" w:firstLine="576"/>
        <w:jc w:val="left"/>
      </w:pPr>
      <w:r>
        <w:rPr/>
        <w:t xml:space="preserve">(b) If sufficient bonding authority to complete this project is not provided within chapter 421 </w:t>
      </w:r>
      <w:r>
        <w:t>((</w:t>
      </w:r>
      <w:r>
        <w:rPr>
          <w:strike/>
        </w:rPr>
        <w:t xml:space="preserve">(Engrossed Substitute Senate Bill No. 5825)</w:t>
      </w:r>
      <w:r>
        <w:t>))</w:t>
      </w:r>
      <w:r>
        <w:rPr/>
        <w:t xml:space="preserve">, Laws of 2019 (addressing tolling) or chapter 421 </w:t>
      </w:r>
      <w:r>
        <w:t>((</w:t>
      </w:r>
      <w:r>
        <w:rPr>
          <w:strike/>
        </w:rPr>
        <w:t xml:space="preserve">(House Bill No. 2132)</w:t>
      </w:r>
      <w:r>
        <w:t>))</w:t>
      </w:r>
      <w:r>
        <w:rPr/>
        <w:t xml:space="preserve">, Laws of 2019 (addressing tolling), or within a bond authorization act referencing chapter . . . (Engrossed Substitute Senate Bill No. 5825), Laws of 2019 or chapter . . . (House Bill No. 2132), Laws of 2019, by June 30, 2019, $21,000,000 of the Interstate 405 express toll lanes operations account</w:t>
      </w:r>
      <w:r>
        <w:rPr>
          <w:rFonts w:ascii="Times New Roman" w:hAnsi="Times New Roman"/>
        </w:rPr>
        <w:t xml:space="preserve">—</w:t>
      </w:r>
      <w:r>
        <w:rPr/>
        <w:t xml:space="preserve">state appropriation provided in this subsection lapses, and it is the intent of the legislature to reduce the Interstate 405 express toll lanes operations account</w:t>
      </w:r>
      <w:r>
        <w:rPr>
          <w:rFonts w:ascii="Times New Roman" w:hAnsi="Times New Roman"/>
        </w:rPr>
        <w:t xml:space="preserve">—</w:t>
      </w:r>
      <w:r>
        <w:rPr/>
        <w:t xml:space="preserve">state appropriation in the 2021-2023 biennium to $5,000,000, and in the 2023-2025 biennium to $0 on the list referenced in subsection (2) of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w:t>
      </w:r>
      <w:r>
        <w:t>((</w:t>
      </w:r>
      <w:r>
        <w:rPr>
          <w:strike/>
        </w:rPr>
        <w:t xml:space="preserve">$395,822,000</w:t>
      </w:r>
      <w:r>
        <w:t>))</w:t>
      </w:r>
      <w:r>
        <w:rPr/>
        <w:t xml:space="preserve"> </w:t>
      </w:r>
      <w:r>
        <w:rPr>
          <w:u w:val="single"/>
        </w:rPr>
        <w:t xml:space="preserve">$417,106,000</w:t>
      </w:r>
      <w:r>
        <w:rPr/>
        <w:t xml:space="preserve"> of the connecting Washington account</w:t>
      </w:r>
      <w:r>
        <w:rPr>
          <w:rFonts w:ascii="Times New Roman" w:hAnsi="Times New Roman"/>
        </w:rPr>
        <w:t xml:space="preserve">—</w:t>
      </w:r>
      <w:r>
        <w:rPr/>
        <w:t xml:space="preserve">state appropriation</w:t>
      </w:r>
      <w:r>
        <w:t>((</w:t>
      </w:r>
      <w:r>
        <w:rPr>
          <w:strike/>
        </w:rPr>
        <w:t xml:space="preserve">, $60,000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$342,000</w:t>
      </w:r>
      <w:r>
        <w:t>))</w:t>
      </w:r>
      <w:r>
        <w:rPr/>
        <w:t xml:space="preserve"> </w:t>
      </w:r>
      <w:r>
        <w:rPr>
          <w:u w:val="single"/>
        </w:rPr>
        <w:t xml:space="preserve">$456,000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t>((</w:t>
      </w:r>
      <w:r>
        <w:rPr>
          <w:strike/>
        </w:rPr>
        <w:t xml:space="preserve">(15) $265,100,000</w:t>
      </w:r>
      <w:r>
        <w:t>))</w:t>
      </w:r>
      <w:r>
        <w:rPr/>
        <w:t xml:space="preserve"> </w:t>
      </w:r>
      <w:r>
        <w:rPr>
          <w:u w:val="single"/>
        </w:rPr>
        <w:t xml:space="preserve">(14) $286,902,000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(g) If sufficient bonding authority to complete this project is not provided within chapter 421 </w:t>
      </w:r>
      <w:r>
        <w:t>((</w:t>
      </w:r>
      <w:r>
        <w:rPr>
          <w:strike/>
        </w:rPr>
        <w:t xml:space="preserve">(Engrossed Substitute Senate Bill No. 5825)</w:t>
      </w:r>
      <w:r>
        <w:t>))</w:t>
      </w:r>
      <w:r>
        <w:rPr/>
        <w:t xml:space="preserve">, Laws of 2019 (addressing tolling) or chapter . . . (House Bill No. 2132), Laws of 2019 (addressing tolling), or within a bond authorization act referencing chapter 421 </w:t>
      </w:r>
      <w:r>
        <w:t>((</w:t>
      </w:r>
      <w:r>
        <w:rPr>
          <w:strike/>
        </w:rPr>
        <w:t xml:space="preserve">(Engrossed Substitute Senate Bill No. 5825)</w:t>
      </w:r>
      <w:r>
        <w:t>))</w:t>
      </w:r>
      <w:r>
        <w:rPr/>
        <w:t xml:space="preserve">, Laws of 2019 or chapter . . . (House Bill No. 2132), Laws of 2019, by June 30, 2019, it is the intent of the legislature to return the Puget Sound Gateway project (M00600R) to its previously identified construction schedule by moving $128,900,000 in connecting Washington account</w:t>
      </w:r>
      <w:r>
        <w:rPr>
          <w:rFonts w:ascii="Times New Roman" w:hAnsi="Times New Roman"/>
        </w:rPr>
        <w:t xml:space="preserve">—</w:t>
      </w:r>
      <w:r>
        <w:rPr/>
        <w:t xml:space="preserve">state appropriation back to the 2027-2029 biennium from the 2023-2025 biennium on the list referenced in subsection (2) of this section. If sufficient bonding authority is provided, it is the intent of the legislature to advance the project to allow for earlier completion and inflationary savings.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t>((</w:t>
      </w:r>
      <w:r>
        <w:rPr>
          <w:strike/>
        </w:rPr>
        <w:t xml:space="preserve">(18) $950,000</w:t>
      </w:r>
      <w:r>
        <w:t>))</w:t>
      </w:r>
      <w:r>
        <w:rPr/>
        <w:t xml:space="preserve"> </w:t>
      </w:r>
      <w:r>
        <w:rPr>
          <w:u w:val="single"/>
        </w:rPr>
        <w:t xml:space="preserve">(16) $1,029,000</w:t>
      </w:r>
      <w:r>
        <w:rPr/>
        <w:t xml:space="preserve">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Any advisory group that the department convenes during the 2019-2021 fiscal biennium must consider the interests of the entire state of Washington.</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t>((</w:t>
      </w:r>
      <w:r>
        <w:rPr>
          <w:strike/>
        </w:rPr>
        <w:t xml:space="preserve">(22)(a)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strike/>
        </w:rPr>
        <w:t xml:space="preserve">(i) I-82 Yakima - Union Gap Economic Development Improvements (T21100R);</w:t>
      </w:r>
    </w:p>
    <w:p>
      <w:pPr>
        <w:spacing w:before="0" w:after="0" w:line="408" w:lineRule="exact"/>
        <w:ind w:left="0" w:right="0" w:firstLine="576"/>
        <w:jc w:val="left"/>
      </w:pPr>
      <w:r>
        <w:rPr>
          <w:strike/>
        </w:rPr>
        <w:t xml:space="preserve">(ii) I-5 Federal Way - Triangle Vicinity Improvements (T20400R); or</w:t>
      </w:r>
    </w:p>
    <w:p>
      <w:pPr>
        <w:spacing w:before="0" w:after="0" w:line="408" w:lineRule="exact"/>
        <w:ind w:left="0" w:right="0" w:firstLine="576"/>
        <w:jc w:val="left"/>
      </w:pPr>
      <w:r>
        <w:rPr>
          <w:strike/>
        </w:rPr>
        <w:t xml:space="preserve">(iii) SR 522/Paradise Lk Rd Interchange &amp; Widening on SR 522 (Design/Engineering) (NPARADI).</w:t>
      </w:r>
    </w:p>
    <w:p>
      <w:pPr>
        <w:spacing w:before="0" w:after="0" w:line="408" w:lineRule="exact"/>
        <w:ind w:left="0" w:right="0" w:firstLine="576"/>
        <w:jc w:val="left"/>
      </w:pPr>
      <w:r>
        <w:rPr>
          <w:strike/>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strike/>
        </w:rPr>
        <w:t xml:space="preserve">(c) For connecting Washington projects that have already begun and are eligible for the authority granted in section 601 of this act, the department shall prioritize advancing the following projects if expected reappropriations become available:</w:t>
      </w:r>
    </w:p>
    <w:p>
      <w:pPr>
        <w:spacing w:before="0" w:after="0" w:line="408" w:lineRule="exact"/>
        <w:ind w:left="0" w:right="0" w:firstLine="576"/>
        <w:jc w:val="left"/>
      </w:pPr>
      <w:r>
        <w:rPr>
          <w:strike/>
        </w:rPr>
        <w:t xml:space="preserve">(i) SR 14/I-205 to SE 164th Ave - Auxiliary Lanes (L2000102);</w:t>
      </w:r>
    </w:p>
    <w:p>
      <w:pPr>
        <w:spacing w:before="0" w:after="0" w:line="408" w:lineRule="exact"/>
        <w:ind w:left="0" w:right="0" w:firstLine="576"/>
        <w:jc w:val="left"/>
      </w:pPr>
      <w:r>
        <w:rPr>
          <w:strike/>
        </w:rPr>
        <w:t xml:space="preserve">(ii) SR 305 Construction - Safety Improvements (N30500R);</w:t>
      </w:r>
    </w:p>
    <w:p>
      <w:pPr>
        <w:spacing w:before="0" w:after="0" w:line="408" w:lineRule="exact"/>
        <w:ind w:left="0" w:right="0" w:firstLine="576"/>
        <w:jc w:val="left"/>
      </w:pPr>
      <w:r>
        <w:rPr>
          <w:strike/>
        </w:rPr>
        <w:t xml:space="preserve">(iii) SR 14/Bingen Underpass (L2220062);</w:t>
      </w:r>
    </w:p>
    <w:p>
      <w:pPr>
        <w:spacing w:before="0" w:after="0" w:line="408" w:lineRule="exact"/>
        <w:ind w:left="0" w:right="0" w:firstLine="576"/>
        <w:jc w:val="left"/>
      </w:pPr>
      <w:r>
        <w:rPr>
          <w:strike/>
        </w:rPr>
        <w:t xml:space="preserve">(iv) I-405/NE 132nd Interchange - Totem Lake (L1000110);</w:t>
      </w:r>
    </w:p>
    <w:p>
      <w:pPr>
        <w:spacing w:before="0" w:after="0" w:line="408" w:lineRule="exact"/>
        <w:ind w:left="0" w:right="0" w:firstLine="576"/>
        <w:jc w:val="left"/>
      </w:pPr>
      <w:r>
        <w:rPr>
          <w:strike/>
        </w:rPr>
        <w:t xml:space="preserve">(v) US Hwy 2 Safety (N00200R);</w:t>
      </w:r>
    </w:p>
    <w:p>
      <w:pPr>
        <w:spacing w:before="0" w:after="0" w:line="408" w:lineRule="exact"/>
        <w:ind w:left="0" w:right="0" w:firstLine="576"/>
        <w:jc w:val="left"/>
      </w:pPr>
      <w:r>
        <w:rPr>
          <w:strike/>
        </w:rPr>
        <w:t xml:space="preserve">(vi) US-12/Walla Walla Corridor Improvements (T20900R);</w:t>
      </w:r>
    </w:p>
    <w:p>
      <w:pPr>
        <w:spacing w:before="0" w:after="0" w:line="408" w:lineRule="exact"/>
        <w:ind w:left="0" w:right="0" w:firstLine="576"/>
        <w:jc w:val="left"/>
      </w:pPr>
      <w:r>
        <w:rPr>
          <w:strike/>
        </w:rPr>
        <w:t xml:space="preserve">(vii) I-5 JBLM Corridor Improvements (M00100R);</w:t>
      </w:r>
    </w:p>
    <w:p>
      <w:pPr>
        <w:spacing w:before="0" w:after="0" w:line="408" w:lineRule="exact"/>
        <w:ind w:left="0" w:right="0" w:firstLine="576"/>
        <w:jc w:val="left"/>
      </w:pPr>
      <w:r>
        <w:rPr>
          <w:strike/>
        </w:rPr>
        <w:t xml:space="preserve">(viii) I-5/Slater Road Interchange - Improvements (L1000099);</w:t>
      </w:r>
    </w:p>
    <w:p>
      <w:pPr>
        <w:spacing w:before="0" w:after="0" w:line="408" w:lineRule="exact"/>
        <w:ind w:left="0" w:right="0" w:firstLine="576"/>
        <w:jc w:val="left"/>
      </w:pPr>
      <w:r>
        <w:rPr>
          <w:strike/>
        </w:rPr>
        <w:t xml:space="preserve">(ix) SR 510/Yelm Loop Phase 2 (T32700R); or</w:t>
      </w:r>
    </w:p>
    <w:p>
      <w:pPr>
        <w:spacing w:before="0" w:after="0" w:line="408" w:lineRule="exact"/>
        <w:ind w:left="0" w:right="0" w:firstLine="576"/>
        <w:jc w:val="left"/>
      </w:pPr>
      <w:r>
        <w:rPr>
          <w:strike/>
        </w:rPr>
        <w:t xml:space="preserve">(x) SR 520/124th St Interchange (Design and Right of Way) (L1000098).</w:t>
      </w:r>
    </w:p>
    <w:p>
      <w:pPr>
        <w:spacing w:before="0" w:after="0" w:line="408" w:lineRule="exact"/>
        <w:ind w:left="0" w:right="0" w:firstLine="576"/>
        <w:jc w:val="left"/>
      </w:pPr>
      <w:r>
        <w:rPr>
          <w:strike/>
        </w:rPr>
        <w:t xml:space="preserve">(d)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strike/>
        </w:rPr>
        <w:t xml:space="preserve">(23)</w:t>
      </w:r>
      <w:r>
        <w:t>))</w:t>
      </w:r>
      <w:r>
        <w:rPr/>
        <w:t xml:space="preserve"> </w:t>
      </w:r>
      <w:r>
        <w:rPr>
          <w:u w:val="single"/>
        </w:rPr>
        <w:t xml:space="preserve">(20)</w:t>
      </w:r>
      <w:r>
        <w:rPr/>
        <w:t xml:space="preserve">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(a) $17,500,000 of the motor vehicle account</w:t>
      </w:r>
      <w:r>
        <w:rPr>
          <w:rFonts w:ascii="Times New Roman" w:hAnsi="Times New Roman"/>
        </w:rPr>
        <w:t xml:space="preserve">—</w:t>
      </w:r>
      <w:r>
        <w:rPr/>
        <w:t xml:space="preserve">state appropriation is provided solely for staffing of a project office to replace the Interstate 5 bridge across the Columbia river (G2000088). If at least a $9,000,000 transfer is not authorized in section 406(29) </w:t>
      </w:r>
      <w:r>
        <w:t>((</w:t>
      </w:r>
      <w:r>
        <w:rPr>
          <w:strike/>
        </w:rPr>
        <w:t xml:space="preserve">of this act</w:t>
      </w:r>
      <w:r>
        <w:t>))</w:t>
      </w:r>
      <w:r>
        <w:rPr>
          <w:u w:val="single"/>
        </w:rPr>
        <w:t xml:space="preserve">, chapter 416, Laws of 2019</w:t>
      </w:r>
      <w:r>
        <w:rPr/>
        <w:t xml:space="preserve">, then $9,000,000 of the motor vehicle account—state appropriation lapses.</w:t>
      </w:r>
    </w:p>
    <w:p>
      <w:pPr>
        <w:spacing w:before="0" w:after="0" w:line="408" w:lineRule="exact"/>
        <w:ind w:left="0" w:right="0" w:firstLine="576"/>
        <w:jc w:val="left"/>
      </w:pPr>
      <w:r>
        <w:rPr/>
        <w:t xml:space="preserve">(b) Of the amount provided in this subsection, $7,780,000 of the motor vehicle account</w:t>
      </w:r>
      <w:r>
        <w:rPr>
          <w:rFonts w:ascii="Times New Roman" w:hAnsi="Times New Roman"/>
        </w:rPr>
        <w:t xml:space="preserve">—</w:t>
      </w:r>
      <w:r>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(c)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(d) Within the amount provided in this subsection, the department must implement chapter 137 </w:t>
      </w:r>
      <w:r>
        <w:t>((</w:t>
      </w:r>
      <w:r>
        <w:rPr>
          <w:strike/>
        </w:rPr>
        <w:t xml:space="preserve">(Engrossed Substitute House Bill No. 1994)</w:t>
      </w:r>
      <w:r>
        <w:t>))</w:t>
      </w:r>
      <w:r>
        <w:rPr/>
        <w:t xml:space="preserve">, Laws of 2019 (projects of statewide significance).</w:t>
      </w:r>
    </w:p>
    <w:p>
      <w:pPr>
        <w:spacing w:before="0" w:after="0" w:line="408" w:lineRule="exact"/>
        <w:ind w:left="0" w:right="0" w:firstLine="576"/>
        <w:jc w:val="left"/>
      </w:pPr>
      <w:r>
        <w:rPr/>
        <w:t xml:space="preserve">(e) The department shall have as a goal to:</w:t>
      </w:r>
    </w:p>
    <w:p>
      <w:pPr>
        <w:spacing w:before="0" w:after="0" w:line="408" w:lineRule="exact"/>
        <w:ind w:left="0" w:right="0" w:firstLine="576"/>
        <w:jc w:val="left"/>
      </w:pPr>
      <w:r>
        <w:rPr/>
        <w:t xml:space="preserve">(i) Reengage project stakeholders and reevaluate the purpose and need and environmental permits by July 1, 2020;</w:t>
      </w:r>
    </w:p>
    <w:p>
      <w:pPr>
        <w:spacing w:before="0" w:after="0" w:line="408" w:lineRule="exact"/>
        <w:ind w:left="0" w:right="0" w:firstLine="576"/>
        <w:jc w:val="left"/>
      </w:pPr>
      <w:r>
        <w:rPr/>
        <w:t xml:space="preserve">(ii) Develop a finance plan by December 1, 2020; and</w:t>
      </w:r>
    </w:p>
    <w:p>
      <w:pPr>
        <w:spacing w:before="0" w:after="0" w:line="408" w:lineRule="exact"/>
        <w:ind w:left="0" w:right="0" w:firstLine="576"/>
        <w:jc w:val="left"/>
      </w:pPr>
      <w:r>
        <w:rPr/>
        <w:t xml:space="preserve">(iii) Have made significant progress toward beginning the supplemental environmental impact statement process by June 30, 2021. The department shall aim to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t>((</w:t>
      </w:r>
      <w:r>
        <w:rPr>
          <w:strike/>
        </w:rPr>
        <w:t xml:space="preserve">(25)</w:t>
      </w:r>
      <w:r>
        <w:t>))</w:t>
      </w:r>
      <w:r>
        <w:rPr/>
        <w:t xml:space="preserve"> </w:t>
      </w:r>
      <w:r>
        <w:rPr>
          <w:u w:val="single"/>
        </w:rPr>
        <w:t xml:space="preserve">(22)</w:t>
      </w:r>
      <w:r>
        <w:rPr/>
        <w:t xml:space="preserve"> $17,500,000 of the motor vehicle account</w:t>
      </w:r>
      <w:r>
        <w:rPr>
          <w:rFonts w:ascii="Times New Roman" w:hAnsi="Times New Roman"/>
        </w:rPr>
        <w:t xml:space="preserve">—</w:t>
      </w:r>
      <w:r>
        <w:rPr/>
        <w:t xml:space="preserve">state appropriation is provided solely to begin the pre-design phase on the I-5/Columbia River Bridge project (G2000088)</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 </w:t>
      </w:r>
      <w:r>
        <w:rPr>
          <w:u w:val="single"/>
        </w:rPr>
        <w:t xml:space="preserve">The amounts provided in this subsection shall be held in unallotted status until such time as the department indicates that it intends to expend the funds and requests release of the funds by the office of financial management.</w:t>
      </w:r>
    </w:p>
    <w:p>
      <w:pPr>
        <w:spacing w:before="0" w:after="0" w:line="408" w:lineRule="exact"/>
        <w:ind w:left="0" w:right="0" w:firstLine="576"/>
        <w:jc w:val="left"/>
      </w:pPr>
      <w:r>
        <w:t>((</w:t>
      </w:r>
      <w:r>
        <w:rPr>
          <w:strike/>
        </w:rPr>
        <w:t xml:space="preserve">(26)</w:t>
      </w:r>
      <w:r>
        <w:t>))</w:t>
      </w:r>
      <w:r>
        <w:rPr/>
        <w:t xml:space="preserve"> </w:t>
      </w:r>
      <w:r>
        <w:rPr>
          <w:u w:val="single"/>
        </w:rPr>
        <w:t xml:space="preserve">(23)</w:t>
      </w:r>
      <w:r>
        <w:rPr/>
        <w:t xml:space="preserve">(a) </w:t>
      </w:r>
      <w:r>
        <w:t>((</w:t>
      </w:r>
      <w:r>
        <w:rPr>
          <w:strike/>
        </w:rPr>
        <w:t xml:space="preserve">$36,500,000</w:t>
      </w:r>
      <w:r>
        <w:t>))</w:t>
      </w:r>
      <w:r>
        <w:rPr/>
        <w:t xml:space="preserve"> </w:t>
      </w:r>
      <w:r>
        <w:rPr>
          <w:u w:val="single"/>
        </w:rPr>
        <w:t xml:space="preserve">$191,360,000</w:t>
      </w:r>
      <w:r>
        <w:rPr/>
        <w:t xml:space="preserve"> of the connecting Washington account</w:t>
      </w:r>
      <w:r>
        <w:rPr>
          <w:rFonts w:ascii="Times New Roman" w:hAnsi="Times New Roman"/>
        </w:rPr>
        <w:t xml:space="preserve">—</w:t>
      </w:r>
      <w:r>
        <w:rPr/>
        <w:t xml:space="preserve">state appropriation, </w:t>
      </w:r>
      <w:r>
        <w:t>((</w:t>
      </w:r>
      <w:r>
        <w:rPr>
          <w:strike/>
        </w:rPr>
        <w:t xml:space="preserve">$44,961,000</w:t>
      </w:r>
      <w:r>
        <w:t>))</w:t>
      </w:r>
      <w:r>
        <w:rPr/>
        <w:t xml:space="preserve"> </w:t>
      </w:r>
      <w:r>
        <w:rPr>
          <w:u w:val="single"/>
        </w:rPr>
        <w:t xml:space="preserve">$47,655,000</w:t>
      </w:r>
      <w:r>
        <w:rPr/>
        <w:t xml:space="preserve"> of the motor vehicle account</w:t>
      </w:r>
      <w:r>
        <w:rPr>
          <w:rFonts w:ascii="Times New Roman" w:hAnsi="Times New Roman"/>
        </w:rPr>
        <w:t xml:space="preserve">—</w:t>
      </w:r>
      <w:r>
        <w:rPr/>
        <w:t xml:space="preserve">federal appropriation, </w:t>
      </w:r>
      <w:r>
        <w:rPr>
          <w:u w:val="single"/>
        </w:rPr>
        <w:t xml:space="preserve">$11,179,000 of the motor vehicle account</w:t>
      </w:r>
      <w:r>
        <w:rPr>
          <w:rFonts w:ascii="Times New Roman" w:hAnsi="Times New Roman"/>
          <w:u w:val="single"/>
        </w:rPr>
        <w:t xml:space="preserve">—</w:t>
      </w:r>
      <w:r>
        <w:rPr>
          <w:u w:val="single"/>
        </w:rPr>
        <w:t xml:space="preserve">private/local appropriation, $6,100,000 of the motor vehicle account</w:t>
      </w:r>
      <w:r>
        <w:rPr>
          <w:rFonts w:ascii="Times New Roman" w:hAnsi="Times New Roman"/>
          <w:u w:val="single"/>
        </w:rPr>
        <w:t xml:space="preserve">—</w:t>
      </w:r>
      <w:r>
        <w:rPr>
          <w:u w:val="single"/>
        </w:rPr>
        <w:t xml:space="preserve">state appropriation,</w:t>
      </w:r>
      <w:r>
        <w:rPr/>
        <w:t xml:space="preserve"> and </w:t>
      </w:r>
      <w:r>
        <w:t>((</w:t>
      </w:r>
      <w:r>
        <w:rPr>
          <w:strike/>
        </w:rPr>
        <w:t xml:space="preserve">$18,539,000</w:t>
      </w:r>
      <w:r>
        <w:t>))</w:t>
      </w:r>
      <w:r>
        <w:rPr/>
        <w:t xml:space="preserve"> </w:t>
      </w:r>
      <w:r>
        <w:rPr>
          <w:u w:val="single"/>
        </w:rPr>
        <w:t xml:space="preserve">$18,706,000</w:t>
      </w:r>
      <w:r>
        <w:rPr/>
        <w:t xml:space="preserve"> of the transportation partnership account</w:t>
      </w:r>
      <w:r>
        <w:rPr>
          <w:rFonts w:ascii="Times New Roman" w:hAnsi="Times New Roman"/>
        </w:rPr>
        <w:t xml:space="preserve">—</w:t>
      </w:r>
      <w:r>
        <w:rPr/>
        <w:t xml:space="preserve">state appropriation are provided solely for the Fish Passage Barrier project (0BI4001) with the intent of fully complying with the court injunction by 2030.</w:t>
      </w:r>
    </w:p>
    <w:p>
      <w:pPr>
        <w:spacing w:before="0" w:after="0" w:line="408" w:lineRule="exact"/>
        <w:ind w:left="0" w:right="0" w:firstLine="576"/>
        <w:jc w:val="left"/>
      </w:pPr>
      <w:r>
        <w:rPr/>
        <w:t xml:space="preserve">(b) Of the amounts provided in this subsection, $320,000 of the connecting Washington account</w:t>
      </w:r>
      <w:r>
        <w:rPr>
          <w:rFonts w:ascii="Times New Roman" w:hAnsi="Times New Roman"/>
        </w:rPr>
        <w:t xml:space="preserve">—</w:t>
      </w:r>
      <w:r>
        <w:rPr/>
        <w:t xml:space="preserve">state appropriation is provided solely to remove the fish passage barrier on state route number 6 that interfaces with Boistfort Valley water utilities near milepost 46.6.</w:t>
      </w:r>
    </w:p>
    <w:p>
      <w:pPr>
        <w:spacing w:before="0" w:after="0" w:line="408" w:lineRule="exact"/>
        <w:ind w:left="0" w:right="0" w:firstLine="576"/>
        <w:jc w:val="left"/>
      </w:pPr>
      <w:r>
        <w:rPr/>
        <w:t xml:space="preserve">(c)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u w:val="single"/>
        </w:rPr>
        <w:t xml:space="preserve">(24)(a) The Washington state department of transportation is directed to pursue compliance with the </w:t>
      </w:r>
      <w:r>
        <w:rPr>
          <w:i/>
          <w:u w:val="single"/>
        </w:rPr>
        <w:t xml:space="preserve">U.S. v. Washington</w:t>
      </w:r>
      <w:r>
        <w:rPr>
          <w:u w:val="single"/>
        </w:rPr>
        <w:t xml:space="preserve"> permanent injunction by delivering culvert corrections within the injunction area guided by the principle of providing the greatest fisheries habitat gain at the earliest time and considering the following factors: Opportunity to bundle projects, tribal priorities, ability to leverage investments by others, presence of other barriers, project readiness, culvert condition, other transportation projects in the area, and transportation impacts.</w:t>
      </w:r>
    </w:p>
    <w:p>
      <w:pPr>
        <w:spacing w:before="0" w:after="0" w:line="408" w:lineRule="exact"/>
        <w:ind w:left="0" w:right="0" w:firstLine="576"/>
        <w:jc w:val="left"/>
      </w:pPr>
      <w:r>
        <w:rPr>
          <w:u w:val="single"/>
        </w:rPr>
        <w:t xml:space="preserve">(b) The department and Brian Abbott fish barrier removal board, while providing the opportunity for stakeholders, tribes, and government agencies to give input on a statewide culvert remediation plan, must provide updates on the development of the statewide culvert remediation plan to the capital budget, ways and means, and transportation committees of the legislature by November 1, 2020, and March 15, 2021. The first update must include a project timeline and plan to ensure that all state agencies with culvert correction programs are involved in the creation of the comprehensive plan.</w:t>
      </w:r>
    </w:p>
    <w:p>
      <w:pPr>
        <w:spacing w:before="0" w:after="0" w:line="408" w:lineRule="exact"/>
        <w:ind w:left="0" w:right="0" w:firstLine="576"/>
        <w:jc w:val="left"/>
      </w:pPr>
      <w:r>
        <w:t>((</w:t>
      </w:r>
      <w:r>
        <w:rPr>
          <w:strike/>
        </w:rPr>
        <w:t xml:space="preserve">(27) $14,750,000</w:t>
      </w:r>
      <w:r>
        <w:t>))</w:t>
      </w:r>
      <w:r>
        <w:rPr/>
        <w:t xml:space="preserve"> </w:t>
      </w:r>
      <w:r>
        <w:rPr>
          <w:u w:val="single"/>
        </w:rPr>
        <w:t xml:space="preserve">(25) $14,723,000</w:t>
      </w:r>
      <w:r>
        <w:rPr/>
        <w:t xml:space="preserve"> of the connecting Washington account</w:t>
      </w:r>
      <w:r>
        <w:rPr>
          <w:rFonts w:ascii="Times New Roman" w:hAnsi="Times New Roman"/>
        </w:rPr>
        <w:t xml:space="preserve">—</w:t>
      </w:r>
      <w:r>
        <w:rPr/>
        <w:t xml:space="preserve">state appropriation</w:t>
      </w:r>
      <w:r>
        <w:rPr>
          <w:u w:val="single"/>
        </w:rPr>
        <w:t xml:space="preserve">, $373,000 of the motor vehicle account</w:t>
      </w:r>
      <w:r>
        <w:rPr>
          <w:rFonts w:ascii="Times New Roman" w:hAnsi="Times New Roman"/>
          <w:u w:val="single"/>
        </w:rPr>
        <w:t xml:space="preserve">—</w:t>
      </w:r>
      <w:r>
        <w:rPr>
          <w:u w:val="single"/>
        </w:rPr>
        <w:t xml:space="preserve">state appropriation,</w:t>
      </w:r>
      <w:r>
        <w:rPr/>
        <w:t xml:space="preserve"> and </w:t>
      </w:r>
      <w:r>
        <w:t>((</w:t>
      </w:r>
      <w:r>
        <w:rPr>
          <w:strike/>
        </w:rPr>
        <w:t xml:space="preserve">$6,000,000</w:t>
      </w:r>
      <w:r>
        <w:t>))</w:t>
      </w:r>
      <w:r>
        <w:rPr/>
        <w:t xml:space="preserve"> </w:t>
      </w:r>
      <w:r>
        <w:rPr>
          <w:u w:val="single"/>
        </w:rPr>
        <w:t xml:space="preserve">$5,960,000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above the $20,900,000 of state appropriation provided for the total project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February 23, 2020</w:t>
      </w:r>
      <w:r>
        <w:rPr/>
        <w:t xml:space="preserve">, Program – Highway Improvements (I).</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(a) </w:t>
      </w:r>
      <w:r>
        <w:t>((</w:t>
      </w:r>
      <w:r>
        <w:rPr>
          <w:strike/>
        </w:rPr>
        <w:t xml:space="preserve">$7,060,000</w:t>
      </w:r>
      <w:r>
        <w:t>))</w:t>
      </w:r>
      <w:r>
        <w:rPr/>
        <w:t xml:space="preserve"> </w:t>
      </w:r>
      <w:r>
        <w:rPr>
          <w:u w:val="single"/>
        </w:rPr>
        <w:t xml:space="preserve">$6,769,000</w:t>
      </w:r>
      <w:r>
        <w:rPr/>
        <w:t xml:space="preserve"> of the motor vehicle account</w:t>
      </w:r>
      <w:r>
        <w:rPr>
          <w:rFonts w:ascii="Times New Roman" w:hAnsi="Times New Roman"/>
        </w:rPr>
        <w:t xml:space="preserve">—</w:t>
      </w:r>
      <w:r>
        <w:rPr/>
        <w:t xml:space="preserve">federal appropriation, </w:t>
      </w:r>
      <w:r>
        <w:t>((</w:t>
      </w:r>
      <w:r>
        <w:rPr>
          <w:strike/>
        </w:rPr>
        <w:t xml:space="preserve">$72,000</w:t>
      </w:r>
      <w:r>
        <w:t>))</w:t>
      </w:r>
      <w:r>
        <w:rPr/>
        <w:t xml:space="preserve"> </w:t>
      </w:r>
      <w:r>
        <w:rPr>
          <w:u w:val="single"/>
        </w:rPr>
        <w:t xml:space="preserve">$31,000</w:t>
      </w:r>
      <w:r>
        <w:rPr/>
        <w:t xml:space="preserve"> of the motor vehicle account</w:t>
      </w:r>
      <w:r>
        <w:rPr>
          <w:rFonts w:ascii="Times New Roman" w:hAnsi="Times New Roman"/>
        </w:rPr>
        <w:t xml:space="preserve">—</w:t>
      </w:r>
      <w:r>
        <w:rPr/>
        <w:t xml:space="preserve">state appropriation, </w:t>
      </w:r>
      <w:r>
        <w:t>((</w:t>
      </w:r>
      <w:r>
        <w:rPr>
          <w:strike/>
        </w:rPr>
        <w:t xml:space="preserve">$3,580,000 of the transportation partnership account</w:t>
      </w:r>
      <w:r>
        <w:rPr>
          <w:rFonts w:ascii="Times New Roman" w:hAnsi="Times New Roman"/>
          <w:strike/>
        </w:rPr>
        <w:t xml:space="preserve">—</w:t>
      </w:r>
      <w:r>
        <w:rPr>
          <w:strike/>
        </w:rPr>
        <w:t xml:space="preserve">state appropriation,</w:t>
      </w:r>
      <w:r>
        <w:t>))</w:t>
      </w:r>
      <w:r>
        <w:rPr/>
        <w:t xml:space="preserve"> and $7,000,000 of the </w:t>
      </w:r>
      <w:r>
        <w:t>((</w:t>
      </w:r>
      <w:r>
        <w:rPr>
          <w:strike/>
        </w:rPr>
        <w:t xml:space="preserve">high occupancy toll lanes operations account</w:t>
      </w:r>
      <w:r>
        <w:t>))</w:t>
      </w:r>
      <w:r>
        <w:rPr/>
        <w:t xml:space="preserve"> </w:t>
      </w:r>
      <w:r>
        <w:rPr>
          <w:u w:val="single"/>
        </w:rPr>
        <w:t xml:space="preserve">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(b) If sufficient bonding authority to complete this project is not provided within chapter 421 </w:t>
      </w:r>
      <w:r>
        <w:t>((</w:t>
      </w:r>
      <w:r>
        <w:rPr>
          <w:strike/>
        </w:rPr>
        <w:t xml:space="preserve">(Engrossed Substitute Senate Bill No. 5825)</w:t>
      </w:r>
      <w:r>
        <w:t>))</w:t>
      </w:r>
      <w:r>
        <w:rPr/>
        <w:t xml:space="preserve">, Laws of 2019 (addressing tolling) or chapter . . . (House Bill No. 2132), Laws of 2019 (addressing tolling), or within a bond authorization act referencing chapter 421 </w:t>
      </w:r>
      <w:r>
        <w:t>((</w:t>
      </w:r>
      <w:r>
        <w:rPr>
          <w:strike/>
        </w:rPr>
        <w:t xml:space="preserve">(Engrossed Substitute Senate Bill No. 5825)</w:t>
      </w:r>
      <w:r>
        <w:t>))</w:t>
      </w:r>
      <w:r>
        <w:rPr/>
        <w:t xml:space="preserve">, Laws of 2019 or chapter . . . (House Bill No. 2132), Laws of 2019, by June 30, 2019, it is the intent of the legislature to remove the $100,000,000 in toll funding from this project on the list referenced in subsection (2) of this section.</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For the I-405/North 8th Street Direct Access Ramp in Renton project (L1000280), if sufficient bonding authority to begin this project is not provided within chapter 421 </w:t>
      </w:r>
      <w:r>
        <w:t>((</w:t>
      </w:r>
      <w:r>
        <w:rPr>
          <w:strike/>
        </w:rPr>
        <w:t xml:space="preserve">(Engrossed Substitute Senate Bill No. 5825)</w:t>
      </w:r>
      <w:r>
        <w:t>))</w:t>
      </w:r>
      <w:r>
        <w:rPr/>
        <w:t xml:space="preserve">, Laws of 2019 (addressing tolling) or chapter . . . (House Bill No. 2132), Laws of 2019 (addressing tolling), or within a bond authorization act referencing chapter 421 </w:t>
      </w:r>
      <w:r>
        <w:t>((</w:t>
      </w:r>
      <w:r>
        <w:rPr>
          <w:strike/>
        </w:rPr>
        <w:t xml:space="preserve">(Engrossed Substitute Senate Bill No. 5825)</w:t>
      </w:r>
      <w:r>
        <w:t>))</w:t>
      </w:r>
      <w:r>
        <w:rPr/>
        <w:t xml:space="preserve">, Laws of 2019 or chapter . . . (House Bill No. 2132), Laws of 2019, by June 30, 2019, it is the intent of the legislature to remove the project from the list referenced in subsection (2) of this section.</w:t>
      </w:r>
    </w:p>
    <w:p>
      <w:pPr>
        <w:spacing w:before="0" w:after="0" w:line="408" w:lineRule="exact"/>
        <w:ind w:left="0" w:right="0" w:firstLine="576"/>
        <w:jc w:val="left"/>
      </w:pPr>
      <w:r>
        <w:t>((</w:t>
      </w:r>
      <w:r>
        <w:rPr>
          <w:strike/>
        </w:rPr>
        <w:t xml:space="preserve">(30) $7,900,000</w:t>
      </w:r>
      <w:r>
        <w:t>))</w:t>
      </w:r>
      <w:r>
        <w:rPr/>
        <w:t xml:space="preserve"> </w:t>
      </w:r>
      <w:r>
        <w:rPr>
          <w:u w:val="single"/>
        </w:rPr>
        <w:t xml:space="preserve">(28) $7,985,000</w:t>
      </w:r>
      <w:r>
        <w:rPr/>
        <w:t xml:space="preserve"> of the Special Category C account</w:t>
      </w:r>
      <w:r>
        <w:rPr>
          <w:rFonts w:ascii="Times New Roman" w:hAnsi="Times New Roman"/>
        </w:rPr>
        <w:t xml:space="preserve">—</w:t>
      </w:r>
      <w:r>
        <w:rPr/>
        <w:t xml:space="preserve">state appropriation and $1,000,000 of the motor vehicle account</w:t>
      </w:r>
      <w:r>
        <w:rPr>
          <w:rFonts w:ascii="Times New Roman" w:hAnsi="Times New Roman"/>
        </w:rPr>
        <w:t xml:space="preserve">—</w:t>
      </w:r>
      <w:r>
        <w:rPr/>
        <w:t xml:space="preserve">private/local appropriation are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(31)</w:t>
      </w:r>
      <w:r>
        <w:t>))</w:t>
      </w:r>
      <w:r>
        <w:rPr/>
        <w:t xml:space="preserve"> </w:t>
      </w:r>
      <w:r>
        <w:rPr>
          <w:u w:val="single"/>
        </w:rPr>
        <w:t xml:space="preserve">(29)</w:t>
      </w:r>
      <w:r>
        <w:rPr/>
        <w:t xml:space="preserve"> $2,250,000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t>((</w:t>
      </w:r>
      <w:r>
        <w:rPr>
          <w:strike/>
        </w:rPr>
        <w:t xml:space="preserve">(32) $1,290,000</w:t>
      </w:r>
      <w:r>
        <w:t>))</w:t>
      </w:r>
      <w:r>
        <w:rPr/>
        <w:t xml:space="preserve"> </w:t>
      </w:r>
      <w:r>
        <w:rPr>
          <w:u w:val="single"/>
        </w:rPr>
        <w:t xml:space="preserve">(30) $622,000</w:t>
      </w:r>
      <w:r>
        <w:rPr/>
        <w:t xml:space="preserve"> of the motor vehicle account</w:t>
      </w:r>
      <w:r>
        <w:rPr>
          <w:rFonts w:ascii="Times New Roman" w:hAnsi="Times New Roman"/>
        </w:rPr>
        <w:t xml:space="preserve">—</w:t>
      </w:r>
      <w:r>
        <w:rPr/>
        <w:t xml:space="preserve">state appropriation is provided solely for the US 101/East Sequim Corridor Improvements project (L2000343);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(33) $12,800,000</w:t>
      </w:r>
      <w:r>
        <w:t>))</w:t>
      </w:r>
      <w:r>
        <w:rPr/>
        <w:t xml:space="preserve"> </w:t>
      </w:r>
      <w:r>
        <w:rPr>
          <w:u w:val="single"/>
        </w:rPr>
        <w:t xml:space="preserve">(31) $12,916,000</w:t>
      </w:r>
      <w:r>
        <w:rPr/>
        <w:t xml:space="preserve"> of the motor vehicle account</w:t>
      </w:r>
      <w:r>
        <w:rPr>
          <w:rFonts w:ascii="Times New Roman" w:hAnsi="Times New Roman"/>
        </w:rPr>
        <w:t xml:space="preserve">—</w:t>
      </w:r>
      <w:r>
        <w:rPr/>
        <w:t xml:space="preserve">state appropriation is provided solely for the SR 522/Paradise Lk Rd Interchange &amp; Widening on SR 522 (Design/Engineering) project (NPARADI);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(32)</w:t>
      </w:r>
      <w:r>
        <w:rPr/>
        <w:t xml:space="preserve"> $1,000,000 of the motor vehicle account</w:t>
      </w:r>
      <w:r>
        <w:rPr>
          <w:rFonts w:ascii="Times New Roman" w:hAnsi="Times New Roman"/>
        </w:rPr>
        <w:t xml:space="preserve">—</w:t>
      </w:r>
      <w:r>
        <w:rPr/>
        <w:t xml:space="preserve">state appropriation is provided solely for the US 101/Morse Creek Safety Barrier project (L1000247);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(35)</w:t>
      </w:r>
      <w:r>
        <w:t>))</w:t>
      </w:r>
      <w:r>
        <w:rPr/>
        <w:t xml:space="preserve"> </w:t>
      </w:r>
      <w:r>
        <w:rPr>
          <w:u w:val="single"/>
        </w:rPr>
        <w:t xml:space="preserve">(33)</w:t>
      </w:r>
      <w:r>
        <w:rPr/>
        <w:t xml:space="preserve"> $1,000,000 of the motor vehicle account</w:t>
      </w:r>
      <w:r>
        <w:rPr>
          <w:rFonts w:ascii="Times New Roman" w:hAnsi="Times New Roman"/>
        </w:rPr>
        <w:t xml:space="preserve">—</w:t>
      </w:r>
      <w:r>
        <w:rPr/>
        <w:t xml:space="preserve">state appropriation is provided solely for the SR 162/410 Interchange Design and Right of Way project (L1000276);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(36) $1,000,000</w:t>
      </w:r>
      <w:r>
        <w:t>))</w:t>
      </w:r>
      <w:r>
        <w:rPr/>
        <w:t xml:space="preserve"> </w:t>
      </w:r>
      <w:r>
        <w:rPr>
          <w:u w:val="single"/>
        </w:rPr>
        <w:t xml:space="preserve">(34) $679,000</w:t>
      </w:r>
      <w:r>
        <w:rPr/>
        <w:t xml:space="preserve"> of the motor vehicle account</w:t>
      </w:r>
      <w:r>
        <w:rPr>
          <w:rFonts w:ascii="Times New Roman" w:hAnsi="Times New Roman"/>
        </w:rPr>
        <w:t xml:space="preserve">—</w:t>
      </w:r>
      <w:r>
        <w:rPr/>
        <w:t xml:space="preserve">state appropriation is provided solely for the I-5/Rush Road Interchange Improvements project (L1000223);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t>((</w:t>
      </w:r>
      <w:r>
        <w:rPr>
          <w:strike/>
        </w:rPr>
        <w:t xml:space="preserve">$1,744,000</w:t>
      </w:r>
      <w:r>
        <w:t>))</w:t>
      </w:r>
    </w:p>
    <w:p>
      <w:pPr>
        <w:spacing w:before="0" w:after="0" w:line="408" w:lineRule="exact"/>
        <w:ind w:left="0" w:right="0" w:firstLine="0"/>
        <w:jc w:val="left"/>
        <w:tabs>
          <w:tab w:val="right" w:leader="none" w:pos="9936"/>
        </w:tabs>
      </w:pPr>
      <w:r>
        <w:tab/>
      </w:r>
      <w:r>
        <w:rPr>
          <w:u w:val="single"/>
        </w:rPr>
        <w:t xml:space="preserve">$2,971,000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$23,706,000</w:t>
      </w:r>
      <w:r>
        <w:t>))</w:t>
      </w:r>
    </w:p>
    <w:p>
      <w:pPr>
        <w:spacing w:before="0" w:after="0" w:line="408" w:lineRule="exact"/>
        <w:ind w:left="0" w:right="0" w:firstLine="0"/>
        <w:jc w:val="left"/>
        <w:tabs>
          <w:tab w:val="right" w:leader="none" w:pos="9936"/>
        </w:tabs>
      </w:pPr>
      <w:r>
        <w:tab/>
      </w:r>
      <w:r>
        <w:rPr>
          <w:u w:val="single"/>
        </w:rPr>
        <w:t xml:space="preserve">$20,248,000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$74,885,000</w:t>
      </w:r>
      <w:r>
        <w:t>))</w:t>
      </w:r>
    </w:p>
    <w:p>
      <w:pPr>
        <w:spacing w:before="0" w:after="0" w:line="408" w:lineRule="exact"/>
        <w:ind w:left="0" w:right="0" w:firstLine="0"/>
        <w:jc w:val="left"/>
        <w:tabs>
          <w:tab w:val="right" w:leader="none" w:pos="9936"/>
        </w:tabs>
      </w:pPr>
      <w:r>
        <w:tab/>
      </w:r>
      <w:r>
        <w:rPr>
          <w:u w:val="single"/>
        </w:rPr>
        <w:t xml:space="preserve">$83,447,000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$454,758,000</w:t>
      </w:r>
      <w:r>
        <w:t>))</w:t>
      </w:r>
    </w:p>
    <w:p>
      <w:pPr>
        <w:spacing w:before="0" w:after="0" w:line="408" w:lineRule="exact"/>
        <w:ind w:left="0" w:right="0" w:firstLine="0"/>
        <w:jc w:val="left"/>
        <w:tabs>
          <w:tab w:val="right" w:leader="none" w:pos="9936"/>
        </w:tabs>
      </w:pPr>
      <w:r>
        <w:tab/>
      </w:r>
      <w:r>
        <w:rPr>
          <w:u w:val="single"/>
        </w:rPr>
        <w:t xml:space="preserve">$490,744,000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$5,159,000</w:t>
      </w:r>
      <w:r>
        <w:t>))</w:t>
      </w:r>
    </w:p>
    <w:p>
      <w:pPr>
        <w:spacing w:before="0" w:after="0" w:line="408" w:lineRule="exact"/>
        <w:ind w:left="0" w:right="0" w:firstLine="0"/>
        <w:jc w:val="left"/>
        <w:tabs>
          <w:tab w:val="right" w:leader="none" w:pos="9936"/>
        </w:tabs>
      </w:pPr>
      <w:r>
        <w:tab/>
      </w:r>
      <w:r>
        <w:rPr>
          <w:u w:val="single"/>
        </w:rPr>
        <w:t xml:space="preserve">$7,408,000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$544,000</w:t>
      </w:r>
      <w:r>
        <w:t>))</w:t>
      </w:r>
    </w:p>
    <w:p>
      <w:pPr>
        <w:spacing w:before="0" w:after="0" w:line="408" w:lineRule="exact"/>
        <w:ind w:left="0" w:right="0" w:firstLine="0"/>
        <w:jc w:val="left"/>
        <w:tabs>
          <w:tab w:val="right" w:leader="none" w:pos="9936"/>
        </w:tabs>
      </w:pPr>
      <w:r>
        <w:tab/>
      </w:r>
      <w:r>
        <w:rPr>
          <w:u w:val="single"/>
        </w:rPr>
        <w:t xml:space="preserve">$326,000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$189,771,000</w:t>
      </w:r>
      <w:r>
        <w:t>))</w:t>
      </w:r>
    </w:p>
    <w:p>
      <w:pPr>
        <w:spacing w:before="0" w:after="0" w:line="408" w:lineRule="exact"/>
        <w:ind w:left="0" w:right="0" w:firstLine="0"/>
        <w:jc w:val="left"/>
        <w:tabs>
          <w:tab w:val="right" w:leader="none" w:pos="9936"/>
        </w:tabs>
      </w:pPr>
      <w:r>
        <w:tab/>
      </w:r>
      <w:r>
        <w:rPr>
          <w:u w:val="single"/>
        </w:rPr>
        <w:t xml:space="preserve">$204,630,000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t>((</w:t>
      </w:r>
      <w:r>
        <w:rPr>
          <w:strike/>
        </w:rPr>
        <w:t xml:space="preserve">$7,906,000</w:t>
      </w:r>
      <w:r>
        <w:t>))</w:t>
      </w:r>
    </w:p>
    <w:p>
      <w:pPr>
        <w:spacing w:before="0" w:after="0" w:line="408" w:lineRule="exact"/>
        <w:ind w:left="0" w:right="0" w:firstLine="0"/>
        <w:jc w:val="left"/>
        <w:tabs>
          <w:tab w:val="right" w:leader="none" w:pos="9936"/>
        </w:tabs>
      </w:pPr>
      <w:r>
        <w:tab/>
      </w:r>
      <w:r>
        <w:rPr>
          <w:u w:val="single"/>
        </w:rPr>
        <w:t xml:space="preserve">$8,350,000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$9,617,000</w:t>
      </w:r>
      <w:r>
        <w:t>))</w:t>
      </w:r>
    </w:p>
    <w:p>
      <w:pPr>
        <w:spacing w:before="0" w:after="0" w:line="408" w:lineRule="exact"/>
        <w:ind w:left="0" w:right="0" w:firstLine="0"/>
        <w:jc w:val="left"/>
        <w:tabs>
          <w:tab w:val="right" w:leader="none" w:pos="9936"/>
        </w:tabs>
      </w:pPr>
      <w:r>
        <w:tab/>
      </w:r>
      <w:r>
        <w:rPr>
          <w:u w:val="single"/>
        </w:rPr>
        <w:t xml:space="preserve">$17,892,000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$3,018,000</w:t>
      </w:r>
    </w:p>
    <w:p>
      <w:pPr>
        <w:tabs>
          <w:tab w:val="right" w:leader="dot" w:pos="9936"/>
        </w:tabs>
        <w:ind w:left="0" w:right="0" w:firstLine="1440"/>
      </w:pPr>
      <w:r>
        <w:rPr/>
        <w:t xml:space="preserve">TOTAL APPROPRIATION</w:t>
      </w:r>
      <w:r>
        <w:tab/>
      </w:r>
      <w:r>
        <w:rPr>
          <w:strike/>
        </w:rPr>
        <w:t xml:space="preserve">$768,100,000</w:t>
      </w:r>
    </w:p>
    <w:p>
      <w:pPr>
        <w:tabs>
          <w:tab w:val="right" w:leader="none" w:pos="9936"/>
        </w:tabs>
        <w:ind w:left="0" w:right="0" w:firstLine="1440"/>
      </w:pPr>
      <w:r>
        <w:tab/>
      </w:r>
      <w:r>
        <w:rPr>
          <w:u w:val="single"/>
        </w:rPr>
        <w:t xml:space="preserve">$839,044,000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February 23, 2020</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23, 2020</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$25,036,000</w:t>
      </w:r>
      <w:r>
        <w:t>))</w:t>
      </w:r>
      <w:r>
        <w:rPr/>
        <w:t xml:space="preserve"> </w:t>
      </w:r>
      <w:r>
        <w:rPr>
          <w:u w:val="single"/>
        </w:rPr>
        <w:t xml:space="preserve">$26,683,000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416, Laws of 2019</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w:t>
      </w:r>
      <w:r>
        <w:t>((</w:t>
      </w:r>
      <w:r>
        <w:rPr>
          <w:strike/>
        </w:rPr>
        <w:t xml:space="preserve">$2,500,000</w:t>
      </w:r>
      <w:r>
        <w:t>))</w:t>
      </w:r>
      <w:r>
        <w:rPr/>
        <w:t xml:space="preserve"> </w:t>
      </w:r>
      <w:r>
        <w:rPr>
          <w:u w:val="single"/>
        </w:rPr>
        <w:t xml:space="preserve">$5,000,000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w:t>
      </w:r>
      <w:r>
        <w:t>((</w:t>
      </w:r>
      <w:r>
        <w:rPr>
          <w:strike/>
        </w:rPr>
        <w:t xml:space="preserve">$22,729,000</w:t>
      </w:r>
      <w:r>
        <w:t>))</w:t>
      </w:r>
      <w:r>
        <w:rPr/>
        <w:t xml:space="preserve"> </w:t>
      </w:r>
      <w:r>
        <w:rPr>
          <w:u w:val="single"/>
        </w:rPr>
        <w:t xml:space="preserve">$21,289,000</w:t>
      </w:r>
      <w:r>
        <w:rPr/>
        <w:t xml:space="preserve"> of the motor vehicle account</w:t>
      </w:r>
      <w:r>
        <w:rPr>
          <w:rFonts w:ascii="Times New Roman" w:hAnsi="Times New Roman"/>
        </w:rPr>
        <w:t xml:space="preserve">—</w:t>
      </w:r>
      <w:r>
        <w:rPr/>
        <w:t xml:space="preserve">federal appropriation and </w:t>
      </w:r>
      <w:r>
        <w:t>((</w:t>
      </w:r>
      <w:r>
        <w:rPr>
          <w:strike/>
        </w:rPr>
        <w:t xml:space="preserve">$553,000</w:t>
      </w:r>
      <w:r>
        <w:t>))</w:t>
      </w:r>
      <w:r>
        <w:rPr/>
        <w:t xml:space="preserve"> </w:t>
      </w:r>
      <w:r>
        <w:rPr>
          <w:u w:val="single"/>
        </w:rPr>
        <w:t xml:space="preserve">$840,000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w:t>
      </w:r>
      <w:r>
        <w:t>((</w:t>
      </w:r>
      <w:r>
        <w:rPr>
          <w:strike/>
        </w:rPr>
        <w:t xml:space="preserve">(a)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SR 4/Abernathy Creek Br - Replace Bridge project (400411A).</w:t>
      </w:r>
    </w:p>
    <w:p>
      <w:pPr>
        <w:spacing w:before="0" w:after="0" w:line="408" w:lineRule="exact"/>
        <w:ind w:left="0" w:right="0" w:firstLine="576"/>
        <w:jc w:val="left"/>
      </w:pPr>
      <w:r>
        <w:rPr>
          <w:strike/>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strike/>
        </w:rPr>
        <w:t xml:space="preserve">(c)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strike/>
        </w:rPr>
        <w:t xml:space="preserve">(11)</w:t>
      </w:r>
      <w:r>
        <w:t>))</w:t>
      </w:r>
      <w:r>
        <w:rPr/>
        <w:t xml:space="preserve">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$7,311,000</w:t>
      </w:r>
      <w:r>
        <w:t>))</w:t>
      </w:r>
    </w:p>
    <w:p>
      <w:pPr>
        <w:spacing w:before="0" w:after="0" w:line="408" w:lineRule="exact"/>
        <w:ind w:left="0" w:right="0" w:firstLine="0"/>
        <w:jc w:val="left"/>
        <w:tabs>
          <w:tab w:val="right" w:leader="none" w:pos="9936"/>
        </w:tabs>
      </w:pPr>
      <w:r>
        <w:tab/>
      </w:r>
      <w:r>
        <w:rPr>
          <w:u w:val="single"/>
        </w:rPr>
        <w:t xml:space="preserve">$8,205,000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$5,331,000</w:t>
      </w:r>
      <w:r>
        <w:t>))</w:t>
      </w:r>
    </w:p>
    <w:p>
      <w:pPr>
        <w:spacing w:before="0" w:after="0" w:line="408" w:lineRule="exact"/>
        <w:ind w:left="0" w:right="0" w:firstLine="0"/>
        <w:jc w:val="left"/>
        <w:tabs>
          <w:tab w:val="right" w:leader="none" w:pos="9936"/>
        </w:tabs>
      </w:pPr>
      <w:r>
        <w:tab/>
      </w:r>
      <w:r>
        <w:rPr>
          <w:u w:val="single"/>
        </w:rPr>
        <w:t xml:space="preserve">$6,137,000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$579,000</w:t>
      </w:r>
    </w:p>
    <w:p>
      <w:pPr>
        <w:tabs>
          <w:tab w:val="right" w:leader="dot" w:pos="9936"/>
        </w:tabs>
        <w:ind w:left="0" w:right="0" w:firstLine="1440"/>
      </w:pPr>
      <w:r>
        <w:rPr/>
        <w:t xml:space="preserve">TOTAL APPROPRIATION</w:t>
      </w:r>
      <w:r>
        <w:tab/>
      </w:r>
      <w:r>
        <w:rPr>
          <w:strike/>
        </w:rPr>
        <w:t xml:space="preserve">$13,142,000</w:t>
      </w:r>
    </w:p>
    <w:p>
      <w:pPr>
        <w:tabs>
          <w:tab w:val="right" w:leader="none" w:pos="9936"/>
        </w:tabs>
        <w:ind w:left="0" w:right="0" w:firstLine="1440"/>
      </w:pPr>
      <w:r>
        <w:tab/>
      </w:r>
      <w:r>
        <w:rPr>
          <w:u w:val="single"/>
        </w:rPr>
        <w:t xml:space="preserve">$14,921,000</w:t>
      </w:r>
    </w:p>
    <w:p>
      <w:pPr>
        <w:spacing w:before="120" w:after="0" w:line="408" w:lineRule="exact"/>
        <w:ind w:left="0" w:right="0" w:firstLine="576"/>
        <w:jc w:val="left"/>
      </w:pPr>
      <w:r>
        <w:rPr/>
        <w:t xml:space="preserve">The appropriations in this section are subject to the following conditions and limitations: $700,000 of the motor vehicle account</w:t>
      </w:r>
      <w:r>
        <w:rPr>
          <w:rFonts w:ascii="Times New Roman" w:hAnsi="Times New Roman"/>
        </w:rPr>
        <w:t xml:space="preserve">—</w:t>
      </w:r>
      <w:r>
        <w:rPr/>
        <w:t xml:space="preserve">state appropriation is provided solely for the SR 99 Aurora Bridge ITS project (L2000338);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$111,076,000</w:t>
      </w:r>
      <w:r>
        <w:t>))</w:t>
      </w:r>
    </w:p>
    <w:p>
      <w:pPr>
        <w:spacing w:before="0" w:after="0" w:line="408" w:lineRule="exact"/>
        <w:ind w:left="0" w:right="0" w:firstLine="0"/>
        <w:jc w:val="left"/>
        <w:tabs>
          <w:tab w:val="right" w:leader="none" w:pos="9936"/>
        </w:tabs>
      </w:pPr>
      <w:r>
        <w:tab/>
      </w:r>
      <w:r>
        <w:rPr>
          <w:u w:val="single"/>
        </w:rPr>
        <w:t xml:space="preserve">$112,420,000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$141,750,000</w:t>
      </w:r>
      <w:r>
        <w:t>))</w:t>
      </w:r>
    </w:p>
    <w:p>
      <w:pPr>
        <w:spacing w:before="0" w:after="0" w:line="408" w:lineRule="exact"/>
        <w:ind w:left="0" w:right="0" w:firstLine="0"/>
        <w:jc w:val="left"/>
        <w:tabs>
          <w:tab w:val="right" w:leader="none" w:pos="9936"/>
        </w:tabs>
      </w:pPr>
      <w:r>
        <w:tab/>
      </w:r>
      <w:r>
        <w:rPr>
          <w:u w:val="single"/>
        </w:rPr>
        <w:t xml:space="preserve">$197,188,000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$4,779,000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$6,723,000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$92,766,000</w:t>
      </w:r>
      <w:r>
        <w:t>))</w:t>
      </w:r>
    </w:p>
    <w:p>
      <w:pPr>
        <w:spacing w:before="0" w:after="0" w:line="408" w:lineRule="exact"/>
        <w:ind w:left="0" w:right="0" w:firstLine="0"/>
        <w:jc w:val="left"/>
        <w:tabs>
          <w:tab w:val="right" w:leader="none" w:pos="9936"/>
        </w:tabs>
      </w:pPr>
      <w:r>
        <w:tab/>
      </w:r>
      <w:r>
        <w:rPr>
          <w:u w:val="single"/>
        </w:rPr>
        <w:t xml:space="preserve">$109,043,000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$99,000,000</w:t>
      </w:r>
    </w:p>
    <w:p>
      <w:pPr>
        <w:spacing w:before="0" w:after="0" w:line="408" w:lineRule="exact"/>
        <w:ind w:left="0" w:right="0" w:firstLine="0"/>
        <w:jc w:val="left"/>
        <w:tabs>
          <w:tab w:val="right" w:leader="dot" w:pos="9936"/>
        </w:tabs>
      </w:pPr>
      <w:r>
        <w:rPr>
          <w:u w:val="single"/>
        </w:rPr>
        <w:t xml:space="preserve">Transportation 2003 Account</w:t>
      </w:r>
      <w:r>
        <w:rPr>
          <w:rFonts w:ascii="Times New Roman" w:hAnsi="Times New Roman"/>
          <w:u w:val="single"/>
        </w:rPr>
        <w:t xml:space="preserve">—</w:t>
      </w:r>
      <w:r>
        <w:rPr>
          <w:u w:val="single"/>
        </w:rPr>
        <w:t xml:space="preserve">State Appropriation</w:t>
      </w:r>
      <w:r>
        <w:tab/>
      </w:r>
      <w:r>
        <w:rPr>
          <w:u w:val="single"/>
        </w:rPr>
        <w:t xml:space="preserve">$986,000</w:t>
      </w:r>
    </w:p>
    <w:p>
      <w:pPr>
        <w:tabs>
          <w:tab w:val="right" w:leader="dot" w:pos="9936"/>
        </w:tabs>
        <w:ind w:left="0" w:right="0" w:firstLine="1440"/>
      </w:pPr>
      <w:r>
        <w:rPr/>
        <w:t xml:space="preserve">TOTAL APPROPRIATION</w:t>
      </w:r>
      <w:r>
        <w:tab/>
      </w:r>
      <w:r>
        <w:rPr>
          <w:strike/>
        </w:rPr>
        <w:t xml:space="preserve">$449,878,000</w:t>
      </w:r>
    </w:p>
    <w:p>
      <w:pPr>
        <w:spacing w:before="0" w:after="0" w:line="408" w:lineRule="exact"/>
        <w:ind w:left="0" w:right="0" w:firstLine="0"/>
        <w:jc w:val="left"/>
        <w:tabs>
          <w:tab w:val="right" w:leader="none" w:pos="9936"/>
        </w:tabs>
      </w:pPr>
      <w:r>
        <w:tab/>
      </w:r>
      <w:r>
        <w:rPr>
          <w:u w:val="single"/>
        </w:rPr>
        <w:t xml:space="preserve">$530,139,000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23, 2020</w:t>
      </w:r>
      <w:r>
        <w:rPr/>
        <w:t xml:space="preserve">, Program - Washington State Ferries Capital Program (W).</w:t>
      </w:r>
    </w:p>
    <w:p>
      <w:pPr>
        <w:spacing w:before="0" w:after="0" w:line="408" w:lineRule="exact"/>
        <w:ind w:left="0" w:right="0" w:firstLine="576"/>
        <w:jc w:val="left"/>
      </w:pPr>
      <w:r>
        <w:rPr/>
        <w:t xml:space="preserve">(2) </w:t>
      </w:r>
      <w:r>
        <w:t>((</w:t>
      </w:r>
      <w:r>
        <w:rPr>
          <w:strike/>
        </w:rPr>
        <w:t xml:space="preserve">$1,461,000</w:t>
      </w:r>
      <w:r>
        <w:t>))</w:t>
      </w:r>
      <w:r>
        <w:rPr/>
        <w:t xml:space="preserve"> </w:t>
      </w:r>
      <w:r>
        <w:rPr>
          <w:u w:val="single"/>
        </w:rPr>
        <w:t xml:space="preserve">$2,857,000</w:t>
      </w:r>
      <w:r>
        <w:rPr/>
        <w:t xml:space="preserve"> of the Puget Sound capital construction account</w:t>
      </w:r>
      <w:r>
        <w:rPr>
          <w:rFonts w:ascii="Times New Roman" w:hAnsi="Times New Roman"/>
        </w:rPr>
        <w:t xml:space="preserve">—</w:t>
      </w:r>
      <w:r>
        <w:rPr/>
        <w:t xml:space="preserve">state appropriation, </w:t>
      </w:r>
      <w:r>
        <w:t>((</w:t>
      </w:r>
      <w:r>
        <w:rPr>
          <w:strike/>
        </w:rPr>
        <w:t xml:space="preserve">$59,650,000</w:t>
      </w:r>
      <w:r>
        <w:t>))</w:t>
      </w:r>
      <w:r>
        <w:rPr/>
        <w:t xml:space="preserve"> </w:t>
      </w:r>
      <w:r>
        <w:rPr>
          <w:u w:val="single"/>
        </w:rPr>
        <w:t xml:space="preserve">$63,789,000</w:t>
      </w:r>
      <w:r>
        <w:rPr/>
        <w:t xml:space="preserve"> of the connecting Washington account</w:t>
      </w:r>
      <w:r>
        <w:rPr>
          <w:rFonts w:ascii="Times New Roman" w:hAnsi="Times New Roman"/>
        </w:rPr>
        <w:t xml:space="preserve">—</w:t>
      </w:r>
      <w:r>
        <w:rPr/>
        <w:t xml:space="preserve">state appropriation</w:t>
      </w:r>
      <w:r>
        <w:rPr>
          <w:u w:val="single"/>
        </w:rPr>
        <w:t xml:space="preserve">, and $17,832,000 of the Puget Sound capital construction account</w:t>
      </w:r>
      <w:r>
        <w:rPr>
          <w:rFonts w:ascii="Times New Roman" w:hAnsi="Times New Roman"/>
          <w:u w:val="single"/>
        </w:rPr>
        <w:t xml:space="preserve">—</w:t>
      </w:r>
      <w:r>
        <w:rPr>
          <w:u w:val="single"/>
        </w:rPr>
        <w:t xml:space="preserve">federal appropriation</w:t>
      </w:r>
      <w:r>
        <w:rPr/>
        <w:t xml:space="preserve">,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$73,089,000</w:t>
      </w:r>
      <w:r>
        <w:t>))</w:t>
      </w:r>
      <w:r>
        <w:rPr/>
        <w:t xml:space="preserve"> </w:t>
      </w:r>
      <w:r>
        <w:rPr>
          <w:u w:val="single"/>
        </w:rPr>
        <w:t xml:space="preserve">$102,641,000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$33,089,000</w:t>
      </w:r>
      <w:r>
        <w:t>))</w:t>
      </w:r>
      <w:r>
        <w:rPr/>
        <w:t xml:space="preserve"> </w:t>
      </w:r>
      <w:r>
        <w:rPr>
          <w:u w:val="single"/>
        </w:rPr>
        <w:t xml:space="preserve">$47,819,000</w:t>
      </w:r>
      <w:r>
        <w:rPr/>
        <w:t xml:space="preserve"> of the connecting Washington account</w:t>
      </w:r>
      <w:r>
        <w:rPr>
          <w:rFonts w:ascii="Times New Roman" w:hAnsi="Times New Roman"/>
        </w:rPr>
        <w:t xml:space="preserve">—</w:t>
      </w:r>
      <w:r>
        <w:rPr/>
        <w:t xml:space="preserve">state appropriation, and </w:t>
      </w:r>
      <w:r>
        <w:t>((</w:t>
      </w:r>
      <w:r>
        <w:rPr>
          <w:strike/>
        </w:rPr>
        <w:t xml:space="preserve">$8,778,000</w:t>
      </w:r>
      <w:r>
        <w:t>))</w:t>
      </w:r>
      <w:r>
        <w:rPr/>
        <w:t xml:space="preserve"> </w:t>
      </w:r>
      <w:r>
        <w:rPr>
          <w:u w:val="single"/>
        </w:rPr>
        <w:t xml:space="preserve">$4,355,000</w:t>
      </w:r>
      <w:r>
        <w:rPr/>
        <w:t xml:space="preserve"> of the Puget Sound capital construction account</w:t>
      </w:r>
      <w:r>
        <w:rPr>
          <w:rFonts w:ascii="Times New Roman" w:hAnsi="Times New Roman"/>
        </w:rPr>
        <w:t xml:space="preserve">—</w:t>
      </w:r>
      <w:r>
        <w:t>((</w:t>
      </w:r>
      <w:r>
        <w:rPr>
          <w:strike/>
        </w:rPr>
        <w:t xml:space="preserve">state</w:t>
      </w:r>
      <w:r>
        <w:t>))</w:t>
      </w:r>
      <w:r>
        <w:rPr/>
        <w:t xml:space="preserve"> </w:t>
      </w:r>
      <w:r>
        <w:rPr>
          <w:u w:val="single"/>
        </w:rPr>
        <w:t xml:space="preserve">local</w:t>
      </w:r>
      <w:r>
        <w:rPr/>
        <w:t xml:space="preserve"> appropriation are provided solely for the Seattle Terminal Replacement project (900010L).</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$5,357,000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$2,300,000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$35,000,000 of the Puget Sound capital construction account</w:t>
      </w:r>
      <w:r>
        <w:rPr>
          <w:rFonts w:ascii="Times New Roman" w:hAnsi="Times New Roman"/>
        </w:rPr>
        <w:t xml:space="preserve">—</w:t>
      </w:r>
      <w:r>
        <w:rPr/>
        <w:t xml:space="preserve">state appropriation and $6,500,000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$400,000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rPr/>
        <w:t xml:space="preserve">(9) $99,000,000 of the capital vessel replacement account</w:t>
      </w:r>
      <w:r>
        <w:rPr>
          <w:rFonts w:ascii="Times New Roman" w:hAnsi="Times New Roman"/>
        </w:rPr>
        <w:t xml:space="preserve">—</w:t>
      </w:r>
      <w:r>
        <w:rPr/>
        <w:t xml:space="preserve">state appropriation is provided solely for the acquisition of a 144-car hybrid-electric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It is the intent of the legislature to provide an additional $88,000,000 in funding in the 2021-23 biennium. Unless (a) chapter 431 </w:t>
      </w:r>
      <w:r>
        <w:t>((</w:t>
      </w:r>
      <w:r>
        <w:rPr>
          <w:strike/>
        </w:rPr>
        <w:t xml:space="preserve">(Engrossed Substitute House Bill No. 2161)</w:t>
      </w:r>
      <w:r>
        <w:t>))</w:t>
      </w:r>
      <w:r>
        <w:rPr/>
        <w:t xml:space="preserve">, Laws of 2019 (capital surcharge) or chapter . . . (Substitute Senate Bill No. 5992), Laws of 2019 (capital surcharge) is enacted by June 30, 2019, and (b) chapter 417 </w:t>
      </w:r>
      <w:r>
        <w:t>((</w:t>
      </w:r>
      <w:r>
        <w:rPr>
          <w:strike/>
        </w:rPr>
        <w:t xml:space="preserve">(Engrossed House Bill No. 1789)</w:t>
      </w:r>
      <w:r>
        <w:t>))</w:t>
      </w:r>
      <w:r>
        <w:rPr/>
        <w:t xml:space="preserve">, Laws of 2019 (service fees) or chapter . . . (Substitute Senate Bill No. 5419), Laws of 2019 (service fees) is enacted by June 30, 2019, the amount provided in this subsection lapses.</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$99,000,000 in proceeds from the sale of bonds authorized in RCW 47.10.873.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$1,750,000</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$851,000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$85,441,000</w:t>
      </w:r>
      <w:r>
        <w:t>))</w:t>
      </w:r>
    </w:p>
    <w:p>
      <w:pPr>
        <w:spacing w:before="0" w:after="0" w:line="408" w:lineRule="exact"/>
        <w:ind w:left="0" w:right="0" w:firstLine="0"/>
        <w:jc w:val="left"/>
        <w:tabs>
          <w:tab w:val="right" w:leader="none" w:pos="9936"/>
        </w:tabs>
      </w:pPr>
      <w:r>
        <w:tab/>
      </w:r>
      <w:r>
        <w:rPr>
          <w:u w:val="single"/>
        </w:rPr>
        <w:t xml:space="preserve">$74,726,000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$8,302,000</w:t>
      </w:r>
      <w:r>
        <w:t>))</w:t>
      </w:r>
    </w:p>
    <w:p>
      <w:pPr>
        <w:spacing w:before="0" w:after="0" w:line="408" w:lineRule="exact"/>
        <w:ind w:left="0" w:right="0" w:firstLine="0"/>
        <w:jc w:val="left"/>
        <w:tabs>
          <w:tab w:val="right" w:leader="none" w:pos="9936"/>
        </w:tabs>
      </w:pPr>
      <w:r>
        <w:tab/>
      </w:r>
      <w:r>
        <w:rPr>
          <w:u w:val="single"/>
        </w:rPr>
        <w:t xml:space="preserve">$8,601,000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rPr>
          <w:strike/>
        </w:rPr>
        <w:t xml:space="preserve">$103,883,000</w:t>
      </w:r>
    </w:p>
    <w:p>
      <w:pPr>
        <w:tabs>
          <w:tab w:val="right" w:leader="none" w:pos="9936"/>
        </w:tabs>
        <w:ind w:left="0" w:right="0" w:firstLine="1440"/>
      </w:pPr>
      <w:r>
        <w:tab/>
      </w:r>
      <w:r>
        <w:rPr>
          <w:u w:val="single"/>
        </w:rPr>
        <w:t xml:space="preserve">$93,818,000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23, 2020</w:t>
      </w:r>
      <w:r>
        <w:rPr/>
        <w:t xml:space="preserve">, Program - Rail Program (Y).</w:t>
      </w:r>
    </w:p>
    <w:p>
      <w:pPr>
        <w:spacing w:before="0" w:after="0" w:line="408" w:lineRule="exact"/>
        <w:ind w:left="0" w:right="0" w:firstLine="576"/>
        <w:jc w:val="left"/>
      </w:pPr>
      <w:r>
        <w:rPr/>
        <w:t xml:space="preserve">(2) $7,136,000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w:t>
      </w:r>
      <w:r>
        <w:t>((</w:t>
      </w:r>
      <w:r>
        <w:rPr>
          <w:strike/>
        </w:rPr>
        <w:t xml:space="preserve">$8,112,000</w:t>
      </w:r>
      <w:r>
        <w:t>))</w:t>
      </w:r>
      <w:r>
        <w:rPr/>
        <w:t xml:space="preserve"> </w:t>
      </w:r>
      <w:r>
        <w:rPr>
          <w:u w:val="single"/>
        </w:rPr>
        <w:t xml:space="preserve">$5,004,000</w:t>
      </w:r>
      <w:r>
        <w:rPr/>
        <w:t xml:space="preserve"> of the multimodal transportation account</w:t>
      </w:r>
      <w:r>
        <w:rPr>
          <w:rFonts w:ascii="Times New Roman" w:hAnsi="Times New Roman"/>
        </w:rPr>
        <w:t xml:space="preserve">—</w:t>
      </w:r>
      <w:r>
        <w:rPr/>
        <w:t xml:space="preserve">state appropriation, $51,000 of the transportation infrastructure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$365,000</w:t>
      </w:r>
      <w:r>
        <w:t>))</w:t>
      </w:r>
      <w:r>
        <w:rPr/>
        <w:t xml:space="preserve"> </w:t>
      </w:r>
      <w:r>
        <w:rPr>
          <w:u w:val="single"/>
        </w:rPr>
        <w:t xml:space="preserve">$716,000</w:t>
      </w:r>
      <w:r>
        <w:rPr/>
        <w:t xml:space="preserve"> of the essential rail assistance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$82,000 of the multimodal transportation account</w:t>
      </w:r>
      <w:r>
        <w:rPr>
          <w:rFonts w:ascii="Times New Roman" w:hAnsi="Times New Roman"/>
          <w:u w:val="single"/>
        </w:rPr>
        <w:t xml:space="preserve">—</w:t>
      </w:r>
      <w:r>
        <w:rPr>
          <w:u w:val="single"/>
        </w:rPr>
        <w:t xml:space="preserve">state are</w:t>
      </w:r>
      <w:r>
        <w:rPr/>
        <w:t xml:space="preserv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$10,000,000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w:t>
      </w:r>
      <w:r>
        <w:t>((</w:t>
      </w:r>
      <w:r>
        <w:rPr>
          <w:strike/>
        </w:rPr>
        <w:t xml:space="preserve">new train sets</w:t>
      </w:r>
      <w:r>
        <w:t>))</w:t>
      </w:r>
      <w:r>
        <w:rPr/>
        <w:t xml:space="preserve"> </w:t>
      </w:r>
      <w:r>
        <w:rPr>
          <w:u w:val="single"/>
        </w:rPr>
        <w:t xml:space="preserve">replacement equipment</w:t>
      </w:r>
      <w:r>
        <w:rPr/>
        <w:t xml:space="preserve"> that </w:t>
      </w:r>
      <w:r>
        <w:t>((</w:t>
      </w:r>
      <w:r>
        <w:rPr>
          <w:strike/>
        </w:rPr>
        <w:t xml:space="preserve">have</w:t>
      </w:r>
      <w:r>
        <w:t>))</w:t>
      </w:r>
      <w:r>
        <w:rPr/>
        <w:t xml:space="preserve"> </w:t>
      </w:r>
      <w:r>
        <w:rPr>
          <w:u w:val="single"/>
        </w:rPr>
        <w:t xml:space="preserve">has</w:t>
      </w:r>
      <w:r>
        <w:rPr/>
        <w:t xml:space="preserve"> been competitively procured </w:t>
      </w:r>
      <w:r>
        <w:rPr>
          <w:u w:val="single"/>
        </w:rPr>
        <w:t xml:space="preserve">and service recovery needs and corrective actions related to the December 2017 derailment</w:t>
      </w:r>
      <w:r>
        <w:rPr/>
        <w:t xml:space="preserve">.</w:t>
      </w:r>
    </w:p>
    <w:p>
      <w:pPr>
        <w:spacing w:before="0" w:after="0" w:line="408" w:lineRule="exact"/>
        <w:ind w:left="0" w:right="0" w:firstLine="576"/>
        <w:jc w:val="left"/>
      </w:pPr>
      <w:r>
        <w:rPr/>
        <w:t xml:space="preserve">(8) </w:t>
      </w:r>
      <w:r>
        <w:t>((</w:t>
      </w:r>
      <w:r>
        <w:rPr>
          <w:strike/>
        </w:rPr>
        <w:t xml:space="preserve">$600,000</w:t>
      </w:r>
      <w:r>
        <w:t>))</w:t>
      </w:r>
      <w:r>
        <w:rPr/>
        <w:t xml:space="preserve"> </w:t>
      </w:r>
      <w:r>
        <w:rPr>
          <w:u w:val="single"/>
        </w:rPr>
        <w:t xml:space="preserve">$898,000</w:t>
      </w:r>
      <w:r>
        <w:rPr/>
        <w:t xml:space="preserve"> of the multimodal transportation account</w:t>
      </w:r>
      <w:r>
        <w:rPr>
          <w:rFonts w:ascii="Times New Roman" w:hAnsi="Times New Roman"/>
        </w:rPr>
        <w:t xml:space="preserve">—</w:t>
      </w:r>
      <w:r>
        <w:rPr/>
        <w:t xml:space="preserve">federal appropriation and </w:t>
      </w:r>
      <w:r>
        <w:t>((</w:t>
      </w:r>
      <w:r>
        <w:rPr>
          <w:strike/>
        </w:rPr>
        <w:t xml:space="preserve">$6,000</w:t>
      </w:r>
      <w:r>
        <w:t>))</w:t>
      </w:r>
      <w:r>
        <w:rPr/>
        <w:t xml:space="preserve"> </w:t>
      </w:r>
      <w:r>
        <w:rPr>
          <w:u w:val="single"/>
        </w:rPr>
        <w:t xml:space="preserve">$8,000</w:t>
      </w:r>
      <w:r>
        <w:rPr/>
        <w:t xml:space="preserve">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The multimodal transportation account</w:t>
      </w:r>
      <w:r>
        <w:rPr>
          <w:rFonts w:ascii="Times New Roman" w:hAnsi="Times New Roman"/>
        </w:rPr>
        <w:t xml:space="preserve">—</w:t>
      </w:r>
      <w:r>
        <w:rPr/>
        <w:t xml:space="preserve">state appropriation includes up to </w:t>
      </w:r>
      <w:r>
        <w:t>((</w:t>
      </w:r>
      <w:r>
        <w:rPr>
          <w:strike/>
        </w:rPr>
        <w:t xml:space="preserve">$19,592,000</w:t>
      </w:r>
      <w:r>
        <w:t>))</w:t>
      </w:r>
      <w:r>
        <w:rPr/>
        <w:t xml:space="preserve"> </w:t>
      </w:r>
      <w:r>
        <w:rPr>
          <w:u w:val="single"/>
        </w:rPr>
        <w:t xml:space="preserve">$25,000,000</w:t>
      </w:r>
      <w:r>
        <w:rPr/>
        <w:t xml:space="preserve"> in proceeds from the sale of bonds authorized in RCW 47.10.867.</w:t>
      </w:r>
    </w:p>
    <w:p>
      <w:pPr>
        <w:spacing w:before="0" w:after="0" w:line="408" w:lineRule="exact"/>
        <w:ind w:left="0" w:right="0" w:firstLine="576"/>
        <w:jc w:val="left"/>
      </w:pPr>
      <w:r>
        <w:rPr/>
        <w:t xml:space="preserve">(11) The department must report to the joint transportation committee on the progress made on freight rail investment bank projects and freight rail assistance projects funded during this biennium by January 1, 2020.</w:t>
      </w:r>
    </w:p>
    <w:p>
      <w:pPr>
        <w:spacing w:before="0" w:after="0" w:line="408" w:lineRule="exact"/>
        <w:ind w:left="0" w:right="0" w:firstLine="576"/>
        <w:jc w:val="left"/>
      </w:pPr>
      <w:r>
        <w:rPr/>
        <w:t xml:space="preserve">(12) $1,500,000 of the multimodal transportation account</w:t>
      </w:r>
      <w:r>
        <w:rPr>
          <w:rFonts w:ascii="Times New Roman" w:hAnsi="Times New Roman"/>
        </w:rPr>
        <w:t xml:space="preserve">—</w:t>
      </w:r>
      <w:r>
        <w:rPr/>
        <w:t xml:space="preserve">state appropriation is provided solely for the Chelatchie Prairie railroad roadbed rehabilitation project (L1000233).</w:t>
      </w:r>
    </w:p>
    <w:p>
      <w:pPr>
        <w:spacing w:before="0" w:after="0" w:line="408" w:lineRule="exact"/>
        <w:ind w:left="0" w:right="0" w:firstLine="576"/>
        <w:jc w:val="left"/>
      </w:pPr>
      <w:r>
        <w:rPr/>
        <w:t xml:space="preserve">(13)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rPr/>
        <w:t xml:space="preserve">(14)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0" w:after="0" w:line="408" w:lineRule="exact"/>
        <w:ind w:left="0" w:right="0" w:firstLine="576"/>
        <w:jc w:val="left"/>
      </w:pPr>
      <w:r>
        <w:rPr/>
        <w:t xml:space="preserve">(15) $1,000,000 of the motor vehicle account</w:t>
      </w:r>
      <w:r>
        <w:rPr>
          <w:rFonts w:ascii="Times New Roman" w:hAnsi="Times New Roman"/>
        </w:rPr>
        <w:t xml:space="preserve">—</w:t>
      </w:r>
      <w:r>
        <w:rPr/>
        <w:t xml:space="preserve">state appropriation is provided solely for the grade separation at Bell road project (L1000239);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rPr/>
        <w:t xml:space="preserve">(16) $750,000 of the motor vehicle account</w:t>
      </w:r>
      <w:r>
        <w:rPr>
          <w:rFonts w:ascii="Times New Roman" w:hAnsi="Times New Roman"/>
        </w:rPr>
        <w:t xml:space="preserve">—</w:t>
      </w:r>
      <w:r>
        <w:rPr/>
        <w:t xml:space="preserve">state appropriation is provided solely for the rail crossing improvements at 6th Ave. and South 19th St. project (L2000289);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rPr>
          <w:u w:val="single"/>
        </w:rPr>
        <w:t xml:space="preserve">(17) $1,000,000 of the multimodal transportation account</w:t>
      </w:r>
      <w:r>
        <w:rPr>
          <w:rFonts w:ascii="Times New Roman" w:hAnsi="Times New Roman"/>
          <w:u w:val="single"/>
        </w:rPr>
        <w:t xml:space="preserve">—</w:t>
      </w:r>
      <w:r>
        <w:rPr>
          <w:u w:val="single"/>
        </w:rPr>
        <w:t xml:space="preserve">state appropriation is provided solely for the Titlow rail bridge/culvert improvement - metro parks Tacoma project (L1000221).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$1,276,000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t>((</w:t>
      </w:r>
      <w:r>
        <w:rPr>
          <w:strike/>
        </w:rPr>
        <w:t xml:space="preserve">$981,000</w:t>
      </w:r>
      <w:r>
        <w:t>))</w:t>
      </w:r>
    </w:p>
    <w:p>
      <w:pPr>
        <w:spacing w:before="0" w:after="0" w:line="408" w:lineRule="exact"/>
        <w:ind w:left="0" w:right="0" w:firstLine="0"/>
        <w:jc w:val="left"/>
        <w:tabs>
          <w:tab w:val="right" w:leader="none" w:pos="9936"/>
        </w:tabs>
      </w:pPr>
      <w:r>
        <w:tab/>
      </w:r>
      <w:r>
        <w:rPr>
          <w:u w:val="single"/>
        </w:rPr>
        <w:t xml:space="preserve">$1,337,000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$1,380,000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$1,314,000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$30,878,000</w:t>
      </w:r>
      <w:r>
        <w:t>))</w:t>
      </w:r>
    </w:p>
    <w:p>
      <w:pPr>
        <w:spacing w:before="0" w:after="0" w:line="408" w:lineRule="exact"/>
        <w:ind w:left="0" w:right="0" w:firstLine="0"/>
        <w:jc w:val="left"/>
        <w:tabs>
          <w:tab w:val="right" w:leader="none" w:pos="9936"/>
        </w:tabs>
      </w:pPr>
      <w:r>
        <w:tab/>
      </w:r>
      <w:r>
        <w:rPr>
          <w:u w:val="single"/>
        </w:rPr>
        <w:t xml:space="preserve">$29,993,000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$33,813,000</w:t>
      </w:r>
      <w:r>
        <w:t>))</w:t>
      </w:r>
    </w:p>
    <w:p>
      <w:pPr>
        <w:spacing w:before="0" w:after="0" w:line="408" w:lineRule="exact"/>
        <w:ind w:left="0" w:right="0" w:firstLine="0"/>
        <w:jc w:val="left"/>
        <w:tabs>
          <w:tab w:val="right" w:leader="none" w:pos="9936"/>
        </w:tabs>
      </w:pPr>
      <w:r>
        <w:tab/>
      </w:r>
      <w:r>
        <w:rPr>
          <w:u w:val="single"/>
        </w:rPr>
        <w:t xml:space="preserve">$41,420,000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$21,500,000</w:t>
      </w:r>
      <w:r>
        <w:t>))</w:t>
      </w:r>
    </w:p>
    <w:p>
      <w:pPr>
        <w:spacing w:before="0" w:after="0" w:line="408" w:lineRule="exact"/>
        <w:ind w:left="0" w:right="0" w:firstLine="0"/>
        <w:jc w:val="left"/>
        <w:tabs>
          <w:tab w:val="right" w:leader="none" w:pos="9936"/>
        </w:tabs>
      </w:pPr>
      <w:r>
        <w:tab/>
      </w:r>
      <w:r>
        <w:rPr>
          <w:u w:val="single"/>
        </w:rPr>
        <w:t xml:space="preserve">$24,600,000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$172,454,000</w:t>
      </w:r>
      <w:r>
        <w:t>))</w:t>
      </w:r>
    </w:p>
    <w:p>
      <w:pPr>
        <w:spacing w:before="0" w:after="0" w:line="408" w:lineRule="exact"/>
        <w:ind w:left="0" w:right="0" w:firstLine="0"/>
        <w:jc w:val="left"/>
        <w:tabs>
          <w:tab w:val="right" w:leader="none" w:pos="9936"/>
        </w:tabs>
      </w:pPr>
      <w:r>
        <w:tab/>
      </w:r>
      <w:r>
        <w:rPr>
          <w:u w:val="single"/>
        </w:rPr>
        <w:t xml:space="preserve">$173,076,000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$72,269,000</w:t>
      </w:r>
      <w:r>
        <w:t>))</w:t>
      </w:r>
    </w:p>
    <w:p>
      <w:pPr>
        <w:spacing w:before="0" w:after="0" w:line="408" w:lineRule="exact"/>
        <w:ind w:left="0" w:right="0" w:firstLine="0"/>
        <w:jc w:val="left"/>
        <w:tabs>
          <w:tab w:val="right" w:leader="none" w:pos="9936"/>
        </w:tabs>
      </w:pPr>
      <w:r>
        <w:tab/>
      </w:r>
      <w:r>
        <w:rPr>
          <w:u w:val="single"/>
        </w:rPr>
        <w:t xml:space="preserve">$82,527,000</w:t>
      </w:r>
    </w:p>
    <w:p>
      <w:pPr>
        <w:tabs>
          <w:tab w:val="right" w:leader="dot" w:pos="9936"/>
        </w:tabs>
        <w:ind w:left="0" w:right="0" w:firstLine="1440"/>
      </w:pPr>
      <w:r>
        <w:rPr/>
        <w:t xml:space="preserve">TOTAL APPROPRIATION</w:t>
      </w:r>
      <w:r>
        <w:tab/>
      </w:r>
      <w:r>
        <w:rPr>
          <w:strike/>
        </w:rPr>
        <w:t xml:space="preserve">$334,238,000</w:t>
      </w:r>
    </w:p>
    <w:p>
      <w:pPr>
        <w:tabs>
          <w:tab w:val="right" w:leader="none" w:pos="9936"/>
        </w:tabs>
        <w:ind w:left="0" w:right="0" w:firstLine="1440"/>
      </w:pPr>
      <w:r>
        <w:tab/>
      </w:r>
      <w:r>
        <w:rPr>
          <w:u w:val="single"/>
        </w:rPr>
        <w:t xml:space="preserve">$356,923,000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23, 2020</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$5,940,000</w:t>
      </w:r>
      <w:r>
        <w:t>))</w:t>
      </w:r>
      <w:r>
        <w:rPr/>
        <w:t xml:space="preserve"> </w:t>
      </w:r>
      <w:r>
        <w:rPr>
          <w:u w:val="single"/>
        </w:rPr>
        <w:t xml:space="preserve">$18,577,000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$750,000</w:t>
      </w:r>
      <w:r>
        <w:t>))</w:t>
      </w:r>
      <w:r>
        <w:rPr/>
        <w:t xml:space="preserve"> </w:t>
      </w:r>
      <w:r>
        <w:rPr>
          <w:u w:val="single"/>
        </w:rPr>
        <w:t xml:space="preserve">$1,380,000</w:t>
      </w:r>
      <w:r>
        <w:rPr/>
        <w:t xml:space="preserve">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$6,690,000</w:t>
      </w:r>
      <w:r>
        <w:t>))</w:t>
      </w:r>
      <w:r>
        <w:rPr/>
        <w:t xml:space="preserve"> </w:t>
      </w:r>
      <w:r>
        <w:rPr>
          <w:u w:val="single"/>
        </w:rPr>
        <w:t xml:space="preserve">$11,354,000</w:t>
      </w:r>
      <w:r>
        <w:rPr/>
        <w:t xml:space="preserve"> of the motor vehicle account</w:t>
      </w:r>
      <w:r>
        <w:rPr>
          <w:rFonts w:ascii="Times New Roman" w:hAnsi="Times New Roman"/>
        </w:rPr>
        <w:t xml:space="preserve">—</w:t>
      </w:r>
      <w:r>
        <w:rPr/>
        <w:t xml:space="preserve">federal appropriation, </w:t>
      </w:r>
      <w:r>
        <w:t>((</w:t>
      </w:r>
      <w:r>
        <w:rPr>
          <w:strike/>
        </w:rPr>
        <w:t xml:space="preserve">$2,320,000</w:t>
      </w:r>
      <w:r>
        <w:t>))</w:t>
      </w:r>
      <w:r>
        <w:rPr/>
        <w:t xml:space="preserve"> </w:t>
      </w:r>
      <w:r>
        <w:rPr>
          <w:u w:val="single"/>
        </w:rPr>
        <w:t xml:space="preserve">$4,640,000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$800,000</w:t>
      </w:r>
      <w:r>
        <w:t>))</w:t>
      </w:r>
      <w:r>
        <w:rPr/>
        <w:t xml:space="preserve"> </w:t>
      </w:r>
      <w:r>
        <w:rPr>
          <w:u w:val="single"/>
        </w:rPr>
        <w:t xml:space="preserve">$1,314,000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$28,319,000</w:t>
      </w:r>
      <w:r>
        <w:t>))</w:t>
      </w:r>
      <w:r>
        <w:rPr/>
        <w:t xml:space="preserve"> </w:t>
      </w:r>
      <w:r>
        <w:rPr>
          <w:u w:val="single"/>
        </w:rPr>
        <w:t xml:space="preserve">$37,537,000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w:t>
      </w:r>
      <w:r>
        <w:t>((</w:t>
      </w:r>
      <w:r>
        <w:rPr>
          <w:strike/>
        </w:rPr>
        <w:t xml:space="preserve">$19,160,000</w:t>
      </w:r>
      <w:r>
        <w:t>))</w:t>
      </w:r>
      <w:r>
        <w:rPr/>
        <w:t xml:space="preserve"> </w:t>
      </w:r>
      <w:r>
        <w:rPr>
          <w:u w:val="single"/>
        </w:rPr>
        <w:t xml:space="preserve">$23,926,000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w:t>
      </w:r>
      <w:r>
        <w:t>((</w:t>
      </w:r>
      <w:r>
        <w:rPr>
          <w:strike/>
        </w:rPr>
        <w:t xml:space="preserve">(a)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strike/>
        </w:rPr>
        <w:t xml:space="preserve">(i) East-West Corridor Overpass and Bridge (L2000067);</w:t>
      </w:r>
    </w:p>
    <w:p>
      <w:pPr>
        <w:spacing w:before="0" w:after="0" w:line="408" w:lineRule="exact"/>
        <w:ind w:left="0" w:right="0" w:firstLine="576"/>
        <w:jc w:val="left"/>
      </w:pPr>
      <w:r>
        <w:rPr>
          <w:strike/>
        </w:rPr>
        <w:t xml:space="preserve">(ii) 41st Street Rucker Avenue Freight Corridor Phase 2 (L2000134);</w:t>
      </w:r>
    </w:p>
    <w:p>
      <w:pPr>
        <w:spacing w:before="0" w:after="0" w:line="408" w:lineRule="exact"/>
        <w:ind w:left="0" w:right="0" w:firstLine="576"/>
        <w:jc w:val="left"/>
      </w:pPr>
      <w:r>
        <w:rPr>
          <w:strike/>
        </w:rPr>
        <w:t xml:space="preserve">(iii) Mottman Rd Pedestrian &amp; Street Improvements (L1000089);</w:t>
      </w:r>
    </w:p>
    <w:p>
      <w:pPr>
        <w:spacing w:before="0" w:after="0" w:line="408" w:lineRule="exact"/>
        <w:ind w:left="0" w:right="0" w:firstLine="576"/>
        <w:jc w:val="left"/>
      </w:pPr>
      <w:r>
        <w:rPr>
          <w:strike/>
        </w:rPr>
        <w:t xml:space="preserve">(iv) I-5/Port of Tacoma Road Interchange (L1000087);</w:t>
      </w:r>
    </w:p>
    <w:p>
      <w:pPr>
        <w:spacing w:before="0" w:after="0" w:line="408" w:lineRule="exact"/>
        <w:ind w:left="0" w:right="0" w:firstLine="576"/>
        <w:jc w:val="left"/>
      </w:pPr>
      <w:r>
        <w:rPr>
          <w:strike/>
        </w:rPr>
        <w:t xml:space="preserve">(v) Complete SR 522 Improvements-Kenmore (T10600R);</w:t>
      </w:r>
    </w:p>
    <w:p>
      <w:pPr>
        <w:spacing w:before="0" w:after="0" w:line="408" w:lineRule="exact"/>
        <w:ind w:left="0" w:right="0" w:firstLine="576"/>
        <w:jc w:val="left"/>
      </w:pPr>
      <w:r>
        <w:rPr>
          <w:strike/>
        </w:rPr>
        <w:t xml:space="preserve">(vi) SR 99 Revitalization in Edmonds (NEDMOND); or</w:t>
      </w:r>
    </w:p>
    <w:p>
      <w:pPr>
        <w:spacing w:before="0" w:after="0" w:line="408" w:lineRule="exact"/>
        <w:ind w:left="0" w:right="0" w:firstLine="576"/>
        <w:jc w:val="left"/>
      </w:pPr>
      <w:r>
        <w:rPr>
          <w:strike/>
        </w:rPr>
        <w:t xml:space="preserve">(vii) SR 523 145th Street (L1000148);</w:t>
      </w:r>
    </w:p>
    <w:p>
      <w:pPr>
        <w:spacing w:before="0" w:after="0" w:line="408" w:lineRule="exact"/>
        <w:ind w:left="0" w:right="0" w:firstLine="576"/>
        <w:jc w:val="left"/>
      </w:pPr>
      <w:r>
        <w:rPr>
          <w:strike/>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strike/>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strike/>
        </w:rPr>
        <w:t xml:space="preserve">(7)</w:t>
      </w:r>
      <w:r>
        <w:t>))</w:t>
      </w:r>
      <w:r>
        <w:rPr/>
        <w:t xml:space="preserve"> It is the expectation of the legislature that the department will be administering a local railroad crossing safety grant program for $7,000,000 in federal funds during the 2019-2021 fiscal biennium.</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(a) $15,213,000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In advance of the expiration of the fixing America's surface transportation (FAST) act in 2020, the department must work with the Washington state freight advisory committee to agree on a framework for allocation of any new national highway freight funding that may be approved in a new federal surface transportation reauthorization act. The department and representatives of the advisory committee must report to the joint transportation committee by October 1, 2020, on the status of planning for allocating new funds for this program.</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$1,000,000 of the motor vehicle account</w:t>
      </w:r>
      <w:r>
        <w:rPr>
          <w:rFonts w:ascii="Times New Roman" w:hAnsi="Times New Roman"/>
        </w:rPr>
        <w:t xml:space="preserve">—</w:t>
      </w:r>
      <w:r>
        <w:rPr/>
        <w:t xml:space="preserve">state appropriation is provided solely for the Beech Street Extension project (L1000222);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$3,900,000 of the motor vehicle account</w:t>
      </w:r>
      <w:r>
        <w:rPr>
          <w:rFonts w:ascii="Times New Roman" w:hAnsi="Times New Roman"/>
        </w:rPr>
        <w:t xml:space="preserve">—</w:t>
      </w:r>
      <w:r>
        <w:rPr/>
        <w:t xml:space="preserve">state appropriation is provided solely for the Dupont-Steilacoom road improvements project (L1000224);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$650,000 of the motor vehicle account</w:t>
      </w:r>
      <w:r>
        <w:rPr>
          <w:rFonts w:ascii="Times New Roman" w:hAnsi="Times New Roman"/>
        </w:rPr>
        <w:t xml:space="preserve">—</w:t>
      </w:r>
      <w:r>
        <w:rPr/>
        <w:t xml:space="preserve">state appropriation is provided solely for the SR 104/40th place northeast roundabout project (L1000244);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$860,000 of the multimodal transportation account</w:t>
      </w:r>
      <w:r>
        <w:rPr>
          <w:rFonts w:ascii="Times New Roman" w:hAnsi="Times New Roman"/>
        </w:rPr>
        <w:t xml:space="preserve">—</w:t>
      </w:r>
      <w:r>
        <w:rPr/>
        <w:t xml:space="preserve">state appropriation is provided solely for the Clinton to Ken's corner trail project (L1000249).</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$210,000 of the motor vehicle account</w:t>
      </w:r>
      <w:r>
        <w:rPr>
          <w:rFonts w:ascii="Times New Roman" w:hAnsi="Times New Roman"/>
        </w:rPr>
        <w:t xml:space="preserve">—</w:t>
      </w:r>
      <w:r>
        <w:rPr/>
        <w:t xml:space="preserve">state appropriation is provided solely for the I-405/44th gateway signage and green-scaping improvements project (L1000250);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(14) $750,000 of the multimodal transportation account</w:t>
      </w:r>
      <w:r>
        <w:rPr>
          <w:rFonts w:ascii="Times New Roman" w:hAnsi="Times New Roman"/>
          <w:strike/>
        </w:rPr>
        <w:t xml:space="preserve">—</w:t>
      </w:r>
      <w:r>
        <w:rPr>
          <w:strike/>
        </w:rPr>
        <w:t xml:space="preserve">state appropriation is provided solely for the Edmonds waterfront connector project (L1000252).</w:t>
      </w:r>
    </w:p>
    <w:p>
      <w:pPr>
        <w:spacing w:before="0" w:after="0" w:line="408" w:lineRule="exact"/>
        <w:ind w:left="0" w:right="0" w:firstLine="576"/>
        <w:jc w:val="left"/>
      </w:pPr>
      <w:r>
        <w:rPr>
          <w:strike/>
        </w:rPr>
        <w:t xml:space="preserve">(15)</w:t>
      </w:r>
      <w:r>
        <w:t>))</w:t>
      </w:r>
      <w:r>
        <w:rPr/>
        <w:t xml:space="preserve"> </w:t>
      </w:r>
      <w:r>
        <w:rPr>
          <w:u w:val="single"/>
        </w:rPr>
        <w:t xml:space="preserve">(13)</w:t>
      </w:r>
      <w:r>
        <w:rPr/>
        <w:t xml:space="preserve"> $650,000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$1,000,000 of the motor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the complete 224th Phase two project (L1000270);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in this subsection provided from the motor vehicle account—state appropriation lapses.</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$60,000 of the multimodal transportation account</w:t>
      </w:r>
      <w:r>
        <w:rPr>
          <w:rFonts w:ascii="Times New Roman" w:hAnsi="Times New Roman"/>
        </w:rPr>
        <w:t xml:space="preserve">—</w:t>
      </w:r>
      <w:r>
        <w:rPr/>
        <w:t xml:space="preserve">state appropriation is provided solely for the installation of an updated meteorological station at the Colville airport (L1000279).</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(a) $700,000 of the motor vehicle account</w:t>
      </w:r>
      <w:r>
        <w:rPr>
          <w:rFonts w:ascii="Times New Roman" w:hAnsi="Times New Roman"/>
        </w:rPr>
        <w:t xml:space="preserve">—</w:t>
      </w:r>
      <w:r>
        <w:rPr/>
        <w:t xml:space="preserve">state appropriation is provided solely for the Ballard-Interbay Regional Transportation system plan project (L1000281);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rPr/>
        <w:t xml:space="preserve">(b) Funding in this subsection is provided solely for the city of Seattle to develop a plan and report for the Ballard-Interbay Regional Transportation System project to improve mobility for people and freight. The plan must be developed in coordination and partnership with entities including but not limited to the city of Seattle, King county, the Port of Seattle, Sound Transit, the Washington state military department for the Seattle armory, and the Washington state department of transportation. The plan must examine replacement of the Ballard bridge and the Magnolia bridge, which was damaged in the 2001 Nisqually earthquake. The city must provide a report on the plan that includes recommendations to the Seattle city council, King county council, and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$750,000 of the motor vehicle account</w:t>
      </w:r>
      <w:r>
        <w:rPr>
          <w:rFonts w:ascii="Times New Roman" w:hAnsi="Times New Roman"/>
        </w:rPr>
        <w:t xml:space="preserve">—</w:t>
      </w:r>
      <w:r>
        <w:rPr/>
        <w:t xml:space="preserve">state appropriation is provided solely for the Mickelson Parkway project (L1000282);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$300,000 of the motor vehicle account</w:t>
      </w:r>
      <w:r>
        <w:rPr>
          <w:rFonts w:ascii="Times New Roman" w:hAnsi="Times New Roman"/>
        </w:rPr>
        <w:t xml:space="preserve">—</w:t>
      </w:r>
      <w:r>
        <w:rPr/>
        <w:t xml:space="preserve">state appropriation is provided solely for the South 314th Street Improvements project (L1000283);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$250,000 of the motor vehicle account</w:t>
      </w:r>
      <w:r>
        <w:rPr>
          <w:rFonts w:ascii="Times New Roman" w:hAnsi="Times New Roman"/>
        </w:rPr>
        <w:t xml:space="preserve">—</w:t>
      </w:r>
      <w:r>
        <w:rPr/>
        <w:t xml:space="preserve">state appropriation is provided solely for the Ridgefield South I-5 Access Planning project (L1000284);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$300,000 of the motor vehicle account</w:t>
      </w:r>
      <w:r>
        <w:rPr>
          <w:rFonts w:ascii="Times New Roman" w:hAnsi="Times New Roman"/>
        </w:rPr>
        <w:t xml:space="preserve">—</w:t>
      </w:r>
      <w:r>
        <w:rPr/>
        <w:t xml:space="preserve">state appropriation is provided solely for the Washougal 32nd Street Underpass Design and Permitting project (L1000285);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$150,000 of the motor vehicle account</w:t>
      </w:r>
      <w:r>
        <w:rPr>
          <w:rFonts w:ascii="Times New Roman" w:hAnsi="Times New Roman"/>
        </w:rPr>
        <w:t xml:space="preserve">—</w:t>
      </w:r>
      <w:r>
        <w:rPr/>
        <w:t xml:space="preserve">state appropriation </w:t>
      </w:r>
      <w:r>
        <w:t>((</w:t>
      </w:r>
      <w:r>
        <w:rPr>
          <w:strike/>
        </w:rPr>
        <w:t xml:space="preserve">and $50,000</w:t>
      </w:r>
      <w:r>
        <w:t>))</w:t>
      </w:r>
      <w:r>
        <w:rPr>
          <w:u w:val="single"/>
        </w:rPr>
        <w:t xml:space="preserve">, $267,000</w:t>
      </w:r>
      <w:r>
        <w:rPr/>
        <w:t xml:space="preserve"> of the multimodal transportation account</w:t>
      </w:r>
      <w:r>
        <w:rPr>
          <w:rFonts w:ascii="Times New Roman" w:hAnsi="Times New Roman"/>
        </w:rPr>
        <w:t xml:space="preserve">—</w:t>
      </w:r>
      <w:r>
        <w:rPr/>
        <w:t xml:space="preserve">state appropriation</w:t>
      </w:r>
      <w:r>
        <w:rPr>
          <w:u w:val="single"/>
        </w:rPr>
        <w:t xml:space="preserve">, and $600,000 of the Connecting Washington account</w:t>
      </w:r>
      <w:r>
        <w:rPr>
          <w:rFonts w:ascii="Times New Roman" w:hAnsi="Times New Roman"/>
          <w:u w:val="single"/>
        </w:rPr>
        <w:t xml:space="preserve">—</w:t>
      </w:r>
      <w:r>
        <w:rPr>
          <w:u w:val="single"/>
        </w:rPr>
        <w:t xml:space="preserve">state appropriation</w:t>
      </w:r>
      <w:r>
        <w:rPr/>
        <w:t xml:space="preserve"> are provided solely for the Bingen Walnut Creek and Maple Railroad Crossing (L2000328);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in this subsection provided from the motor vehicle account</w:t>
      </w:r>
      <w:r>
        <w:rPr>
          <w:rFonts w:ascii="Times New Roman" w:hAnsi="Times New Roman"/>
        </w:rPr>
        <w:t xml:space="preserve">—</w:t>
      </w:r>
      <w:r>
        <w:rPr/>
        <w:t xml:space="preserve">state appropriation lapses.</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$1,500,000 of the motor vehicle account</w:t>
      </w:r>
      <w:r>
        <w:rPr>
          <w:rFonts w:ascii="Times New Roman" w:hAnsi="Times New Roman"/>
        </w:rPr>
        <w:t xml:space="preserve">—</w:t>
      </w:r>
      <w:r>
        <w:rPr/>
        <w:t xml:space="preserve">state appropriation is provided solely for the SR 303 Warren Avenue Bridge Pedestrian Improvements project (L2000339);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$1,000,000 of the motor vehicle account</w:t>
      </w:r>
      <w:r>
        <w:rPr>
          <w:rFonts w:ascii="Times New Roman" w:hAnsi="Times New Roman"/>
        </w:rPr>
        <w:t xml:space="preserve">—</w:t>
      </w:r>
      <w:r>
        <w:rPr/>
        <w:t xml:space="preserve">state appropriation is provided solely for the 72nd/Washington Improvements in Yakima project (L2000341);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$650,000 of the motor vehicle account</w:t>
      </w:r>
      <w:r>
        <w:rPr>
          <w:rFonts w:ascii="Times New Roman" w:hAnsi="Times New Roman"/>
        </w:rPr>
        <w:t xml:space="preserve">—</w:t>
      </w:r>
      <w:r>
        <w:rPr/>
        <w:t xml:space="preserve">state appropriation is provided solely for the 48th/Washington Improvements in Yakima project (L2000342);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2019 c 416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$376,000</w:t>
      </w:r>
      <w:r>
        <w:t>))</w:t>
      </w:r>
    </w:p>
    <w:p>
      <w:pPr>
        <w:spacing w:before="0" w:after="0" w:line="408" w:lineRule="exact"/>
        <w:ind w:left="0" w:right="0" w:firstLine="0"/>
        <w:jc w:val="left"/>
        <w:tabs>
          <w:tab w:val="right" w:leader="none" w:pos="9936"/>
        </w:tabs>
      </w:pPr>
      <w:r>
        <w:tab/>
      </w:r>
      <w:r>
        <w:rPr>
          <w:u w:val="single"/>
        </w:rPr>
        <w:t xml:space="preserve">$383,000</w:t>
      </w:r>
    </w:p>
    <w:p>
      <w:pPr>
        <w:spacing w:before="12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$125,000</w:t>
      </w:r>
      <w:r>
        <w:t>))</w:t>
      </w:r>
    </w:p>
    <w:p>
      <w:pPr>
        <w:spacing w:before="0" w:after="0" w:line="408" w:lineRule="exact"/>
        <w:ind w:left="0" w:right="0" w:firstLine="0"/>
        <w:jc w:val="left"/>
        <w:tabs>
          <w:tab w:val="right" w:leader="none" w:pos="9936"/>
        </w:tabs>
      </w:pPr>
      <w:r>
        <w:tab/>
      </w:r>
      <w:r>
        <w:rPr>
          <w:u w:val="single"/>
        </w:rPr>
        <w:t xml:space="preserve">$170,000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$1,636,000</w:t>
      </w:r>
      <w:r>
        <w:t>))</w:t>
      </w:r>
    </w:p>
    <w:p>
      <w:pPr>
        <w:spacing w:before="0" w:after="0" w:line="408" w:lineRule="exact"/>
        <w:ind w:left="0" w:right="0" w:firstLine="0"/>
        <w:jc w:val="left"/>
        <w:tabs>
          <w:tab w:val="right" w:leader="none" w:pos="9936"/>
        </w:tabs>
      </w:pPr>
      <w:r>
        <w:tab/>
      </w:r>
      <w:r>
        <w:rPr>
          <w:u w:val="single"/>
        </w:rPr>
        <w:t xml:space="preserve">$2,506,000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$41,000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$7,599,000</w:t>
      </w:r>
      <w:r>
        <w:t>))</w:t>
      </w:r>
    </w:p>
    <w:p>
      <w:pPr>
        <w:spacing w:before="0" w:after="0" w:line="408" w:lineRule="exact"/>
        <w:ind w:left="0" w:right="0" w:firstLine="0"/>
        <w:jc w:val="left"/>
        <w:tabs>
          <w:tab w:val="right" w:leader="none" w:pos="9936"/>
        </w:tabs>
      </w:pPr>
      <w:r>
        <w:tab/>
      </w:r>
      <w:r>
        <w:rPr>
          <w:u w:val="single"/>
        </w:rPr>
        <w:t xml:space="preserve">$7,471,000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$1,327,766,000</w:t>
      </w:r>
      <w:r>
        <w:t>))</w:t>
      </w:r>
    </w:p>
    <w:p>
      <w:pPr>
        <w:spacing w:before="0" w:after="0" w:line="408" w:lineRule="exact"/>
        <w:ind w:left="0" w:right="0" w:firstLine="0"/>
        <w:jc w:val="left"/>
        <w:tabs>
          <w:tab w:val="right" w:leader="none" w:pos="9936"/>
        </w:tabs>
      </w:pPr>
      <w:r>
        <w:tab/>
      </w:r>
      <w:r>
        <w:rPr>
          <w:u w:val="single"/>
        </w:rPr>
        <w:t xml:space="preserve">$1,331,301,000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$25,077,000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$12,684,000</w:t>
      </w:r>
      <w:r>
        <w:t>))</w:t>
      </w:r>
    </w:p>
    <w:p>
      <w:pPr>
        <w:spacing w:before="0" w:after="0" w:line="408" w:lineRule="exact"/>
        <w:ind w:left="0" w:right="0" w:firstLine="0"/>
        <w:jc w:val="left"/>
        <w:tabs>
          <w:tab w:val="right" w:leader="none" w:pos="9936"/>
        </w:tabs>
      </w:pPr>
      <w:r>
        <w:tab/>
      </w:r>
      <w:r>
        <w:rPr>
          <w:u w:val="single"/>
        </w:rPr>
        <w:t xml:space="preserve">$12,453,000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$29,594,000</w:t>
      </w:r>
      <w:r>
        <w:t>))</w:t>
      </w:r>
    </w:p>
    <w:p>
      <w:pPr>
        <w:spacing w:before="0" w:after="0" w:line="408" w:lineRule="exact"/>
        <w:ind w:left="0" w:right="0" w:firstLine="0"/>
        <w:jc w:val="left"/>
        <w:tabs>
          <w:tab w:val="right" w:leader="none" w:pos="9936"/>
        </w:tabs>
      </w:pPr>
      <w:r>
        <w:tab/>
      </w:r>
      <w:r>
        <w:rPr>
          <w:u w:val="single"/>
        </w:rPr>
        <w:t xml:space="preserve">$30,128,000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$86,493,000</w:t>
      </w:r>
      <w:r>
        <w:t>))</w:t>
      </w:r>
    </w:p>
    <w:p>
      <w:pPr>
        <w:spacing w:before="0" w:after="0" w:line="408" w:lineRule="exact"/>
        <w:ind w:left="0" w:right="0" w:firstLine="0"/>
        <w:jc w:val="left"/>
        <w:tabs>
          <w:tab w:val="right" w:leader="none" w:pos="9936"/>
        </w:tabs>
      </w:pPr>
      <w:r>
        <w:tab/>
      </w:r>
      <w:r>
        <w:rPr>
          <w:u w:val="single"/>
        </w:rPr>
        <w:t xml:space="preserve">$86,483,000</w:t>
      </w:r>
    </w:p>
    <w:p>
      <w:pPr>
        <w:spacing w:before="0" w:after="0" w:line="408" w:lineRule="exact"/>
        <w:ind w:left="0" w:right="0" w:firstLine="0"/>
        <w:jc w:val="left"/>
        <w:tabs>
          <w:tab w:val="right" w:leader="dot" w:pos="9936"/>
        </w:tabs>
      </w:pPr>
      <w:r>
        <w:rPr>
          <w:u w:val="single"/>
        </w:rPr>
        <w:t xml:space="preserve">Transportation 2003 Account (Nickel)</w:t>
      </w:r>
      <w:r>
        <w:rPr>
          <w:rFonts w:ascii="Times New Roman" w:hAnsi="Times New Roman"/>
          <w:u w:val="single"/>
        </w:rPr>
        <w:t xml:space="preserve">—</w:t>
      </w:r>
      <w:r>
        <w:rPr>
          <w:u w:val="single"/>
        </w:rPr>
        <w:t xml:space="preserve">State Appropriation</w:t>
      </w:r>
      <w:r>
        <w:tab/>
      </w:r>
      <w:r>
        <w:rPr>
          <w:u w:val="single"/>
        </w:rPr>
        <w:t xml:space="preserve">$181,000</w:t>
      </w:r>
    </w:p>
    <w:p>
      <w:pPr>
        <w:tabs>
          <w:tab w:val="right" w:leader="dot" w:pos="9936"/>
        </w:tabs>
        <w:ind w:left="0" w:right="0" w:firstLine="1440"/>
      </w:pPr>
      <w:r>
        <w:rPr/>
        <w:t xml:space="preserve">TOTAL APPROPRIATION</w:t>
      </w:r>
      <w:r>
        <w:tab/>
      </w:r>
      <w:r>
        <w:rPr>
          <w:strike/>
        </w:rPr>
        <w:t xml:space="preserve">$1,491,340,000</w:t>
      </w:r>
    </w:p>
    <w:p>
      <w:pPr>
        <w:tabs>
          <w:tab w:val="right" w:leader="none" w:pos="9936"/>
        </w:tabs>
        <w:ind w:left="0" w:right="0" w:firstLine="1440"/>
      </w:pPr>
      <w:r>
        <w:tab/>
      </w:r>
      <w:r>
        <w:rPr>
          <w:u w:val="single"/>
        </w:rPr>
        <w:t xml:space="preserve">$1,496,194,000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$25,000</w:t>
      </w:r>
      <w:r>
        <w:t>))</w:t>
      </w:r>
    </w:p>
    <w:p>
      <w:pPr>
        <w:spacing w:before="0" w:after="0" w:line="408" w:lineRule="exact"/>
        <w:ind w:left="0" w:right="0" w:firstLine="0"/>
        <w:jc w:val="left"/>
        <w:tabs>
          <w:tab w:val="right" w:leader="none" w:pos="9936"/>
        </w:tabs>
      </w:pPr>
      <w:r>
        <w:tab/>
      </w:r>
      <w:r>
        <w:rPr>
          <w:u w:val="single"/>
        </w:rPr>
        <w:t xml:space="preserve">$34,000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$327,000</w:t>
      </w:r>
      <w:r>
        <w:t>))</w:t>
      </w:r>
    </w:p>
    <w:p>
      <w:pPr>
        <w:spacing w:before="0" w:after="0" w:line="408" w:lineRule="exact"/>
        <w:ind w:left="0" w:right="0" w:firstLine="0"/>
        <w:jc w:val="left"/>
        <w:tabs>
          <w:tab w:val="right" w:leader="none" w:pos="9936"/>
        </w:tabs>
      </w:pPr>
      <w:r>
        <w:tab/>
      </w:r>
      <w:r>
        <w:rPr>
          <w:u w:val="single"/>
        </w:rPr>
        <w:t xml:space="preserve">$550,000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$1,520,000</w:t>
      </w:r>
      <w:r>
        <w:t>))</w:t>
      </w:r>
    </w:p>
    <w:p>
      <w:pPr>
        <w:spacing w:before="0" w:after="0" w:line="408" w:lineRule="exact"/>
        <w:ind w:left="0" w:right="0" w:firstLine="0"/>
        <w:jc w:val="left"/>
        <w:tabs>
          <w:tab w:val="right" w:leader="none" w:pos="9936"/>
        </w:tabs>
      </w:pPr>
      <w:r>
        <w:tab/>
      </w:r>
      <w:r>
        <w:rPr>
          <w:u w:val="single"/>
        </w:rPr>
        <w:t xml:space="preserve">$1,494,000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$77,000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$22,000</w:t>
      </w:r>
    </w:p>
    <w:p>
      <w:pPr>
        <w:spacing w:before="0" w:after="0" w:line="408" w:lineRule="exact"/>
        <w:ind w:left="0" w:right="0" w:firstLine="0"/>
        <w:jc w:val="left"/>
        <w:tabs>
          <w:tab w:val="right" w:leader="dot" w:pos="9936"/>
        </w:tabs>
      </w:pPr>
      <w:r>
        <w:rPr>
          <w:u w:val="single"/>
        </w:rPr>
        <w:t xml:space="preserve">Transportation 2003 Account (Nickel)</w:t>
      </w:r>
      <w:r>
        <w:rPr>
          <w:rFonts w:ascii="Times New Roman" w:hAnsi="Times New Roman"/>
          <w:u w:val="single"/>
        </w:rPr>
        <w:t xml:space="preserve">—</w:t>
      </w:r>
      <w:r>
        <w:rPr>
          <w:u w:val="single"/>
        </w:rPr>
        <w:t xml:space="preserve">State Appropriation</w:t>
      </w:r>
      <w:r>
        <w:tab/>
      </w:r>
      <w:r>
        <w:rPr>
          <w:u w:val="single"/>
        </w:rPr>
        <w:t xml:space="preserve">$43,000</w:t>
      </w:r>
    </w:p>
    <w:p>
      <w:pPr>
        <w:tabs>
          <w:tab w:val="right" w:leader="dot" w:pos="9936"/>
        </w:tabs>
        <w:ind w:left="0" w:right="0" w:firstLine="1440"/>
      </w:pPr>
      <w:r>
        <w:rPr/>
        <w:t xml:space="preserve">TOTAL APPROPRIATION</w:t>
      </w:r>
      <w:r>
        <w:tab/>
      </w:r>
      <w:r>
        <w:rPr>
          <w:strike/>
        </w:rPr>
        <w:t xml:space="preserve">$1,947,000</w:t>
      </w:r>
    </w:p>
    <w:p>
      <w:pPr>
        <w:tabs>
          <w:tab w:val="right" w:leader="none" w:pos="9936"/>
        </w:tabs>
        <w:ind w:left="0" w:right="0" w:firstLine="1440"/>
      </w:pPr>
      <w:r>
        <w:tab/>
      </w:r>
      <w:r>
        <w:rPr>
          <w:u w:val="single"/>
        </w:rPr>
        <w:t xml:space="preserve">$2,220,000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$518,198,000</w:t>
      </w:r>
      <w:r>
        <w:t>))</w:t>
      </w:r>
    </w:p>
    <w:p>
      <w:pPr>
        <w:spacing w:before="0" w:after="0" w:line="408" w:lineRule="exact"/>
        <w:ind w:left="0" w:right="0" w:firstLine="0"/>
        <w:jc w:val="left"/>
        <w:tabs>
          <w:tab w:val="right" w:leader="none" w:pos="9936"/>
        </w:tabs>
      </w:pPr>
      <w:r>
        <w:tab/>
      </w:r>
      <w:r>
        <w:rPr>
          <w:u w:val="single"/>
        </w:rPr>
        <w:t xml:space="preserve">$508,276,000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$2,188,945,000</w:t>
      </w:r>
      <w:r>
        <w:t>))</w:t>
      </w:r>
    </w:p>
    <w:p>
      <w:pPr>
        <w:spacing w:before="0" w:after="0" w:line="408" w:lineRule="exact"/>
        <w:ind w:left="0" w:right="0" w:firstLine="0"/>
        <w:jc w:val="left"/>
        <w:tabs>
          <w:tab w:val="right" w:leader="none" w:pos="9936"/>
        </w:tabs>
      </w:pPr>
      <w:r>
        <w:tab/>
      </w:r>
      <w:r>
        <w:rPr>
          <w:u w:val="single"/>
        </w:rPr>
        <w:t xml:space="preserve">$2,146,790,000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$220,426,000</w:t>
      </w:r>
      <w:r>
        <w:t>))</w:t>
      </w:r>
    </w:p>
    <w:p>
      <w:pPr>
        <w:spacing w:before="0" w:after="0" w:line="408" w:lineRule="exact"/>
        <w:ind w:left="0" w:right="0" w:firstLine="0"/>
        <w:jc w:val="left"/>
        <w:tabs>
          <w:tab w:val="right" w:leader="none" w:pos="9936"/>
        </w:tabs>
      </w:pPr>
      <w:r>
        <w:tab/>
      </w:r>
      <w:r>
        <w:rPr>
          <w:u w:val="single"/>
        </w:rPr>
        <w:t xml:space="preserve">$235,788,000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$54,000,000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$75,000,000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$64,000,000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(7) </w:t>
      </w:r>
      <w:r>
        <w:t>((</w:t>
      </w:r>
      <w:r>
        <w:rPr>
          <w:strike/>
        </w:rPr>
        <w:t xml:space="preserve">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$44,000,000</w:t>
      </w:r>
    </w:p>
    <w:p>
      <w:pPr>
        <w:spacing w:before="0" w:after="0" w:line="408" w:lineRule="exact"/>
        <w:ind w:left="0" w:right="0" w:firstLine="576"/>
        <w:jc w:val="left"/>
        <w:tabs>
          <w:tab w:val="right" w:leader="dot" w:pos="9936"/>
        </w:tabs>
      </w:pPr>
      <w:pPr>
        <w:tabs>
          <w:tab w:val="right" w:leader="dot" w:pos="9360"/>
        </w:tabs>
      </w:pPr>
      <w:r>
        <w:rPr>
          <w:strike/>
        </w:rPr>
        <w:t xml:space="preserve">(8)</w:t>
      </w:r>
      <w:r>
        <w:t>))</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(9)</w:t>
      </w:r>
      <w:r>
        <w:t>))</w:t>
      </w:r>
      <w:r>
        <w:rPr/>
        <w:t xml:space="preserve"> </w:t>
      </w:r>
      <w:r>
        <w:rPr>
          <w:u w:val="single"/>
        </w:rPr>
        <w:t xml:space="preserve">(8)</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$1,434,000</w:t>
      </w:r>
    </w:p>
    <w:p>
      <w:pPr>
        <w:spacing w:before="0" w:after="0" w:line="408" w:lineRule="exact"/>
        <w:ind w:left="0" w:right="0" w:firstLine="576"/>
        <w:jc w:val="left"/>
        <w:tabs>
          <w:tab w:val="right" w:leader="dot" w:pos="9936"/>
        </w:tabs>
      </w:pPr>
      <w:pPr>
        <w:tabs>
          <w:tab w:val="right" w:leader="dot" w:pos="9360"/>
        </w:tabs>
      </w:pPr>
      <w:r>
        <w:t>((</w:t>
      </w:r>
      <w:r>
        <w:rPr>
          <w:strike/>
        </w:rPr>
        <w:t xml:space="preserve">(10)</w:t>
      </w:r>
      <w:r>
        <w:t>))</w:t>
      </w:r>
      <w:r>
        <w:rPr/>
        <w:t xml:space="preserve"> </w:t>
      </w:r>
      <w:r>
        <w:rPr>
          <w:u w:val="single"/>
        </w:rPr>
        <w:t xml:space="preserve">(9)</w:t>
      </w:r>
      <w:r>
        <w:rPr/>
        <w:t xml:space="preserve"> Capital Vessel Replacement Account</w:t>
      </w:r>
      <w:r>
        <w:rPr>
          <w:rFonts w:ascii="Times New Roman" w:hAnsi="Times New Roman"/>
        </w:rPr>
        <w:t xml:space="preserve">—</w:t>
      </w: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(11)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Freight</w:t>
      </w:r>
    </w:p>
    <w:p>
      <w:pPr>
        <w:spacing w:before="0" w:after="0" w:line="408" w:lineRule="exact"/>
        <w:ind w:left="0" w:right="0" w:firstLine="0"/>
        <w:jc w:val="left"/>
        <w:tabs>
          <w:tab w:val="right" w:leader="dot" w:pos="9936"/>
        </w:tabs>
      </w:pPr>
      <w:r>
        <w:rPr>
          <w:strike/>
        </w:rPr>
        <w:t xml:space="preserve">Mobility Multimodal Account</w:t>
      </w:r>
      <w:r>
        <w:rPr>
          <w:rFonts w:ascii="Times New Roman" w:hAnsi="Times New Roman"/>
          <w:strike/>
        </w:rPr>
        <w:t xml:space="preserve">—</w:t>
      </w:r>
      <w:r>
        <w:rPr>
          <w:strike/>
        </w:rPr>
        <w:t xml:space="preserve">State</w:t>
      </w:r>
      <w:r>
        <w:tab/>
      </w:r>
      <w:r>
        <w:rPr>
          <w:strike/>
        </w:rPr>
        <w:t xml:space="preserve">$8,511,000</w:t>
      </w:r>
    </w:p>
    <w:p>
      <w:pPr>
        <w:spacing w:before="0" w:after="0" w:line="408" w:lineRule="exact"/>
        <w:ind w:left="0" w:right="0" w:firstLine="576"/>
        <w:jc w:val="left"/>
        <w:tabs>
          <w:tab w:val="right" w:leader="dot" w:pos="9936"/>
        </w:tabs>
      </w:pPr>
      <w:pPr>
        <w:tabs>
          <w:tab w:val="right" w:leader="dot" w:pos="9360"/>
        </w:tabs>
      </w:pPr>
      <w:r>
        <w:rPr>
          <w:strike/>
        </w:rPr>
        <w:t xml:space="preserve">(12)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Capital Construction Account</w:t>
      </w:r>
      <w:r>
        <w:rPr>
          <w:rFonts w:ascii="Times New Roman" w:hAnsi="Times New Roman"/>
          <w:strike/>
        </w:rPr>
        <w:t xml:space="preserve">—</w:t>
      </w:r>
      <w:r>
        <w:rPr>
          <w:strike/>
        </w:rPr>
        <w:t xml:space="preserve">State</w:t>
      </w:r>
      <w:r>
        <w:tab/>
      </w:r>
      <w:r>
        <w:rPr>
          <w:strike/>
        </w:rPr>
        <w:t xml:space="preserve">$15,000,000</w:t>
      </w:r>
    </w:p>
    <w:p>
      <w:pPr>
        <w:spacing w:before="0" w:after="0" w:line="408" w:lineRule="exact"/>
        <w:ind w:left="0" w:right="0" w:firstLine="576"/>
        <w:jc w:val="left"/>
        <w:tabs>
          <w:tab w:val="right" w:leader="dot" w:pos="9936"/>
        </w:tabs>
      </w:pPr>
      <w:pPr>
        <w:tabs>
          <w:tab w:val="right" w:leader="dot" w:pos="9360"/>
        </w:tabs>
      </w:pPr>
      <w:r>
        <w:rPr>
          <w:strike/>
        </w:rPr>
        <w:t xml:space="preserve">(13)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Ferry Operations Account</w:t>
      </w:r>
      <w:r>
        <w:rPr>
          <w:rFonts w:ascii="Times New Roman" w:hAnsi="Times New Roman"/>
          <w:strike/>
        </w:rPr>
        <w:t xml:space="preserve">—</w:t>
      </w:r>
      <w:r>
        <w:rPr>
          <w:strike/>
        </w:rPr>
        <w:t xml:space="preserve">State</w:t>
      </w:r>
      <w:r>
        <w:tab/>
      </w:r>
      <w:r>
        <w:rPr>
          <w:strike/>
        </w:rPr>
        <w:t xml:space="preserve">$45,000,000</w:t>
      </w:r>
    </w:p>
    <w:p>
      <w:pPr>
        <w:spacing w:before="0" w:after="0" w:line="408" w:lineRule="exact"/>
        <w:ind w:left="0" w:right="0" w:firstLine="576"/>
        <w:jc w:val="left"/>
        <w:tabs>
          <w:tab w:val="right" w:leader="dot" w:pos="9936"/>
        </w:tabs>
      </w:pPr>
      <w:pPr>
        <w:tabs>
          <w:tab w:val="right" w:leader="dot" w:pos="9360"/>
        </w:tabs>
      </w:pPr>
      <w:r>
        <w:rPr>
          <w:strike/>
        </w:rPr>
        <w:t xml:space="preserve">(14)</w:t>
      </w:r>
      <w:r>
        <w:t>))</w:t>
      </w:r>
      <w:r>
        <w:rPr/>
        <w:t xml:space="preserve"> </w:t>
      </w:r>
      <w:r>
        <w:rPr>
          <w:u w:val="single"/>
        </w:rPr>
        <w:t xml:space="preserve">(10)</w:t>
      </w:r>
      <w:r>
        <w:rPr/>
        <w:t xml:space="preserve"> Multimodal Transportation Account</w:t>
      </w:r>
      <w:r>
        <w:rPr>
          <w:rFonts w:ascii="Times New Roman" w:hAnsi="Times New Roman"/>
        </w:rPr>
        <w:t xml:space="preserve">—</w:t>
      </w:r>
      <w:r>
        <w:rPr/>
        <w:t xml:space="preserve">State 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t>((</w:t>
      </w:r>
      <w:r>
        <w:rPr>
          <w:strike/>
        </w:rPr>
        <w:t xml:space="preserve">$27,679,000</w:t>
      </w:r>
      <w:r>
        <w:t>))</w:t>
      </w:r>
    </w:p>
    <w:p>
      <w:pPr>
        <w:spacing w:before="0" w:after="0" w:line="408" w:lineRule="exact"/>
        <w:ind w:left="0" w:right="0" w:firstLine="0"/>
        <w:jc w:val="left"/>
        <w:tabs>
          <w:tab w:val="right" w:leader="none" w:pos="9936"/>
        </w:tabs>
      </w:pPr>
      <w:r>
        <w:tab/>
      </w:r>
      <w:r>
        <w:rPr>
          <w:u w:val="single"/>
        </w:rPr>
        <w:t xml:space="preserve">$3,179,000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(11)</w:t>
      </w:r>
      <w:r>
        <w:rPr/>
        <w:t xml:space="preserve"> Multimodal Transportation Account</w:t>
      </w:r>
      <w:r>
        <w:rPr>
          <w:rFonts w:ascii="Times New Roman" w:hAnsi="Times New Roman"/>
        </w:rPr>
        <w:t xml:space="preserve">—</w:t>
      </w:r>
      <w:r>
        <w:rPr/>
        <w:t xml:space="preserve">State 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(12)</w:t>
      </w:r>
      <w:r>
        <w:rPr/>
        <w:t xml:space="preserve"> Transportation 2003 Account</w:t>
      </w:r>
    </w:p>
    <w:p>
      <w:pPr>
        <w:spacing w:before="0" w:after="0" w:line="408" w:lineRule="exact"/>
        <w:ind w:left="0" w:right="0" w:firstLine="0"/>
        <w:jc w:val="left"/>
        <w:tabs>
          <w:tab w:val="right" w:leader="dot" w:pos="9936"/>
        </w:tabs>
      </w:pPr>
      <w:pPr>
        <w:tabs>
          <w:tab w:val="right" w:leader="dot" w:pos="9360"/>
        </w:tabs>
      </w:pPr>
      <w:r>
        <w:rPr/>
        <w:t xml:space="preserve">(Nickel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pPr>
        <w:tabs>
          <w:tab w:val="right" w:leader="dot" w:pos="9360"/>
        </w:tabs>
      </w:pPr>
      <w:r>
        <w:rPr/>
        <w:t xml:space="preserve">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(13)</w:t>
      </w:r>
      <w:r>
        <w:rPr/>
        <w:t xml:space="preserve">(a) Alaskan Way Viaduct</w:t>
      </w:r>
    </w:p>
    <w:p>
      <w:pPr>
        <w:spacing w:before="0" w:after="0" w:line="408" w:lineRule="exact"/>
        <w:ind w:left="0" w:right="0" w:firstLine="0"/>
        <w:jc w:val="left"/>
        <w:tabs>
          <w:tab w:val="right" w:leader="dot" w:pos="9936"/>
        </w:tabs>
      </w:pPr>
      <w:pPr>
        <w:tabs>
          <w:tab w:val="right" w:leader="dot" w:pos="9360"/>
        </w:tabs>
      </w:pPr>
      <w:r>
        <w:rPr/>
        <w:t xml:space="preserve">Replacement Project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transfer to the Motor Vehicle Account</w:t>
      </w:r>
      <w:r>
        <w:rPr>
          <w:rFonts w:ascii="Times New Roman" w:hAnsi="Times New Roman"/>
        </w:rPr>
        <w:t xml:space="preserve">—</w:t>
      </w:r>
      <w:r>
        <w:rPr/>
        <w:t xml:space="preserve">State</w:t>
      </w:r>
      <w:r>
        <w:tab/>
      </w:r>
      <w:r>
        <w:rPr/>
        <w:t xml:space="preserve">$9,992,000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1005(21)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(14)</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$77,951,000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(16)</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(17)</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$3,293,000</w:t>
      </w:r>
      <w:r>
        <w:t>))</w:t>
      </w:r>
    </w:p>
    <w:p>
      <w:pPr>
        <w:spacing w:before="0" w:after="0" w:line="408" w:lineRule="exact"/>
        <w:ind w:left="0" w:right="0" w:firstLine="0"/>
        <w:jc w:val="left"/>
        <w:tabs>
          <w:tab w:val="right" w:leader="none" w:pos="9936"/>
        </w:tabs>
      </w:pPr>
      <w:r>
        <w:tab/>
      </w:r>
      <w:r>
        <w:rPr>
          <w:u w:val="single"/>
        </w:rPr>
        <w:t xml:space="preserve">$2,312,000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(18)</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$19,262,000</w:t>
      </w:r>
      <w:r>
        <w:t>))</w:t>
      </w:r>
    </w:p>
    <w:p>
      <w:pPr>
        <w:spacing w:before="0" w:after="0" w:line="408" w:lineRule="exact"/>
        <w:ind w:left="0" w:right="0" w:firstLine="0"/>
        <w:jc w:val="left"/>
        <w:tabs>
          <w:tab w:val="right" w:leader="none" w:pos="9936"/>
        </w:tabs>
      </w:pPr>
      <w:r>
        <w:tab/>
      </w:r>
      <w:r>
        <w:rPr>
          <w:u w:val="single"/>
        </w:rPr>
        <w:t xml:space="preserve">$15,858,000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(19)</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(20)</w:t>
      </w:r>
      <w:r>
        <w:rPr/>
        <w:t xml:space="preserve">(a)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(21)</w:t>
      </w:r>
      <w:r>
        <w:rPr/>
        <w:t xml:space="preserve">(a)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(26)</w:t>
      </w:r>
      <w:r>
        <w:t>))</w:t>
      </w:r>
      <w:r>
        <w:rPr/>
        <w:t xml:space="preserve"> </w:t>
      </w:r>
      <w:r>
        <w:rPr>
          <w:u w:val="single"/>
        </w:rPr>
        <w:t xml:space="preserve">(22)</w:t>
      </w:r>
      <w:r>
        <w:rPr/>
        <w:t xml:space="preserve">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(24)</w:t>
      </w:r>
      <w:r>
        <w:rPr/>
        <w:t xml:space="preserve">(a)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If chapter 157 </w:t>
      </w:r>
      <w:r>
        <w:t>((</w:t>
      </w:r>
      <w:r>
        <w:rPr>
          <w:strike/>
        </w:rPr>
        <w:t xml:space="preserve">(Senate Bill No. 5923)</w:t>
      </w:r>
      <w:r>
        <w:t>))</w:t>
      </w:r>
      <w:r>
        <w:rPr/>
        <w:t xml:space="preserve">,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(25)</w:t>
      </w:r>
      <w:r>
        <w:rPr/>
        <w:t xml:space="preserve">(a) Advanced Environmental Mitigation</w:t>
      </w:r>
    </w:p>
    <w:p>
      <w:pPr>
        <w:spacing w:before="0" w:after="0" w:line="408" w:lineRule="exact"/>
        <w:ind w:left="0" w:right="0" w:firstLine="0"/>
        <w:jc w:val="left"/>
        <w:tabs>
          <w:tab w:val="right" w:leader="dot" w:pos="9936"/>
        </w:tabs>
      </w:pPr>
      <w:pPr>
        <w:tabs>
          <w:tab w:val="right" w:leader="dot" w:pos="9360"/>
        </w:tabs>
      </w:pPr>
      <w:r>
        <w:rPr/>
        <w:t xml:space="preserve">Revolving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is contingent on at least a $9,000,000 transfer to the advanced environmental mitigation revolving account authorized by June 30, 2019, in the omnibus capital appropriations act.</w:t>
      </w:r>
    </w:p>
    <w:p>
      <w:pPr>
        <w:spacing w:before="0" w:after="0" w:line="408" w:lineRule="exact"/>
        <w:ind w:left="0" w:right="0" w:firstLine="576"/>
        <w:jc w:val="left"/>
        <w:tabs>
          <w:tab w:val="right" w:leader="dot" w:pos="9936"/>
        </w:tabs>
      </w:pPr>
      <w:pPr>
        <w:tabs>
          <w:tab w:val="right" w:leader="dot" w:pos="9360"/>
        </w:tabs>
      </w:pPr>
      <w:r>
        <w:t>((</w:t>
      </w:r>
      <w:r>
        <w:rPr>
          <w:strike/>
        </w:rPr>
        <w:t xml:space="preserve">(30)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Electric Vehicle Charging</w:t>
      </w:r>
    </w:p>
    <w:p>
      <w:pPr>
        <w:spacing w:before="0" w:after="0" w:line="408" w:lineRule="exact"/>
        <w:ind w:left="0" w:right="0" w:firstLine="0"/>
        <w:jc w:val="left"/>
        <w:tabs>
          <w:tab w:val="right" w:leader="dot" w:pos="9936"/>
        </w:tabs>
      </w:pPr>
      <w:r>
        <w:rPr>
          <w:strike/>
        </w:rPr>
        <w:t xml:space="preserve">Infrastructure Account</w:t>
      </w:r>
      <w:r>
        <w:rPr>
          <w:rFonts w:ascii="Times New Roman" w:hAnsi="Times New Roman"/>
          <w:strike/>
        </w:rPr>
        <w:t xml:space="preserve">—</w:t>
      </w:r>
      <w:r>
        <w:rPr>
          <w:strike/>
        </w:rPr>
        <w:t xml:space="preserve">State</w:t>
      </w:r>
      <w:r>
        <w:tab/>
      </w:r>
      <w:r>
        <w:rPr>
          <w:strike/>
        </w:rPr>
        <w:t xml:space="preserve">$12,255,000</w:t>
      </w:r>
    </w:p>
    <w:p>
      <w:pPr>
        <w:spacing w:before="0" w:after="0" w:line="408" w:lineRule="exact"/>
        <w:ind w:left="0" w:right="0" w:firstLine="576"/>
        <w:jc w:val="left"/>
        <w:tabs>
          <w:tab w:val="right" w:leader="dot" w:pos="9936"/>
        </w:tabs>
      </w:pPr>
      <w:pPr>
        <w:tabs>
          <w:tab w:val="right" w:leader="dot" w:pos="9360"/>
        </w:tabs>
      </w:pPr>
      <w:r>
        <w:rPr>
          <w:strike/>
        </w:rPr>
        <w:t xml:space="preserve">(31)</w:t>
      </w:r>
      <w:r>
        <w:t>))</w:t>
      </w:r>
      <w:r>
        <w:rPr/>
        <w:t xml:space="preserve"> </w:t>
      </w:r>
      <w:r>
        <w:rPr>
          <w:u w:val="single"/>
        </w:rPr>
        <w:t xml:space="preserve">(26)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t>((</w:t>
      </w:r>
      <w:r>
        <w:rPr>
          <w:strike/>
        </w:rPr>
        <w:t xml:space="preserve">Charging Infrastructure</w:t>
      </w:r>
      <w:r>
        <w:t>))</w:t>
      </w:r>
      <w:r>
        <w:rPr/>
        <w:t xml:space="preserve"> Account</w:t>
      </w:r>
      <w:r>
        <w:rPr>
          <w:rFonts w:ascii="Times New Roman" w:hAnsi="Times New Roman"/>
        </w:rPr>
        <w:t xml:space="preserve">—</w:t>
      </w:r>
      <w:r>
        <w:rPr/>
        <w:t xml:space="preserve">State</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t>((</w:t>
      </w:r>
      <w:r>
        <w:rPr>
          <w:strike/>
        </w:rPr>
        <w:t xml:space="preserve">(33)</w:t>
      </w:r>
      <w:r>
        <w:t>))</w:t>
      </w:r>
      <w:r>
        <w:rPr/>
        <w:t xml:space="preserve"> </w:t>
      </w:r>
      <w:r>
        <w:rPr>
          <w:u w:val="single"/>
        </w:rPr>
        <w:t xml:space="preserve">(28)</w:t>
      </w:r>
      <w:r>
        <w:rPr/>
        <w:t xml:space="preserve">(a) Transportation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For transfer to the Capital Vessel Replacement Account</w:t>
      </w:r>
      <w:r>
        <w:rPr>
          <w:rFonts w:ascii="Times New Roman" w:hAnsi="Times New Roman"/>
        </w:rPr>
        <w:t xml:space="preserve">—</w:t>
      </w:r>
      <w:r>
        <w:rPr/>
        <w:t xml:space="preserve">State</w:t>
      </w:r>
      <w:r>
        <w:tab/>
      </w:r>
      <w:r>
        <w:rPr/>
        <w:t xml:space="preserve">$99,000,000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u w:val="single"/>
        </w:rPr>
        <w:t xml:space="preserve">(29)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Puget Sound Capital Construction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$52,000,000</w:t>
      </w:r>
    </w:p>
    <w:p>
      <w:pPr>
        <w:spacing w:before="0" w:after="0" w:line="408" w:lineRule="exact"/>
        <w:ind w:left="0" w:right="0" w:firstLine="576"/>
        <w:jc w:val="left"/>
        <w:tabs>
          <w:tab w:val="right" w:leader="dot" w:pos="9936"/>
        </w:tabs>
      </w:pPr>
      <w:pPr>
        <w:tabs>
          <w:tab w:val="right" w:leader="dot" w:pos="9360"/>
        </w:tabs>
      </w:pPr>
      <w:r>
        <w:rPr>
          <w:u w:val="single"/>
        </w:rPr>
        <w:t xml:space="preserve">(30)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Puget Sound Ferry Operations</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$55,000,000</w:t>
      </w:r>
    </w:p>
    <w:p>
      <w:pPr>
        <w:spacing w:before="0" w:after="0" w:line="408" w:lineRule="exact"/>
        <w:ind w:left="0" w:right="0" w:firstLine="576"/>
        <w:jc w:val="left"/>
        <w:tabs>
          <w:tab w:val="right" w:leader="dot" w:pos="9936"/>
        </w:tabs>
      </w:pPr>
      <w:pPr>
        <w:tabs>
          <w:tab w:val="right" w:leader="dot" w:pos="9360"/>
        </w:tabs>
      </w:pPr>
      <w:r>
        <w:rPr>
          <w:u w:val="single"/>
        </w:rPr>
        <w:t xml:space="preserve">(31) Connecting Washington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Motor Vehicle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$132,000,000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COLLECTIVE BARGAINING AGREEMENTS</w:t>
      </w:r>
    </w:p>
    <w:p>
      <w:pPr>
        <w:spacing w:before="0" w:after="0" w:line="408" w:lineRule="exact"/>
        <w:ind w:left="0" w:right="0" w:firstLine="576"/>
        <w:jc w:val="left"/>
      </w:pPr>
      <w:r>
        <w:rPr/>
        <w:t xml:space="preserve">Sections 502 and 503 of this act represent the results of the negotiations for fiscal year 2021 collective bargaining agreement changes, permitted under chapter 47.64 RCW. Provisions of the collective bargaining agreements contained in sections 502 and 503 of this act are described in general terms. Only major economic terms are included in the descriptions. These descriptions do not contain the complete contents of the agreements. The collective bargaining agreements contained in sections 502 and 503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DEPARTMENT OF TRANSPORTATION MARINE DIVISION COLLECTIVE BARGAINING AGREEMENTS—MEBA-UL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2021 fiscal biennia. Funding is provided to ensure training opportunities are available to all bargaining unit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DEPARTMENT OF TRANSPORTATION MARINE DIVISION COLLECTIVE BARGAINING AGREEMENTS—MEBA-L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2021 fiscal biennia. Funding is provided to ensure training opportunities are available to all bargaining unit employees.</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2019 c 416 s 601</w:t>
      </w:r>
      <w:r>
        <w:rPr/>
        <w:t xml:space="preserve"> (uncodified) is amended to read as follows: </w:t>
      </w:r>
    </w:p>
    <w:p>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February 23, 2020</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2020 supplemental omnibus transportation appropriations act, any unexpended 2017-2019 appropriation balance as approved by the office of financial management, in consultation with the chairs and ranking members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606</w:t>
      </w:r>
      <w:r>
        <w:rPr/>
        <w:t xml:space="preserve"> (uncodified) is amended to read as follows: </w:t>
      </w:r>
    </w:p>
    <w:p>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23, 2020</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2019 c 416 s 707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the 2017-2019 and the 2019-2021 fiscal biennia, the legislature may direct the state treasurer to make transfers of moneys in the transportation partnership account to the connecting Washington account and the motor vehicle fund.</w:t>
      </w:r>
    </w:p>
    <w:p>
      <w:pPr>
        <w:spacing w:before="0" w:after="0" w:line="408" w:lineRule="exact"/>
        <w:ind w:left="0" w:right="0" w:firstLine="576"/>
        <w:jc w:val="left"/>
      </w:pPr>
      <w:r>
        <w:rPr>
          <w:u w:val="single"/>
        </w:rPr>
        <w:t xml:space="preserve">(13) During the 2019-2021 fiscal biennium, any legal damages amounts paid to the state related to contractual provisions for construction and delivery of the Alaskan Way viaduct replacement project shall be deposited in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320</w:t>
      </w:r>
      <w:r>
        <w:rPr/>
        <w:t xml:space="preserve"> and 2010 c 247 s 702 are each amended to read as follows:</w:t>
      </w:r>
    </w:p>
    <w:p>
      <w:pPr>
        <w:spacing w:before="0" w:after="0" w:line="408" w:lineRule="exact"/>
        <w:ind w:left="0" w:right="0" w:firstLine="576"/>
        <w:jc w:val="left"/>
      </w:pPr>
      <w:r>
        <w:rPr/>
        <w:t xml:space="preserve">(1) The regional mobility grant program account is hereby created in the state treasury. Moneys in the account may be spent only after appropriation. Expenditures from the account may be used only for the grants provided under RCW 47.66.030.</w:t>
      </w:r>
    </w:p>
    <w:p>
      <w:pPr>
        <w:spacing w:before="0" w:after="0" w:line="408" w:lineRule="exact"/>
        <w:ind w:left="0" w:right="0" w:firstLine="576"/>
        <w:jc w:val="left"/>
      </w:pPr>
      <w:r>
        <w:rPr/>
        <w:t xml:space="preserve">(2) Beginning with September 2007, by the last day of September, December, March, and June of each year, the state treasurer shall transfer from the multimodal transportation account to the regional mobility grant program account five million dollars.</w:t>
      </w:r>
    </w:p>
    <w:p>
      <w:pPr>
        <w:spacing w:before="0" w:after="0" w:line="408" w:lineRule="exact"/>
        <w:ind w:left="0" w:right="0" w:firstLine="576"/>
        <w:jc w:val="left"/>
      </w:pPr>
      <w:r>
        <w:rPr/>
        <w:t xml:space="preserve">(3) Beginning with September 2015, by the last day of September, December, March, and June of each year, the state treasurer shall transfer from the multimodal transportation account to the regional mobility grant program account six million two hundred fifty thousand dollars.</w:t>
      </w:r>
    </w:p>
    <w:p>
      <w:pPr>
        <w:spacing w:before="0" w:after="0" w:line="408" w:lineRule="exact"/>
        <w:ind w:left="0" w:right="0" w:firstLine="576"/>
        <w:jc w:val="left"/>
      </w:pPr>
      <w:r>
        <w:rPr/>
        <w:t xml:space="preserve">(4) During the 2009-2011 fiscal biennium, the legislature may transfer from the regional mobility grant program account to the multimodal transportation account such amounts as reflect the excess fund balance of the regional mobility grant program account.</w:t>
      </w:r>
    </w:p>
    <w:p>
      <w:pPr>
        <w:spacing w:before="0" w:after="0" w:line="408" w:lineRule="exact"/>
        <w:ind w:left="0" w:right="0" w:firstLine="576"/>
        <w:jc w:val="left"/>
      </w:pPr>
      <w:r>
        <w:rPr>
          <w:u w:val="single"/>
        </w:rPr>
        <w:t xml:space="preserve">(5) During the 2019-2021 fiscal biennium, the legislature may direct the state treasurer to make transfers of moneys in the regional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864</w:t>
      </w:r>
      <w:r>
        <w:rPr/>
        <w:t xml:space="preserve"> and 2012 c 83 s 3 are each amended to read as follows:</w:t>
      </w:r>
    </w:p>
    <w:p>
      <w:pPr>
        <w:spacing w:before="0" w:after="0" w:line="408" w:lineRule="exact"/>
        <w:ind w:left="0" w:right="0" w:firstLine="576"/>
        <w:jc w:val="left"/>
      </w:pPr>
      <w:r>
        <w:rPr/>
        <w:t xml:space="preserve">A special account to be known as the Alaskan Way viaduct replacement project account is created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issued for construction of the Alaskan Way viaduct replacement project, including any capitalized interest;</w:t>
      </w:r>
    </w:p>
    <w:p>
      <w:pPr>
        <w:spacing w:before="0" w:after="0" w:line="408" w:lineRule="exact"/>
        <w:ind w:left="0" w:right="0" w:firstLine="576"/>
        <w:jc w:val="left"/>
      </w:pPr>
      <w:r>
        <w:rPr/>
        <w:t xml:space="preserve">(b) All of the tolls and other revenues received from the operation of the Alaskan Way viaduct replacement project as a toll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the purpose of building the Alaskan Way viaduct replacement project; and</w:t>
      </w:r>
    </w:p>
    <w:p>
      <w:pPr>
        <w:spacing w:before="0" w:after="0" w:line="408" w:lineRule="exact"/>
        <w:ind w:left="0" w:right="0" w:firstLine="576"/>
        <w:jc w:val="left"/>
      </w:pPr>
      <w:r>
        <w:rPr/>
        <w:t xml:space="preserve">(e) </w:t>
      </w:r>
      <w:r>
        <w:t>((</w:t>
      </w:r>
      <w:r>
        <w:rPr>
          <w:strike/>
        </w:rPr>
        <w:t xml:space="preserve">All</w:t>
      </w:r>
      <w:r>
        <w:t>))</w:t>
      </w:r>
      <w:r>
        <w:rPr/>
        <w:t xml:space="preserve"> </w:t>
      </w:r>
      <w:r>
        <w:rPr>
          <w:u w:val="single"/>
        </w:rPr>
        <w:t xml:space="preserve">Except as provided in subsection (4) of this section, all</w:t>
      </w:r>
      <w:r>
        <w:rPr/>
        <w:t xml:space="preserve"> damages, liquidated or otherwise, collected under any contract involving the construction of the Alaskan Way viaduct replacement project.</w:t>
      </w:r>
    </w:p>
    <w:p>
      <w:pPr>
        <w:spacing w:before="0" w:after="0" w:line="408" w:lineRule="exact"/>
        <w:ind w:left="0" w:right="0" w:firstLine="576"/>
        <w:jc w:val="left"/>
      </w:pPr>
      <w:r>
        <w:rPr/>
        <w:t xml:space="preserve">(2) Subject to the covenants made by the state in the bond proceedings authorizing the issuance and sale of bonds for the construction of the Alaskan Way viaduct replacement project, toll charges, other revenues, and interest received from the operation of the Alaskan Way viaduct replacement project as a toll facility may be used to:</w:t>
      </w:r>
    </w:p>
    <w:p>
      <w:pPr>
        <w:spacing w:before="0" w:after="0" w:line="408" w:lineRule="exact"/>
        <w:ind w:left="0" w:right="0" w:firstLine="576"/>
        <w:jc w:val="left"/>
      </w:pPr>
      <w:r>
        <w:rPr/>
        <w:t xml:space="preserve">(a) Pay any required costs allowed under RCW 47.56.820; and</w:t>
      </w:r>
    </w:p>
    <w:p>
      <w:pPr>
        <w:spacing w:before="0" w:after="0" w:line="408" w:lineRule="exact"/>
        <w:ind w:left="0" w:right="0" w:firstLine="576"/>
        <w:jc w:val="left"/>
      </w:pPr>
      <w:r>
        <w:rPr/>
        <w:t xml:space="preserve">(b) Repay amounts to the motor vehicle fund as required.</w:t>
      </w:r>
    </w:p>
    <w:p>
      <w:pPr>
        <w:spacing w:before="0" w:after="0" w:line="408" w:lineRule="exact"/>
        <w:ind w:left="0" w:right="0" w:firstLine="576"/>
        <w:jc w:val="left"/>
      </w:pPr>
      <w:r>
        <w:rPr/>
        <w:t xml:space="preserve">(3) When repaying the motor vehicle fund, the state treasurer shall transfer funds from the Alaskan Way viaduct replacement project account to the motor vehicle fund on or before each debt service date for bonds issued for the construction of the Alaskan Way viaduct replacement project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pPr>
        <w:spacing w:before="0" w:after="0" w:line="408" w:lineRule="exact"/>
        <w:ind w:left="0" w:right="0" w:firstLine="576"/>
        <w:jc w:val="left"/>
      </w:pPr>
      <w:r>
        <w:rPr>
          <w:u w:val="single"/>
        </w:rPr>
        <w:t xml:space="preserve">(4) During the 2019-2021 fiscal biennium, any legal damages amounts paid to the state related to contractual provisions for construction and delivery of the Alaskan Way viaduct replacement project shall instead be deposited into the transportation partnership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385</w:t>
      </w:r>
      <w:r>
        <w:rPr/>
        <w:t xml:space="preserve"> and 2015 3rd sp.s. c 44 s 420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September 2019 and ending June 2021, by the last day of September</w:t>
      </w:r>
      <w:r>
        <w:t>((</w:t>
      </w:r>
      <w:r>
        <w:rPr>
          <w:strike/>
        </w:rPr>
        <w:t xml:space="preserve">,</w:t>
      </w:r>
      <w:r>
        <w:t>))</w:t>
      </w:r>
      <w:r>
        <w:rPr/>
        <w:t xml:space="preserve"> </w:t>
      </w:r>
      <w:r>
        <w:rPr>
          <w:u w:val="single"/>
        </w:rPr>
        <w:t xml:space="preserve">and</w:t>
      </w:r>
      <w:r>
        <w:rPr/>
        <w:t xml:space="preserve"> December</w:t>
      </w:r>
      <w:r>
        <w:t>((</w:t>
      </w:r>
      <w:r>
        <w:rPr>
          <w:strike/>
        </w:rPr>
        <w:t xml:space="preserve">, March, and June of each year</w:t>
      </w:r>
      <w:r>
        <w:t>))</w:t>
      </w:r>
      <w:r>
        <w:rPr/>
        <w:t xml:space="preserve"> </w:t>
      </w:r>
      <w:r>
        <w:rPr>
          <w:u w:val="single"/>
        </w:rPr>
        <w:t xml:space="preserve">2019</w:t>
      </w:r>
      <w:r>
        <w:rPr/>
        <w:t xml:space="preserve">, the state treasurer must transfer from the general fund to the connecting Washington account created in RCW 46.68.395 thirteen million six hundred eighty thousand dollars.</w:t>
      </w:r>
    </w:p>
    <w:p>
      <w:pPr>
        <w:spacing w:before="0" w:after="0" w:line="408" w:lineRule="exact"/>
        <w:ind w:left="0" w:right="0" w:firstLine="576"/>
        <w:jc w:val="left"/>
      </w:pPr>
      <w:r>
        <w:rPr>
          <w:u w:val="single"/>
        </w:rPr>
        <w:t xml:space="preserve">(b) Beginning September 2019 and ending June 2021, by the last day of September and December 2020, and March and June of each year, the state treasurer must transfer from the general fund to the multimodal transportation account created in RCW 47.66.070 thirteen million six hundred eighty thousand dollars.</w:t>
      </w:r>
    </w:p>
    <w:p>
      <w:pPr>
        <w:spacing w:before="0" w:after="0" w:line="408" w:lineRule="exact"/>
        <w:ind w:left="0" w:right="0" w:firstLine="576"/>
        <w:jc w:val="left"/>
      </w:pPr>
      <w:r>
        <w:rPr/>
        <w:t xml:space="preserve">(2) Beginning September 2021 and ending June 2023, by the last day of September, December, March, and June of each year, the state treasurer must transfer from the general fund to the connecting Washington account created in RCW 46.68.395 thirteen million eight hundred five thousand dollars.</w:t>
      </w:r>
    </w:p>
    <w:p>
      <w:pPr>
        <w:spacing w:before="0" w:after="0" w:line="408" w:lineRule="exact"/>
        <w:ind w:left="0" w:right="0" w:firstLine="576"/>
        <w:jc w:val="left"/>
      </w:pPr>
      <w:r>
        <w:rPr/>
        <w:t xml:space="preserve">(3) Beginning September 2023 and ending June 2025, by the last day of September, December, March, and June of each year, the state treasurer must transfer from the general fund to the connecting Washington account created in RCW 46.68.395 thirteen million nine hundred eighty-seven thousand dollars.</w:t>
      </w:r>
    </w:p>
    <w:p>
      <w:pPr>
        <w:spacing w:before="0" w:after="0" w:line="408" w:lineRule="exact"/>
        <w:ind w:left="0" w:right="0" w:firstLine="576"/>
        <w:jc w:val="left"/>
      </w:pPr>
      <w:r>
        <w:rPr/>
        <w:t xml:space="preserve">(4) Beginning September 2025 and ending June 2027, by the last day of September, December, March, and June of each year, the state treasurer must transfer from the general fund to the connecting Washington account created in RCW 46.68.395 eleven million six hundred fifty-eight thousand dollars.</w:t>
      </w:r>
    </w:p>
    <w:p>
      <w:pPr>
        <w:spacing w:before="0" w:after="0" w:line="408" w:lineRule="exact"/>
        <w:ind w:left="0" w:right="0" w:firstLine="576"/>
        <w:jc w:val="left"/>
      </w:pPr>
      <w:r>
        <w:rPr/>
        <w:t xml:space="preserve">(5) Beginning September 2027 and ending June 2029, by the last day of September, December, March, and June of each year, the state treasurer must transfer from the general fund to the connecting Washington account created in RCW 46.68.395 seven million five hundred sixty-four thousand dollars.</w:t>
      </w:r>
    </w:p>
    <w:p>
      <w:pPr>
        <w:spacing w:before="0" w:after="0" w:line="408" w:lineRule="exact"/>
        <w:ind w:left="0" w:right="0" w:firstLine="576"/>
        <w:jc w:val="left"/>
      </w:pPr>
      <w:r>
        <w:rPr/>
        <w:t xml:space="preserve">(6) Beginning September 2029 and ending June 2031, by the last day of September, December, March, and June of each year, the state treasurer must transfer from the general fund to the connecting Washington account created in RCW 46.68.395 four million fifty-six thousand dollars.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a7c5f44ca5440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784a6b444b4a4b" /><Relationship Type="http://schemas.openxmlformats.org/officeDocument/2006/relationships/footer" Target="/word/footer1.xml" Id="R4a7c5f44ca5440fd" /></Relationships>
</file>