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801667988647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1564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1564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1564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Macri, Schmick, Cody, Tharinger, Jinkins, Kilduff, Appleton, and Lekanoff; by request of Department of Social and Health Services</w:t>
      </w:r>
    </w:p>
    <w:p/>
    <w:p>
      <w:r>
        <w:rPr>
          <w:t xml:space="preserve">Read first time 01/24/19.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nursing facility medicaid payment system; amending RCW 74.46.561 and 74.42.010; and adding a new section to chapter 74.46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2017 c 286 s 2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w:t>
      </w:r>
      <w:r>
        <w:t>((</w:t>
      </w:r>
      <w:r>
        <w:rPr>
          <w:strike/>
        </w:rPr>
        <w:t xml:space="preserve">RS means</w:t>
      </w:r>
      <w:r>
        <w:t>))</w:t>
      </w:r>
      <w:r>
        <w:rPr/>
        <w:t xml:space="preserve"> </w:t>
      </w:r>
      <w:r>
        <w:rPr>
          <w:u w:val="single"/>
        </w:rPr>
        <w:t xml:space="preserve">RSMeans</w:t>
      </w:r>
      <w:r>
        <w:rPr/>
        <w:t xml:space="preserve">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w:t>
      </w:r>
      <w:r>
        <w:t>((</w:t>
      </w:r>
      <w:r>
        <w:rPr>
          <w:strike/>
        </w:rPr>
        <w:t xml:space="preserve">RS means</w:t>
      </w:r>
      <w:r>
        <w:t>))</w:t>
      </w:r>
      <w:r>
        <w:rPr/>
        <w:t xml:space="preserve"> </w:t>
      </w:r>
      <w:r>
        <w:rPr>
          <w:u w:val="single"/>
        </w:rPr>
        <w:t xml:space="preserve">RSMeans</w:t>
      </w:r>
      <w:r>
        <w:rPr/>
        <w:t xml:space="preserve"> construction index value per square foot </w:t>
      </w:r>
      <w:r>
        <w:t>((</w:t>
      </w:r>
      <w:r>
        <w:rPr>
          <w:strike/>
        </w:rPr>
        <w:t xml:space="preserve">for Washington state</w:t>
      </w:r>
      <w:r>
        <w:t>))</w:t>
      </w:r>
      <w:r>
        <w:rPr/>
        <w:t xml:space="preserve">. The department may use updated </w:t>
      </w:r>
      <w:r>
        <w:t>((</w:t>
      </w:r>
      <w:r>
        <w:rPr>
          <w:strike/>
        </w:rPr>
        <w:t xml:space="preserve">RS means</w:t>
      </w:r>
      <w:r>
        <w:t>))</w:t>
      </w:r>
      <w:r>
        <w:rPr/>
        <w:t xml:space="preserve"> </w:t>
      </w:r>
      <w:r>
        <w:rPr>
          <w:u w:val="single"/>
        </w:rPr>
        <w:t xml:space="preserve">RSMeans</w:t>
      </w:r>
      <w:r>
        <w:rPr/>
        <w:t xml:space="preserve">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w:t>
      </w:r>
      <w:r>
        <w:t>((</w:t>
      </w:r>
      <w:r>
        <w:rPr>
          <w:strike/>
        </w:rPr>
        <w:t xml:space="preserve">FRV [fair rental value]</w:t>
      </w:r>
      <w:r>
        <w:t>))</w:t>
      </w:r>
      <w:r>
        <w:rPr/>
        <w:t xml:space="preserve"> </w:t>
      </w:r>
      <w:r>
        <w:rPr>
          <w:u w:val="single"/>
        </w:rPr>
        <w:t xml:space="preserve">fair rental value</w:t>
      </w:r>
      <w:r>
        <w:rPr/>
        <w:t xml:space="preserve"> rate is not less than ten dollars and eighty cents </w:t>
      </w:r>
      <w:r>
        <w:t>((</w:t>
      </w:r>
      <w:r>
        <w:rPr>
          <w:strike/>
        </w:rPr>
        <w:t xml:space="preserve">ppd [per patient day]</w:t>
      </w:r>
      <w:r>
        <w:t>))</w:t>
      </w:r>
      <w:r>
        <w:rPr/>
        <w:t xml:space="preserve"> </w:t>
      </w:r>
      <w:r>
        <w:rPr>
          <w:u w:val="single"/>
        </w:rPr>
        <w:t xml:space="preserve">per patient day</w:t>
      </w:r>
      <w:r>
        <w:rPr/>
        <w:t xml:space="preserve">.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u w:val="single"/>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Point thresholds for each quality measure must be established using the corresponding statistical values for the quality measure </w:t>
      </w:r>
      <w:r>
        <w:t>((</w:t>
      </w:r>
      <w:r>
        <w:rPr>
          <w:strike/>
        </w:rPr>
        <w:t xml:space="preserve">(QM)</w:t>
      </w:r>
      <w:r>
        <w:t>))</w:t>
      </w:r>
      <w:r>
        <w:rPr/>
        <w:t xml:space="preserve"> point determinants of eighty </w:t>
      </w:r>
      <w:r>
        <w:t>((</w:t>
      </w:r>
      <w:r>
        <w:rPr>
          <w:strike/>
        </w:rPr>
        <w:t xml:space="preserve">QM</w:t>
      </w:r>
      <w:r>
        <w:t>))</w:t>
      </w:r>
      <w:r>
        <w:rPr/>
        <w:t xml:space="preserve"> </w:t>
      </w:r>
      <w:r>
        <w:rPr>
          <w:u w:val="single"/>
        </w:rPr>
        <w:t xml:space="preserve">quality measure</w:t>
      </w:r>
      <w:r>
        <w:rPr/>
        <w:t xml:space="preserve"> points, sixty </w:t>
      </w:r>
      <w:r>
        <w:t>((</w:t>
      </w:r>
      <w:r>
        <w:rPr>
          <w:strike/>
        </w:rPr>
        <w:t xml:space="preserve">QM</w:t>
      </w:r>
      <w:r>
        <w:t>))</w:t>
      </w:r>
      <w:r>
        <w:rPr/>
        <w:t xml:space="preserve"> </w:t>
      </w:r>
      <w:r>
        <w:rPr>
          <w:u w:val="single"/>
        </w:rPr>
        <w:t xml:space="preserve">quality measure</w:t>
      </w:r>
      <w:r>
        <w:rPr/>
        <w:t xml:space="preserve"> points, forty </w:t>
      </w:r>
      <w:r>
        <w:t>((</w:t>
      </w:r>
      <w:r>
        <w:rPr>
          <w:strike/>
        </w:rPr>
        <w:t xml:space="preserve">QM</w:t>
      </w:r>
      <w:r>
        <w:t>))</w:t>
      </w:r>
      <w:r>
        <w:rPr/>
        <w:t xml:space="preserve"> </w:t>
      </w:r>
      <w:r>
        <w:rPr>
          <w:u w:val="single"/>
        </w:rPr>
        <w:t xml:space="preserve">quality measure</w:t>
      </w:r>
      <w:r>
        <w:rPr/>
        <w:t xml:space="preserve"> points, and twenty </w:t>
      </w:r>
      <w:r>
        <w:t>((</w:t>
      </w:r>
      <w:r>
        <w:rPr>
          <w:strike/>
        </w:rPr>
        <w:t xml:space="preserve">QM</w:t>
      </w:r>
      <w:r>
        <w:t>))</w:t>
      </w:r>
      <w:r>
        <w:rPr/>
        <w:t xml:space="preserve"> </w:t>
      </w:r>
      <w:r>
        <w:rPr>
          <w:u w:val="single"/>
        </w:rPr>
        <w:t xml:space="preserve">quality measure</w:t>
      </w:r>
      <w:r>
        <w:rPr/>
        <w:t xml:space="preserv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w:t>
      </w:r>
      <w:r>
        <w:t>((</w:t>
      </w:r>
      <w:r>
        <w:rPr>
          <w:strike/>
        </w:rPr>
        <w:t xml:space="preserve">CMS [centers for medicare and medicaid services]</w:t>
      </w:r>
      <w:r>
        <w:t>))</w:t>
      </w:r>
      <w:r>
        <w:rPr/>
        <w:t xml:space="preserve"> </w:t>
      </w:r>
      <w:r>
        <w:rPr>
          <w:u w:val="single"/>
        </w:rPr>
        <w:t xml:space="preserve">centers for medicare and medicaid services</w:t>
      </w:r>
      <w:r>
        <w:rPr/>
        <w:t xml:space="preserve">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Services provided by or through facilities of the Indian health service or facilities operated by a tribe or tribal organization pursuant to 42 C.F.R. Part 136 may be paid at the applicable rates published in the federal register or at a cost-based rate applicable to such types of facilities as approved by the centers for medicare and medicaid services and may be exempted from the rate determination set forth in this chapter. The department may enact emergency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2017 c 200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 </w:t>
      </w:r>
      <w:r>
        <w:rPr>
          <w:u w:val="single"/>
        </w:rPr>
        <w:t xml:space="preserve">For purposes of calculating hours per resident day minimum staffing standards for facilities with sixty-one or more licensed beds, the director of nursing services classification (job title code five), as identified in the center for medicare and medicaid service's payroll-based journal, shall not be used. For facilities with sixty or fewer beds the director of nursing services classification (job title code five) shall be included in calculating hours per resident day minimum staffing standards.</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(7) "Nurse practitioner" means a person licensed to practice advanced registered nursing under chapter 18.79 RCW.</w:t>
      </w:r>
    </w:p>
    <w:p>
      <w:pPr>
        <w:spacing w:before="0" w:after="0" w:line="408" w:lineRule="exact"/>
        <w:ind w:left="0" w:right="0" w:firstLine="576"/>
        <w:jc w:val="left"/>
      </w:pPr>
      <w:r>
        <w:rPr/>
        <w:t xml:space="preserve">(8)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(9)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(10) "Physician assistant" means a person practicing pursuant to chapter 18.57A or 18.71A RCW.</w:t>
      </w:r>
    </w:p>
    <w:p>
      <w:pPr>
        <w:spacing w:before="0" w:after="0" w:line="408" w:lineRule="exact"/>
        <w:ind w:left="0" w:right="0" w:firstLine="576"/>
        <w:jc w:val="left"/>
      </w:pPr>
      <w:r>
        <w:rPr/>
        <w:t xml:space="preserve">(11)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(12) "Registered nurse" means a person licensed to practice registered nursing under chapter 18.79 RCW.</w:t>
      </w:r>
    </w:p>
    <w:p>
      <w:pPr>
        <w:spacing w:before="0" w:after="0" w:line="408" w:lineRule="exact"/>
        <w:ind w:left="0" w:right="0" w:firstLine="576"/>
        <w:jc w:val="left"/>
      </w:pPr>
      <w:r>
        <w:rPr/>
        <w:t xml:space="preserve">(13) "Resident" means an individual residing in a nursing home, as defined in RCW 18.51.010.</w:t>
      </w:r>
    </w:p>
    <w:p/>
    <w:p>
      <w:pPr>
        <w:jc w:val="center"/>
      </w:pPr>
      <w:r>
        <w:rPr>
          <w:b/>
        </w:rPr>
        <w:t>--- END ---</w:t>
      </w:r>
    </w:p>
    <w:sectPr>
      <w:pgNumType w:start="1"/>
      <w:footerReference xmlns:r="http://schemas.openxmlformats.org/officeDocument/2006/relationships" r:id="Ra2fceccf8e4741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d5cc873f93402c" /><Relationship Type="http://schemas.openxmlformats.org/officeDocument/2006/relationships/footer" Target="/word/footer1.xml" Id="Ra2fceccf8e47418b" /></Relationships>
</file>