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E50361" w14:paraId="43FEECF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76D96">
            <w:t>1090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76D9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76D96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76D96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76D96">
            <w:t>667</w:t>
          </w:r>
        </w:sdtContent>
      </w:sdt>
    </w:p>
    <w:p w:rsidR="00DF5D0E" w:rsidP="00B73E0A" w:rsidRDefault="00AA1230" w14:paraId="25D4A9C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50361" w14:paraId="6A82E58D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76D96">
            <w:rPr>
              <w:b/>
              <w:u w:val="single"/>
            </w:rPr>
            <w:t>HB 1090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76D9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100</w:t>
          </w:r>
        </w:sdtContent>
      </w:sdt>
    </w:p>
    <w:p w:rsidR="00DF5D0E" w:rsidP="00605C39" w:rsidRDefault="00E50361" w14:paraId="3AAD4863" w14:textId="4033297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76D96">
            <w:rPr>
              <w:sz w:val="22"/>
            </w:rPr>
            <w:t xml:space="preserve"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76D96" w14:paraId="24BEC29A" w14:textId="421627F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02/23/2021</w:t>
          </w:r>
        </w:p>
      </w:sdtContent>
    </w:sdt>
    <w:p w:rsidR="00876D96" w:rsidP="00C8108C" w:rsidRDefault="00DE256E" w14:paraId="453C501B" w14:textId="14649AEF">
      <w:pPr>
        <w:pStyle w:val="Page"/>
      </w:pPr>
      <w:bookmarkStart w:name="StartOfAmendmentBody" w:id="0"/>
      <w:bookmarkEnd w:id="0"/>
      <w:permStart w:edGrp="everyone" w:id="432893079"/>
      <w:r>
        <w:tab/>
      </w:r>
      <w:r w:rsidR="00876D96">
        <w:t xml:space="preserve">On page </w:t>
      </w:r>
      <w:r w:rsidR="000B4299">
        <w:t>4, beginning on line 1, strike all of section 5</w:t>
      </w:r>
    </w:p>
    <w:p w:rsidR="000B4299" w:rsidP="000B4299" w:rsidRDefault="000B4299" w14:paraId="7298880E" w14:textId="6AB04751">
      <w:pPr>
        <w:pStyle w:val="RCWSLText"/>
      </w:pPr>
    </w:p>
    <w:p w:rsidRPr="000B4299" w:rsidR="000B4299" w:rsidP="000B4299" w:rsidRDefault="000B4299" w14:paraId="07ACE1BF" w14:textId="2E649DFB">
      <w:pPr>
        <w:pStyle w:val="RCWSLText"/>
      </w:pPr>
      <w:r>
        <w:tab/>
        <w:t xml:space="preserve">Renumber the remaining sections consecutively and correct any internal references accordingly. Correct the title. </w:t>
      </w:r>
    </w:p>
    <w:p w:rsidRPr="00876D96" w:rsidR="00DF5D0E" w:rsidP="00876D96" w:rsidRDefault="00DF5D0E" w14:paraId="7F519689" w14:textId="66C81506">
      <w:pPr>
        <w:suppressLineNumbers/>
        <w:rPr>
          <w:spacing w:val="-3"/>
        </w:rPr>
      </w:pPr>
    </w:p>
    <w:permEnd w:id="432893079"/>
    <w:p w:rsidR="00ED2EEB" w:rsidP="00876D96" w:rsidRDefault="00ED2EEB" w14:paraId="35DA048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7628852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7E30FA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76D96" w:rsidRDefault="00D659AC" w14:paraId="07EDB93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76D96" w:rsidRDefault="0096303F" w14:paraId="45E84A74" w14:textId="026B6F7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B4299">
                  <w:t xml:space="preserve">Removes the emergency clause. Provides that the bill takes effect 90 days after adjournment of the session in which the bill is passed, rather than immediately. </w:t>
                </w:r>
              </w:p>
              <w:p w:rsidRPr="007D1589" w:rsidR="001B4E53" w:rsidP="00876D96" w:rsidRDefault="001B4E53" w14:paraId="7B7D103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76288523"/>
    </w:tbl>
    <w:p w:rsidR="00DF5D0E" w:rsidP="00876D96" w:rsidRDefault="00DF5D0E" w14:paraId="2CDC4A38" w14:textId="77777777">
      <w:pPr>
        <w:pStyle w:val="BillEnd"/>
        <w:suppressLineNumbers/>
      </w:pPr>
    </w:p>
    <w:p w:rsidR="00DF5D0E" w:rsidP="00876D96" w:rsidRDefault="00DE256E" w14:paraId="1A1803F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76D96" w:rsidRDefault="00AB682C" w14:paraId="265BCD8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3AA41" w14:textId="77777777" w:rsidR="00876D96" w:rsidRDefault="00876D96" w:rsidP="00DF5D0E">
      <w:r>
        <w:separator/>
      </w:r>
    </w:p>
  </w:endnote>
  <w:endnote w:type="continuationSeparator" w:id="0">
    <w:p w14:paraId="6C96D465" w14:textId="77777777" w:rsidR="00876D96" w:rsidRDefault="00876D9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4299" w:rsidRDefault="000B4299" w14:paraId="59FA961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50361" w14:paraId="5577C1CB" w14:textId="10D0EB2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76D96">
      <w:t>1090 AMH .... LEON 667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50361" w14:paraId="3D3BF916" w14:textId="17A6807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B4299">
      <w:t>1090 AMH .... LEON 667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57814" w14:textId="77777777" w:rsidR="00876D96" w:rsidRDefault="00876D96" w:rsidP="00DF5D0E">
      <w:r>
        <w:separator/>
      </w:r>
    </w:p>
  </w:footnote>
  <w:footnote w:type="continuationSeparator" w:id="0">
    <w:p w14:paraId="6DADBCC9" w14:textId="77777777" w:rsidR="00876D96" w:rsidRDefault="00876D9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71DDD" w14:textId="77777777" w:rsidR="000B4299" w:rsidRDefault="000B4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B068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F98A38" wp14:editId="683832A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A59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C6E3D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C429D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29D3E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583E1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F5C24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D0092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A03F7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53626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96608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A6E04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9B598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6989C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7AEFA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EC609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E5571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EF666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DD8F4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71F82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EE647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35E3D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158D5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805FE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8F60B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228C0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07A7E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65B72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D3B81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EDE54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24B68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1EDAC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6123D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4C59E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C65B4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F98A3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FEA593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C6E3DB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C429D6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29D3EE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583E10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F5C24E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D00929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A03F76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536263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96608D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A6E04A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9B5981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6989C3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7AEFA5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EC6090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E5571A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EF666F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DD8F44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71F82B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EE647D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35E3D0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158D59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805FE3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8F60B9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228C0D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07A7EB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65B724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D3B815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EDE540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24B685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1EDACF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6123D4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4C59EB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C65B44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EFD0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FB0B60" wp14:editId="0FF0474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B412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5AFAA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F1B54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67CA0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629FD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3DBC6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1611D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5A95B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D18FC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28DC9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4668E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D6D07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AB6F5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7E67D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062DB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B9B05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52874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C0E39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8B7F9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4ECE5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F1CB7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BB40E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593C3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0D066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5E6782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59C3BB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5AAF91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B0B6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86B412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5AFAA0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F1B544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67CA09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629FD0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3DBC6A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1611D2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5A95B1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D18FC2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28DC90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4668E4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D6D071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AB6F51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7E67D5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062DBE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B9B055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528749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C0E394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8B7F98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4ECE51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F1CB76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BB40E4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593C3E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0D0660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5E6782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59C3BB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5AAF91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B4299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6D96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0361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78E59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24E9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1090</BillDocName>
  <AmendType>AMH</AmendType>
  <SponsorAcronym>KLIP</SponsorAcronym>
  <DrafterAcronym>LEON</DrafterAcronym>
  <DraftNumber>667</DraftNumber>
  <ReferenceNumber>HB 1090</ReferenceNumber>
  <Floor>H AMD</Floor>
  <AmendmentNumber> 100</AmendmentNumber>
  <Sponsors>By Representative Klippert</Sponsors>
  <FloorAction>NOT ADOPTED 02/23/2021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78</Words>
  <Characters>395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1090 AMH KLIP LEON 667</dc:title>
  <dc:creator>Kelly Leonard</dc:creator>
  <cp:lastModifiedBy>Leonard, Kelly</cp:lastModifiedBy>
  <cp:revision>3</cp:revision>
  <dcterms:created xsi:type="dcterms:W3CDTF">2021-02-20T00:25:00Z</dcterms:created>
  <dcterms:modified xsi:type="dcterms:W3CDTF">2021-02-20T00:29:00Z</dcterms:modified>
</cp:coreProperties>
</file>