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203CC" w14:paraId="44EBFEE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670E">
            <w:t>1477-S2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67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670E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670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670E">
            <w:t>033</w:t>
          </w:r>
        </w:sdtContent>
      </w:sdt>
    </w:p>
    <w:p w:rsidR="00DF5D0E" w:rsidP="00B73E0A" w:rsidRDefault="00AA1230" w14:paraId="2C9F599C" w14:textId="1BC31E1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03CC" w14:paraId="783D8026" w14:textId="338A3C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670E">
            <w:rPr>
              <w:b/>
              <w:u w:val="single"/>
            </w:rPr>
            <w:t>2SHB 1477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670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310</w:t>
          </w:r>
        </w:sdtContent>
      </w:sdt>
    </w:p>
    <w:p w:rsidR="00DF5D0E" w:rsidP="00605C39" w:rsidRDefault="006203CC" w14:paraId="6A6A20C5" w14:textId="54BC9C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670E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670E" w14:paraId="04782639" w14:textId="2B25B6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03/17/2021</w:t>
          </w:r>
        </w:p>
      </w:sdtContent>
    </w:sdt>
    <w:p w:rsidR="000F670E" w:rsidP="00C8108C" w:rsidRDefault="00DE256E" w14:paraId="105F0777" w14:textId="19E7C1CF">
      <w:pPr>
        <w:pStyle w:val="Page"/>
      </w:pPr>
      <w:bookmarkStart w:name="StartOfAmendmentBody" w:id="0"/>
      <w:bookmarkEnd w:id="0"/>
      <w:permStart w:edGrp="everyone" w:id="2041400517"/>
      <w:r>
        <w:tab/>
      </w:r>
      <w:r w:rsidR="000F670E">
        <w:t xml:space="preserve">On page </w:t>
      </w:r>
      <w:r w:rsidR="00DE2A7B">
        <w:t>9, line 13, after "of" strike "medicaid managed care organizations" and insert "health plans, as recommended by the association of Washington health plans"</w:t>
      </w:r>
    </w:p>
    <w:p w:rsidRPr="000F670E" w:rsidR="00DF5D0E" w:rsidP="000F670E" w:rsidRDefault="00DF5D0E" w14:paraId="59F4E26D" w14:textId="75D45753">
      <w:pPr>
        <w:suppressLineNumbers/>
        <w:rPr>
          <w:spacing w:val="-3"/>
        </w:rPr>
      </w:pPr>
    </w:p>
    <w:permEnd w:id="2041400517"/>
    <w:p w:rsidR="00ED2EEB" w:rsidP="000F670E" w:rsidRDefault="00ED2EEB" w14:paraId="28AE20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4492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1449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F670E" w:rsidRDefault="00D659AC" w14:paraId="3B30C1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670E" w:rsidRDefault="0096303F" w14:paraId="588273BE" w14:textId="0B3571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5B26">
                  <w:t xml:space="preserve">Changes the </w:t>
                </w:r>
                <w:r w:rsidR="00EA75AB">
                  <w:t>member</w:t>
                </w:r>
                <w:r w:rsidR="00305B26">
                  <w:t xml:space="preserve"> of the Crisis Response Improvement Strategy Committee </w:t>
                </w:r>
                <w:r w:rsidR="00EA75AB">
                  <w:t>who represents Medicaid managed care organizations to a representative of health plans, as recommended by the Association of Washington Health Plans.</w:t>
                </w:r>
              </w:p>
              <w:p w:rsidRPr="007D1589" w:rsidR="001B4E53" w:rsidP="000F670E" w:rsidRDefault="001B4E53" w14:paraId="1F9F29D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4492084"/>
    </w:tbl>
    <w:p w:rsidR="00DF5D0E" w:rsidP="000F670E" w:rsidRDefault="00DF5D0E" w14:paraId="7D511F1A" w14:textId="77777777">
      <w:pPr>
        <w:pStyle w:val="BillEnd"/>
        <w:suppressLineNumbers/>
      </w:pPr>
    </w:p>
    <w:p w:rsidR="00DF5D0E" w:rsidP="000F670E" w:rsidRDefault="00DE256E" w14:paraId="2C23201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F670E" w:rsidRDefault="00AB682C" w14:paraId="5A9388C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7BF2" w14:textId="77777777" w:rsidR="000F670E" w:rsidRDefault="000F670E" w:rsidP="00DF5D0E">
      <w:r>
        <w:separator/>
      </w:r>
    </w:p>
  </w:endnote>
  <w:endnote w:type="continuationSeparator" w:id="0">
    <w:p w14:paraId="6D8C7533" w14:textId="77777777" w:rsidR="000F670E" w:rsidRDefault="000F67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81F" w:rsidRDefault="005E781F" w14:paraId="78822A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03CC" w14:paraId="770E4167" w14:textId="4C6C70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670E">
      <w:t>1477-S2 AMH CODY BLAC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203CC" w14:paraId="7E097E38" w14:textId="02DB0F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781F">
      <w:t>1477-S2 AMH CODY BLAC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699E" w14:textId="77777777" w:rsidR="000F670E" w:rsidRDefault="000F670E" w:rsidP="00DF5D0E">
      <w:r>
        <w:separator/>
      </w:r>
    </w:p>
  </w:footnote>
  <w:footnote w:type="continuationSeparator" w:id="0">
    <w:p w14:paraId="1BAD8AB9" w14:textId="77777777" w:rsidR="000F670E" w:rsidRDefault="000F67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1E56" w14:textId="77777777" w:rsidR="005E781F" w:rsidRDefault="005E7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98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7B7AA" wp14:editId="162DCD4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72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2D4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932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C2B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C65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DAB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80A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E86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C59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FA3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3D1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D3A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37F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05F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6D5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A9B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88C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B55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0F8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FA2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391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D05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7E6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98B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A3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EB3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C79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A54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E5B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D2B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EF1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463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759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143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7B7A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7372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2D43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932A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C2BC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C655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DABC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80AF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E86D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C595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FA3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3D1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D3A39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37F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05F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6D5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A9BB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88C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B55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0F8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FA2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3914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D05C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7E6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98BC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A3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EB3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C794D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A54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E5BE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D2B8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EF1D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463B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759C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143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168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27D794" wp14:editId="718645F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D3A8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DAD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6ED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8D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2F2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E21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771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C49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891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881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0EA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183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565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79E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FF2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A75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50C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164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93A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AD5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EFE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622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F14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A9C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6EE7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C2B4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F8B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7D7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9D3A8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DAD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6ED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8D0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2F2D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E216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771D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C49B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891F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881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0EA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183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565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79E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FF2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A75A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50C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164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93A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AD5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EFE6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622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F14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A9C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6EE7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C2B4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F8B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70E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5B26"/>
    <w:rsid w:val="00316CD9"/>
    <w:rsid w:val="003E2FC6"/>
    <w:rsid w:val="00492DDC"/>
    <w:rsid w:val="004C6615"/>
    <w:rsid w:val="005115F9"/>
    <w:rsid w:val="00523C5A"/>
    <w:rsid w:val="005E69C3"/>
    <w:rsid w:val="005E781F"/>
    <w:rsid w:val="00605C39"/>
    <w:rsid w:val="006203C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2A7B"/>
    <w:rsid w:val="00DF5D0E"/>
    <w:rsid w:val="00E1471A"/>
    <w:rsid w:val="00E267B1"/>
    <w:rsid w:val="00E41CC6"/>
    <w:rsid w:val="00E66F5D"/>
    <w:rsid w:val="00E831A5"/>
    <w:rsid w:val="00E850E7"/>
    <w:rsid w:val="00EA75A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6C65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1477-S2</BillDocName>
  <AmendType>AMH</AmendType>
  <SponsorAcronym>CODY</SponsorAcronym>
  <DrafterAcronym>BLAC</DrafterAcronym>
  <DraftNumber>033</DraftNumber>
  <ReferenceNumber>2SHB 1477</ReferenceNumber>
  <Floor>H AMD</Floor>
  <AmendmentNumber> 310</AmendmentNumber>
  <Sponsors>By Representative Cody</Sponsors>
  <FloorAction>ADOPTED 03/17/2021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82</Words>
  <Characters>452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1477-S2 AMH CODY BLAC 033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1477-S2 AMH CODY BLAC 033</dc:title>
  <dc:creator>Chris Blake</dc:creator>
  <cp:lastModifiedBy>Blake, Chris</cp:lastModifiedBy>
  <cp:revision>4</cp:revision>
  <dcterms:created xsi:type="dcterms:W3CDTF">2021-03-02T21:44:00Z</dcterms:created>
  <dcterms:modified xsi:type="dcterms:W3CDTF">2021-03-03T01:15:00Z</dcterms:modified>
</cp:coreProperties>
</file>