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50E8C" w14:paraId="7F0FB62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0F1F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0F1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0F1F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0F1F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0F1F">
            <w:t>072</w:t>
          </w:r>
        </w:sdtContent>
      </w:sdt>
    </w:p>
    <w:p w:rsidR="00DF5D0E" w:rsidP="00B73E0A" w:rsidRDefault="00AA1230" w14:paraId="18CBA03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0E8C" w14:paraId="56CDC0F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0F1F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0F1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814</w:t>
          </w:r>
        </w:sdtContent>
      </w:sdt>
    </w:p>
    <w:p w:rsidR="00DF5D0E" w:rsidP="00605C39" w:rsidRDefault="00B50E8C" w14:paraId="2E71521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0F1F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0F1F" w14:paraId="4C66642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02/10/2022</w:t>
          </w:r>
        </w:p>
      </w:sdtContent>
    </w:sdt>
    <w:p w:rsidRPr="00DE1353" w:rsidR="00452C73" w:rsidP="00452C73" w:rsidRDefault="00DE256E" w14:paraId="7536ACB2" w14:textId="0340D6EE">
      <w:pPr>
        <w:pStyle w:val="Page"/>
      </w:pPr>
      <w:bookmarkStart w:name="StartOfAmendmentBody" w:id="0"/>
      <w:bookmarkEnd w:id="0"/>
      <w:permStart w:edGrp="everyone" w:id="594959343"/>
      <w:r>
        <w:tab/>
      </w:r>
      <w:r w:rsidRPr="00DE1353" w:rsidR="00452C73">
        <w:t>On page 12, line 24, after "no" insert "prohibited"</w:t>
      </w:r>
    </w:p>
    <w:p w:rsidRPr="00DE1353" w:rsidR="00452C73" w:rsidP="00452C73" w:rsidRDefault="00452C73" w14:paraId="4D8C22CC" w14:textId="77777777">
      <w:pPr>
        <w:pStyle w:val="RCWSLText"/>
      </w:pPr>
    </w:p>
    <w:p w:rsidRPr="00DE1353" w:rsidR="00452C73" w:rsidP="00452C73" w:rsidRDefault="00452C73" w14:paraId="141FC8F3" w14:textId="3F0C3CA6">
      <w:pPr>
        <w:pStyle w:val="RCWSLText"/>
      </w:pPr>
      <w:r w:rsidRPr="00DE1353">
        <w:tab/>
        <w:t>On page 12, line 32, after "No" insert "prohibited"</w:t>
      </w:r>
    </w:p>
    <w:p w:rsidRPr="00DE1353" w:rsidR="00452C73" w:rsidP="00452C73" w:rsidRDefault="00452C73" w14:paraId="226CC7C7" w14:textId="77777777">
      <w:pPr>
        <w:pStyle w:val="RCWSLText"/>
      </w:pPr>
    </w:p>
    <w:p w:rsidRPr="00DE1353" w:rsidR="00452C73" w:rsidP="00452C73" w:rsidRDefault="00452C73" w14:paraId="4238EB4B" w14:textId="023094E8">
      <w:pPr>
        <w:pStyle w:val="RCWSLText"/>
      </w:pPr>
      <w:r w:rsidRPr="00DE1353">
        <w:tab/>
        <w:t>On page 13, line 5, after "Any" insert "prohibited"</w:t>
      </w:r>
    </w:p>
    <w:p w:rsidRPr="00DE1353" w:rsidR="00452C73" w:rsidP="00452C73" w:rsidRDefault="00452C73" w14:paraId="1CA77976" w14:textId="77777777">
      <w:pPr>
        <w:pStyle w:val="RCWSLText"/>
      </w:pPr>
    </w:p>
    <w:p w:rsidRPr="00DE1353" w:rsidR="00452C73" w:rsidP="00452C73" w:rsidRDefault="00452C73" w14:paraId="5FEB55D8" w14:textId="0999C639">
      <w:pPr>
        <w:pStyle w:val="RCWSLText"/>
      </w:pPr>
      <w:r w:rsidRPr="00DE1353">
        <w:tab/>
        <w:t>On page 13, line 7, after "a" insert "prohibited"</w:t>
      </w:r>
    </w:p>
    <w:p w:rsidRPr="00DE1353" w:rsidR="00452C73" w:rsidP="00452C73" w:rsidRDefault="00452C73" w14:paraId="62491F3A" w14:textId="77777777">
      <w:pPr>
        <w:pStyle w:val="RCWSLText"/>
      </w:pPr>
    </w:p>
    <w:p w:rsidRPr="00DE1353" w:rsidR="00452C73" w:rsidP="00452C73" w:rsidRDefault="00452C73" w14:paraId="2A3FD328" w14:textId="4824FD0E">
      <w:pPr>
        <w:pStyle w:val="RCWSLText"/>
      </w:pPr>
      <w:r w:rsidRPr="00DE1353">
        <w:tab/>
        <w:t>On page 13, line 10, after "a" insert "prohibited"</w:t>
      </w:r>
    </w:p>
    <w:p w:rsidRPr="00DE1353" w:rsidR="00452C73" w:rsidP="00452C73" w:rsidRDefault="00452C73" w14:paraId="6D946C43" w14:textId="77777777">
      <w:pPr>
        <w:pStyle w:val="RCWSLText"/>
      </w:pPr>
    </w:p>
    <w:p w:rsidRPr="00DE1353" w:rsidR="00452C73" w:rsidP="00452C73" w:rsidRDefault="00452C73" w14:paraId="720A3229" w14:textId="5BCE8241">
      <w:pPr>
        <w:pStyle w:val="RCWSLText"/>
      </w:pPr>
      <w:r w:rsidRPr="00DE1353">
        <w:tab/>
        <w:t>On page 13, line 14, after "a" insert "prohibited"</w:t>
      </w:r>
    </w:p>
    <w:p w:rsidRPr="00DE1353" w:rsidR="00452C73" w:rsidP="00452C73" w:rsidRDefault="00452C73" w14:paraId="0C33376C" w14:textId="77777777">
      <w:pPr>
        <w:pStyle w:val="RCWSLText"/>
      </w:pPr>
    </w:p>
    <w:p w:rsidRPr="00DE1353" w:rsidR="00DF5D0E" w:rsidP="00452C73" w:rsidRDefault="00452C73" w14:paraId="79EF17EA" w14:textId="2FCF01F1">
      <w:pPr>
        <w:pStyle w:val="RCWSLText"/>
      </w:pPr>
      <w:r w:rsidRPr="00DE1353">
        <w:tab/>
        <w:t>On page 13, line 19, after "</w:t>
      </w:r>
      <w:r w:rsidR="00171672">
        <w:t xml:space="preserve">(e) </w:t>
      </w:r>
      <w:r w:rsidRPr="00DE1353">
        <w:t>A" insert "prohibited"</w:t>
      </w:r>
    </w:p>
    <w:p w:rsidRPr="00DE1353" w:rsidR="00D96E3A" w:rsidP="00452C73" w:rsidRDefault="00D96E3A" w14:paraId="55673EE4" w14:textId="2D6F1C72">
      <w:pPr>
        <w:pStyle w:val="RCWSLText"/>
      </w:pPr>
    </w:p>
    <w:p w:rsidRPr="00DE1353" w:rsidR="00D96E3A" w:rsidP="00D96E3A" w:rsidRDefault="00D96E3A" w14:paraId="0C1B98DA" w14:textId="79CD60C6">
      <w:pPr>
        <w:pStyle w:val="RCWSLText"/>
      </w:pPr>
      <w:r w:rsidRPr="00DE1353">
        <w:tab/>
        <w:t>On page 13, after line 21, insert the following:</w:t>
      </w:r>
    </w:p>
    <w:p w:rsidRPr="009C0F1F" w:rsidR="002B6093" w:rsidP="00D96E3A" w:rsidRDefault="00D96E3A" w14:paraId="57C5A45F" w14:textId="7471FECD">
      <w:pPr>
        <w:pStyle w:val="RCWSLText"/>
      </w:pPr>
      <w:r w:rsidRPr="00DE1353">
        <w:tab/>
        <w:t xml:space="preserve">"(5) For purposes of this section, "prohibited person" means </w:t>
      </w:r>
      <w:r w:rsidRPr="00DE1353">
        <w:rPr>
          <w:rFonts w:eastAsia="Times New Roman"/>
        </w:rPr>
        <w:t>an individual whose constitutional rights are impaired by the various sections and subsections of this act."</w:t>
      </w:r>
    </w:p>
    <w:permEnd w:id="594959343"/>
    <w:p w:rsidR="00ED2EEB" w:rsidP="009C0F1F" w:rsidRDefault="00ED2EEB" w14:paraId="647558C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69697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FC17C3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C0F1F" w:rsidRDefault="00D659AC" w14:paraId="04DCA6C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52C73" w:rsidRDefault="0096303F" w14:paraId="6B4F6423" w14:textId="60C62F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52C73">
                  <w:t>Amends the bill's restrictions on possession, transportation, receipt, sale, transfer, and purchase of unfinished frames and receivers to only apply to prohibited persons</w:t>
                </w:r>
                <w:r w:rsidR="00E6492C">
                  <w:t>.  D</w:t>
                </w:r>
                <w:r w:rsidR="00D96E3A">
                  <w:t>efines the term prohibited person.</w:t>
                </w:r>
              </w:p>
            </w:tc>
          </w:tr>
        </w:sdtContent>
      </w:sdt>
      <w:permEnd w:id="256969705"/>
    </w:tbl>
    <w:p w:rsidR="00DF5D0E" w:rsidP="009C0F1F" w:rsidRDefault="00DF5D0E" w14:paraId="1CC71A3B" w14:textId="77777777">
      <w:pPr>
        <w:pStyle w:val="BillEnd"/>
        <w:suppressLineNumbers/>
      </w:pPr>
    </w:p>
    <w:p w:rsidR="00DF5D0E" w:rsidP="009C0F1F" w:rsidRDefault="00DE256E" w14:paraId="1D46118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C0F1F" w:rsidRDefault="00AB682C" w14:paraId="241AC4C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6196" w14:textId="77777777" w:rsidR="009C0F1F" w:rsidRDefault="009C0F1F" w:rsidP="00DF5D0E">
      <w:r>
        <w:separator/>
      </w:r>
    </w:p>
  </w:endnote>
  <w:endnote w:type="continuationSeparator" w:id="0">
    <w:p w14:paraId="72F0C034" w14:textId="77777777" w:rsidR="009C0F1F" w:rsidRDefault="009C0F1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435" w:rsidRDefault="00AD2435" w14:paraId="40CEAC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50E8C" w14:paraId="4F0BEDF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0F1F">
      <w:t>1705-S AMH WALJ BUR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01D72" w14:paraId="5546C238" w14:textId="039D5246">
    <w:pPr>
      <w:pStyle w:val="AmendDraftFooter"/>
    </w:pPr>
    <w:fldSimple w:instr=" TITLE   \* MERGEFORMAT ">
      <w:r>
        <w:t>1705-S AMH WALJ BUR 072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5BEA" w14:textId="77777777" w:rsidR="009C0F1F" w:rsidRDefault="009C0F1F" w:rsidP="00DF5D0E">
      <w:r>
        <w:separator/>
      </w:r>
    </w:p>
  </w:footnote>
  <w:footnote w:type="continuationSeparator" w:id="0">
    <w:p w14:paraId="321A13FC" w14:textId="77777777" w:rsidR="009C0F1F" w:rsidRDefault="009C0F1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384F" w14:textId="77777777" w:rsidR="00AD2435" w:rsidRDefault="00AD2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330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231B4" wp14:editId="53798D5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D8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CA6B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572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69C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0F2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315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251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2A1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378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385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718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5C4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1AFA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001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8CE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A5D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93F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F29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CBA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0F8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008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854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A66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4F6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BC1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5D6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7D6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9FA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46A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75AA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B57B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0077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99E8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182B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231B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23D81B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CA6BAC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572D1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69C74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0F25F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315F6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2511D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2A136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3786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3850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71808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5C46F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1AFA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001E0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8CE1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A5D97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93F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F291A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CBA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0F88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0088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854B4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A663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4F640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BC142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5D6F2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7D653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9FA34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46ACA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75AA42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B57BD5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007784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99E85E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182B7C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DA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069B1" wp14:editId="5153ADC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878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3846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1E35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FA0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0F5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B2D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D04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74C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8EB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0C1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FB2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B96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CCA3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B6E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771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BF4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87A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35F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711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4CC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D38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84D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0EC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BB7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0C79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A065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5EDC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069B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03D878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38464D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1E35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FA0E9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0F581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B2D6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D041B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74CAA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8EB6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0C17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FB24A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B96E6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CCA3D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B6E4D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7710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BF43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87AE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35F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71155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4CC9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D3843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84D5E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0ECC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BB71D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0C79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A065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5EDC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73F2"/>
    <w:rsid w:val="000E603A"/>
    <w:rsid w:val="00102468"/>
    <w:rsid w:val="00106544"/>
    <w:rsid w:val="00136E5A"/>
    <w:rsid w:val="00146AAF"/>
    <w:rsid w:val="00171672"/>
    <w:rsid w:val="001A775A"/>
    <w:rsid w:val="001B4E53"/>
    <w:rsid w:val="001C1B27"/>
    <w:rsid w:val="001C7F91"/>
    <w:rsid w:val="001E6675"/>
    <w:rsid w:val="00217E8A"/>
    <w:rsid w:val="00265296"/>
    <w:rsid w:val="00281CBD"/>
    <w:rsid w:val="002B6093"/>
    <w:rsid w:val="002C7115"/>
    <w:rsid w:val="00316CD9"/>
    <w:rsid w:val="003E2FC6"/>
    <w:rsid w:val="00452C73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3F8B"/>
    <w:rsid w:val="0096303F"/>
    <w:rsid w:val="00972869"/>
    <w:rsid w:val="00984CD1"/>
    <w:rsid w:val="009C0F1F"/>
    <w:rsid w:val="009F23A9"/>
    <w:rsid w:val="00A01D72"/>
    <w:rsid w:val="00A01F29"/>
    <w:rsid w:val="00A17B5B"/>
    <w:rsid w:val="00A4729B"/>
    <w:rsid w:val="00A93D4A"/>
    <w:rsid w:val="00AA1230"/>
    <w:rsid w:val="00AB682C"/>
    <w:rsid w:val="00AD2435"/>
    <w:rsid w:val="00AD2D0A"/>
    <w:rsid w:val="00B31D1C"/>
    <w:rsid w:val="00B41494"/>
    <w:rsid w:val="00B50E8C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96E3A"/>
    <w:rsid w:val="00DA47F3"/>
    <w:rsid w:val="00DC2C13"/>
    <w:rsid w:val="00DE1353"/>
    <w:rsid w:val="00DE256E"/>
    <w:rsid w:val="00DF5D0E"/>
    <w:rsid w:val="00E1471A"/>
    <w:rsid w:val="00E267B1"/>
    <w:rsid w:val="00E41CC6"/>
    <w:rsid w:val="00E6492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6CA53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A515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ABBA</SponsorAcronym>
  <DrafterAcronym>BUR</DrafterAcronym>
  <DraftNumber>072</DraftNumber>
  <ReferenceNumber>SHB 1705</ReferenceNumber>
  <Floor>H AMD</Floor>
  <AmendmentNumber> 814</AmendmentNumber>
  <Sponsors>By Representative Abbarno</Sponsors>
  <FloorAction>SCOPE AND OBJECT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155</Words>
  <Characters>794</Characters>
  <Application>Microsoft Office Word</Application>
  <DocSecurity>8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ABBA BUR 072</dc:title>
  <dc:creator>John Burzynski</dc:creator>
  <cp:lastModifiedBy>Burzynski, John</cp:lastModifiedBy>
  <cp:revision>13</cp:revision>
  <dcterms:created xsi:type="dcterms:W3CDTF">2022-01-28T09:09:00Z</dcterms:created>
  <dcterms:modified xsi:type="dcterms:W3CDTF">2022-01-31T21:25:00Z</dcterms:modified>
</cp:coreProperties>
</file>