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C7E2A" w14:paraId="7B1FBB5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79C5">
            <w:t>1755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79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79C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79C5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79C5">
            <w:t>165</w:t>
          </w:r>
        </w:sdtContent>
      </w:sdt>
    </w:p>
    <w:p w:rsidR="00DF5D0E" w:rsidP="00B73E0A" w:rsidRDefault="00AA1230" w14:paraId="0B641A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7E2A" w14:paraId="1A5B9AE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79C5">
            <w:rPr>
              <w:b/>
              <w:u w:val="single"/>
            </w:rPr>
            <w:t>HB 1755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79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998</w:t>
          </w:r>
        </w:sdtContent>
      </w:sdt>
    </w:p>
    <w:p w:rsidR="00DF5D0E" w:rsidP="00605C39" w:rsidRDefault="006C7E2A" w14:paraId="4753015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79C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79C5" w14:paraId="5667238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Pr="00BA4AA0" w:rsidR="00DF5D0E" w:rsidP="00BA4AA0" w:rsidRDefault="00DE256E" w14:paraId="705CA695" w14:textId="7CA2EACB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68991501"/>
      <w:r>
        <w:tab/>
      </w:r>
      <w:r w:rsidRPr="00BA4AA0" w:rsidR="000E79C5">
        <w:rPr>
          <w:spacing w:val="0"/>
        </w:rPr>
        <w:t xml:space="preserve">On page </w:t>
      </w:r>
      <w:r w:rsidRPr="00BA4AA0" w:rsidR="00701D5E">
        <w:rPr>
          <w:spacing w:val="0"/>
        </w:rPr>
        <w:t>2, line 30, after "</w:t>
      </w:r>
      <w:r w:rsidRPr="00BA4AA0" w:rsidR="00701D5E">
        <w:rPr>
          <w:spacing w:val="0"/>
          <w:u w:val="single"/>
        </w:rPr>
        <w:t>percent</w:t>
      </w:r>
      <w:r w:rsidRPr="00BA4AA0" w:rsidR="00701D5E">
        <w:rPr>
          <w:spacing w:val="0"/>
        </w:rPr>
        <w:t xml:space="preserve">" insert </w:t>
      </w:r>
      <w:r w:rsidRPr="00BA4AA0" w:rsidR="000D6CC9">
        <w:rPr>
          <w:spacing w:val="0"/>
        </w:rPr>
        <w:t>"</w:t>
      </w:r>
      <w:r w:rsidRPr="00BA4AA0" w:rsidR="00BA4AA0">
        <w:rPr>
          <w:spacing w:val="0"/>
          <w:u w:val="single"/>
        </w:rPr>
        <w:t xml:space="preserve">and </w:t>
      </w:r>
      <w:r w:rsidRPr="00BA4AA0" w:rsidR="002F0CBC">
        <w:rPr>
          <w:spacing w:val="0"/>
          <w:u w:val="single"/>
        </w:rPr>
        <w:t>the labor market supply</w:t>
      </w:r>
      <w:r w:rsidR="000E5773">
        <w:rPr>
          <w:spacing w:val="0"/>
          <w:u w:val="single"/>
        </w:rPr>
        <w:t xml:space="preserve"> and </w:t>
      </w:r>
      <w:r w:rsidRPr="00BA4AA0" w:rsidR="002F0CBC">
        <w:rPr>
          <w:spacing w:val="0"/>
          <w:u w:val="single"/>
        </w:rPr>
        <w:t xml:space="preserve">demand gap as calculated by the Washington employment security department is </w:t>
      </w:r>
      <w:r w:rsidRPr="00BA4AA0" w:rsidR="00BA4AA0">
        <w:rPr>
          <w:spacing w:val="0"/>
          <w:u w:val="single"/>
        </w:rPr>
        <w:t xml:space="preserve">below zero or less than </w:t>
      </w:r>
      <w:r w:rsidRPr="00BA4AA0" w:rsidR="002F0CBC">
        <w:rPr>
          <w:spacing w:val="0"/>
          <w:u w:val="single"/>
        </w:rPr>
        <w:t>75 percent of the five-year average</w:t>
      </w:r>
      <w:r w:rsidRPr="003B3996" w:rsidR="002F0CBC">
        <w:rPr>
          <w:spacing w:val="0"/>
        </w:rPr>
        <w:t>"</w:t>
      </w:r>
    </w:p>
    <w:permEnd w:id="2068991501"/>
    <w:p w:rsidR="00ED2EEB" w:rsidP="000E79C5" w:rsidRDefault="00ED2EEB" w14:paraId="2D6F9F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36556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14188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79C5" w:rsidRDefault="00D659AC" w14:paraId="2E490D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F0CBC" w:rsidRDefault="0096303F" w14:paraId="1AC20B8B" w14:textId="47F06A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4AA0">
                  <w:t xml:space="preserve">Requires the </w:t>
                </w:r>
                <w:r w:rsidRPr="002F0CBC" w:rsidR="002F0CBC">
                  <w:t>labor market supply</w:t>
                </w:r>
                <w:r w:rsidR="00207DDA">
                  <w:t xml:space="preserve"> and </w:t>
                </w:r>
                <w:r w:rsidRPr="002F0CBC" w:rsidR="002F0CBC">
                  <w:t xml:space="preserve">demand gap </w:t>
                </w:r>
                <w:r w:rsidR="002F0CBC">
                  <w:t>to be</w:t>
                </w:r>
                <w:r w:rsidR="00BA4AA0">
                  <w:t xml:space="preserve"> below zero or less than </w:t>
                </w:r>
                <w:r w:rsidRPr="002F0CBC" w:rsidR="002F0CBC">
                  <w:t>75 percent of the five-year average</w:t>
                </w:r>
                <w:r w:rsidR="00BA4AA0">
                  <w:t xml:space="preserve"> for the hardship time limit exemption in the underlying bill to apply, in addition to requiring the state's unemployment rate to be at least 7 percent.</w:t>
                </w:r>
              </w:p>
            </w:tc>
          </w:tr>
        </w:sdtContent>
      </w:sdt>
      <w:permEnd w:id="283655682"/>
    </w:tbl>
    <w:p w:rsidR="00DF5D0E" w:rsidP="000E79C5" w:rsidRDefault="00DF5D0E" w14:paraId="6A2BACE5" w14:textId="77777777">
      <w:pPr>
        <w:pStyle w:val="BillEnd"/>
        <w:suppressLineNumbers/>
      </w:pPr>
    </w:p>
    <w:p w:rsidR="00DF5D0E" w:rsidP="000E79C5" w:rsidRDefault="00DE256E" w14:paraId="2894B2A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79C5" w:rsidRDefault="00AB682C" w14:paraId="6B963B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5C6C" w14:textId="77777777" w:rsidR="000E79C5" w:rsidRDefault="000E79C5" w:rsidP="00DF5D0E">
      <w:r>
        <w:separator/>
      </w:r>
    </w:p>
  </w:endnote>
  <w:endnote w:type="continuationSeparator" w:id="0">
    <w:p w14:paraId="69FA1E11" w14:textId="77777777" w:rsidR="000E79C5" w:rsidRDefault="000E79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CAE" w:rsidRDefault="001B1CAE" w14:paraId="3C66BA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7E2A" w14:paraId="6019EBF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79C5">
      <w:t>1755 AMH YOUN SERE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7E2A" w14:paraId="158DDF2D" w14:textId="388CAE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6766">
      <w:t>1755 AMH YOUN SERE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4E2F" w14:textId="77777777" w:rsidR="000E79C5" w:rsidRDefault="000E79C5" w:rsidP="00DF5D0E">
      <w:r>
        <w:separator/>
      </w:r>
    </w:p>
  </w:footnote>
  <w:footnote w:type="continuationSeparator" w:id="0">
    <w:p w14:paraId="7F01D9C7" w14:textId="77777777" w:rsidR="000E79C5" w:rsidRDefault="000E79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5DBC" w14:textId="77777777" w:rsidR="001B1CAE" w:rsidRDefault="001B1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8F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A640E3" wp14:editId="6213E46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6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1D6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153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67D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BF5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D36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0FF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B30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1C0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757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C24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0F6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EB2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5EA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324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7A3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829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6BD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3F2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8A7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659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325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5AA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861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99B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818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C38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1BA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A75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CA7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2D4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21A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54E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5A5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640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D26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1D67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1533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67DE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BF52A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D36D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0FFE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B306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1C0E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7579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C24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0F6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EB2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5EA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324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7A36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829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6BDE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3F2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8A79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659C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3257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5AA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861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99B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818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C38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1BA5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A75DE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CA7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2D47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21A8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54E17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5A5F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C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D6BFB" wp14:editId="59943C1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EE67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0B4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104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690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D30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54C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778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99D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431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26D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B08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0EF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8C0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52A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9E9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2F9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417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AEA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B9E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D33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5AC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E95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C5F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C76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D55A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F494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DED8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D6B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EEE67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0B42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104D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6904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D30A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54C7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7780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99D9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4319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26D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B085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0EF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8C0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52A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9E9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2F9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417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AEA9E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B9E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D33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5AC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E95DF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C5F7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C76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D55A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F494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DED8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6CC9"/>
    <w:rsid w:val="000E5773"/>
    <w:rsid w:val="000E603A"/>
    <w:rsid w:val="000E79C5"/>
    <w:rsid w:val="00102468"/>
    <w:rsid w:val="00106544"/>
    <w:rsid w:val="00136E5A"/>
    <w:rsid w:val="00146AAF"/>
    <w:rsid w:val="001A775A"/>
    <w:rsid w:val="001B1CAE"/>
    <w:rsid w:val="001B4E53"/>
    <w:rsid w:val="001B6766"/>
    <w:rsid w:val="001C1B27"/>
    <w:rsid w:val="001C7F91"/>
    <w:rsid w:val="001E6675"/>
    <w:rsid w:val="00207DDA"/>
    <w:rsid w:val="00217E8A"/>
    <w:rsid w:val="00265296"/>
    <w:rsid w:val="00281CBD"/>
    <w:rsid w:val="002F0CBC"/>
    <w:rsid w:val="00316CD9"/>
    <w:rsid w:val="003B3996"/>
    <w:rsid w:val="003D49AE"/>
    <w:rsid w:val="003E2FC6"/>
    <w:rsid w:val="00417ADB"/>
    <w:rsid w:val="00492DDC"/>
    <w:rsid w:val="004C6615"/>
    <w:rsid w:val="005115F9"/>
    <w:rsid w:val="00523C5A"/>
    <w:rsid w:val="005E69C3"/>
    <w:rsid w:val="00605C39"/>
    <w:rsid w:val="006841E6"/>
    <w:rsid w:val="006C7E2A"/>
    <w:rsid w:val="006F7027"/>
    <w:rsid w:val="00701D5E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30D2"/>
    <w:rsid w:val="00AD2D0A"/>
    <w:rsid w:val="00B31D1C"/>
    <w:rsid w:val="00B41494"/>
    <w:rsid w:val="00B518D0"/>
    <w:rsid w:val="00B56650"/>
    <w:rsid w:val="00B73E0A"/>
    <w:rsid w:val="00B961E0"/>
    <w:rsid w:val="00BA4AA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6C3B"/>
    <w:rsid w:val="00E41CC6"/>
    <w:rsid w:val="00E66F5D"/>
    <w:rsid w:val="00E831A5"/>
    <w:rsid w:val="00E850E7"/>
    <w:rsid w:val="00EC4C96"/>
    <w:rsid w:val="00ED2EEB"/>
    <w:rsid w:val="00EE067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C331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A4AA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258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1755</BillDocName>
  <AmendType>AMH</AmendType>
  <SponsorAcronym>YOUN</SponsorAcronym>
  <DrafterAcronym>SERE</DrafterAcronym>
  <DraftNumber>165</DraftNumber>
  <ReferenceNumber>HB 1755</ReferenceNumber>
  <Floor>H AMD</Floor>
  <AmendmentNumber> 998</AmendmentNumber>
  <Sponsors>By Representative Young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1</Pages>
  <Words>110</Words>
  <Characters>510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1755 AMH YOUN SERE 165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1755 AMH YOUN SERE 165</dc:title>
  <dc:creator>Serena Dolly</dc:creator>
  <cp:lastModifiedBy>Dolly, Serena</cp:lastModifiedBy>
  <cp:revision>12</cp:revision>
  <dcterms:created xsi:type="dcterms:W3CDTF">2022-02-12T01:29:00Z</dcterms:created>
  <dcterms:modified xsi:type="dcterms:W3CDTF">2022-02-12T02:34:00Z</dcterms:modified>
</cp:coreProperties>
</file>