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990fe4bd48745d8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1782-S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CALD</w:t>
        </w:r>
      </w:r>
      <w:r>
        <w:rPr>
          <w:b/>
        </w:rPr>
        <w:t xml:space="preserve"> </w:t>
        <w:r>
          <w:rPr/>
          <w:t xml:space="preserve">H2691.2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1782</w:t>
      </w:r>
      <w:r>
        <w:t xml:space="preserve"> -</w:t>
      </w:r>
      <w:r>
        <w:t xml:space="preserve"> </w:t>
        <w:t xml:space="preserve">H AMD TO H AMD (H-2689.4/22)</w:t>
      </w:r>
      <w:r>
        <w:t xml:space="preserve"> </w:t>
      </w:r>
      <w:r>
        <w:rPr>
          <w:b/>
        </w:rPr>
        <w:t xml:space="preserve">1038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Caldier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at the beginning of line 18, strike "</w:t>
      </w:r>
      <w:r>
        <w:rPr>
          <w:u w:val="single"/>
        </w:rPr>
        <w:t xml:space="preserve">of 30,000</w:t>
      </w:r>
      <w:r>
        <w:rPr/>
        <w:t xml:space="preserve">" and insert "</w:t>
      </w:r>
      <w:r>
        <w:rPr>
          <w:u w:val="single"/>
        </w:rPr>
        <w:t xml:space="preserve">of 700,000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13, line 20, after "</w:t>
      </w:r>
      <w:r>
        <w:rPr>
          <w:u w:val="single"/>
        </w:rPr>
        <w:t xml:space="preserve">population of</w:t>
      </w:r>
      <w:r>
        <w:rPr/>
        <w:t xml:space="preserve">" strike "</w:t>
      </w:r>
      <w:r>
        <w:rPr>
          <w:u w:val="single"/>
        </w:rPr>
        <w:t xml:space="preserve">30,000</w:t>
      </w:r>
      <w:r>
        <w:rPr/>
        <w:t xml:space="preserve">" and insert "</w:t>
      </w:r>
      <w:r>
        <w:rPr>
          <w:u w:val="single"/>
        </w:rPr>
        <w:t xml:space="preserve">700,000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at the beginning of line 11, strike "of 30,000" and insert "of 700,000"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20, line 13, after "population of" strike "30,000" and insert "700,000"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Raises the population threshold for middle housing requirements and certain housing element requirements to 700,000.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2de65dcf6248a4" /></Relationships>
</file>