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7C0338" w14:paraId="234C01F4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F0DDD">
            <w:t>1904-S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F0DD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F0DDD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F0DDD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F0DDD">
            <w:t>142</w:t>
          </w:r>
        </w:sdtContent>
      </w:sdt>
    </w:p>
    <w:p w:rsidR="00DF5D0E" w:rsidP="00B73E0A" w:rsidRDefault="00AA1230" w14:paraId="35F3AA1C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C0338" w14:paraId="5FD1BE0D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F0DDD">
            <w:rPr>
              <w:b/>
              <w:u w:val="single"/>
            </w:rPr>
            <w:t>SHB 1904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F0DD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928</w:t>
          </w:r>
        </w:sdtContent>
      </w:sdt>
    </w:p>
    <w:p w:rsidR="00DF5D0E" w:rsidP="00605C39" w:rsidRDefault="007C0338" w14:paraId="0C74D650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F0DDD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F0DDD" w14:paraId="794E6984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E66ED7" w:rsidP="00C8108C" w:rsidRDefault="00DE256E" w14:paraId="49F3BFBA" w14:textId="77777777">
      <w:pPr>
        <w:pStyle w:val="Page"/>
      </w:pPr>
      <w:bookmarkStart w:name="StartOfAmendmentBody" w:id="0"/>
      <w:bookmarkEnd w:id="0"/>
      <w:permStart w:edGrp="everyone" w:id="1394477845"/>
      <w:r>
        <w:tab/>
      </w:r>
      <w:r w:rsidR="006F0DDD">
        <w:t>On page 14, after line 17,</w:t>
      </w:r>
      <w:r w:rsidR="00E66ED7">
        <w:t xml:space="preserve"> insert the following:</w:t>
      </w:r>
    </w:p>
    <w:p w:rsidRPr="009048F6" w:rsidR="00E66ED7" w:rsidP="009048F6" w:rsidRDefault="00E66ED7" w14:paraId="649F842D" w14:textId="0D4807B0">
      <w:pPr>
        <w:pStyle w:val="Page"/>
        <w:suppressAutoHyphens w:val="0"/>
        <w:rPr>
          <w:spacing w:val="0"/>
        </w:rPr>
      </w:pPr>
      <w:r>
        <w:tab/>
      </w:r>
      <w:r w:rsidRPr="00E66ED7">
        <w:t>"</w:t>
      </w:r>
      <w:r w:rsidRPr="009048F6">
        <w:rPr>
          <w:spacing w:val="0"/>
          <w:u w:val="single"/>
        </w:rPr>
        <w:t>NEW SECTION.</w:t>
      </w:r>
      <w:r w:rsidRPr="009048F6">
        <w:rPr>
          <w:spacing w:val="0"/>
        </w:rPr>
        <w:t xml:space="preserve"> </w:t>
      </w:r>
      <w:r w:rsidRPr="009048F6">
        <w:rPr>
          <w:b/>
          <w:bCs/>
          <w:spacing w:val="0"/>
        </w:rPr>
        <w:t xml:space="preserve">Sec. </w:t>
      </w:r>
      <w:r w:rsidRPr="009048F6" w:rsidR="009048F6">
        <w:rPr>
          <w:b/>
          <w:bCs/>
          <w:spacing w:val="0"/>
        </w:rPr>
        <w:t>7</w:t>
      </w:r>
      <w:r w:rsidRPr="009048F6">
        <w:rPr>
          <w:b/>
          <w:bCs/>
          <w:spacing w:val="0"/>
        </w:rPr>
        <w:t>.</w:t>
      </w:r>
      <w:r w:rsidRPr="009048F6">
        <w:rPr>
          <w:spacing w:val="0"/>
        </w:rPr>
        <w:t xml:space="preserve"> A new section is added to chapter 59.18 RCW to read as follows:</w:t>
      </w:r>
    </w:p>
    <w:p w:rsidRPr="009048F6" w:rsidR="009048F6" w:rsidP="009048F6" w:rsidRDefault="00E66ED7" w14:paraId="16E210D1" w14:textId="77777777">
      <w:pPr>
        <w:pStyle w:val="Page"/>
        <w:suppressAutoHyphens w:val="0"/>
        <w:rPr>
          <w:spacing w:val="0"/>
        </w:rPr>
      </w:pPr>
      <w:r w:rsidRPr="009048F6">
        <w:rPr>
          <w:spacing w:val="0"/>
        </w:rPr>
        <w:tab/>
      </w:r>
      <w:bookmarkStart w:name="_Hlk95296158" w:id="1"/>
      <w:r w:rsidRPr="009048F6">
        <w:rPr>
          <w:spacing w:val="0"/>
        </w:rPr>
        <w:t>A city, town, or county may not enforce any local ordinances or provisions that require a landlord to provide notice to a tenant of rent increases over a certain amount, allow a tenant to terminate a tenancy due to the amount of a rent increase</w:t>
      </w:r>
      <w:bookmarkEnd w:id="1"/>
      <w:r w:rsidRPr="009048F6">
        <w:rPr>
          <w:spacing w:val="0"/>
        </w:rPr>
        <w:t>, or limit the amount of late fees charged due to nonpayment of rent.</w:t>
      </w:r>
    </w:p>
    <w:p w:rsidR="009048F6" w:rsidP="00E66ED7" w:rsidRDefault="009048F6" w14:paraId="4EED5030" w14:textId="77777777">
      <w:pPr>
        <w:pStyle w:val="Page"/>
        <w:suppressAutoHyphens w:val="0"/>
        <w:rPr>
          <w:spacing w:val="0"/>
        </w:rPr>
      </w:pPr>
    </w:p>
    <w:p w:rsidRPr="009048F6" w:rsidR="00E66ED7" w:rsidP="009048F6" w:rsidRDefault="009048F6" w14:paraId="569EB15A" w14:textId="11504179">
      <w:pPr>
        <w:pStyle w:val="Page"/>
        <w:suppressAutoHyphens w:val="0"/>
        <w:rPr>
          <w:spacing w:val="0"/>
        </w:rPr>
      </w:pPr>
      <w:r>
        <w:rPr>
          <w:spacing w:val="0"/>
        </w:rPr>
        <w:tab/>
      </w:r>
      <w:r w:rsidRPr="009048F6">
        <w:rPr>
          <w:spacing w:val="0"/>
          <w:u w:val="single"/>
        </w:rPr>
        <w:t>NEW SECTION.</w:t>
      </w:r>
      <w:r w:rsidRPr="009048F6">
        <w:rPr>
          <w:spacing w:val="0"/>
        </w:rPr>
        <w:t xml:space="preserve"> </w:t>
      </w:r>
      <w:r w:rsidRPr="009048F6">
        <w:rPr>
          <w:b/>
          <w:bCs/>
          <w:spacing w:val="0"/>
        </w:rPr>
        <w:t>Sec. 8.</w:t>
      </w:r>
      <w:r w:rsidRPr="009048F6">
        <w:rPr>
          <w:spacing w:val="0"/>
        </w:rPr>
        <w:t xml:space="preserve"> A new section is added to chapter 59.20 RCW to read as follows:</w:t>
      </w:r>
    </w:p>
    <w:p w:rsidRPr="009048F6" w:rsidR="00E66ED7" w:rsidP="009048F6" w:rsidRDefault="00E66ED7" w14:paraId="21069EF7" w14:textId="607B08FC">
      <w:pPr>
        <w:pStyle w:val="Page"/>
        <w:suppressAutoHyphens w:val="0"/>
        <w:rPr>
          <w:spacing w:val="0"/>
        </w:rPr>
      </w:pPr>
      <w:r w:rsidRPr="009048F6">
        <w:rPr>
          <w:spacing w:val="0"/>
        </w:rPr>
        <w:tab/>
      </w:r>
      <w:r w:rsidRPr="009048F6" w:rsidR="009048F6">
        <w:rPr>
          <w:spacing w:val="0"/>
        </w:rPr>
        <w:t>A city, town, or county may not enforce any local ordinances or provisions that require a landlord to provide notice to a tenant of rent increases over a certain amount or allow a tenant to terminate a tenancy due to the amount of a rent increase."</w:t>
      </w:r>
    </w:p>
    <w:p w:rsidRPr="009048F6" w:rsidR="009048F6" w:rsidP="009048F6" w:rsidRDefault="009048F6" w14:paraId="6B14A023" w14:textId="77777777">
      <w:pPr>
        <w:pStyle w:val="RCWSLText"/>
      </w:pPr>
    </w:p>
    <w:p w:rsidRPr="00E66ED7" w:rsidR="00DF5D0E" w:rsidP="00E66ED7" w:rsidRDefault="00E66ED7" w14:paraId="4A8D82A0" w14:textId="751F56E5">
      <w:pPr>
        <w:pStyle w:val="Page"/>
        <w:suppressAutoHyphens w:val="0"/>
        <w:rPr>
          <w:spacing w:val="0"/>
        </w:rPr>
      </w:pPr>
      <w:r w:rsidRPr="00E66ED7">
        <w:rPr>
          <w:spacing w:val="0"/>
        </w:rPr>
        <w:tab/>
        <w:t>Correct the title.</w:t>
      </w:r>
    </w:p>
    <w:permEnd w:id="1394477845"/>
    <w:p w:rsidR="00ED2EEB" w:rsidP="006F0DDD" w:rsidRDefault="00ED2EEB" w14:paraId="31D9169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9255386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3C7D5C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F0DDD" w:rsidRDefault="00D659AC" w14:paraId="70441F8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F0DDD" w:rsidRDefault="0096303F" w14:paraId="007A703D" w14:textId="2B7D2C9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E66ED7" w:rsidR="00E66ED7">
                  <w:t>Prohibits a city, town, or county from enforcing local ordinances addressing notice for rental increases over a certain amount, the ability of a tenant to terminate a tenancy due to a rent increase, or a limit on late fees.</w:t>
                </w:r>
                <w:r w:rsidRPr="0096303F" w:rsidR="001C1B27">
                  <w:t> </w:t>
                </w:r>
              </w:p>
              <w:p w:rsidRPr="007D1589" w:rsidR="001B4E53" w:rsidP="006F0DDD" w:rsidRDefault="001B4E53" w14:paraId="743080BD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92553863"/>
    </w:tbl>
    <w:p w:rsidR="00DF5D0E" w:rsidP="006F0DDD" w:rsidRDefault="00DF5D0E" w14:paraId="24616074" w14:textId="77777777">
      <w:pPr>
        <w:pStyle w:val="BillEnd"/>
        <w:suppressLineNumbers/>
      </w:pPr>
    </w:p>
    <w:p w:rsidR="00DF5D0E" w:rsidP="006F0DDD" w:rsidRDefault="00DE256E" w14:paraId="46BE133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F0DDD" w:rsidRDefault="00AB682C" w14:paraId="04F3ECF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0E5FE" w14:textId="77777777" w:rsidR="006F0DDD" w:rsidRDefault="006F0DDD" w:rsidP="00DF5D0E">
      <w:r>
        <w:separator/>
      </w:r>
    </w:p>
  </w:endnote>
  <w:endnote w:type="continuationSeparator" w:id="0">
    <w:p w14:paraId="4923929C" w14:textId="77777777" w:rsidR="006F0DDD" w:rsidRDefault="006F0DD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3C81" w:rsidRDefault="00043C81" w14:paraId="337C98D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C7E6F" w14:paraId="2C2A8F07" w14:textId="77777777">
    <w:pPr>
      <w:pStyle w:val="AmendDraftFooter"/>
    </w:pPr>
    <w:fldSimple w:instr=" TITLE   \* MERGEFORMAT ">
      <w:r w:rsidR="006F0DDD">
        <w:t>1904-S AMH CALD SERE 142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C7E6F" w14:paraId="190B803B" w14:textId="25E7F127">
    <w:pPr>
      <w:pStyle w:val="AmendDraftFooter"/>
    </w:pPr>
    <w:fldSimple w:instr=" TITLE   \* MERGEFORMAT ">
      <w:r>
        <w:t>1904-S AMH CALD SERE 142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037C8" w14:textId="77777777" w:rsidR="006F0DDD" w:rsidRDefault="006F0DDD" w:rsidP="00DF5D0E">
      <w:r>
        <w:separator/>
      </w:r>
    </w:p>
  </w:footnote>
  <w:footnote w:type="continuationSeparator" w:id="0">
    <w:p w14:paraId="20C59C53" w14:textId="77777777" w:rsidR="006F0DDD" w:rsidRDefault="006F0DD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1346" w14:textId="77777777" w:rsidR="00043C81" w:rsidRDefault="00043C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658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12E643" wp14:editId="1B18604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686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1D0F7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8A2FA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F8229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F8B4C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E04D9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B1F7F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26BB1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87B33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966F9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E89E6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B6212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C5E02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D8D47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0098A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902D0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C0A35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EBF1C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4A498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96E2A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264F0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57B50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6C06C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F0C6F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B1DB2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D50ED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4C3BF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49F83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673C8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2E50E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86B07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D094E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9266C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20B72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12E64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686860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1D0F71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8A2FAF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F8229D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F8B4C8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E04D9A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B1F7F8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26BB13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87B332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966F9C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E89E6A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B62121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C5E025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D8D47D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0098A1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902D09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C0A35C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EBF1C1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4A4982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96E2A9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264F0E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57B503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6C06C6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F0C6F7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B1DB26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D50EDE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4C3BFB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49F830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673C8A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2E50E8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86B077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D094EF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9266C0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20B721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686F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321F4B" wp14:editId="4AE74D1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DE15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57B39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34C3F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F2DAD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667EB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BB1B3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B4AD9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1950E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E4D26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0B944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E762D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6B1E2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13C36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E0096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79832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4D0CD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97933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9C6E6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E8567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EE969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B898A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68745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E75C5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71B77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3D0668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CFA9F4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5BCB31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321F4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EBDE15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57B392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34C3F8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F2DAD8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667EB1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BB1B3C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B4AD9D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1950E2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E4D260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0B9441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E762D3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6B1E21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13C366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E00967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798325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4D0CDE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97933D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9C6E67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E8567B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EE969B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B898A3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687452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E75C53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71B77D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3D0668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CFA9F4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5BCB31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43C81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C7E6F"/>
    <w:rsid w:val="005E69C3"/>
    <w:rsid w:val="00605C39"/>
    <w:rsid w:val="006841E6"/>
    <w:rsid w:val="006F0DDD"/>
    <w:rsid w:val="006F7027"/>
    <w:rsid w:val="007049E4"/>
    <w:rsid w:val="0072335D"/>
    <w:rsid w:val="0072541D"/>
    <w:rsid w:val="00757317"/>
    <w:rsid w:val="007769AF"/>
    <w:rsid w:val="007C0338"/>
    <w:rsid w:val="007D1589"/>
    <w:rsid w:val="007D35D4"/>
    <w:rsid w:val="0083749C"/>
    <w:rsid w:val="008443FE"/>
    <w:rsid w:val="00846034"/>
    <w:rsid w:val="008C7E6E"/>
    <w:rsid w:val="009048F6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ED7"/>
    <w:rsid w:val="00E66F5D"/>
    <w:rsid w:val="00E831A5"/>
    <w:rsid w:val="00E850E7"/>
    <w:rsid w:val="00EC4C96"/>
    <w:rsid w:val="00ED2EEB"/>
    <w:rsid w:val="00EE4D39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7DAB15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9048F6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D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1904-S</BillDocName>
  <AmendType>AMH</AmendType>
  <SponsorAcronym>CALD</SponsorAcronym>
  <DrafterAcronym>SERE</DrafterAcronym>
  <DraftNumber>142</DraftNumber>
  <ReferenceNumber>SHB 1904</ReferenceNumber>
  <Floor>H AMD</Floor>
  <AmendmentNumber> 928</AmendmentNumber>
  <Sponsors>By Representative Caldier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31</TotalTime>
  <Pages>1</Pages>
  <Words>218</Words>
  <Characters>961</Characters>
  <Application>Microsoft Office Word</Application>
  <DocSecurity>8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1904-S AMH CALD SERE 142</dc:title>
  <dc:creator>Serena Dolly</dc:creator>
  <cp:lastModifiedBy>Dolly, Serena</cp:lastModifiedBy>
  <cp:revision>7</cp:revision>
  <dcterms:created xsi:type="dcterms:W3CDTF">2022-02-08T23:22:00Z</dcterms:created>
  <dcterms:modified xsi:type="dcterms:W3CDTF">2022-02-10T00:04:00Z</dcterms:modified>
</cp:coreProperties>
</file>