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100DEA" w14:paraId="4BB75910"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855D5">
            <w:t>5689-S.E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855D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855D5">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855D5">
            <w:t>MUNN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855D5">
            <w:t>790</w:t>
          </w:r>
        </w:sdtContent>
      </w:sdt>
    </w:p>
    <w:p w:rsidR="00DF5D0E" w:rsidP="00B73E0A" w:rsidRDefault="00AA1230" w14:paraId="53E0AB0E" w14:textId="77777777">
      <w:pPr>
        <w:pStyle w:val="OfferedBy"/>
        <w:spacing w:after="120"/>
      </w:pPr>
      <w:r>
        <w:tab/>
      </w:r>
      <w:r>
        <w:tab/>
      </w:r>
      <w:r>
        <w:tab/>
      </w:r>
    </w:p>
    <w:p w:rsidR="00DF5D0E" w:rsidRDefault="00100DEA" w14:paraId="6D0F15AB"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855D5">
            <w:rPr>
              <w:b/>
              <w:u w:val="single"/>
            </w:rPr>
            <w:t>ESSB 5689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855D5">
            <w:t>H AMD TO H AMD (H-2872.2/22)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1184</w:t>
          </w:r>
        </w:sdtContent>
      </w:sdt>
    </w:p>
    <w:p w:rsidR="00DF5D0E" w:rsidP="00605C39" w:rsidRDefault="00100DEA" w14:paraId="76BF3C4D"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855D5">
            <w:rPr>
              <w:sz w:val="22"/>
            </w:rPr>
            <w:t>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855D5" w14:paraId="2179477E" w14:textId="77777777">
          <w:pPr>
            <w:spacing w:after="400" w:line="408" w:lineRule="exact"/>
            <w:jc w:val="right"/>
            <w:rPr>
              <w:b/>
              <w:bCs/>
            </w:rPr>
          </w:pPr>
          <w:r>
            <w:rPr>
              <w:b/>
              <w:bCs/>
            </w:rPr>
            <w:t xml:space="preserve">NOT ADOPTED 02/26/2022</w:t>
          </w:r>
        </w:p>
      </w:sdtContent>
    </w:sdt>
    <w:p w:rsidR="003855D5" w:rsidP="003855D5" w:rsidRDefault="00DE256E" w14:paraId="4BD99356" w14:textId="77777777">
      <w:pPr>
        <w:pStyle w:val="Page"/>
      </w:pPr>
      <w:bookmarkStart w:name="StartOfAmendmentBody" w:id="0"/>
      <w:bookmarkEnd w:id="0"/>
      <w:permStart w:edGrp="everyone" w:id="1963009772"/>
      <w:r>
        <w:tab/>
      </w:r>
      <w:r w:rsidR="003855D5">
        <w:t>On page 59, line 20 of the striking amendment, increase the multimodal transportation account--state appropriation by $15,500,000</w:t>
      </w:r>
    </w:p>
    <w:p w:rsidR="003855D5" w:rsidP="003855D5" w:rsidRDefault="003855D5" w14:paraId="74F63670" w14:textId="77777777">
      <w:pPr>
        <w:pStyle w:val="RCWSLText"/>
      </w:pPr>
    </w:p>
    <w:p w:rsidR="003855D5" w:rsidP="003855D5" w:rsidRDefault="003855D5" w14:paraId="44B86771" w14:textId="156DC55C">
      <w:pPr>
        <w:pStyle w:val="Page"/>
      </w:pPr>
      <w:r>
        <w:tab/>
        <w:t>On page 59, line 28 of the striking amendment, correct the total.</w:t>
      </w:r>
    </w:p>
    <w:p w:rsidR="003855D5" w:rsidP="003855D5" w:rsidRDefault="003855D5" w14:paraId="2F39237A" w14:textId="3E12DCFB">
      <w:pPr>
        <w:pStyle w:val="RCWSLText"/>
      </w:pPr>
    </w:p>
    <w:p w:rsidR="0006225F" w:rsidP="0006225F" w:rsidRDefault="003855D5" w14:paraId="3CF18015" w14:textId="3FE1E0DE">
      <w:pPr>
        <w:spacing w:line="408" w:lineRule="exact"/>
        <w:ind w:firstLine="576"/>
      </w:pPr>
      <w:r>
        <w:tab/>
        <w:t>On page 6</w:t>
      </w:r>
      <w:r w:rsidR="00C55B12">
        <w:t>3</w:t>
      </w:r>
      <w:r>
        <w:t>, beginning on line 27 of the striking amendment, after "</w:t>
      </w:r>
      <w:r w:rsidRPr="003855D5">
        <w:rPr>
          <w:u w:val="single"/>
        </w:rPr>
        <w:t>(14)(a)</w:t>
      </w:r>
      <w:r>
        <w:t xml:space="preserve">" strike </w:t>
      </w:r>
      <w:r w:rsidR="00C55B12">
        <w:t>all material through "</w:t>
      </w:r>
      <w:r w:rsidRPr="00C55B12" w:rsidR="00C55B12">
        <w:rPr>
          <w:u w:val="single"/>
        </w:rPr>
        <w:t>lapses</w:t>
      </w:r>
      <w:r w:rsidR="00C55B12">
        <w:t>"</w:t>
      </w:r>
      <w:r>
        <w:t xml:space="preserve"> </w:t>
      </w:r>
      <w:r w:rsidR="00C55B12">
        <w:t xml:space="preserve">on page 64, line 5 </w:t>
      </w:r>
      <w:r>
        <w:t>and insert "</w:t>
      </w:r>
      <w:r w:rsidRPr="0006225F" w:rsidR="0006225F">
        <w:rPr>
          <w:u w:val="single"/>
        </w:rPr>
        <w:t>Each transit agency</w:t>
      </w:r>
      <w:r w:rsidR="0006225F">
        <w:rPr>
          <w:u w:val="single"/>
        </w:rPr>
        <w:t xml:space="preserve"> that is experiencing disruptive and illegal behavior that jeopardizes riders is provided up to $500,000 to develop a pilot program to place teams including human services personnel and law enforcement officers along routes that are enduring significant public safety issues and various disruptive and illegal behavior. The teams would be available to deescalate disruptions, provide immediate access to transit resources, and refer customers to community resources to break cycles of inappropriate behavior. The teams must be individuals trained in deescalation and outreach. The function and duties should be cocreated with community stakeholders.</w:t>
      </w:r>
    </w:p>
    <w:p w:rsidR="0006225F" w:rsidP="0006225F" w:rsidRDefault="0006225F" w14:paraId="17CB7668" w14:textId="2114D5B5">
      <w:pPr>
        <w:spacing w:line="408" w:lineRule="exact"/>
        <w:ind w:firstLine="576"/>
      </w:pPr>
      <w:r>
        <w:rPr>
          <w:u w:val="single"/>
        </w:rPr>
        <w:t>(b) Each transit agency receiving funds pursuant to this subsection (14) must provide a report to the transportation committees of the legislature by June 30, 2023, regarding the effectiveness of the program, any suggestions for improving its efficacy, and any modifications that might be beneficial for other transit agencies.</w:t>
      </w:r>
    </w:p>
    <w:p w:rsidR="0006225F" w:rsidP="0006225F" w:rsidRDefault="0006225F" w14:paraId="738A1FE9" w14:textId="64736AFC">
      <w:pPr>
        <w:spacing w:line="408" w:lineRule="exact"/>
        <w:ind w:firstLine="576"/>
      </w:pPr>
      <w:r>
        <w:rPr>
          <w:u w:val="single"/>
        </w:rPr>
        <w:t>(c) In order to receive funds pursuant to this subsection (14), a public transit agency must provide an equal amount of funding</w:t>
      </w:r>
      <w:r w:rsidRPr="00F57011" w:rsidR="00F57011">
        <w:t>"</w:t>
      </w:r>
    </w:p>
    <w:p w:rsidRPr="003855D5" w:rsidR="003855D5" w:rsidP="003855D5" w:rsidRDefault="003855D5" w14:paraId="74B464F8" w14:textId="14F72D53">
      <w:pPr>
        <w:pStyle w:val="RCWSLText"/>
      </w:pPr>
    </w:p>
    <w:p w:rsidRPr="003855D5" w:rsidR="00DF5D0E" w:rsidP="003855D5" w:rsidRDefault="00DF5D0E" w14:paraId="71653C81" w14:textId="77777777">
      <w:pPr>
        <w:suppressLineNumbers/>
        <w:rPr>
          <w:spacing w:val="-3"/>
        </w:rPr>
      </w:pPr>
    </w:p>
    <w:permEnd w:id="1963009772"/>
    <w:p w:rsidR="00ED2EEB" w:rsidP="003855D5" w:rsidRDefault="00ED2EEB" w14:paraId="53CF14A0"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30931879" w:displacedByCustomXml="next"/>
      <w:sdt>
        <w:sdtPr>
          <w:rPr>
            <w:spacing w:val="0"/>
          </w:rPr>
          <w:alias w:val="Effect"/>
          <w:tag w:val="Effect"/>
          <w:id w:val="603001534"/>
          <w:placeholder>
            <w:docPart w:val="DefaultPlaceholder_1082065158"/>
          </w:placeholder>
        </w:sdtPr>
        <w:sdtEndPr/>
        <w:sdtContent>
          <w:tr w:rsidR="00D659AC" w:rsidTr="00C8108C" w14:paraId="358CC1B8" w14:textId="77777777">
            <w:tc>
              <w:tcPr>
                <w:tcW w:w="540" w:type="dxa"/>
                <w:shd w:val="clear" w:color="auto" w:fill="FFFFFF" w:themeFill="background1"/>
              </w:tcPr>
              <w:p w:rsidR="00D659AC" w:rsidP="003855D5" w:rsidRDefault="00D659AC" w14:paraId="4A573064" w14:textId="77777777">
                <w:pPr>
                  <w:pStyle w:val="Effect"/>
                  <w:suppressLineNumbers/>
                  <w:shd w:val="clear" w:color="auto" w:fill="auto"/>
                  <w:ind w:left="0" w:firstLine="0"/>
                </w:pPr>
              </w:p>
            </w:tc>
            <w:tc>
              <w:tcPr>
                <w:tcW w:w="9874" w:type="dxa"/>
                <w:shd w:val="clear" w:color="auto" w:fill="FFFFFF" w:themeFill="background1"/>
              </w:tcPr>
              <w:p w:rsidR="001C1B27" w:rsidP="003855D5" w:rsidRDefault="0096303F" w14:paraId="0DE8463F" w14:textId="23405B13">
                <w:pPr>
                  <w:pStyle w:val="Effect"/>
                  <w:suppressLineNumbers/>
                  <w:shd w:val="clear" w:color="auto" w:fill="auto"/>
                  <w:ind w:left="0" w:firstLine="0"/>
                </w:pPr>
                <w:r w:rsidRPr="0096303F">
                  <w:tab/>
                </w:r>
                <w:r w:rsidRPr="0096303F" w:rsidR="001C1B27">
                  <w:rPr>
                    <w:u w:val="single"/>
                  </w:rPr>
                  <w:t>EFFECT:</w:t>
                </w:r>
                <w:r w:rsidRPr="0096303F" w:rsidR="001C1B27">
                  <w:t> </w:t>
                </w:r>
                <w:r w:rsidR="0006225F">
                  <w:t xml:space="preserve"> </w:t>
                </w:r>
                <w:r w:rsidR="00B26D80">
                  <w:t>Removes the funding for a King County Metro pilot program, and pr</w:t>
                </w:r>
                <w:r w:rsidR="0006225F">
                  <w:t>ovides all transit agencies eligible to receive funding i</w:t>
                </w:r>
                <w:r w:rsidR="00B26D80">
                  <w:t>n</w:t>
                </w:r>
                <w:r w:rsidR="0006225F">
                  <w:t xml:space="preserve"> the omnibus transportation appropriations act</w:t>
                </w:r>
                <w:r w:rsidR="00B26D80">
                  <w:t xml:space="preserve"> with up to $500,000 to develop a pilot program</w:t>
                </w:r>
                <w:r w:rsidRPr="00B26D80" w:rsidR="00B26D80">
                  <w:t xml:space="preserve"> to place teams including human services personnel and law enforcement officers along routes that are enduring significant public safety issues and various disruptive and illegal behavior</w:t>
                </w:r>
                <w:r w:rsidR="00B26D80">
                  <w:t xml:space="preserve">.  </w:t>
                </w:r>
                <w:r w:rsidR="00F57011">
                  <w:t>Requires e</w:t>
                </w:r>
                <w:r w:rsidR="00B26D80">
                  <w:t>ach transit agency receiving funds under the program to provide a report to the Legislature regarding the program that was developed and provide an equal amount of matching funds.</w:t>
                </w:r>
              </w:p>
              <w:p w:rsidR="003855D5" w:rsidP="003855D5" w:rsidRDefault="003855D5" w14:paraId="22DB912A" w14:textId="77777777">
                <w:pPr>
                  <w:pStyle w:val="Effect"/>
                  <w:suppressLineNumbers/>
                  <w:shd w:val="clear" w:color="auto" w:fill="auto"/>
                  <w:ind w:left="0" w:firstLine="0"/>
                </w:pPr>
              </w:p>
              <w:p w:rsidR="003855D5" w:rsidP="003855D5" w:rsidRDefault="003855D5" w14:paraId="5C5CCD86" w14:textId="77777777">
                <w:pPr>
                  <w:pStyle w:val="Effect"/>
                  <w:suppressLineNumbers/>
                  <w:shd w:val="clear" w:color="auto" w:fill="auto"/>
                  <w:ind w:left="0" w:firstLine="0"/>
                </w:pPr>
                <w:r>
                  <w:tab/>
                </w:r>
                <w:r>
                  <w:rPr>
                    <w:u w:val="single"/>
                  </w:rPr>
                  <w:t>FISCAL IMPACT:</w:t>
                </w:r>
              </w:p>
              <w:p w:rsidRPr="003855D5" w:rsidR="003855D5" w:rsidP="003855D5" w:rsidRDefault="003855D5" w14:paraId="6F4582A4" w14:textId="77777777">
                <w:pPr>
                  <w:pStyle w:val="Effect"/>
                  <w:suppressLineNumbers/>
                  <w:shd w:val="clear" w:color="auto" w:fill="auto"/>
                  <w:ind w:left="0" w:firstLine="0"/>
                </w:pPr>
                <w:r>
                  <w:tab/>
                </w:r>
                <w:r>
                  <w:tab/>
                  <w:t>Increases Multimodal Acct - State by $15,500,000.</w:t>
                </w:r>
              </w:p>
              <w:p w:rsidRPr="007D1589" w:rsidR="001B4E53" w:rsidP="003855D5" w:rsidRDefault="001B4E53" w14:paraId="58B1BC2C" w14:textId="77777777">
                <w:pPr>
                  <w:pStyle w:val="ListBullet"/>
                  <w:numPr>
                    <w:ilvl w:val="0"/>
                    <w:numId w:val="0"/>
                  </w:numPr>
                  <w:suppressLineNumbers/>
                </w:pPr>
              </w:p>
            </w:tc>
          </w:tr>
        </w:sdtContent>
      </w:sdt>
      <w:permEnd w:id="2130931879"/>
    </w:tbl>
    <w:p w:rsidR="00DF5D0E" w:rsidP="003855D5" w:rsidRDefault="00DF5D0E" w14:paraId="73F09299" w14:textId="77777777">
      <w:pPr>
        <w:pStyle w:val="BillEnd"/>
        <w:suppressLineNumbers/>
      </w:pPr>
    </w:p>
    <w:p w:rsidR="00DF5D0E" w:rsidP="003855D5" w:rsidRDefault="00DE256E" w14:paraId="6F34E0DB" w14:textId="77777777">
      <w:pPr>
        <w:pStyle w:val="BillEnd"/>
        <w:suppressLineNumbers/>
      </w:pPr>
      <w:r>
        <w:rPr>
          <w:b/>
        </w:rPr>
        <w:t>--- END ---</w:t>
      </w:r>
    </w:p>
    <w:p w:rsidR="00DF5D0E" w:rsidP="003855D5" w:rsidRDefault="00AB682C" w14:paraId="5AA3135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39839" w14:textId="77777777" w:rsidR="003855D5" w:rsidRDefault="003855D5" w:rsidP="00DF5D0E">
      <w:r>
        <w:separator/>
      </w:r>
    </w:p>
  </w:endnote>
  <w:endnote w:type="continuationSeparator" w:id="0">
    <w:p w14:paraId="38C8738C" w14:textId="77777777" w:rsidR="003855D5" w:rsidRDefault="003855D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4E29" w:rsidRDefault="00E14E29" w14:paraId="1F596EC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100DEA" w14:paraId="1AF5F9E5" w14:textId="4A5A3D36">
    <w:pPr>
      <w:pStyle w:val="AmendDraftFooter"/>
    </w:pPr>
    <w:r>
      <w:fldChar w:fldCharType="begin"/>
    </w:r>
    <w:r>
      <w:instrText xml:space="preserve"> TITLE   \* MERGEFORMAT </w:instrText>
    </w:r>
    <w:r>
      <w:fldChar w:fldCharType="separate"/>
    </w:r>
    <w:r w:rsidR="0099708A">
      <w:t>5689-S.E AMH WALJ MUNN 790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100DEA" w14:paraId="1C48939C" w14:textId="25A614EC">
    <w:pPr>
      <w:pStyle w:val="AmendDraftFooter"/>
    </w:pPr>
    <w:r>
      <w:fldChar w:fldCharType="begin"/>
    </w:r>
    <w:r>
      <w:instrText xml:space="preserve"> TITLE   \* MERGEFORMAT </w:instrText>
    </w:r>
    <w:r>
      <w:fldChar w:fldCharType="separate"/>
    </w:r>
    <w:r w:rsidR="0099708A">
      <w:t>5689-S.E AMH WALJ MUNN 790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7863F" w14:textId="77777777" w:rsidR="003855D5" w:rsidRDefault="003855D5" w:rsidP="00DF5D0E">
      <w:r>
        <w:separator/>
      </w:r>
    </w:p>
  </w:footnote>
  <w:footnote w:type="continuationSeparator" w:id="0">
    <w:p w14:paraId="2AAC244A" w14:textId="77777777" w:rsidR="003855D5" w:rsidRDefault="003855D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225A" w14:textId="77777777" w:rsidR="00E14E29" w:rsidRDefault="00E14E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6080" w14:textId="77777777" w:rsidR="001B4E53" w:rsidRDefault="007049E4">
    <w:r>
      <w:rPr>
        <w:noProof/>
      </w:rPr>
      <mc:AlternateContent>
        <mc:Choice Requires="wps">
          <w:drawing>
            <wp:anchor distT="0" distB="0" distL="114300" distR="114300" simplePos="0" relativeHeight="251657216" behindDoc="0" locked="0" layoutInCell="1" allowOverlap="1" wp14:anchorId="4D848A72" wp14:editId="70C0074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588EC6" w14:textId="77777777" w:rsidR="001B4E53" w:rsidRDefault="001B4E53">
                          <w:pPr>
                            <w:pStyle w:val="RCWSLText"/>
                            <w:jc w:val="right"/>
                          </w:pPr>
                          <w:r>
                            <w:t>1</w:t>
                          </w:r>
                        </w:p>
                        <w:p w14:paraId="516A1194" w14:textId="77777777" w:rsidR="001B4E53" w:rsidRDefault="001B4E53">
                          <w:pPr>
                            <w:pStyle w:val="RCWSLText"/>
                            <w:jc w:val="right"/>
                          </w:pPr>
                          <w:r>
                            <w:t>2</w:t>
                          </w:r>
                        </w:p>
                        <w:p w14:paraId="6D314ED4" w14:textId="77777777" w:rsidR="001B4E53" w:rsidRDefault="001B4E53">
                          <w:pPr>
                            <w:pStyle w:val="RCWSLText"/>
                            <w:jc w:val="right"/>
                          </w:pPr>
                          <w:r>
                            <w:t>3</w:t>
                          </w:r>
                        </w:p>
                        <w:p w14:paraId="17AA02B8" w14:textId="77777777" w:rsidR="001B4E53" w:rsidRDefault="001B4E53">
                          <w:pPr>
                            <w:pStyle w:val="RCWSLText"/>
                            <w:jc w:val="right"/>
                          </w:pPr>
                          <w:r>
                            <w:t>4</w:t>
                          </w:r>
                        </w:p>
                        <w:p w14:paraId="70370F4D" w14:textId="77777777" w:rsidR="001B4E53" w:rsidRDefault="001B4E53">
                          <w:pPr>
                            <w:pStyle w:val="RCWSLText"/>
                            <w:jc w:val="right"/>
                          </w:pPr>
                          <w:r>
                            <w:t>5</w:t>
                          </w:r>
                        </w:p>
                        <w:p w14:paraId="0B530199" w14:textId="77777777" w:rsidR="001B4E53" w:rsidRDefault="001B4E53">
                          <w:pPr>
                            <w:pStyle w:val="RCWSLText"/>
                            <w:jc w:val="right"/>
                          </w:pPr>
                          <w:r>
                            <w:t>6</w:t>
                          </w:r>
                        </w:p>
                        <w:p w14:paraId="0A71118B" w14:textId="77777777" w:rsidR="001B4E53" w:rsidRDefault="001B4E53">
                          <w:pPr>
                            <w:pStyle w:val="RCWSLText"/>
                            <w:jc w:val="right"/>
                          </w:pPr>
                          <w:r>
                            <w:t>7</w:t>
                          </w:r>
                        </w:p>
                        <w:p w14:paraId="2EBAB57F" w14:textId="77777777" w:rsidR="001B4E53" w:rsidRDefault="001B4E53">
                          <w:pPr>
                            <w:pStyle w:val="RCWSLText"/>
                            <w:jc w:val="right"/>
                          </w:pPr>
                          <w:r>
                            <w:t>8</w:t>
                          </w:r>
                        </w:p>
                        <w:p w14:paraId="4BD1A539" w14:textId="77777777" w:rsidR="001B4E53" w:rsidRDefault="001B4E53">
                          <w:pPr>
                            <w:pStyle w:val="RCWSLText"/>
                            <w:jc w:val="right"/>
                          </w:pPr>
                          <w:r>
                            <w:t>9</w:t>
                          </w:r>
                        </w:p>
                        <w:p w14:paraId="44BC5E9D" w14:textId="77777777" w:rsidR="001B4E53" w:rsidRDefault="001B4E53">
                          <w:pPr>
                            <w:pStyle w:val="RCWSLText"/>
                            <w:jc w:val="right"/>
                          </w:pPr>
                          <w:r>
                            <w:t>10</w:t>
                          </w:r>
                        </w:p>
                        <w:p w14:paraId="09867DE3" w14:textId="77777777" w:rsidR="001B4E53" w:rsidRDefault="001B4E53">
                          <w:pPr>
                            <w:pStyle w:val="RCWSLText"/>
                            <w:jc w:val="right"/>
                          </w:pPr>
                          <w:r>
                            <w:t>11</w:t>
                          </w:r>
                        </w:p>
                        <w:p w14:paraId="07982092" w14:textId="77777777" w:rsidR="001B4E53" w:rsidRDefault="001B4E53">
                          <w:pPr>
                            <w:pStyle w:val="RCWSLText"/>
                            <w:jc w:val="right"/>
                          </w:pPr>
                          <w:r>
                            <w:t>12</w:t>
                          </w:r>
                        </w:p>
                        <w:p w14:paraId="72262FDE" w14:textId="77777777" w:rsidR="001B4E53" w:rsidRDefault="001B4E53">
                          <w:pPr>
                            <w:pStyle w:val="RCWSLText"/>
                            <w:jc w:val="right"/>
                          </w:pPr>
                          <w:r>
                            <w:t>13</w:t>
                          </w:r>
                        </w:p>
                        <w:p w14:paraId="3E0745A5" w14:textId="77777777" w:rsidR="001B4E53" w:rsidRDefault="001B4E53">
                          <w:pPr>
                            <w:pStyle w:val="RCWSLText"/>
                            <w:jc w:val="right"/>
                          </w:pPr>
                          <w:r>
                            <w:t>14</w:t>
                          </w:r>
                        </w:p>
                        <w:p w14:paraId="3807974B" w14:textId="77777777" w:rsidR="001B4E53" w:rsidRDefault="001B4E53">
                          <w:pPr>
                            <w:pStyle w:val="RCWSLText"/>
                            <w:jc w:val="right"/>
                          </w:pPr>
                          <w:r>
                            <w:t>15</w:t>
                          </w:r>
                        </w:p>
                        <w:p w14:paraId="1643F59C" w14:textId="77777777" w:rsidR="001B4E53" w:rsidRDefault="001B4E53">
                          <w:pPr>
                            <w:pStyle w:val="RCWSLText"/>
                            <w:jc w:val="right"/>
                          </w:pPr>
                          <w:r>
                            <w:t>16</w:t>
                          </w:r>
                        </w:p>
                        <w:p w14:paraId="48322196" w14:textId="77777777" w:rsidR="001B4E53" w:rsidRDefault="001B4E53">
                          <w:pPr>
                            <w:pStyle w:val="RCWSLText"/>
                            <w:jc w:val="right"/>
                          </w:pPr>
                          <w:r>
                            <w:t>17</w:t>
                          </w:r>
                        </w:p>
                        <w:p w14:paraId="463F4F02" w14:textId="77777777" w:rsidR="001B4E53" w:rsidRDefault="001B4E53">
                          <w:pPr>
                            <w:pStyle w:val="RCWSLText"/>
                            <w:jc w:val="right"/>
                          </w:pPr>
                          <w:r>
                            <w:t>18</w:t>
                          </w:r>
                        </w:p>
                        <w:p w14:paraId="05C6DF90" w14:textId="77777777" w:rsidR="001B4E53" w:rsidRDefault="001B4E53">
                          <w:pPr>
                            <w:pStyle w:val="RCWSLText"/>
                            <w:jc w:val="right"/>
                          </w:pPr>
                          <w:r>
                            <w:t>19</w:t>
                          </w:r>
                        </w:p>
                        <w:p w14:paraId="397B5701" w14:textId="77777777" w:rsidR="001B4E53" w:rsidRDefault="001B4E53">
                          <w:pPr>
                            <w:pStyle w:val="RCWSLText"/>
                            <w:jc w:val="right"/>
                          </w:pPr>
                          <w:r>
                            <w:t>20</w:t>
                          </w:r>
                        </w:p>
                        <w:p w14:paraId="4BC583F9" w14:textId="77777777" w:rsidR="001B4E53" w:rsidRDefault="001B4E53">
                          <w:pPr>
                            <w:pStyle w:val="RCWSLText"/>
                            <w:jc w:val="right"/>
                          </w:pPr>
                          <w:r>
                            <w:t>21</w:t>
                          </w:r>
                        </w:p>
                        <w:p w14:paraId="7364D3A7" w14:textId="77777777" w:rsidR="001B4E53" w:rsidRDefault="001B4E53">
                          <w:pPr>
                            <w:pStyle w:val="RCWSLText"/>
                            <w:jc w:val="right"/>
                          </w:pPr>
                          <w:r>
                            <w:t>22</w:t>
                          </w:r>
                        </w:p>
                        <w:p w14:paraId="7E189298" w14:textId="77777777" w:rsidR="001B4E53" w:rsidRDefault="001B4E53">
                          <w:pPr>
                            <w:pStyle w:val="RCWSLText"/>
                            <w:jc w:val="right"/>
                          </w:pPr>
                          <w:r>
                            <w:t>23</w:t>
                          </w:r>
                        </w:p>
                        <w:p w14:paraId="0FBCC4D6" w14:textId="77777777" w:rsidR="001B4E53" w:rsidRDefault="001B4E53">
                          <w:pPr>
                            <w:pStyle w:val="RCWSLText"/>
                            <w:jc w:val="right"/>
                          </w:pPr>
                          <w:r>
                            <w:t>24</w:t>
                          </w:r>
                        </w:p>
                        <w:p w14:paraId="57D803B5" w14:textId="77777777" w:rsidR="001B4E53" w:rsidRDefault="001B4E53">
                          <w:pPr>
                            <w:pStyle w:val="RCWSLText"/>
                            <w:jc w:val="right"/>
                          </w:pPr>
                          <w:r>
                            <w:t>25</w:t>
                          </w:r>
                        </w:p>
                        <w:p w14:paraId="151318EA" w14:textId="77777777" w:rsidR="001B4E53" w:rsidRDefault="001B4E53">
                          <w:pPr>
                            <w:pStyle w:val="RCWSLText"/>
                            <w:jc w:val="right"/>
                          </w:pPr>
                          <w:r>
                            <w:t>26</w:t>
                          </w:r>
                        </w:p>
                        <w:p w14:paraId="18AF7A8A" w14:textId="77777777" w:rsidR="001B4E53" w:rsidRDefault="001B4E53">
                          <w:pPr>
                            <w:pStyle w:val="RCWSLText"/>
                            <w:jc w:val="right"/>
                          </w:pPr>
                          <w:r>
                            <w:t>27</w:t>
                          </w:r>
                        </w:p>
                        <w:p w14:paraId="1EFCB615" w14:textId="77777777" w:rsidR="001B4E53" w:rsidRDefault="001B4E53">
                          <w:pPr>
                            <w:pStyle w:val="RCWSLText"/>
                            <w:jc w:val="right"/>
                          </w:pPr>
                          <w:r>
                            <w:t>28</w:t>
                          </w:r>
                        </w:p>
                        <w:p w14:paraId="5FE21513" w14:textId="77777777" w:rsidR="001B4E53" w:rsidRDefault="001B4E53">
                          <w:pPr>
                            <w:pStyle w:val="RCWSLText"/>
                            <w:jc w:val="right"/>
                          </w:pPr>
                          <w:r>
                            <w:t>29</w:t>
                          </w:r>
                        </w:p>
                        <w:p w14:paraId="7F4F64BF" w14:textId="77777777" w:rsidR="001B4E53" w:rsidRDefault="001B4E53">
                          <w:pPr>
                            <w:pStyle w:val="RCWSLText"/>
                            <w:jc w:val="right"/>
                          </w:pPr>
                          <w:r>
                            <w:t>30</w:t>
                          </w:r>
                        </w:p>
                        <w:p w14:paraId="23D8F457" w14:textId="77777777" w:rsidR="001B4E53" w:rsidRDefault="001B4E53">
                          <w:pPr>
                            <w:pStyle w:val="RCWSLText"/>
                            <w:jc w:val="right"/>
                          </w:pPr>
                          <w:r>
                            <w:t>31</w:t>
                          </w:r>
                        </w:p>
                        <w:p w14:paraId="5522784F" w14:textId="77777777" w:rsidR="001B4E53" w:rsidRDefault="001B4E53">
                          <w:pPr>
                            <w:pStyle w:val="RCWSLText"/>
                            <w:jc w:val="right"/>
                          </w:pPr>
                          <w:r>
                            <w:t>32</w:t>
                          </w:r>
                        </w:p>
                        <w:p w14:paraId="266E4C36" w14:textId="77777777" w:rsidR="001B4E53" w:rsidRDefault="001B4E53">
                          <w:pPr>
                            <w:pStyle w:val="RCWSLText"/>
                            <w:jc w:val="right"/>
                          </w:pPr>
                          <w:r>
                            <w:t>33</w:t>
                          </w:r>
                        </w:p>
                        <w:p w14:paraId="706E817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848A7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25588EC6" w14:textId="77777777" w:rsidR="001B4E53" w:rsidRDefault="001B4E53">
                    <w:pPr>
                      <w:pStyle w:val="RCWSLText"/>
                      <w:jc w:val="right"/>
                    </w:pPr>
                    <w:r>
                      <w:t>1</w:t>
                    </w:r>
                  </w:p>
                  <w:p w14:paraId="516A1194" w14:textId="77777777" w:rsidR="001B4E53" w:rsidRDefault="001B4E53">
                    <w:pPr>
                      <w:pStyle w:val="RCWSLText"/>
                      <w:jc w:val="right"/>
                    </w:pPr>
                    <w:r>
                      <w:t>2</w:t>
                    </w:r>
                  </w:p>
                  <w:p w14:paraId="6D314ED4" w14:textId="77777777" w:rsidR="001B4E53" w:rsidRDefault="001B4E53">
                    <w:pPr>
                      <w:pStyle w:val="RCWSLText"/>
                      <w:jc w:val="right"/>
                    </w:pPr>
                    <w:r>
                      <w:t>3</w:t>
                    </w:r>
                  </w:p>
                  <w:p w14:paraId="17AA02B8" w14:textId="77777777" w:rsidR="001B4E53" w:rsidRDefault="001B4E53">
                    <w:pPr>
                      <w:pStyle w:val="RCWSLText"/>
                      <w:jc w:val="right"/>
                    </w:pPr>
                    <w:r>
                      <w:t>4</w:t>
                    </w:r>
                  </w:p>
                  <w:p w14:paraId="70370F4D" w14:textId="77777777" w:rsidR="001B4E53" w:rsidRDefault="001B4E53">
                    <w:pPr>
                      <w:pStyle w:val="RCWSLText"/>
                      <w:jc w:val="right"/>
                    </w:pPr>
                    <w:r>
                      <w:t>5</w:t>
                    </w:r>
                  </w:p>
                  <w:p w14:paraId="0B530199" w14:textId="77777777" w:rsidR="001B4E53" w:rsidRDefault="001B4E53">
                    <w:pPr>
                      <w:pStyle w:val="RCWSLText"/>
                      <w:jc w:val="right"/>
                    </w:pPr>
                    <w:r>
                      <w:t>6</w:t>
                    </w:r>
                  </w:p>
                  <w:p w14:paraId="0A71118B" w14:textId="77777777" w:rsidR="001B4E53" w:rsidRDefault="001B4E53">
                    <w:pPr>
                      <w:pStyle w:val="RCWSLText"/>
                      <w:jc w:val="right"/>
                    </w:pPr>
                    <w:r>
                      <w:t>7</w:t>
                    </w:r>
                  </w:p>
                  <w:p w14:paraId="2EBAB57F" w14:textId="77777777" w:rsidR="001B4E53" w:rsidRDefault="001B4E53">
                    <w:pPr>
                      <w:pStyle w:val="RCWSLText"/>
                      <w:jc w:val="right"/>
                    </w:pPr>
                    <w:r>
                      <w:t>8</w:t>
                    </w:r>
                  </w:p>
                  <w:p w14:paraId="4BD1A539" w14:textId="77777777" w:rsidR="001B4E53" w:rsidRDefault="001B4E53">
                    <w:pPr>
                      <w:pStyle w:val="RCWSLText"/>
                      <w:jc w:val="right"/>
                    </w:pPr>
                    <w:r>
                      <w:t>9</w:t>
                    </w:r>
                  </w:p>
                  <w:p w14:paraId="44BC5E9D" w14:textId="77777777" w:rsidR="001B4E53" w:rsidRDefault="001B4E53">
                    <w:pPr>
                      <w:pStyle w:val="RCWSLText"/>
                      <w:jc w:val="right"/>
                    </w:pPr>
                    <w:r>
                      <w:t>10</w:t>
                    </w:r>
                  </w:p>
                  <w:p w14:paraId="09867DE3" w14:textId="77777777" w:rsidR="001B4E53" w:rsidRDefault="001B4E53">
                    <w:pPr>
                      <w:pStyle w:val="RCWSLText"/>
                      <w:jc w:val="right"/>
                    </w:pPr>
                    <w:r>
                      <w:t>11</w:t>
                    </w:r>
                  </w:p>
                  <w:p w14:paraId="07982092" w14:textId="77777777" w:rsidR="001B4E53" w:rsidRDefault="001B4E53">
                    <w:pPr>
                      <w:pStyle w:val="RCWSLText"/>
                      <w:jc w:val="right"/>
                    </w:pPr>
                    <w:r>
                      <w:t>12</w:t>
                    </w:r>
                  </w:p>
                  <w:p w14:paraId="72262FDE" w14:textId="77777777" w:rsidR="001B4E53" w:rsidRDefault="001B4E53">
                    <w:pPr>
                      <w:pStyle w:val="RCWSLText"/>
                      <w:jc w:val="right"/>
                    </w:pPr>
                    <w:r>
                      <w:t>13</w:t>
                    </w:r>
                  </w:p>
                  <w:p w14:paraId="3E0745A5" w14:textId="77777777" w:rsidR="001B4E53" w:rsidRDefault="001B4E53">
                    <w:pPr>
                      <w:pStyle w:val="RCWSLText"/>
                      <w:jc w:val="right"/>
                    </w:pPr>
                    <w:r>
                      <w:t>14</w:t>
                    </w:r>
                  </w:p>
                  <w:p w14:paraId="3807974B" w14:textId="77777777" w:rsidR="001B4E53" w:rsidRDefault="001B4E53">
                    <w:pPr>
                      <w:pStyle w:val="RCWSLText"/>
                      <w:jc w:val="right"/>
                    </w:pPr>
                    <w:r>
                      <w:t>15</w:t>
                    </w:r>
                  </w:p>
                  <w:p w14:paraId="1643F59C" w14:textId="77777777" w:rsidR="001B4E53" w:rsidRDefault="001B4E53">
                    <w:pPr>
                      <w:pStyle w:val="RCWSLText"/>
                      <w:jc w:val="right"/>
                    </w:pPr>
                    <w:r>
                      <w:t>16</w:t>
                    </w:r>
                  </w:p>
                  <w:p w14:paraId="48322196" w14:textId="77777777" w:rsidR="001B4E53" w:rsidRDefault="001B4E53">
                    <w:pPr>
                      <w:pStyle w:val="RCWSLText"/>
                      <w:jc w:val="right"/>
                    </w:pPr>
                    <w:r>
                      <w:t>17</w:t>
                    </w:r>
                  </w:p>
                  <w:p w14:paraId="463F4F02" w14:textId="77777777" w:rsidR="001B4E53" w:rsidRDefault="001B4E53">
                    <w:pPr>
                      <w:pStyle w:val="RCWSLText"/>
                      <w:jc w:val="right"/>
                    </w:pPr>
                    <w:r>
                      <w:t>18</w:t>
                    </w:r>
                  </w:p>
                  <w:p w14:paraId="05C6DF90" w14:textId="77777777" w:rsidR="001B4E53" w:rsidRDefault="001B4E53">
                    <w:pPr>
                      <w:pStyle w:val="RCWSLText"/>
                      <w:jc w:val="right"/>
                    </w:pPr>
                    <w:r>
                      <w:t>19</w:t>
                    </w:r>
                  </w:p>
                  <w:p w14:paraId="397B5701" w14:textId="77777777" w:rsidR="001B4E53" w:rsidRDefault="001B4E53">
                    <w:pPr>
                      <w:pStyle w:val="RCWSLText"/>
                      <w:jc w:val="right"/>
                    </w:pPr>
                    <w:r>
                      <w:t>20</w:t>
                    </w:r>
                  </w:p>
                  <w:p w14:paraId="4BC583F9" w14:textId="77777777" w:rsidR="001B4E53" w:rsidRDefault="001B4E53">
                    <w:pPr>
                      <w:pStyle w:val="RCWSLText"/>
                      <w:jc w:val="right"/>
                    </w:pPr>
                    <w:r>
                      <w:t>21</w:t>
                    </w:r>
                  </w:p>
                  <w:p w14:paraId="7364D3A7" w14:textId="77777777" w:rsidR="001B4E53" w:rsidRDefault="001B4E53">
                    <w:pPr>
                      <w:pStyle w:val="RCWSLText"/>
                      <w:jc w:val="right"/>
                    </w:pPr>
                    <w:r>
                      <w:t>22</w:t>
                    </w:r>
                  </w:p>
                  <w:p w14:paraId="7E189298" w14:textId="77777777" w:rsidR="001B4E53" w:rsidRDefault="001B4E53">
                    <w:pPr>
                      <w:pStyle w:val="RCWSLText"/>
                      <w:jc w:val="right"/>
                    </w:pPr>
                    <w:r>
                      <w:t>23</w:t>
                    </w:r>
                  </w:p>
                  <w:p w14:paraId="0FBCC4D6" w14:textId="77777777" w:rsidR="001B4E53" w:rsidRDefault="001B4E53">
                    <w:pPr>
                      <w:pStyle w:val="RCWSLText"/>
                      <w:jc w:val="right"/>
                    </w:pPr>
                    <w:r>
                      <w:t>24</w:t>
                    </w:r>
                  </w:p>
                  <w:p w14:paraId="57D803B5" w14:textId="77777777" w:rsidR="001B4E53" w:rsidRDefault="001B4E53">
                    <w:pPr>
                      <w:pStyle w:val="RCWSLText"/>
                      <w:jc w:val="right"/>
                    </w:pPr>
                    <w:r>
                      <w:t>25</w:t>
                    </w:r>
                  </w:p>
                  <w:p w14:paraId="151318EA" w14:textId="77777777" w:rsidR="001B4E53" w:rsidRDefault="001B4E53">
                    <w:pPr>
                      <w:pStyle w:val="RCWSLText"/>
                      <w:jc w:val="right"/>
                    </w:pPr>
                    <w:r>
                      <w:t>26</w:t>
                    </w:r>
                  </w:p>
                  <w:p w14:paraId="18AF7A8A" w14:textId="77777777" w:rsidR="001B4E53" w:rsidRDefault="001B4E53">
                    <w:pPr>
                      <w:pStyle w:val="RCWSLText"/>
                      <w:jc w:val="right"/>
                    </w:pPr>
                    <w:r>
                      <w:t>27</w:t>
                    </w:r>
                  </w:p>
                  <w:p w14:paraId="1EFCB615" w14:textId="77777777" w:rsidR="001B4E53" w:rsidRDefault="001B4E53">
                    <w:pPr>
                      <w:pStyle w:val="RCWSLText"/>
                      <w:jc w:val="right"/>
                    </w:pPr>
                    <w:r>
                      <w:t>28</w:t>
                    </w:r>
                  </w:p>
                  <w:p w14:paraId="5FE21513" w14:textId="77777777" w:rsidR="001B4E53" w:rsidRDefault="001B4E53">
                    <w:pPr>
                      <w:pStyle w:val="RCWSLText"/>
                      <w:jc w:val="right"/>
                    </w:pPr>
                    <w:r>
                      <w:t>29</w:t>
                    </w:r>
                  </w:p>
                  <w:p w14:paraId="7F4F64BF" w14:textId="77777777" w:rsidR="001B4E53" w:rsidRDefault="001B4E53">
                    <w:pPr>
                      <w:pStyle w:val="RCWSLText"/>
                      <w:jc w:val="right"/>
                    </w:pPr>
                    <w:r>
                      <w:t>30</w:t>
                    </w:r>
                  </w:p>
                  <w:p w14:paraId="23D8F457" w14:textId="77777777" w:rsidR="001B4E53" w:rsidRDefault="001B4E53">
                    <w:pPr>
                      <w:pStyle w:val="RCWSLText"/>
                      <w:jc w:val="right"/>
                    </w:pPr>
                    <w:r>
                      <w:t>31</w:t>
                    </w:r>
                  </w:p>
                  <w:p w14:paraId="5522784F" w14:textId="77777777" w:rsidR="001B4E53" w:rsidRDefault="001B4E53">
                    <w:pPr>
                      <w:pStyle w:val="RCWSLText"/>
                      <w:jc w:val="right"/>
                    </w:pPr>
                    <w:r>
                      <w:t>32</w:t>
                    </w:r>
                  </w:p>
                  <w:p w14:paraId="266E4C36" w14:textId="77777777" w:rsidR="001B4E53" w:rsidRDefault="001B4E53">
                    <w:pPr>
                      <w:pStyle w:val="RCWSLText"/>
                      <w:jc w:val="right"/>
                    </w:pPr>
                    <w:r>
                      <w:t>33</w:t>
                    </w:r>
                  </w:p>
                  <w:p w14:paraId="706E817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EFE30" w14:textId="77777777" w:rsidR="001B4E53" w:rsidRDefault="007049E4">
    <w:r>
      <w:rPr>
        <w:noProof/>
      </w:rPr>
      <mc:AlternateContent>
        <mc:Choice Requires="wps">
          <w:drawing>
            <wp:anchor distT="0" distB="0" distL="114300" distR="114300" simplePos="0" relativeHeight="251658240" behindDoc="0" locked="0" layoutInCell="1" allowOverlap="1" wp14:anchorId="11E46D7D" wp14:editId="03491288">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59D062" w14:textId="77777777" w:rsidR="001B4E53" w:rsidRDefault="001B4E53" w:rsidP="00605C39">
                          <w:pPr>
                            <w:pStyle w:val="RCWSLText"/>
                            <w:spacing w:before="2888"/>
                            <w:jc w:val="right"/>
                          </w:pPr>
                          <w:r>
                            <w:t>1</w:t>
                          </w:r>
                        </w:p>
                        <w:p w14:paraId="6A9C062F" w14:textId="77777777" w:rsidR="001B4E53" w:rsidRDefault="001B4E53">
                          <w:pPr>
                            <w:pStyle w:val="RCWSLText"/>
                            <w:jc w:val="right"/>
                          </w:pPr>
                          <w:r>
                            <w:t>2</w:t>
                          </w:r>
                        </w:p>
                        <w:p w14:paraId="7EA616F5" w14:textId="77777777" w:rsidR="001B4E53" w:rsidRDefault="001B4E53">
                          <w:pPr>
                            <w:pStyle w:val="RCWSLText"/>
                            <w:jc w:val="right"/>
                          </w:pPr>
                          <w:r>
                            <w:t>3</w:t>
                          </w:r>
                        </w:p>
                        <w:p w14:paraId="44CBA5B2" w14:textId="77777777" w:rsidR="001B4E53" w:rsidRDefault="001B4E53">
                          <w:pPr>
                            <w:pStyle w:val="RCWSLText"/>
                            <w:jc w:val="right"/>
                          </w:pPr>
                          <w:r>
                            <w:t>4</w:t>
                          </w:r>
                        </w:p>
                        <w:p w14:paraId="53A07EB2" w14:textId="77777777" w:rsidR="001B4E53" w:rsidRDefault="001B4E53">
                          <w:pPr>
                            <w:pStyle w:val="RCWSLText"/>
                            <w:jc w:val="right"/>
                          </w:pPr>
                          <w:r>
                            <w:t>5</w:t>
                          </w:r>
                        </w:p>
                        <w:p w14:paraId="4F29551F" w14:textId="77777777" w:rsidR="001B4E53" w:rsidRDefault="001B4E53">
                          <w:pPr>
                            <w:pStyle w:val="RCWSLText"/>
                            <w:jc w:val="right"/>
                          </w:pPr>
                          <w:r>
                            <w:t>6</w:t>
                          </w:r>
                        </w:p>
                        <w:p w14:paraId="7FB353A9" w14:textId="77777777" w:rsidR="001B4E53" w:rsidRDefault="001B4E53">
                          <w:pPr>
                            <w:pStyle w:val="RCWSLText"/>
                            <w:jc w:val="right"/>
                          </w:pPr>
                          <w:r>
                            <w:t>7</w:t>
                          </w:r>
                        </w:p>
                        <w:p w14:paraId="1D9D6C96" w14:textId="77777777" w:rsidR="001B4E53" w:rsidRDefault="001B4E53">
                          <w:pPr>
                            <w:pStyle w:val="RCWSLText"/>
                            <w:jc w:val="right"/>
                          </w:pPr>
                          <w:r>
                            <w:t>8</w:t>
                          </w:r>
                        </w:p>
                        <w:p w14:paraId="3B5B8970" w14:textId="77777777" w:rsidR="001B4E53" w:rsidRDefault="001B4E53">
                          <w:pPr>
                            <w:pStyle w:val="RCWSLText"/>
                            <w:jc w:val="right"/>
                          </w:pPr>
                          <w:r>
                            <w:t>9</w:t>
                          </w:r>
                        </w:p>
                        <w:p w14:paraId="41B46A73" w14:textId="77777777" w:rsidR="001B4E53" w:rsidRDefault="001B4E53">
                          <w:pPr>
                            <w:pStyle w:val="RCWSLText"/>
                            <w:jc w:val="right"/>
                          </w:pPr>
                          <w:r>
                            <w:t>10</w:t>
                          </w:r>
                        </w:p>
                        <w:p w14:paraId="416492AC" w14:textId="77777777" w:rsidR="001B4E53" w:rsidRDefault="001B4E53">
                          <w:pPr>
                            <w:pStyle w:val="RCWSLText"/>
                            <w:jc w:val="right"/>
                          </w:pPr>
                          <w:r>
                            <w:t>11</w:t>
                          </w:r>
                        </w:p>
                        <w:p w14:paraId="4A5BA29B" w14:textId="77777777" w:rsidR="001B4E53" w:rsidRDefault="001B4E53">
                          <w:pPr>
                            <w:pStyle w:val="RCWSLText"/>
                            <w:jc w:val="right"/>
                          </w:pPr>
                          <w:r>
                            <w:t>12</w:t>
                          </w:r>
                        </w:p>
                        <w:p w14:paraId="3879F125" w14:textId="77777777" w:rsidR="001B4E53" w:rsidRDefault="001B4E53">
                          <w:pPr>
                            <w:pStyle w:val="RCWSLText"/>
                            <w:jc w:val="right"/>
                          </w:pPr>
                          <w:r>
                            <w:t>13</w:t>
                          </w:r>
                        </w:p>
                        <w:p w14:paraId="3924F44E" w14:textId="77777777" w:rsidR="001B4E53" w:rsidRDefault="001B4E53">
                          <w:pPr>
                            <w:pStyle w:val="RCWSLText"/>
                            <w:jc w:val="right"/>
                          </w:pPr>
                          <w:r>
                            <w:t>14</w:t>
                          </w:r>
                        </w:p>
                        <w:p w14:paraId="59BD2256" w14:textId="77777777" w:rsidR="001B4E53" w:rsidRDefault="001B4E53">
                          <w:pPr>
                            <w:pStyle w:val="RCWSLText"/>
                            <w:jc w:val="right"/>
                          </w:pPr>
                          <w:r>
                            <w:t>15</w:t>
                          </w:r>
                        </w:p>
                        <w:p w14:paraId="47DB1A74" w14:textId="77777777" w:rsidR="001B4E53" w:rsidRDefault="001B4E53">
                          <w:pPr>
                            <w:pStyle w:val="RCWSLText"/>
                            <w:jc w:val="right"/>
                          </w:pPr>
                          <w:r>
                            <w:t>16</w:t>
                          </w:r>
                        </w:p>
                        <w:p w14:paraId="3B92AC7B" w14:textId="77777777" w:rsidR="001B4E53" w:rsidRDefault="001B4E53">
                          <w:pPr>
                            <w:pStyle w:val="RCWSLText"/>
                            <w:jc w:val="right"/>
                          </w:pPr>
                          <w:r>
                            <w:t>17</w:t>
                          </w:r>
                        </w:p>
                        <w:p w14:paraId="04EFCA72" w14:textId="77777777" w:rsidR="001B4E53" w:rsidRDefault="001B4E53">
                          <w:pPr>
                            <w:pStyle w:val="RCWSLText"/>
                            <w:jc w:val="right"/>
                          </w:pPr>
                          <w:r>
                            <w:t>18</w:t>
                          </w:r>
                        </w:p>
                        <w:p w14:paraId="7E363022" w14:textId="77777777" w:rsidR="001B4E53" w:rsidRDefault="001B4E53">
                          <w:pPr>
                            <w:pStyle w:val="RCWSLText"/>
                            <w:jc w:val="right"/>
                          </w:pPr>
                          <w:r>
                            <w:t>19</w:t>
                          </w:r>
                        </w:p>
                        <w:p w14:paraId="7FE17572" w14:textId="77777777" w:rsidR="001B4E53" w:rsidRDefault="001B4E53">
                          <w:pPr>
                            <w:pStyle w:val="RCWSLText"/>
                            <w:jc w:val="right"/>
                          </w:pPr>
                          <w:r>
                            <w:t>20</w:t>
                          </w:r>
                        </w:p>
                        <w:p w14:paraId="0763823D" w14:textId="77777777" w:rsidR="001B4E53" w:rsidRDefault="001B4E53">
                          <w:pPr>
                            <w:pStyle w:val="RCWSLText"/>
                            <w:jc w:val="right"/>
                          </w:pPr>
                          <w:r>
                            <w:t>21</w:t>
                          </w:r>
                        </w:p>
                        <w:p w14:paraId="0F882053" w14:textId="77777777" w:rsidR="001B4E53" w:rsidRDefault="001B4E53">
                          <w:pPr>
                            <w:pStyle w:val="RCWSLText"/>
                            <w:jc w:val="right"/>
                          </w:pPr>
                          <w:r>
                            <w:t>22</w:t>
                          </w:r>
                        </w:p>
                        <w:p w14:paraId="744CD289" w14:textId="77777777" w:rsidR="001B4E53" w:rsidRDefault="001B4E53">
                          <w:pPr>
                            <w:pStyle w:val="RCWSLText"/>
                            <w:jc w:val="right"/>
                          </w:pPr>
                          <w:r>
                            <w:t>23</w:t>
                          </w:r>
                        </w:p>
                        <w:p w14:paraId="4235CF6D" w14:textId="77777777" w:rsidR="001B4E53" w:rsidRDefault="001B4E53">
                          <w:pPr>
                            <w:pStyle w:val="RCWSLText"/>
                            <w:jc w:val="right"/>
                          </w:pPr>
                          <w:r>
                            <w:t>24</w:t>
                          </w:r>
                        </w:p>
                        <w:p w14:paraId="2563539A" w14:textId="77777777" w:rsidR="001B4E53" w:rsidRDefault="001B4E53" w:rsidP="00060D21">
                          <w:pPr>
                            <w:pStyle w:val="RCWSLText"/>
                            <w:jc w:val="right"/>
                          </w:pPr>
                          <w:r>
                            <w:t>25</w:t>
                          </w:r>
                        </w:p>
                        <w:p w14:paraId="6E8B0DF7" w14:textId="77777777" w:rsidR="001B4E53" w:rsidRDefault="001B4E53" w:rsidP="00060D21">
                          <w:pPr>
                            <w:pStyle w:val="RCWSLText"/>
                            <w:jc w:val="right"/>
                          </w:pPr>
                          <w:r>
                            <w:t>26</w:t>
                          </w:r>
                        </w:p>
                        <w:p w14:paraId="67A3A075"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E46D7D"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2259D062" w14:textId="77777777" w:rsidR="001B4E53" w:rsidRDefault="001B4E53" w:rsidP="00605C39">
                    <w:pPr>
                      <w:pStyle w:val="RCWSLText"/>
                      <w:spacing w:before="2888"/>
                      <w:jc w:val="right"/>
                    </w:pPr>
                    <w:r>
                      <w:t>1</w:t>
                    </w:r>
                  </w:p>
                  <w:p w14:paraId="6A9C062F" w14:textId="77777777" w:rsidR="001B4E53" w:rsidRDefault="001B4E53">
                    <w:pPr>
                      <w:pStyle w:val="RCWSLText"/>
                      <w:jc w:val="right"/>
                    </w:pPr>
                    <w:r>
                      <w:t>2</w:t>
                    </w:r>
                  </w:p>
                  <w:p w14:paraId="7EA616F5" w14:textId="77777777" w:rsidR="001B4E53" w:rsidRDefault="001B4E53">
                    <w:pPr>
                      <w:pStyle w:val="RCWSLText"/>
                      <w:jc w:val="right"/>
                    </w:pPr>
                    <w:r>
                      <w:t>3</w:t>
                    </w:r>
                  </w:p>
                  <w:p w14:paraId="44CBA5B2" w14:textId="77777777" w:rsidR="001B4E53" w:rsidRDefault="001B4E53">
                    <w:pPr>
                      <w:pStyle w:val="RCWSLText"/>
                      <w:jc w:val="right"/>
                    </w:pPr>
                    <w:r>
                      <w:t>4</w:t>
                    </w:r>
                  </w:p>
                  <w:p w14:paraId="53A07EB2" w14:textId="77777777" w:rsidR="001B4E53" w:rsidRDefault="001B4E53">
                    <w:pPr>
                      <w:pStyle w:val="RCWSLText"/>
                      <w:jc w:val="right"/>
                    </w:pPr>
                    <w:r>
                      <w:t>5</w:t>
                    </w:r>
                  </w:p>
                  <w:p w14:paraId="4F29551F" w14:textId="77777777" w:rsidR="001B4E53" w:rsidRDefault="001B4E53">
                    <w:pPr>
                      <w:pStyle w:val="RCWSLText"/>
                      <w:jc w:val="right"/>
                    </w:pPr>
                    <w:r>
                      <w:t>6</w:t>
                    </w:r>
                  </w:p>
                  <w:p w14:paraId="7FB353A9" w14:textId="77777777" w:rsidR="001B4E53" w:rsidRDefault="001B4E53">
                    <w:pPr>
                      <w:pStyle w:val="RCWSLText"/>
                      <w:jc w:val="right"/>
                    </w:pPr>
                    <w:r>
                      <w:t>7</w:t>
                    </w:r>
                  </w:p>
                  <w:p w14:paraId="1D9D6C96" w14:textId="77777777" w:rsidR="001B4E53" w:rsidRDefault="001B4E53">
                    <w:pPr>
                      <w:pStyle w:val="RCWSLText"/>
                      <w:jc w:val="right"/>
                    </w:pPr>
                    <w:r>
                      <w:t>8</w:t>
                    </w:r>
                  </w:p>
                  <w:p w14:paraId="3B5B8970" w14:textId="77777777" w:rsidR="001B4E53" w:rsidRDefault="001B4E53">
                    <w:pPr>
                      <w:pStyle w:val="RCWSLText"/>
                      <w:jc w:val="right"/>
                    </w:pPr>
                    <w:r>
                      <w:t>9</w:t>
                    </w:r>
                  </w:p>
                  <w:p w14:paraId="41B46A73" w14:textId="77777777" w:rsidR="001B4E53" w:rsidRDefault="001B4E53">
                    <w:pPr>
                      <w:pStyle w:val="RCWSLText"/>
                      <w:jc w:val="right"/>
                    </w:pPr>
                    <w:r>
                      <w:t>10</w:t>
                    </w:r>
                  </w:p>
                  <w:p w14:paraId="416492AC" w14:textId="77777777" w:rsidR="001B4E53" w:rsidRDefault="001B4E53">
                    <w:pPr>
                      <w:pStyle w:val="RCWSLText"/>
                      <w:jc w:val="right"/>
                    </w:pPr>
                    <w:r>
                      <w:t>11</w:t>
                    </w:r>
                  </w:p>
                  <w:p w14:paraId="4A5BA29B" w14:textId="77777777" w:rsidR="001B4E53" w:rsidRDefault="001B4E53">
                    <w:pPr>
                      <w:pStyle w:val="RCWSLText"/>
                      <w:jc w:val="right"/>
                    </w:pPr>
                    <w:r>
                      <w:t>12</w:t>
                    </w:r>
                  </w:p>
                  <w:p w14:paraId="3879F125" w14:textId="77777777" w:rsidR="001B4E53" w:rsidRDefault="001B4E53">
                    <w:pPr>
                      <w:pStyle w:val="RCWSLText"/>
                      <w:jc w:val="right"/>
                    </w:pPr>
                    <w:r>
                      <w:t>13</w:t>
                    </w:r>
                  </w:p>
                  <w:p w14:paraId="3924F44E" w14:textId="77777777" w:rsidR="001B4E53" w:rsidRDefault="001B4E53">
                    <w:pPr>
                      <w:pStyle w:val="RCWSLText"/>
                      <w:jc w:val="right"/>
                    </w:pPr>
                    <w:r>
                      <w:t>14</w:t>
                    </w:r>
                  </w:p>
                  <w:p w14:paraId="59BD2256" w14:textId="77777777" w:rsidR="001B4E53" w:rsidRDefault="001B4E53">
                    <w:pPr>
                      <w:pStyle w:val="RCWSLText"/>
                      <w:jc w:val="right"/>
                    </w:pPr>
                    <w:r>
                      <w:t>15</w:t>
                    </w:r>
                  </w:p>
                  <w:p w14:paraId="47DB1A74" w14:textId="77777777" w:rsidR="001B4E53" w:rsidRDefault="001B4E53">
                    <w:pPr>
                      <w:pStyle w:val="RCWSLText"/>
                      <w:jc w:val="right"/>
                    </w:pPr>
                    <w:r>
                      <w:t>16</w:t>
                    </w:r>
                  </w:p>
                  <w:p w14:paraId="3B92AC7B" w14:textId="77777777" w:rsidR="001B4E53" w:rsidRDefault="001B4E53">
                    <w:pPr>
                      <w:pStyle w:val="RCWSLText"/>
                      <w:jc w:val="right"/>
                    </w:pPr>
                    <w:r>
                      <w:t>17</w:t>
                    </w:r>
                  </w:p>
                  <w:p w14:paraId="04EFCA72" w14:textId="77777777" w:rsidR="001B4E53" w:rsidRDefault="001B4E53">
                    <w:pPr>
                      <w:pStyle w:val="RCWSLText"/>
                      <w:jc w:val="right"/>
                    </w:pPr>
                    <w:r>
                      <w:t>18</w:t>
                    </w:r>
                  </w:p>
                  <w:p w14:paraId="7E363022" w14:textId="77777777" w:rsidR="001B4E53" w:rsidRDefault="001B4E53">
                    <w:pPr>
                      <w:pStyle w:val="RCWSLText"/>
                      <w:jc w:val="right"/>
                    </w:pPr>
                    <w:r>
                      <w:t>19</w:t>
                    </w:r>
                  </w:p>
                  <w:p w14:paraId="7FE17572" w14:textId="77777777" w:rsidR="001B4E53" w:rsidRDefault="001B4E53">
                    <w:pPr>
                      <w:pStyle w:val="RCWSLText"/>
                      <w:jc w:val="right"/>
                    </w:pPr>
                    <w:r>
                      <w:t>20</w:t>
                    </w:r>
                  </w:p>
                  <w:p w14:paraId="0763823D" w14:textId="77777777" w:rsidR="001B4E53" w:rsidRDefault="001B4E53">
                    <w:pPr>
                      <w:pStyle w:val="RCWSLText"/>
                      <w:jc w:val="right"/>
                    </w:pPr>
                    <w:r>
                      <w:t>21</w:t>
                    </w:r>
                  </w:p>
                  <w:p w14:paraId="0F882053" w14:textId="77777777" w:rsidR="001B4E53" w:rsidRDefault="001B4E53">
                    <w:pPr>
                      <w:pStyle w:val="RCWSLText"/>
                      <w:jc w:val="right"/>
                    </w:pPr>
                    <w:r>
                      <w:t>22</w:t>
                    </w:r>
                  </w:p>
                  <w:p w14:paraId="744CD289" w14:textId="77777777" w:rsidR="001B4E53" w:rsidRDefault="001B4E53">
                    <w:pPr>
                      <w:pStyle w:val="RCWSLText"/>
                      <w:jc w:val="right"/>
                    </w:pPr>
                    <w:r>
                      <w:t>23</w:t>
                    </w:r>
                  </w:p>
                  <w:p w14:paraId="4235CF6D" w14:textId="77777777" w:rsidR="001B4E53" w:rsidRDefault="001B4E53">
                    <w:pPr>
                      <w:pStyle w:val="RCWSLText"/>
                      <w:jc w:val="right"/>
                    </w:pPr>
                    <w:r>
                      <w:t>24</w:t>
                    </w:r>
                  </w:p>
                  <w:p w14:paraId="2563539A" w14:textId="77777777" w:rsidR="001B4E53" w:rsidRDefault="001B4E53" w:rsidP="00060D21">
                    <w:pPr>
                      <w:pStyle w:val="RCWSLText"/>
                      <w:jc w:val="right"/>
                    </w:pPr>
                    <w:r>
                      <w:t>25</w:t>
                    </w:r>
                  </w:p>
                  <w:p w14:paraId="6E8B0DF7" w14:textId="77777777" w:rsidR="001B4E53" w:rsidRDefault="001B4E53" w:rsidP="00060D21">
                    <w:pPr>
                      <w:pStyle w:val="RCWSLText"/>
                      <w:jc w:val="right"/>
                    </w:pPr>
                    <w:r>
                      <w:t>26</w:t>
                    </w:r>
                  </w:p>
                  <w:p w14:paraId="67A3A075"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6225F"/>
    <w:rsid w:val="00096165"/>
    <w:rsid w:val="000C6C82"/>
    <w:rsid w:val="000E603A"/>
    <w:rsid w:val="00100DEA"/>
    <w:rsid w:val="00102468"/>
    <w:rsid w:val="00106544"/>
    <w:rsid w:val="00136E5A"/>
    <w:rsid w:val="00146AAF"/>
    <w:rsid w:val="001A775A"/>
    <w:rsid w:val="001B4E53"/>
    <w:rsid w:val="001C1B27"/>
    <w:rsid w:val="001C7F91"/>
    <w:rsid w:val="001E6675"/>
    <w:rsid w:val="00217E8A"/>
    <w:rsid w:val="00265296"/>
    <w:rsid w:val="00281CBD"/>
    <w:rsid w:val="00316CD9"/>
    <w:rsid w:val="003855D5"/>
    <w:rsid w:val="003E2FC6"/>
    <w:rsid w:val="00492DDC"/>
    <w:rsid w:val="004C6615"/>
    <w:rsid w:val="005115F9"/>
    <w:rsid w:val="00523C5A"/>
    <w:rsid w:val="00563127"/>
    <w:rsid w:val="005905F4"/>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1FFC"/>
    <w:rsid w:val="00972869"/>
    <w:rsid w:val="00984CD1"/>
    <w:rsid w:val="0099708A"/>
    <w:rsid w:val="009F02A1"/>
    <w:rsid w:val="009F23A9"/>
    <w:rsid w:val="00A01F29"/>
    <w:rsid w:val="00A17B5B"/>
    <w:rsid w:val="00A4729B"/>
    <w:rsid w:val="00A93D4A"/>
    <w:rsid w:val="00AA1230"/>
    <w:rsid w:val="00AB682C"/>
    <w:rsid w:val="00AD2D0A"/>
    <w:rsid w:val="00B26D80"/>
    <w:rsid w:val="00B31D1C"/>
    <w:rsid w:val="00B41494"/>
    <w:rsid w:val="00B518D0"/>
    <w:rsid w:val="00B56650"/>
    <w:rsid w:val="00B73E0A"/>
    <w:rsid w:val="00B961E0"/>
    <w:rsid w:val="00BF44DF"/>
    <w:rsid w:val="00C55B12"/>
    <w:rsid w:val="00C61A83"/>
    <w:rsid w:val="00C8108C"/>
    <w:rsid w:val="00C84AD0"/>
    <w:rsid w:val="00CC531F"/>
    <w:rsid w:val="00D40447"/>
    <w:rsid w:val="00D659AC"/>
    <w:rsid w:val="00DA47F3"/>
    <w:rsid w:val="00DC2C13"/>
    <w:rsid w:val="00DE256E"/>
    <w:rsid w:val="00DF5D0E"/>
    <w:rsid w:val="00E1471A"/>
    <w:rsid w:val="00E14E29"/>
    <w:rsid w:val="00E267B1"/>
    <w:rsid w:val="00E27ABC"/>
    <w:rsid w:val="00E41CC6"/>
    <w:rsid w:val="00E66F5D"/>
    <w:rsid w:val="00E831A5"/>
    <w:rsid w:val="00E850E7"/>
    <w:rsid w:val="00EC4C96"/>
    <w:rsid w:val="00ED2EEB"/>
    <w:rsid w:val="00F1643E"/>
    <w:rsid w:val="00F229DE"/>
    <w:rsid w:val="00F304D3"/>
    <w:rsid w:val="00F4663F"/>
    <w:rsid w:val="00F57011"/>
    <w:rsid w:val="00FF549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F256C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113DE"/>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5689-S.E</BillDocName>
  <AmendType>AMH</AmendType>
  <SponsorAcronym>WALJ</SponsorAcronym>
  <DrafterAcronym>MUNN</DrafterAcronym>
  <DraftNumber>790</DraftNumber>
  <ReferenceNumber>ESSB 5689</ReferenceNumber>
  <Floor>H AMD TO H AMD (H-2872.2/22)</Floor>
  <AmendmentNumber> 1184</AmendmentNumber>
  <Sponsors>By Representative Walsh</Sponsors>
  <FloorAction>NOT ADOPTED 02/26/2022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62</TotalTime>
  <Pages>2</Pages>
  <Words>351</Words>
  <Characters>1956</Characters>
  <Application>Microsoft Office Word</Application>
  <DocSecurity>8</DocSecurity>
  <Lines>54</Lines>
  <Paragraphs>14</Paragraphs>
  <ScaleCrop>false</ScaleCrop>
  <HeadingPairs>
    <vt:vector size="2" baseType="variant">
      <vt:variant>
        <vt:lpstr>Title</vt:lpstr>
      </vt:variant>
      <vt:variant>
        <vt:i4>1</vt:i4>
      </vt:variant>
    </vt:vector>
  </HeadingPairs>
  <TitlesOfParts>
    <vt:vector size="1" baseType="lpstr">
      <vt:lpstr>5689-S.E AMH WALJ MUNN 790</vt:lpstr>
    </vt:vector>
  </TitlesOfParts>
  <Company>Washington State Legislature</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5689-S.E AMH WALJ MUNN 790</dc:title>
  <dc:creator>David Munnecke</dc:creator>
  <cp:lastModifiedBy>Munnecke, David</cp:lastModifiedBy>
  <cp:revision>12</cp:revision>
  <dcterms:created xsi:type="dcterms:W3CDTF">2022-02-26T01:40:00Z</dcterms:created>
  <dcterms:modified xsi:type="dcterms:W3CDTF">2022-02-26T02:48:00Z</dcterms:modified>
</cp:coreProperties>
</file>