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C7FB6" w14:paraId="4D344D3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D66C2">
            <w:t>5693-S.E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D66C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D66C2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D66C2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D66C2">
            <w:t>306</w:t>
          </w:r>
        </w:sdtContent>
      </w:sdt>
    </w:p>
    <w:p w:rsidR="00DF5D0E" w:rsidP="00B73E0A" w:rsidRDefault="00AA1230" w14:paraId="6A82FD4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C7FB6" w14:paraId="3E3A7FB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D66C2">
            <w:rPr>
              <w:b/>
              <w:u w:val="single"/>
            </w:rPr>
            <w:t>ESSB 5693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D66C2">
            <w:t>H AMD TO H AMD (H-2871.1/22)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1156</w:t>
          </w:r>
        </w:sdtContent>
      </w:sdt>
    </w:p>
    <w:p w:rsidR="00DF5D0E" w:rsidP="00605C39" w:rsidRDefault="007C7FB6" w14:paraId="6541F51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D66C2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D66C2" w14:paraId="2E64E90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02/26/2022</w:t>
          </w:r>
        </w:p>
      </w:sdtContent>
    </w:sdt>
    <w:p w:rsidR="005D084B" w:rsidP="00E4402D" w:rsidRDefault="00DE256E" w14:paraId="6848F257" w14:textId="486BDB71">
      <w:pPr>
        <w:pStyle w:val="Page"/>
        <w:suppressAutoHyphens w:val="0"/>
      </w:pPr>
      <w:bookmarkStart w:name="StartOfAmendmentBody" w:id="0"/>
      <w:bookmarkEnd w:id="0"/>
      <w:permStart w:edGrp="everyone" w:id="1534226518"/>
      <w:r>
        <w:tab/>
      </w:r>
      <w:r w:rsidR="005D084B">
        <w:t>On page 190, line 9 of the striking amendment, increase the general fun</w:t>
      </w:r>
      <w:r w:rsidRPr="00E4402D" w:rsidR="005D084B">
        <w:rPr>
          <w:spacing w:val="0"/>
        </w:rPr>
        <w:t>d</w:t>
      </w:r>
      <w:r w:rsidR="00E4402D">
        <w:rPr>
          <w:spacing w:val="0"/>
        </w:rPr>
        <w:t xml:space="preserve"> </w:t>
      </w:r>
      <w:r w:rsidRPr="00E4402D" w:rsidR="00E4402D">
        <w:rPr>
          <w:spacing w:val="0"/>
        </w:rPr>
        <w:t>-</w:t>
      </w:r>
      <w:r w:rsidR="00E4402D">
        <w:rPr>
          <w:spacing w:val="0"/>
        </w:rPr>
        <w:t xml:space="preserve"> </w:t>
      </w:r>
      <w:r w:rsidRPr="00E4402D" w:rsidR="005D084B">
        <w:rPr>
          <w:spacing w:val="0"/>
        </w:rPr>
        <w:t>s</w:t>
      </w:r>
      <w:r w:rsidR="005D084B">
        <w:t>tate appropriation for fiscal year 2023 by $455,000</w:t>
      </w:r>
    </w:p>
    <w:p w:rsidR="005D084B" w:rsidP="005D084B" w:rsidRDefault="005D084B" w14:paraId="5762B900" w14:textId="2CFEEF6C">
      <w:pPr>
        <w:pStyle w:val="RCWSLText"/>
      </w:pPr>
    </w:p>
    <w:p w:rsidR="005D084B" w:rsidP="005D084B" w:rsidRDefault="005D084B" w14:paraId="4B33CF1C" w14:textId="1C028AF3">
      <w:pPr>
        <w:pStyle w:val="RCWSLText"/>
      </w:pPr>
      <w:r>
        <w:tab/>
        <w:t>On page 190, line 15 of the striking amendment, correct the total.</w:t>
      </w:r>
    </w:p>
    <w:p w:rsidRPr="005D084B" w:rsidR="005D084B" w:rsidP="005D084B" w:rsidRDefault="005D084B" w14:paraId="757170D5" w14:textId="77777777">
      <w:pPr>
        <w:pStyle w:val="RCWSLText"/>
      </w:pPr>
    </w:p>
    <w:p w:rsidR="00ED66C2" w:rsidP="00C8108C" w:rsidRDefault="005D084B" w14:paraId="704D3BD6" w14:textId="5185DBAE">
      <w:pPr>
        <w:pStyle w:val="Page"/>
      </w:pPr>
      <w:r>
        <w:tab/>
      </w:r>
      <w:r w:rsidR="00ED66C2">
        <w:t xml:space="preserve">On page </w:t>
      </w:r>
      <w:r>
        <w:t>199, after line 26 of the striking amendment, insert the following:</w:t>
      </w:r>
    </w:p>
    <w:p w:rsidRPr="00ED66C2" w:rsidR="00DF5D0E" w:rsidP="005D084B" w:rsidRDefault="005D084B" w14:paraId="5DFD6FB6" w14:textId="3DFED880">
      <w:pPr>
        <w:pStyle w:val="RCWSLText"/>
      </w:pPr>
      <w:r>
        <w:tab/>
        <w:t>"</w:t>
      </w:r>
      <w:r>
        <w:rPr>
          <w:u w:val="single"/>
        </w:rPr>
        <w:t>(z) $455,000 of the general fund</w:t>
      </w:r>
      <w:r w:rsidR="00E4402D">
        <w:rPr>
          <w:u w:val="single"/>
        </w:rPr>
        <w:t xml:space="preserve"> - </w:t>
      </w:r>
      <w:r>
        <w:rPr>
          <w:u w:val="single"/>
        </w:rPr>
        <w:t xml:space="preserve">state appropriation for fiscal year 2023 is provided solely for western state hospital's vocational rehabilitation program and eastern state hospital's work readiness program to pay </w:t>
      </w:r>
      <w:r w:rsidR="00E4402D">
        <w:rPr>
          <w:u w:val="single"/>
        </w:rPr>
        <w:t>patients</w:t>
      </w:r>
      <w:r>
        <w:rPr>
          <w:u w:val="single"/>
        </w:rPr>
        <w:t xml:space="preserve"> working in the program</w:t>
      </w:r>
      <w:r w:rsidR="00E4402D">
        <w:rPr>
          <w:u w:val="single"/>
        </w:rPr>
        <w:t>s</w:t>
      </w:r>
      <w:r>
        <w:rPr>
          <w:u w:val="single"/>
        </w:rPr>
        <w:t xml:space="preserve"> an hourly wage that is equivalent to the state</w:t>
      </w:r>
      <w:r w:rsidR="00E4402D">
        <w:rPr>
          <w:u w:val="single"/>
        </w:rPr>
        <w:t>'s</w:t>
      </w:r>
      <w:r>
        <w:rPr>
          <w:u w:val="single"/>
        </w:rPr>
        <w:t xml:space="preserve"> minimum hourly wage under RCW 49.46.020.</w:t>
      </w:r>
      <w:r w:rsidRPr="00E4402D">
        <w:t>"</w:t>
      </w:r>
    </w:p>
    <w:permEnd w:id="1534226518"/>
    <w:p w:rsidR="00ED2EEB" w:rsidP="00ED66C2" w:rsidRDefault="00ED2EEB" w14:paraId="5EB3736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12340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900440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D66C2" w:rsidRDefault="00D659AC" w14:paraId="255F31E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D66C2" w:rsidRDefault="0096303F" w14:paraId="500A2B95" w14:textId="5C6085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D084B">
                  <w:t xml:space="preserve">Requires </w:t>
                </w:r>
                <w:r w:rsidR="00E4402D">
                  <w:t xml:space="preserve">Western State Hospital and Eastern State Hospital to pay patients working in vocational rehabilitation and work readiness programs the state minimum wage. </w:t>
                </w:r>
                <w:r w:rsidRPr="0096303F" w:rsidR="001C1B27">
                  <w:t> </w:t>
                </w:r>
              </w:p>
              <w:p w:rsidR="00ED66C2" w:rsidP="00ED66C2" w:rsidRDefault="00ED66C2" w14:paraId="3136C39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ED66C2" w:rsidP="00ED66C2" w:rsidRDefault="00ED66C2" w14:paraId="1CFAC7E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ED66C2" w:rsidR="00ED66C2" w:rsidP="00ED66C2" w:rsidRDefault="00ED66C2" w14:paraId="5BD4DF4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$455,000.</w:t>
                </w:r>
              </w:p>
              <w:p w:rsidRPr="007D1589" w:rsidR="001B4E53" w:rsidP="00ED66C2" w:rsidRDefault="001B4E53" w14:paraId="1085D31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1234019"/>
    </w:tbl>
    <w:p w:rsidR="00DF5D0E" w:rsidP="00ED66C2" w:rsidRDefault="00DF5D0E" w14:paraId="1A3F2B4C" w14:textId="77777777">
      <w:pPr>
        <w:pStyle w:val="BillEnd"/>
        <w:suppressLineNumbers/>
      </w:pPr>
    </w:p>
    <w:p w:rsidR="00DF5D0E" w:rsidP="00ED66C2" w:rsidRDefault="00DE256E" w14:paraId="046CB93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D66C2" w:rsidRDefault="00AB682C" w14:paraId="5A0AF63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9279" w14:textId="77777777" w:rsidR="00ED66C2" w:rsidRDefault="00ED66C2" w:rsidP="00DF5D0E">
      <w:r>
        <w:separator/>
      </w:r>
    </w:p>
  </w:endnote>
  <w:endnote w:type="continuationSeparator" w:id="0">
    <w:p w14:paraId="1B869E6D" w14:textId="77777777" w:rsidR="00ED66C2" w:rsidRDefault="00ED66C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198F" w:rsidRDefault="00DD198F" w14:paraId="51205EE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C7FB6" w14:paraId="1E33FAFE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D66C2">
      <w:t>5693-S.E AMH WALJ EYCH 306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C7FB6" w14:paraId="3AB81834" w14:textId="3E0FFD6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D198F">
      <w:t>5693-S.E AMH WALJ EYCH 306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228D" w14:textId="77777777" w:rsidR="00ED66C2" w:rsidRDefault="00ED66C2" w:rsidP="00DF5D0E">
      <w:r>
        <w:separator/>
      </w:r>
    </w:p>
  </w:footnote>
  <w:footnote w:type="continuationSeparator" w:id="0">
    <w:p w14:paraId="05796930" w14:textId="77777777" w:rsidR="00ED66C2" w:rsidRDefault="00ED66C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3384" w14:textId="77777777" w:rsidR="00DD198F" w:rsidRDefault="00DD1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D74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1ECC73" wp14:editId="5596201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854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1A766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092E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138E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DEC8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0C77F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6037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646F0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76EA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1863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A17B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F0258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80A6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773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4B6B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733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D515A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5170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9F8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B34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F71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A922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993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48EA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637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792CA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6A20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3609E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CB0A4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F9926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16E94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A54BB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FA2D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60A18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ECC7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258545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1A7663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092E0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138ECB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DEC8B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0C77F0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6037B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646F02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76EAB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18632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A17B4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F02588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80A62A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77319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4B6BCB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1733F5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D515AD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5170EC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9F8B6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B348A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F719E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A9226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9939B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48EAC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63752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792CA5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6A202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3609E9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CB0A43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F9926B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16E94F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A54BB5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FA2DD2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60A187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19E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59AA54" wp14:editId="39E85D8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5AFF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0FC9D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39D4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A7BB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D818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3168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F70B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29683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33F1B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FF22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4DCD2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6775A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BD48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35D12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4A27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C0DF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D4208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5F07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D9E92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76DFA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140F8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90A1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B8C81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84CFA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32CF2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442C0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E194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9AA5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EC5AFF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0FC9DA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39D4D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A7BBB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D8188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31680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F70B9D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296837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33F1B1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FF228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4DCD22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6775A6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BD4877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35D12A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4A2771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C0DF4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D4208F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5F070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D9E92A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76DFA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140F8A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90A16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B8C816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84CFA8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32CF2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442C0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E194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712B"/>
    <w:rsid w:val="003E2FC6"/>
    <w:rsid w:val="00492DDC"/>
    <w:rsid w:val="004C6615"/>
    <w:rsid w:val="005115F9"/>
    <w:rsid w:val="00523C5A"/>
    <w:rsid w:val="005D084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7FB6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D198F"/>
    <w:rsid w:val="00DE256E"/>
    <w:rsid w:val="00DF5D0E"/>
    <w:rsid w:val="00E1471A"/>
    <w:rsid w:val="00E267B1"/>
    <w:rsid w:val="00E41CC6"/>
    <w:rsid w:val="00E4402D"/>
    <w:rsid w:val="00E66F5D"/>
    <w:rsid w:val="00E831A5"/>
    <w:rsid w:val="00E850E7"/>
    <w:rsid w:val="00EC4C96"/>
    <w:rsid w:val="00ED2EEB"/>
    <w:rsid w:val="00ED66C2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F10B1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E4402D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3161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5693-S.E</BillDocName>
  <AmendType>AMH</AmendType>
  <SponsorAcronym>WALJ</SponsorAcronym>
  <DrafterAcronym>EYCH</DrafterAcronym>
  <DraftNumber>306</DraftNumber>
  <ReferenceNumber>ESSB 5693</ReferenceNumber>
  <Floor>H AMD TO H AMD (H-2871.1/22)</Floor>
  <AmendmentNumber> 1156</AmendmentNumber>
  <Sponsors>By Representative Walsh</Sponsors>
  <FloorAction>ADOPTED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163</Words>
  <Characters>854</Characters>
  <Application>Microsoft Office Word</Application>
  <DocSecurity>8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5693-S.E AMH WALJ EYCH 306</dc:title>
  <dc:creator>Dawn Eychaner</dc:creator>
  <cp:lastModifiedBy>Eychaner, Dawn</cp:lastModifiedBy>
  <cp:revision>6</cp:revision>
  <dcterms:created xsi:type="dcterms:W3CDTF">2022-02-25T02:39:00Z</dcterms:created>
  <dcterms:modified xsi:type="dcterms:W3CDTF">2022-02-25T02:54:00Z</dcterms:modified>
</cp:coreProperties>
</file>