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DF5D0E" w:rsidP="0072541D" w:rsidRDefault="0006126A" w14:paraId="10024FAC" w14:textId="4209985E">
      <w:pPr>
        <w:pStyle w:val="AmendDocName"/>
      </w:pPr>
      <w:sdt>
        <w:sdtPr>
          <w:alias w:val="BillDocName"/>
          <w:tag w:val="BillDocName"/>
          <w:id w:val="971020867"/>
          <w:lock w:val="sdtLocked"/>
          <w:placeholder>
            <w:docPart w:val="DefaultPlaceholder_1082065158"/>
          </w:placeholder>
          <w:dataBinding w:xpath="/Amendment[1]/BillDocName[1]" w:storeItemID="{B0F9304C-FCEE-4ACD-9B3F-481A4DFF630A}"/>
          <w:text/>
        </w:sdtPr>
        <w:sdtEndPr/>
        <w:sdtContent>
          <w:r w:rsidR="000843BC">
            <w:t>5855</w:t>
          </w:r>
        </w:sdtContent>
      </w:sdt>
      <w:r w:rsidR="00DE256E">
        <w:t xml:space="preserve"> </w:t>
      </w:r>
      <w:sdt>
        <w:sdtPr>
          <w:alias w:val="AmendType"/>
          <w:tag w:val="AmendType"/>
          <w:id w:val="-2044578121"/>
          <w:lock w:val="sdtLocked"/>
          <w:placeholder>
            <w:docPart w:val="DefaultPlaceholder_1082065158"/>
          </w:placeholder>
          <w:dataBinding w:xpath="/Amendment[1]/AmendType[1]" w:storeItemID="{B0F9304C-FCEE-4ACD-9B3F-481A4DFF630A}"/>
          <w:text/>
        </w:sdtPr>
        <w:sdtEndPr/>
        <w:sdtContent>
          <w:r w:rsidR="000843BC">
            <w:t>AMH</w:t>
          </w:r>
        </w:sdtContent>
      </w:sdt>
      <w:r w:rsidR="00DE256E">
        <w:t xml:space="preserve"> </w:t>
      </w:r>
      <w:sdt>
        <w:sdtPr>
          <w:alias w:val="SponsorAcronym"/>
          <w:tag w:val="SponsorAcronym"/>
          <w:id w:val="1747614496"/>
          <w:lock w:val="sdtLocked"/>
          <w:placeholder>
            <w:docPart w:val="DefaultPlaceholder_1082065158"/>
          </w:placeholder>
          <w:dataBinding w:xpath="/Amendment[1]/SponsorAcronym[1]" w:storeItemID="{B0F9304C-FCEE-4ACD-9B3F-481A4DFF630A}"/>
          <w:text/>
        </w:sdtPr>
        <w:sdtEndPr/>
        <w:sdtContent>
          <w:r w:rsidR="000843BC">
            <w:t>VALD</w:t>
          </w:r>
        </w:sdtContent>
      </w:sdt>
      <w:r w:rsidR="00DE256E">
        <w:t xml:space="preserve"> </w:t>
      </w:r>
      <w:sdt>
        <w:sdtPr>
          <w:alias w:val="DrafterAcronym"/>
          <w:tag w:val="DrafterAcronym"/>
          <w:id w:val="-2035955044"/>
          <w:lock w:val="sdtLocked"/>
          <w:placeholder>
            <w:docPart w:val="DefaultPlaceholder_1082065158"/>
          </w:placeholder>
          <w:dataBinding w:xpath="/Amendment[1]/DrafterAcronym[1]" w:storeItemID="{B0F9304C-FCEE-4ACD-9B3F-481A4DFF630A}"/>
          <w:text/>
        </w:sdtPr>
        <w:sdtEndPr/>
        <w:sdtContent>
          <w:r w:rsidR="000843BC">
            <w:t>ZOLL</w:t>
          </w:r>
        </w:sdtContent>
      </w:sdt>
      <w:r w:rsidR="00DE256E">
        <w:t xml:space="preserve"> </w:t>
      </w:r>
      <w:sdt>
        <w:sdtPr>
          <w:alias w:val="DraftNumber"/>
          <w:tag w:val="DraftNumber"/>
          <w:id w:val="1777139920"/>
          <w:lock w:val="sdtLocked"/>
          <w:placeholder>
            <w:docPart w:val="DefaultPlaceholder_1082065158"/>
          </w:placeholder>
          <w:dataBinding w:xpath="/Amendment[1]/DraftNumber[1]" w:storeItemID="{B0F9304C-FCEE-4ACD-9B3F-481A4DFF630A}"/>
          <w:text/>
        </w:sdtPr>
        <w:sdtEndPr/>
        <w:sdtContent>
          <w:r w:rsidR="000843BC">
            <w:t>221</w:t>
          </w:r>
        </w:sdtContent>
      </w:sdt>
    </w:p>
    <w:p w:rsidR="00DF5D0E" w:rsidP="00B73E0A" w:rsidRDefault="00AA1230" w14:paraId="43B73E7E" w14:textId="4BB71540">
      <w:pPr>
        <w:pStyle w:val="OfferedBy"/>
        <w:spacing w:after="120"/>
      </w:pPr>
      <w:r>
        <w:tab/>
      </w:r>
      <w:r>
        <w:tab/>
      </w:r>
      <w:r>
        <w:tab/>
      </w:r>
    </w:p>
    <w:p w:rsidR="00DF5D0E" w:rsidRDefault="0006126A" w14:paraId="67E54CC6" w14:textId="7A427631">
      <w:sdt>
        <w:sdtPr>
          <w:rPr>
            <w:b/>
            <w:u w:val="single"/>
          </w:rPr>
          <w:alias w:val="ReferenceNumber"/>
          <w:tag w:val="ReferenceNumber"/>
          <w:id w:val="1635219736"/>
          <w:lock w:val="sdtLocked"/>
          <w:placeholder>
            <w:docPart w:val="DefaultPlaceholder_1082065158"/>
          </w:placeholder>
          <w:dataBinding w:xpath="/Amendment[1]/ReferenceNumber[1]" w:storeItemID="{B0F9304C-FCEE-4ACD-9B3F-481A4DFF630A}"/>
          <w:text/>
        </w:sdtPr>
        <w:sdtEndPr/>
        <w:sdtContent>
          <w:r w:rsidR="000843BC">
            <w:rPr>
              <w:b/>
              <w:u w:val="single"/>
            </w:rPr>
            <w:t>SB 5855</w:t>
          </w:r>
        </w:sdtContent>
      </w:sdt>
      <w:r w:rsidR="00DE256E">
        <w:t xml:space="preserve"> - </w:t>
      </w:r>
      <w:sdt>
        <w:sdtPr>
          <w:alias w:val="Floor"/>
          <w:tag w:val="Floor"/>
          <w:id w:val="-1523857359"/>
          <w:lock w:val="sdtLocked"/>
          <w:placeholder>
            <w:docPart w:val="DefaultPlaceholder_1082065158"/>
          </w:placeholder>
          <w:dataBinding w:xpath="/Amendment[1]/Floor[1]" w:storeItemID="{B0F9304C-FCEE-4ACD-9B3F-481A4DFF630A}"/>
          <w:text/>
        </w:sdtPr>
        <w:sdtEndPr/>
        <w:sdtContent>
          <w:r w:rsidR="000843BC">
            <w:t>H AMD</w:t>
          </w:r>
        </w:sdtContent>
      </w:sdt>
      <w:sdt>
        <w:sdtPr>
          <w:rPr>
            <w:b/>
          </w:rPr>
          <w:alias w:val="AmendmentNumber"/>
          <w:tag w:val="AmendmentNumber"/>
          <w:id w:val="-62711950"/>
          <w:lock w:val="sdtLocked"/>
          <w:placeholder>
            <w:docPart w:val="6EC2462BFA7D40D786073EFCC726D903"/>
          </w:placeholder>
          <w:dataBinding w:xpath="/Amendment[1]/AmendmentNumber[1]" w:storeItemID="{B0F9304C-FCEE-4ACD-9B3F-481A4DFF630A}"/>
          <w:text/>
        </w:sdtPr>
        <w:sdtEndPr/>
        <w:sdtContent>
          <w:r w:rsidR="00050639">
            <w:rPr>
              <w:b/>
            </w:rPr>
            <w:t xml:space="preserve"> 1232</w:t>
          </w:r>
        </w:sdtContent>
      </w:sdt>
    </w:p>
    <w:p w:rsidR="00DF5D0E" w:rsidP="00605C39" w:rsidRDefault="0006126A" w14:paraId="62BF4270" w14:textId="0E608676">
      <w:pPr>
        <w:ind w:firstLine="576"/>
      </w:pPr>
      <w:sdt>
        <w:sdtPr>
          <w:rPr>
            <w:sz w:val="22"/>
          </w:rPr>
          <w:alias w:val="Sponsors"/>
          <w:tag w:val="Sponsors"/>
          <w:id w:val="-1440131538"/>
          <w:lock w:val="sdtLocked"/>
          <w:placeholder>
            <w:docPart w:val="DefaultPlaceholder_1082065158"/>
          </w:placeholder>
          <w:dataBinding w:xpath="/Amendment[1]/Sponsors[1]" w:storeItemID="{B0F9304C-FCEE-4ACD-9B3F-481A4DFF630A}"/>
          <w:text/>
        </w:sdtPr>
        <w:sdtEndPr/>
        <w:sdtContent>
          <w:r w:rsidR="000843BC">
            <w:rPr>
              <w:sz w:val="22"/>
            </w:rPr>
            <w:t>By Representative Valdez</w:t>
          </w:r>
        </w:sdtContent>
      </w:sdt>
    </w:p>
    <w:sdt>
      <w:sdtPr>
        <w:rPr>
          <w:b/>
          <w:bCs/>
        </w:rPr>
        <w:alias w:val="FloorAction"/>
        <w:tag w:val="FloorAction"/>
        <w:id w:val="1057278858"/>
        <w:lock w:val="sdtLocked"/>
        <w:placeholder>
          <w:docPart w:val="DefaultPlaceholder_1082065158"/>
        </w:placeholder>
        <w:dataBinding w:xpath="/Amendment[1]/FloorAction[1]" w:storeItemID="{B0F9304C-FCEE-4ACD-9B3F-481A4DFF630A}"/>
        <w:text/>
      </w:sdtPr>
      <w:sdtEndPr/>
      <w:sdtContent>
        <w:p w:rsidR="00DF5D0E" w:rsidP="00050639" w:rsidRDefault="000843BC" w14:paraId="5E649BDA" w14:textId="020747DF">
          <w:pPr>
            <w:spacing w:after="400" w:line="408" w:lineRule="exact"/>
            <w:jc w:val="right"/>
            <w:rPr>
              <w:b/>
              <w:bCs/>
            </w:rPr>
          </w:pPr>
          <w:r>
            <w:rPr>
              <w:b/>
              <w:bCs/>
            </w:rPr>
            <w:t xml:space="preserve">ADOPTED 03/02/2022</w:t>
          </w:r>
        </w:p>
      </w:sdtContent>
    </w:sdt>
    <w:p w:rsidRPr="00CC4B5A" w:rsidR="000843BC" w:rsidP="00C8108C" w:rsidRDefault="00DE256E" w14:paraId="54BBD9E1" w14:textId="17040920">
      <w:pPr>
        <w:pStyle w:val="Page"/>
      </w:pPr>
      <w:bookmarkStart w:name="StartOfAmendmentBody" w:id="0"/>
      <w:bookmarkEnd w:id="0"/>
      <w:permStart w:edGrp="everyone" w:id="1979534633"/>
      <w:r>
        <w:tab/>
      </w:r>
      <w:r w:rsidR="000843BC">
        <w:t xml:space="preserve">On page </w:t>
      </w:r>
      <w:r w:rsidR="00CC4B5A">
        <w:t>1, line 21, after "individual." insert "</w:t>
      </w:r>
      <w:r w:rsidRPr="00CC4B5A" w:rsidR="00CC4B5A">
        <w:rPr>
          <w:u w:val="single"/>
        </w:rPr>
        <w:t>For example, expenses for child care or other direct caregiving responsibilities may be reimbursed if they are incurred directly as a result of the candidate's campaign activities.</w:t>
      </w:r>
      <w:r w:rsidR="00CC4B5A">
        <w:t>"</w:t>
      </w:r>
    </w:p>
    <w:p w:rsidR="00CC4B5A" w:rsidP="00CC4B5A" w:rsidRDefault="00CC4B5A" w14:paraId="1BA1F566" w14:textId="6CB0EB4B">
      <w:pPr>
        <w:pStyle w:val="RCWSLText"/>
      </w:pPr>
    </w:p>
    <w:p w:rsidRPr="00CC4B5A" w:rsidR="00CC4B5A" w:rsidP="00CC4B5A" w:rsidRDefault="00CC4B5A" w14:paraId="5A3F7E1A" w14:textId="72D2AF41">
      <w:pPr>
        <w:pStyle w:val="RCWSLText"/>
      </w:pPr>
      <w:r>
        <w:tab/>
        <w:t>On page 2, beginning on line 12, strike all of subsection (4)</w:t>
      </w:r>
    </w:p>
    <w:p w:rsidRPr="000843BC" w:rsidR="00DF5D0E" w:rsidP="000843BC" w:rsidRDefault="00DF5D0E" w14:paraId="0E3E5AD5" w14:textId="413E7365">
      <w:pPr>
        <w:suppressLineNumbers/>
        <w:rPr>
          <w:spacing w:val="-3"/>
        </w:rPr>
      </w:pPr>
    </w:p>
    <w:permEnd w:id="1979534633"/>
    <w:p w:rsidR="00ED2EEB" w:rsidP="000843BC" w:rsidRDefault="00ED2EEB" w14:paraId="45A264DB" w14:textId="77777777">
      <w:pPr>
        <w:pStyle w:val="Effect"/>
        <w:suppressLineNumbers/>
      </w:pPr>
    </w:p>
    <w:tbl>
      <w:tblPr>
        <w:tblW w:w="0" w:type="auto"/>
        <w:tblInd w:w="-522" w:type="dxa"/>
        <w:shd w:val="clear" w:color="auto" w:fill="FFFFFF" w:themeFill="background1"/>
        <w:tblLook w:val="0000" w:firstRow="0" w:lastRow="0" w:firstColumn="0" w:lastColumn="0" w:noHBand="0" w:noVBand="0"/>
      </w:tblPr>
      <w:tblGrid>
        <w:gridCol w:w="540"/>
        <w:gridCol w:w="9874"/>
      </w:tblGrid>
      <w:permStart w:edGrp="everyone" w:colFirst="1" w:colLast="1" w:id="832524124" w:displacedByCustomXml="next"/>
      <w:sdt>
        <w:sdtPr>
          <w:rPr>
            <w:spacing w:val="0"/>
          </w:rPr>
          <w:alias w:val="Effect"/>
          <w:tag w:val="Effect"/>
          <w:id w:val="603001534"/>
          <w:placeholder>
            <w:docPart w:val="DefaultPlaceholder_1082065158"/>
          </w:placeholder>
        </w:sdtPr>
        <w:sdtEndPr/>
        <w:sdtContent>
          <w:tr w:rsidR="00D659AC" w:rsidTr="00C8108C" w14:paraId="353C570B" w14:textId="77777777">
            <w:tc>
              <w:tcPr>
                <w:tcW w:w="540" w:type="dxa"/>
                <w:shd w:val="clear" w:color="auto" w:fill="FFFFFF" w:themeFill="background1"/>
              </w:tcPr>
              <w:p w:rsidR="00D659AC" w:rsidP="000843BC" w:rsidRDefault="00D659AC" w14:paraId="0203F06B" w14:textId="77777777">
                <w:pPr>
                  <w:pStyle w:val="Effect"/>
                  <w:suppressLineNumbers/>
                  <w:shd w:val="clear" w:color="auto" w:fill="auto"/>
                  <w:ind w:left="0" w:firstLine="0"/>
                </w:pPr>
              </w:p>
            </w:tc>
            <w:tc>
              <w:tcPr>
                <w:tcW w:w="9874" w:type="dxa"/>
                <w:shd w:val="clear" w:color="auto" w:fill="FFFFFF" w:themeFill="background1"/>
              </w:tcPr>
              <w:p w:rsidRPr="0096303F" w:rsidR="001C1B27" w:rsidP="000843BC" w:rsidRDefault="0096303F" w14:paraId="6C2AD797" w14:textId="06AF1ADC">
                <w:pPr>
                  <w:pStyle w:val="Effect"/>
                  <w:suppressLineNumbers/>
                  <w:shd w:val="clear" w:color="auto" w:fill="auto"/>
                  <w:ind w:left="0" w:firstLine="0"/>
                </w:pPr>
                <w:r w:rsidRPr="0096303F">
                  <w:tab/>
                </w:r>
                <w:r w:rsidRPr="0096303F" w:rsidR="001C1B27">
                  <w:rPr>
                    <w:u w:val="single"/>
                  </w:rPr>
                  <w:t>EFFECT:</w:t>
                </w:r>
                <w:r w:rsidRPr="0096303F" w:rsidR="001C1B27">
                  <w:t> </w:t>
                </w:r>
                <w:r w:rsidR="00CC4B5A">
                  <w:t xml:space="preserve">Specifies that expenses incurred for child care or other direct caregiving responsibilities are an example of reimbursable </w:t>
                </w:r>
                <w:r w:rsidR="005D3861">
                  <w:t>out-of-pocket</w:t>
                </w:r>
                <w:r w:rsidR="00CC4B5A">
                  <w:t xml:space="preserve"> expenses, rather than designating them as an additional category of reimbursable expense.</w:t>
                </w:r>
                <w:r w:rsidRPr="0096303F" w:rsidR="001C1B27">
                  <w:t> </w:t>
                </w:r>
              </w:p>
              <w:p w:rsidRPr="007D1589" w:rsidR="001B4E53" w:rsidP="000843BC" w:rsidRDefault="001B4E53" w14:paraId="429DA7D4" w14:textId="77777777">
                <w:pPr>
                  <w:pStyle w:val="ListBullet"/>
                  <w:numPr>
                    <w:ilvl w:val="0"/>
                    <w:numId w:val="0"/>
                  </w:numPr>
                  <w:suppressLineNumbers/>
                </w:pPr>
              </w:p>
            </w:tc>
          </w:tr>
        </w:sdtContent>
      </w:sdt>
      <w:permEnd w:id="832524124"/>
    </w:tbl>
    <w:p w:rsidR="00DF5D0E" w:rsidP="000843BC" w:rsidRDefault="00DF5D0E" w14:paraId="66E41178" w14:textId="77777777">
      <w:pPr>
        <w:pStyle w:val="BillEnd"/>
        <w:suppressLineNumbers/>
      </w:pPr>
    </w:p>
    <w:p w:rsidR="00DF5D0E" w:rsidP="000843BC" w:rsidRDefault="00DE256E" w14:paraId="567F0594" w14:textId="77777777">
      <w:pPr>
        <w:pStyle w:val="BillEnd"/>
        <w:suppressLineNumbers/>
      </w:pPr>
      <w:r>
        <w:rPr>
          <w:b/>
        </w:rPr>
        <w:t>--- END ---</w:t>
      </w:r>
    </w:p>
    <w:p w:rsidR="00DF5D0E" w:rsidP="000843BC" w:rsidRDefault="00AB682C" w14:paraId="6205E890" w14:textId="77777777">
      <w:pPr>
        <w:pStyle w:val="RCWSLText"/>
        <w:suppressLineNumbers/>
        <w:shd w:val="clear" w:color="auto" w:fill="FFFFFF"/>
        <w:spacing w:line="14" w:lineRule="exact"/>
        <w:ind w:left="-576"/>
      </w:pPr>
      <w:r>
        <w:fldChar w:fldCharType="begin"/>
      </w:r>
      <w:r w:rsidR="00DE256E">
        <w:instrText xml:space="preserve"> ADVANCE  \y 740 </w:instrText>
      </w:r>
      <w:r>
        <w:fldChar w:fldCharType="end"/>
      </w:r>
    </w:p>
    <w:sectPr w:rsidR="00DF5D0E" w:rsidSect="00DF5D0E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2240" w:h="15840"/>
      <w:pgMar w:top="720" w:right="1008" w:bottom="475" w:left="1296" w:header="720" w:footer="475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4E5CC7E" w14:textId="77777777" w:rsidR="000843BC" w:rsidRDefault="000843BC" w:rsidP="00DF5D0E">
      <w:r>
        <w:separator/>
      </w:r>
    </w:p>
  </w:endnote>
  <w:endnote w:type="continuationSeparator" w:id="0">
    <w:p w14:paraId="5344E804" w14:textId="77777777" w:rsidR="000843BC" w:rsidRDefault="000843BC" w:rsidP="00DF5D0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6E0095" w:rsidRDefault="006E0095" w14:paraId="61B924BA" w14:textId="77777777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C2F2F" w14:paraId="32172560" w14:textId="4E6EB922">
    <w:pPr>
      <w:pStyle w:val="AmendDraftFooter"/>
    </w:pPr>
    <w:fldSimple w:instr=" TITLE   \* MERGEFORMAT ">
      <w:r w:rsidR="000843BC">
        <w:t>5855 AMH VALD ZOLL 221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:rsidR="001B4E53" w:rsidRDefault="007C2F2F" w14:paraId="617BB54D" w14:textId="09FA99C5">
    <w:pPr>
      <w:pStyle w:val="AmendDraftFooter"/>
    </w:pPr>
    <w:fldSimple w:instr=" TITLE   \* MERGEFORMAT ">
      <w:r>
        <w:t>5855 AMH VALD ZOLL 221</w:t>
      </w:r>
    </w:fldSimple>
    <w:r w:rsidR="001B4E53">
      <w:tab/>
    </w:r>
    <w:r w:rsidR="00E267B1">
      <w:fldChar w:fldCharType="begin"/>
    </w:r>
    <w:r w:rsidR="00E267B1">
      <w:instrText xml:space="preserve"> PAGE  \* Arabic  \* MERGEFORMAT </w:instrText>
    </w:r>
    <w:r w:rsidR="00E267B1">
      <w:fldChar w:fldCharType="separate"/>
    </w:r>
    <w:r w:rsidR="00E267B1">
      <w:rPr>
        <w:noProof/>
      </w:rPr>
      <w:fldChar w:fldCharType="end"/>
    </w:r>
    <w:r>
      <w:t> - Official Print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091284A" w14:textId="77777777" w:rsidR="000843BC" w:rsidRDefault="000843BC" w:rsidP="00DF5D0E">
      <w:r>
        <w:separator/>
      </w:r>
    </w:p>
  </w:footnote>
  <w:footnote w:type="continuationSeparator" w:id="0">
    <w:p w14:paraId="6DF3B3D6" w14:textId="77777777" w:rsidR="000843BC" w:rsidRDefault="000843BC" w:rsidP="00DF5D0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D58E3E" w14:textId="77777777" w:rsidR="006E0095" w:rsidRDefault="006E0095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6102230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7216" behindDoc="0" locked="0" layoutInCell="1" allowOverlap="1" wp14:anchorId="1EB490FC" wp14:editId="102AE5E5">
              <wp:simplePos x="0" y="0"/>
              <wp:positionH relativeFrom="column">
                <wp:posOffset>-489585</wp:posOffset>
              </wp:positionH>
              <wp:positionV relativeFrom="paragraph">
                <wp:posOffset>127000</wp:posOffset>
              </wp:positionV>
              <wp:extent cx="476250" cy="9144000"/>
              <wp:effectExtent l="0" t="3175" r="3810" b="0"/>
              <wp:wrapNone/>
              <wp:docPr id="2" name="Text Box 1025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1440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3342E24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</w:t>
                          </w:r>
                        </w:p>
                        <w:p w14:paraId="27EED0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0FC64B0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4538977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2717A73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5176D3E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56AC267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54CDCD4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10C087F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452BAA4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3730201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4C4BD1F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13C2F9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39DB246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2710419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35B1CE5F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0146DE0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16C1031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059F906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55745E2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6C4C06D8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3BAF6F6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545086B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304D40A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1EB6DBAE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81669D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3EE74FD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  <w:p w14:paraId="4AEE08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28</w:t>
                          </w:r>
                        </w:p>
                        <w:p w14:paraId="28CEAE9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29</w:t>
                          </w:r>
                        </w:p>
                        <w:p w14:paraId="1C0C61A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30</w:t>
                          </w:r>
                        </w:p>
                        <w:p w14:paraId="220AD6C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31</w:t>
                          </w:r>
                        </w:p>
                        <w:p w14:paraId="14DE4FF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32</w:t>
                          </w:r>
                        </w:p>
                        <w:p w14:paraId="2FAF392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33</w:t>
                          </w:r>
                        </w:p>
                        <w:p w14:paraId="70309FB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34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1EB490FC" id="_x0000_t202" coordsize="21600,21600" o:spt="202" path="m,l,21600r21600,l21600,xe">
              <v:stroke joinstyle="miter"/>
              <v:path gradientshapeok="t" o:connecttype="rect"/>
            </v:shapetype>
            <v:shape id="Text Box 1025" o:spid="_x0000_s1026" type="#_x0000_t202" style="position:absolute;margin-left:-38.55pt;margin-top:10pt;width:37.5pt;height:10in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" stroked="f">
              <v:textbox>
                <w:txbxContent>
                  <w:p w14:paraId="3342E242" w14:textId="77777777" w:rsidR="001B4E53" w:rsidRDefault="001B4E53">
                    <w:pPr>
                      <w:pStyle w:val="RCWSLText"/>
                      <w:jc w:val="right"/>
                    </w:pPr>
                    <w:r>
                      <w:t>1</w:t>
                    </w:r>
                  </w:p>
                  <w:p w14:paraId="27EED0A0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0FC64B04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45389778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2717A738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5176D3E7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56AC2679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54CDCD4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10C087F0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452BAA46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37302017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4C4BD1F8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13C2F91A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39DB246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2710419C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35B1CE5F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0146DE0B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16C10312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059F906D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55745E21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6C4C06D8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3BAF6F60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545086B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304D40A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1EB6DBAE" w14:textId="77777777" w:rsidR="001B4E53" w:rsidRDefault="001B4E53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81669D7" w14:textId="77777777" w:rsidR="001B4E53" w:rsidRDefault="001B4E53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3EE74FD2" w14:textId="77777777" w:rsidR="001B4E53" w:rsidRDefault="001B4E53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  <w:p w14:paraId="4AEE08A6" w14:textId="77777777" w:rsidR="001B4E53" w:rsidRDefault="001B4E53">
                    <w:pPr>
                      <w:pStyle w:val="RCWSLText"/>
                      <w:jc w:val="right"/>
                    </w:pPr>
                    <w:r>
                      <w:t>28</w:t>
                    </w:r>
                  </w:p>
                  <w:p w14:paraId="28CEAE95" w14:textId="77777777" w:rsidR="001B4E53" w:rsidRDefault="001B4E53">
                    <w:pPr>
                      <w:pStyle w:val="RCWSLText"/>
                      <w:jc w:val="right"/>
                    </w:pPr>
                    <w:r>
                      <w:t>29</w:t>
                    </w:r>
                  </w:p>
                  <w:p w14:paraId="1C0C61A6" w14:textId="77777777" w:rsidR="001B4E53" w:rsidRDefault="001B4E53">
                    <w:pPr>
                      <w:pStyle w:val="RCWSLText"/>
                      <w:jc w:val="right"/>
                    </w:pPr>
                    <w:r>
                      <w:t>30</w:t>
                    </w:r>
                  </w:p>
                  <w:p w14:paraId="220AD6C7" w14:textId="77777777" w:rsidR="001B4E53" w:rsidRDefault="001B4E53">
                    <w:pPr>
                      <w:pStyle w:val="RCWSLText"/>
                      <w:jc w:val="right"/>
                    </w:pPr>
                    <w:r>
                      <w:t>31</w:t>
                    </w:r>
                  </w:p>
                  <w:p w14:paraId="14DE4FFC" w14:textId="77777777" w:rsidR="001B4E53" w:rsidRDefault="001B4E53">
                    <w:pPr>
                      <w:pStyle w:val="RCWSLText"/>
                      <w:jc w:val="right"/>
                    </w:pPr>
                    <w:r>
                      <w:t>32</w:t>
                    </w:r>
                  </w:p>
                  <w:p w14:paraId="2FAF3929" w14:textId="77777777" w:rsidR="001B4E53" w:rsidRDefault="001B4E53">
                    <w:pPr>
                      <w:pStyle w:val="RCWSLText"/>
                      <w:jc w:val="right"/>
                    </w:pPr>
                    <w:r>
                      <w:t>33</w:t>
                    </w:r>
                  </w:p>
                  <w:p w14:paraId="70309FBA" w14:textId="77777777" w:rsidR="001B4E53" w:rsidRDefault="001B4E53">
                    <w:pPr>
                      <w:pStyle w:val="RCWSLText"/>
                      <w:jc w:val="right"/>
                    </w:pPr>
                    <w:r>
                      <w:t>34</w:t>
                    </w:r>
                  </w:p>
                </w:txbxContent>
              </v:textbox>
            </v:shape>
          </w:pict>
        </mc:Fallback>
      </mc:AlternateConten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283AD67" w14:textId="77777777" w:rsidR="001B4E53" w:rsidRDefault="007049E4">
    <w:r>
      <w:rPr>
        <w:noProof/>
      </w:rPr>
      <mc:AlternateContent>
        <mc:Choice Requires="wps">
          <w:drawing>
            <wp:anchor distT="0" distB="0" distL="114300" distR="114300" simplePos="0" relativeHeight="251658240" behindDoc="0" locked="0" layoutInCell="1" allowOverlap="1" wp14:anchorId="58C24D91" wp14:editId="3126A98A">
              <wp:simplePos x="0" y="0"/>
              <wp:positionH relativeFrom="column">
                <wp:posOffset>-499110</wp:posOffset>
              </wp:positionH>
              <wp:positionV relativeFrom="paragraph">
                <wp:posOffset>-28575</wp:posOffset>
              </wp:positionV>
              <wp:extent cx="476250" cy="9456420"/>
              <wp:effectExtent l="0" t="0" r="3810" b="1905"/>
              <wp:wrapNone/>
              <wp:docPr id="1" name="Text Box 1030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476250" cy="945642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>
                        <a:noFill/>
                      </a:ln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14:paraId="229706C1" w14:textId="77777777" w:rsidR="001B4E53" w:rsidRDefault="001B4E53" w:rsidP="00605C39">
                          <w:pPr>
                            <w:pStyle w:val="RCWSLText"/>
                            <w:spacing w:before="2888"/>
                            <w:jc w:val="right"/>
                          </w:pPr>
                          <w:r>
                            <w:t>1</w:t>
                          </w:r>
                        </w:p>
                        <w:p w14:paraId="16EAD802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</w:t>
                          </w:r>
                        </w:p>
                        <w:p w14:paraId="4A6D798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3</w:t>
                          </w:r>
                        </w:p>
                        <w:p w14:paraId="64DCF23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4</w:t>
                          </w:r>
                        </w:p>
                        <w:p w14:paraId="0B45C3B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5</w:t>
                          </w:r>
                        </w:p>
                        <w:p w14:paraId="0E72D845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6</w:t>
                          </w:r>
                        </w:p>
                        <w:p w14:paraId="66DF81C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7</w:t>
                          </w:r>
                        </w:p>
                        <w:p w14:paraId="27832177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8</w:t>
                          </w:r>
                        </w:p>
                        <w:p w14:paraId="6CA7881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9</w:t>
                          </w:r>
                        </w:p>
                        <w:p w14:paraId="721D3E4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10</w:t>
                          </w:r>
                        </w:p>
                        <w:p w14:paraId="66EB65A3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11</w:t>
                          </w:r>
                        </w:p>
                        <w:p w14:paraId="6FA7067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12</w:t>
                          </w:r>
                        </w:p>
                        <w:p w14:paraId="75AEE9ED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13</w:t>
                          </w:r>
                        </w:p>
                        <w:p w14:paraId="5251110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14</w:t>
                          </w:r>
                        </w:p>
                        <w:p w14:paraId="0B06EA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15</w:t>
                          </w:r>
                        </w:p>
                        <w:p w14:paraId="2363AEA1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16</w:t>
                          </w:r>
                        </w:p>
                        <w:p w14:paraId="422F1A4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17</w:t>
                          </w:r>
                        </w:p>
                        <w:p w14:paraId="2410BE36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18</w:t>
                          </w:r>
                        </w:p>
                        <w:p w14:paraId="315DE6F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19</w:t>
                          </w:r>
                        </w:p>
                        <w:p w14:paraId="7A72B1A0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20</w:t>
                          </w:r>
                        </w:p>
                        <w:p w14:paraId="1D1538CB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21</w:t>
                          </w:r>
                        </w:p>
                        <w:p w14:paraId="52308C5A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22</w:t>
                          </w:r>
                        </w:p>
                        <w:p w14:paraId="2B8532E9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23</w:t>
                          </w:r>
                        </w:p>
                        <w:p w14:paraId="2FFEE2CC" w14:textId="77777777" w:rsidR="001B4E53" w:rsidRDefault="001B4E53">
                          <w:pPr>
                            <w:pStyle w:val="RCWSLText"/>
                            <w:jc w:val="right"/>
                          </w:pPr>
                          <w:r>
                            <w:t>24</w:t>
                          </w:r>
                        </w:p>
                        <w:p w14:paraId="604F70E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25</w:t>
                          </w:r>
                        </w:p>
                        <w:p w14:paraId="62AAD14A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26</w:t>
                          </w:r>
                        </w:p>
                        <w:p w14:paraId="4E2BE464" w14:textId="77777777" w:rsidR="001B4E53" w:rsidRDefault="001B4E53" w:rsidP="00060D21">
                          <w:pPr>
                            <w:pStyle w:val="RCWSLText"/>
                            <w:jc w:val="right"/>
                          </w:pPr>
                          <w:r>
                            <w:t>27</w:t>
                          </w:r>
                        </w:p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58C24D91" id="_x0000_t202" coordsize="21600,21600" o:spt="202" path="m,l,21600r21600,l21600,xe">
              <v:stroke joinstyle="miter"/>
              <v:path gradientshapeok="t" o:connecttype="rect"/>
            </v:shapetype>
            <v:shape id="Text Box 1030" o:spid="_x0000_s1027" type="#_x0000_t202" style="position:absolute;margin-left:-39.3pt;margin-top:-2.25pt;width:37.5pt;height:744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" stroked="f">
              <v:textbox>
                <w:txbxContent>
                  <w:p w14:paraId="229706C1" w14:textId="77777777" w:rsidR="001B4E53" w:rsidRDefault="001B4E53" w:rsidP="00605C39">
                    <w:pPr>
                      <w:pStyle w:val="RCWSLText"/>
                      <w:spacing w:before="2888"/>
                      <w:jc w:val="right"/>
                    </w:pPr>
                    <w:r>
                      <w:t>1</w:t>
                    </w:r>
                  </w:p>
                  <w:p w14:paraId="16EAD802" w14:textId="77777777" w:rsidR="001B4E53" w:rsidRDefault="001B4E53">
                    <w:pPr>
                      <w:pStyle w:val="RCWSLText"/>
                      <w:jc w:val="right"/>
                    </w:pPr>
                    <w:r>
                      <w:t>2</w:t>
                    </w:r>
                  </w:p>
                  <w:p w14:paraId="4A6D798D" w14:textId="77777777" w:rsidR="001B4E53" w:rsidRDefault="001B4E53">
                    <w:pPr>
                      <w:pStyle w:val="RCWSLText"/>
                      <w:jc w:val="right"/>
                    </w:pPr>
                    <w:r>
                      <w:t>3</w:t>
                    </w:r>
                  </w:p>
                  <w:p w14:paraId="64DCF23C" w14:textId="77777777" w:rsidR="001B4E53" w:rsidRDefault="001B4E53">
                    <w:pPr>
                      <w:pStyle w:val="RCWSLText"/>
                      <w:jc w:val="right"/>
                    </w:pPr>
                    <w:r>
                      <w:t>4</w:t>
                    </w:r>
                  </w:p>
                  <w:p w14:paraId="0B45C3BD" w14:textId="77777777" w:rsidR="001B4E53" w:rsidRDefault="001B4E53">
                    <w:pPr>
                      <w:pStyle w:val="RCWSLText"/>
                      <w:jc w:val="right"/>
                    </w:pPr>
                    <w:r>
                      <w:t>5</w:t>
                    </w:r>
                  </w:p>
                  <w:p w14:paraId="0E72D845" w14:textId="77777777" w:rsidR="001B4E53" w:rsidRDefault="001B4E53">
                    <w:pPr>
                      <w:pStyle w:val="RCWSLText"/>
                      <w:jc w:val="right"/>
                    </w:pPr>
                    <w:r>
                      <w:t>6</w:t>
                    </w:r>
                  </w:p>
                  <w:p w14:paraId="66DF81CA" w14:textId="77777777" w:rsidR="001B4E53" w:rsidRDefault="001B4E53">
                    <w:pPr>
                      <w:pStyle w:val="RCWSLText"/>
                      <w:jc w:val="right"/>
                    </w:pPr>
                    <w:r>
                      <w:t>7</w:t>
                    </w:r>
                  </w:p>
                  <w:p w14:paraId="27832177" w14:textId="77777777" w:rsidR="001B4E53" w:rsidRDefault="001B4E53">
                    <w:pPr>
                      <w:pStyle w:val="RCWSLText"/>
                      <w:jc w:val="right"/>
                    </w:pPr>
                    <w:r>
                      <w:t>8</w:t>
                    </w:r>
                  </w:p>
                  <w:p w14:paraId="6CA7881A" w14:textId="77777777" w:rsidR="001B4E53" w:rsidRDefault="001B4E53">
                    <w:pPr>
                      <w:pStyle w:val="RCWSLText"/>
                      <w:jc w:val="right"/>
                    </w:pPr>
                    <w:r>
                      <w:t>9</w:t>
                    </w:r>
                  </w:p>
                  <w:p w14:paraId="721D3E49" w14:textId="77777777" w:rsidR="001B4E53" w:rsidRDefault="001B4E53">
                    <w:pPr>
                      <w:pStyle w:val="RCWSLText"/>
                      <w:jc w:val="right"/>
                    </w:pPr>
                    <w:r>
                      <w:t>10</w:t>
                    </w:r>
                  </w:p>
                  <w:p w14:paraId="66EB65A3" w14:textId="77777777" w:rsidR="001B4E53" w:rsidRDefault="001B4E53">
                    <w:pPr>
                      <w:pStyle w:val="RCWSLText"/>
                      <w:jc w:val="right"/>
                    </w:pPr>
                    <w:r>
                      <w:t>11</w:t>
                    </w:r>
                  </w:p>
                  <w:p w14:paraId="6FA70670" w14:textId="77777777" w:rsidR="001B4E53" w:rsidRDefault="001B4E53">
                    <w:pPr>
                      <w:pStyle w:val="RCWSLText"/>
                      <w:jc w:val="right"/>
                    </w:pPr>
                    <w:r>
                      <w:t>12</w:t>
                    </w:r>
                  </w:p>
                  <w:p w14:paraId="75AEE9ED" w14:textId="77777777" w:rsidR="001B4E53" w:rsidRDefault="001B4E53">
                    <w:pPr>
                      <w:pStyle w:val="RCWSLText"/>
                      <w:jc w:val="right"/>
                    </w:pPr>
                    <w:r>
                      <w:t>13</w:t>
                    </w:r>
                  </w:p>
                  <w:p w14:paraId="52511106" w14:textId="77777777" w:rsidR="001B4E53" w:rsidRDefault="001B4E53">
                    <w:pPr>
                      <w:pStyle w:val="RCWSLText"/>
                      <w:jc w:val="right"/>
                    </w:pPr>
                    <w:r>
                      <w:t>14</w:t>
                    </w:r>
                  </w:p>
                  <w:p w14:paraId="0B06EAA0" w14:textId="77777777" w:rsidR="001B4E53" w:rsidRDefault="001B4E53">
                    <w:pPr>
                      <w:pStyle w:val="RCWSLText"/>
                      <w:jc w:val="right"/>
                    </w:pPr>
                    <w:r>
                      <w:t>15</w:t>
                    </w:r>
                  </w:p>
                  <w:p w14:paraId="2363AEA1" w14:textId="77777777" w:rsidR="001B4E53" w:rsidRDefault="001B4E53">
                    <w:pPr>
                      <w:pStyle w:val="RCWSLText"/>
                      <w:jc w:val="right"/>
                    </w:pPr>
                    <w:r>
                      <w:t>16</w:t>
                    </w:r>
                  </w:p>
                  <w:p w14:paraId="422F1A4C" w14:textId="77777777" w:rsidR="001B4E53" w:rsidRDefault="001B4E53">
                    <w:pPr>
                      <w:pStyle w:val="RCWSLText"/>
                      <w:jc w:val="right"/>
                    </w:pPr>
                    <w:r>
                      <w:t>17</w:t>
                    </w:r>
                  </w:p>
                  <w:p w14:paraId="2410BE36" w14:textId="77777777" w:rsidR="001B4E53" w:rsidRDefault="001B4E53">
                    <w:pPr>
                      <w:pStyle w:val="RCWSLText"/>
                      <w:jc w:val="right"/>
                    </w:pPr>
                    <w:r>
                      <w:t>18</w:t>
                    </w:r>
                  </w:p>
                  <w:p w14:paraId="315DE6F9" w14:textId="77777777" w:rsidR="001B4E53" w:rsidRDefault="001B4E53">
                    <w:pPr>
                      <w:pStyle w:val="RCWSLText"/>
                      <w:jc w:val="right"/>
                    </w:pPr>
                    <w:r>
                      <w:t>19</w:t>
                    </w:r>
                  </w:p>
                  <w:p w14:paraId="7A72B1A0" w14:textId="77777777" w:rsidR="001B4E53" w:rsidRDefault="001B4E53">
                    <w:pPr>
                      <w:pStyle w:val="RCWSLText"/>
                      <w:jc w:val="right"/>
                    </w:pPr>
                    <w:r>
                      <w:t>20</w:t>
                    </w:r>
                  </w:p>
                  <w:p w14:paraId="1D1538CB" w14:textId="77777777" w:rsidR="001B4E53" w:rsidRDefault="001B4E53">
                    <w:pPr>
                      <w:pStyle w:val="RCWSLText"/>
                      <w:jc w:val="right"/>
                    </w:pPr>
                    <w:r>
                      <w:t>21</w:t>
                    </w:r>
                  </w:p>
                  <w:p w14:paraId="52308C5A" w14:textId="77777777" w:rsidR="001B4E53" w:rsidRDefault="001B4E53">
                    <w:pPr>
                      <w:pStyle w:val="RCWSLText"/>
                      <w:jc w:val="right"/>
                    </w:pPr>
                    <w:r>
                      <w:t>22</w:t>
                    </w:r>
                  </w:p>
                  <w:p w14:paraId="2B8532E9" w14:textId="77777777" w:rsidR="001B4E53" w:rsidRDefault="001B4E53">
                    <w:pPr>
                      <w:pStyle w:val="RCWSLText"/>
                      <w:jc w:val="right"/>
                    </w:pPr>
                    <w:r>
                      <w:t>23</w:t>
                    </w:r>
                  </w:p>
                  <w:p w14:paraId="2FFEE2CC" w14:textId="77777777" w:rsidR="001B4E53" w:rsidRDefault="001B4E53">
                    <w:pPr>
                      <w:pStyle w:val="RCWSLText"/>
                      <w:jc w:val="right"/>
                    </w:pPr>
                    <w:r>
                      <w:t>24</w:t>
                    </w:r>
                  </w:p>
                  <w:p w14:paraId="604F70E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25</w:t>
                    </w:r>
                  </w:p>
                  <w:p w14:paraId="62AAD14A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26</w:t>
                    </w:r>
                  </w:p>
                  <w:p w14:paraId="4E2BE464" w14:textId="77777777" w:rsidR="001B4E53" w:rsidRDefault="001B4E53" w:rsidP="00060D21">
                    <w:pPr>
                      <w:pStyle w:val="RCWSLText"/>
                      <w:jc w:val="right"/>
                    </w:pPr>
                    <w:r>
                      <w:t>27</w:t>
                    </w: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FFFFFF80"/>
    <w:multiLevelType w:val="singleLevel"/>
    <w:tmpl w:val="EBF0E3C0"/>
    <w:lvl w:ilvl="0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</w:abstractNum>
  <w:abstractNum w:abstractNumId="1" w15:restartNumberingAfterBreak="0">
    <w:nsid w:val="FFFFFF81"/>
    <w:multiLevelType w:val="singleLevel"/>
    <w:tmpl w:val="1F984B08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2" w15:restartNumberingAfterBreak="0">
    <w:nsid w:val="FFFFFF82"/>
    <w:multiLevelType w:val="singleLevel"/>
    <w:tmpl w:val="85BE3566"/>
    <w:lvl w:ilvl="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3" w15:restartNumberingAfterBreak="0">
    <w:nsid w:val="FFFFFF83"/>
    <w:multiLevelType w:val="singleLevel"/>
    <w:tmpl w:val="7656314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4" w15:restartNumberingAfterBreak="0">
    <w:nsid w:val="FFFFFF88"/>
    <w:multiLevelType w:val="singleLevel"/>
    <w:tmpl w:val="A4DE75B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 w15:restartNumberingAfterBreak="0">
    <w:nsid w:val="FFFFFF89"/>
    <w:multiLevelType w:val="singleLevel"/>
    <w:tmpl w:val="D306495A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1"/>
  </w:num>
  <w:num w:numId="5">
    <w:abstractNumId w:val="0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attachedTemplate r:id="rId1"/>
  <w:documentProtection w:edit="readOnly" w:enforcement="1"/>
  <w:defaultTabStop w:val="720"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doNotExpandShiftReturn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F5D0E"/>
    <w:rsid w:val="00050639"/>
    <w:rsid w:val="00060D21"/>
    <w:rsid w:val="0006126A"/>
    <w:rsid w:val="000843BC"/>
    <w:rsid w:val="00096165"/>
    <w:rsid w:val="000C6C82"/>
    <w:rsid w:val="000E603A"/>
    <w:rsid w:val="00102468"/>
    <w:rsid w:val="00106544"/>
    <w:rsid w:val="00136E5A"/>
    <w:rsid w:val="00146AAF"/>
    <w:rsid w:val="001A775A"/>
    <w:rsid w:val="001B4E53"/>
    <w:rsid w:val="001C1B27"/>
    <w:rsid w:val="001C7F91"/>
    <w:rsid w:val="001E6675"/>
    <w:rsid w:val="00217E8A"/>
    <w:rsid w:val="00265296"/>
    <w:rsid w:val="00281CBD"/>
    <w:rsid w:val="00316CD9"/>
    <w:rsid w:val="003E2FC6"/>
    <w:rsid w:val="00492DDC"/>
    <w:rsid w:val="004C6615"/>
    <w:rsid w:val="005115F9"/>
    <w:rsid w:val="00523C5A"/>
    <w:rsid w:val="005D3861"/>
    <w:rsid w:val="005E6252"/>
    <w:rsid w:val="005E69C3"/>
    <w:rsid w:val="00605C39"/>
    <w:rsid w:val="006841E6"/>
    <w:rsid w:val="006E0095"/>
    <w:rsid w:val="006F7027"/>
    <w:rsid w:val="007049E4"/>
    <w:rsid w:val="0072335D"/>
    <w:rsid w:val="0072541D"/>
    <w:rsid w:val="00757317"/>
    <w:rsid w:val="007769AF"/>
    <w:rsid w:val="007C2F2F"/>
    <w:rsid w:val="007D1589"/>
    <w:rsid w:val="007D35D4"/>
    <w:rsid w:val="0083749C"/>
    <w:rsid w:val="008443FE"/>
    <w:rsid w:val="00846034"/>
    <w:rsid w:val="008C7E6E"/>
    <w:rsid w:val="00931B84"/>
    <w:rsid w:val="0096303F"/>
    <w:rsid w:val="00972869"/>
    <w:rsid w:val="00984CD1"/>
    <w:rsid w:val="009F23A9"/>
    <w:rsid w:val="00A01F29"/>
    <w:rsid w:val="00A17B5B"/>
    <w:rsid w:val="00A4729B"/>
    <w:rsid w:val="00A93D4A"/>
    <w:rsid w:val="00AA1230"/>
    <w:rsid w:val="00AB682C"/>
    <w:rsid w:val="00AD2D0A"/>
    <w:rsid w:val="00B31D1C"/>
    <w:rsid w:val="00B41494"/>
    <w:rsid w:val="00B518D0"/>
    <w:rsid w:val="00B56650"/>
    <w:rsid w:val="00B73E0A"/>
    <w:rsid w:val="00B961E0"/>
    <w:rsid w:val="00BF44DF"/>
    <w:rsid w:val="00C61A83"/>
    <w:rsid w:val="00C8108C"/>
    <w:rsid w:val="00C84AD0"/>
    <w:rsid w:val="00CC4B5A"/>
    <w:rsid w:val="00D40447"/>
    <w:rsid w:val="00D659AC"/>
    <w:rsid w:val="00DA47F3"/>
    <w:rsid w:val="00DC2C13"/>
    <w:rsid w:val="00DE256E"/>
    <w:rsid w:val="00DF5D0E"/>
    <w:rsid w:val="00E1471A"/>
    <w:rsid w:val="00E267B1"/>
    <w:rsid w:val="00E41CC6"/>
    <w:rsid w:val="00E66F5D"/>
    <w:rsid w:val="00E831A5"/>
    <w:rsid w:val="00E850E7"/>
    <w:rsid w:val="00EC4C96"/>
    <w:rsid w:val="00ED2EEB"/>
    <w:rsid w:val="00F229DE"/>
    <w:rsid w:val="00F304D3"/>
    <w:rsid w:val="00F466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attachedSchema w:val="http://leg.wa.gov/Amendment"/>
  <w:attachedSchema w:val="http://www.w3.org/2001/XMLSchema-instance"/>
  <w:attachedSchema w:val="urn:schemas-microsoft-com:xslt"/>
  <w:attachedSchema w:val="http://leg.wa.gov/Bill"/>
  <w:attachedSchema w:val="http://leg.wa.gov/Resolution"/>
  <w:attachedSchema w:val="http://leg.wa.gov/RCW"/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."/>
  <w:listSeparator w:val=","/>
  <w14:docId w14:val="51E4A1A6"/>
  <w15:docId w15:val="{3097800E-E80B-4C3C-BB22-BB59E681FB8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ourier New" w:eastAsia="Courier New" w:hAnsi="Courier New" w:cs="Courier New"/>
        <w:lang w:val="en-US" w:eastAsia="en-US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">
    <w:name w:val="Normal"/>
    <w:qFormat/>
    <w:rsid w:val="0011322D"/>
    <w:rPr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AmendDocName">
    <w:name w:val="AmendDocName"/>
    <w:basedOn w:val="RCWSLText"/>
    <w:rsid w:val="00DF5D0E"/>
    <w:pPr>
      <w:spacing w:after="360"/>
    </w:pPr>
    <w:rPr>
      <w:b/>
      <w:bCs/>
    </w:rPr>
  </w:style>
  <w:style w:type="paragraph" w:customStyle="1" w:styleId="OfferedBy">
    <w:name w:val="OfferedBy"/>
    <w:basedOn w:val="RCWSLText"/>
    <w:rsid w:val="00DF5D0E"/>
    <w:pPr>
      <w:spacing w:after="360"/>
      <w:ind w:left="576" w:hanging="1584"/>
      <w:jc w:val="left"/>
    </w:pPr>
  </w:style>
  <w:style w:type="paragraph" w:customStyle="1" w:styleId="Effect">
    <w:name w:val="Effect"/>
    <w:basedOn w:val="RCWSLText"/>
    <w:rsid w:val="000E603A"/>
    <w:pPr>
      <w:shd w:val="clear" w:color="auto" w:fill="FFFFFF"/>
      <w:spacing w:line="240" w:lineRule="auto"/>
      <w:ind w:left="576" w:hanging="1584"/>
      <w:jc w:val="left"/>
    </w:pPr>
  </w:style>
  <w:style w:type="paragraph" w:customStyle="1" w:styleId="FiscalImpact">
    <w:name w:val="FiscalImpact"/>
    <w:basedOn w:val="RCWSLText"/>
    <w:next w:val="FiscalImpactBody"/>
    <w:rsid w:val="000E603A"/>
    <w:pPr>
      <w:shd w:val="clear" w:color="auto" w:fill="FFFFFF"/>
      <w:spacing w:before="360" w:line="240" w:lineRule="auto"/>
      <w:ind w:left="576" w:hanging="1584"/>
      <w:jc w:val="left"/>
    </w:pPr>
  </w:style>
  <w:style w:type="paragraph" w:customStyle="1" w:styleId="AmendSectionPostSpace">
    <w:name w:val="AmendSectionPostSpace"/>
    <w:basedOn w:val="RCWSLText"/>
    <w:rsid w:val="00DF5D0E"/>
    <w:pPr>
      <w:keepNext/>
      <w:shd w:val="clear" w:color="auto" w:fill="FFFFFF"/>
      <w:ind w:left="576" w:hanging="1584"/>
      <w:jc w:val="left"/>
    </w:pPr>
  </w:style>
  <w:style w:type="paragraph" w:customStyle="1" w:styleId="Page">
    <w:name w:val="Page"/>
    <w:basedOn w:val="RCWSLText"/>
    <w:next w:val="RCWSLText"/>
    <w:rsid w:val="00DF5D0E"/>
  </w:style>
  <w:style w:type="paragraph" w:customStyle="1" w:styleId="RCWCaption">
    <w:name w:val="RCWCaption"/>
    <w:basedOn w:val="RCWSLText"/>
    <w:rsid w:val="00DF5D0E"/>
    <w:pPr>
      <w:ind w:left="2304" w:hanging="2304"/>
    </w:pPr>
  </w:style>
  <w:style w:type="paragraph" w:customStyle="1" w:styleId="RCWSLText">
    <w:name w:val="RCWSLText"/>
    <w:rsid w:val="00DF5D0E"/>
    <w:pPr>
      <w:tabs>
        <w:tab w:val="left" w:pos="0"/>
        <w:tab w:val="left" w:pos="576"/>
        <w:tab w:val="left" w:pos="1584"/>
        <w:tab w:val="left" w:pos="2304"/>
        <w:tab w:val="left" w:pos="3024"/>
        <w:tab w:val="left" w:pos="3744"/>
        <w:tab w:val="left" w:pos="4464"/>
        <w:tab w:val="left" w:pos="5184"/>
        <w:tab w:val="left" w:pos="5904"/>
        <w:tab w:val="left" w:pos="6624"/>
        <w:tab w:val="left" w:pos="7344"/>
        <w:tab w:val="left" w:pos="8064"/>
        <w:tab w:val="left" w:pos="8784"/>
        <w:tab w:val="left" w:pos="950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Table">
    <w:name w:val="RCWSLTextTable"/>
    <w:rsid w:val="00DF5D0E"/>
    <w:pPr>
      <w:tabs>
        <w:tab w:val="left" w:pos="0"/>
        <w:tab w:val="left" w:pos="360"/>
        <w:tab w:val="left" w:pos="720"/>
        <w:tab w:val="left" w:pos="1080"/>
        <w:tab w:val="left" w:pos="1440"/>
        <w:tab w:val="left" w:pos="1800"/>
        <w:tab w:val="left" w:pos="2160"/>
        <w:tab w:val="left" w:pos="2520"/>
        <w:tab w:val="left" w:pos="2880"/>
        <w:tab w:val="left" w:pos="3240"/>
        <w:tab w:val="left" w:pos="3600"/>
        <w:tab w:val="left" w:pos="3960"/>
        <w:tab w:val="left" w:pos="4320"/>
        <w:tab w:val="left" w:pos="4680"/>
        <w:tab w:val="right" w:pos="5040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SLTextHalfHeight">
    <w:name w:val="RCWSLTextHalfHeight"/>
    <w:basedOn w:val="RCWSLText"/>
    <w:rsid w:val="00DF5D0E"/>
    <w:pPr>
      <w:spacing w:line="120" w:lineRule="exact"/>
    </w:pPr>
  </w:style>
  <w:style w:type="paragraph" w:customStyle="1" w:styleId="RCWSLTextTableHalfHeight">
    <w:name w:val="RCWSLTextTableHalfHeight"/>
    <w:basedOn w:val="RCWSLText"/>
    <w:rsid w:val="00DF5D0E"/>
    <w:pPr>
      <w:spacing w:line="120" w:lineRule="exact"/>
    </w:pPr>
  </w:style>
  <w:style w:type="paragraph" w:customStyle="1" w:styleId="History">
    <w:name w:val="History"/>
    <w:basedOn w:val="RCWSLText"/>
    <w:rsid w:val="00DF5D0E"/>
  </w:style>
  <w:style w:type="paragraph" w:customStyle="1" w:styleId="ListItem">
    <w:name w:val="ListItem"/>
    <w:rsid w:val="00DF5D0E"/>
    <w:pPr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RCWNote">
    <w:name w:val="RCWNote"/>
    <w:basedOn w:val="RCWSLText"/>
    <w:rsid w:val="00DF5D0E"/>
    <w:pPr>
      <w:spacing w:before="360"/>
      <w:ind w:firstLine="576"/>
    </w:pPr>
  </w:style>
  <w:style w:type="paragraph" w:customStyle="1" w:styleId="LevelOne">
    <w:name w:val="LevelOne"/>
    <w:basedOn w:val="RCWSLText"/>
    <w:rsid w:val="00DF5D0E"/>
    <w:pPr>
      <w:ind w:left="864" w:hanging="446"/>
    </w:pPr>
  </w:style>
  <w:style w:type="paragraph" w:customStyle="1" w:styleId="LevelTwo">
    <w:name w:val="LevelTwo"/>
    <w:basedOn w:val="RCWSLText"/>
    <w:rsid w:val="00DF5D0E"/>
    <w:pPr>
      <w:ind w:left="1584" w:hanging="446"/>
    </w:pPr>
  </w:style>
  <w:style w:type="paragraph" w:customStyle="1" w:styleId="LevelThree">
    <w:name w:val="LevelThree"/>
    <w:basedOn w:val="RCWSLText"/>
    <w:rsid w:val="00DF5D0E"/>
    <w:pPr>
      <w:ind w:left="2304" w:hanging="446"/>
    </w:pPr>
  </w:style>
  <w:style w:type="paragraph" w:customStyle="1" w:styleId="LevelFour">
    <w:name w:val="LevelFour"/>
    <w:basedOn w:val="RCWSLText"/>
    <w:rsid w:val="00DF5D0E"/>
    <w:pPr>
      <w:ind w:left="3024" w:hanging="446"/>
    </w:pPr>
  </w:style>
  <w:style w:type="paragraph" w:customStyle="1" w:styleId="LevelFive">
    <w:name w:val="LevelFive"/>
    <w:basedOn w:val="RCWSLText"/>
    <w:rsid w:val="00DF5D0E"/>
    <w:pPr>
      <w:ind w:left="3744" w:hanging="446"/>
    </w:pPr>
  </w:style>
  <w:style w:type="paragraph" w:customStyle="1" w:styleId="LevelSix">
    <w:name w:val="LevelSix"/>
    <w:basedOn w:val="RCWSLText"/>
    <w:rsid w:val="00DF5D0E"/>
    <w:pPr>
      <w:ind w:left="4464" w:hanging="446"/>
    </w:pPr>
  </w:style>
  <w:style w:type="paragraph" w:customStyle="1" w:styleId="LevelSeven">
    <w:name w:val="LevelSeven"/>
    <w:basedOn w:val="RCWSLText"/>
    <w:rsid w:val="00DF5D0E"/>
    <w:pPr>
      <w:ind w:left="5184" w:hanging="446"/>
    </w:pPr>
  </w:style>
  <w:style w:type="paragraph" w:customStyle="1" w:styleId="LevelEight">
    <w:name w:val="LevelEight"/>
    <w:basedOn w:val="RCWSLText"/>
    <w:rsid w:val="00DF5D0E"/>
    <w:pPr>
      <w:ind w:left="5904" w:hanging="446"/>
    </w:pPr>
  </w:style>
  <w:style w:type="paragraph" w:customStyle="1" w:styleId="LevelNine">
    <w:name w:val="LevelNine"/>
    <w:basedOn w:val="RCWSLText"/>
    <w:rsid w:val="00DF5D0E"/>
    <w:pPr>
      <w:ind w:left="6624" w:hanging="446"/>
    </w:pPr>
  </w:style>
  <w:style w:type="paragraph" w:customStyle="1" w:styleId="LevelTen">
    <w:name w:val="LevelTen"/>
    <w:basedOn w:val="RCWSLText"/>
    <w:rsid w:val="00DF5D0E"/>
    <w:pPr>
      <w:ind w:left="7344" w:hanging="446"/>
    </w:pPr>
  </w:style>
  <w:style w:type="paragraph" w:customStyle="1" w:styleId="BillDraftFooter">
    <w:name w:val="BillDraftFooter"/>
    <w:rsid w:val="00DF5D0E"/>
    <w:pPr>
      <w:tabs>
        <w:tab w:val="left" w:pos="0"/>
        <w:tab w:val="left" w:pos="4464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AmendDraftFooter">
    <w:name w:val="AmendDraftFooter"/>
    <w:rsid w:val="00DF5D0E"/>
    <w:pPr>
      <w:tabs>
        <w:tab w:val="left" w:pos="0"/>
        <w:tab w:val="right" w:pos="9936"/>
      </w:tabs>
      <w:suppressAutoHyphens/>
      <w:autoSpaceDE w:val="0"/>
      <w:autoSpaceDN w:val="0"/>
      <w:adjustRightInd w:val="0"/>
      <w:spacing w:line="408" w:lineRule="exact"/>
      <w:jc w:val="both"/>
    </w:pPr>
    <w:rPr>
      <w:spacing w:val="-3"/>
      <w:sz w:val="24"/>
      <w:szCs w:val="24"/>
    </w:rPr>
  </w:style>
  <w:style w:type="paragraph" w:customStyle="1" w:styleId="ChangeYear">
    <w:name w:val="ChangeYear"/>
    <w:basedOn w:val="RCWSLText"/>
    <w:next w:val="RCWSLText"/>
    <w:rsid w:val="00DF5D0E"/>
    <w:pPr>
      <w:spacing w:before="400" w:after="400"/>
    </w:pPr>
  </w:style>
  <w:style w:type="paragraph" w:customStyle="1" w:styleId="BegSec-Amd">
    <w:name w:val="BegSec-Amd"/>
    <w:basedOn w:val="RCWSLText"/>
    <w:next w:val="RCWSLText"/>
    <w:rsid w:val="00DF5D0E"/>
    <w:pPr>
      <w:spacing w:before="400"/>
      <w:ind w:firstLine="576"/>
    </w:pPr>
  </w:style>
  <w:style w:type="paragraph" w:customStyle="1" w:styleId="BegSec-New">
    <w:name w:val="BegSec-New"/>
    <w:basedOn w:val="RCWSLText"/>
    <w:next w:val="RCWSLText"/>
    <w:rsid w:val="00DF5D0E"/>
    <w:pPr>
      <w:spacing w:before="400"/>
      <w:ind w:firstLine="576"/>
    </w:pPr>
  </w:style>
  <w:style w:type="paragraph" w:customStyle="1" w:styleId="Center">
    <w:name w:val="Center"/>
    <w:basedOn w:val="RCWSLText"/>
    <w:rsid w:val="00DF5D0E"/>
    <w:pPr>
      <w:jc w:val="center"/>
    </w:pPr>
  </w:style>
  <w:style w:type="paragraph" w:customStyle="1" w:styleId="doubleindent">
    <w:name w:val="doubleindent"/>
    <w:basedOn w:val="RCWSLText"/>
    <w:rsid w:val="00DF5D0E"/>
    <w:pPr>
      <w:ind w:left="576" w:right="576"/>
    </w:pPr>
  </w:style>
  <w:style w:type="paragraph" w:customStyle="1" w:styleId="quoted">
    <w:name w:val="quoted"/>
    <w:basedOn w:val="RCWSLText"/>
    <w:rsid w:val="00DF5D0E"/>
    <w:pPr>
      <w:ind w:left="576" w:right="576"/>
    </w:pPr>
  </w:style>
  <w:style w:type="paragraph" w:customStyle="1" w:styleId="BillEnd">
    <w:name w:val="BillEnd"/>
    <w:basedOn w:val="RCWSLText"/>
    <w:rsid w:val="00DF5D0E"/>
    <w:pPr>
      <w:keepNext/>
      <w:shd w:val="clear" w:color="auto" w:fill="FFFFFF"/>
      <w:ind w:left="-576"/>
      <w:jc w:val="center"/>
    </w:pPr>
  </w:style>
  <w:style w:type="paragraph" w:styleId="BalloonText">
    <w:name w:val="Balloon Text"/>
    <w:basedOn w:val="Normal"/>
    <w:semiHidden/>
    <w:rsid w:val="0011322D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rsid w:val="0011322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rsid w:val="001E6675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rsid w:val="001E6675"/>
    <w:rPr>
      <w:sz w:val="24"/>
      <w:szCs w:val="24"/>
    </w:rPr>
  </w:style>
  <w:style w:type="paragraph" w:styleId="Footer">
    <w:name w:val="footer"/>
    <w:basedOn w:val="Normal"/>
    <w:link w:val="FooterChar"/>
    <w:rsid w:val="001E6675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rsid w:val="001E6675"/>
    <w:rPr>
      <w:sz w:val="24"/>
      <w:szCs w:val="24"/>
    </w:rPr>
  </w:style>
  <w:style w:type="paragraph" w:customStyle="1" w:styleId="FiscalImpactBody">
    <w:name w:val="FiscalImpactBody"/>
    <w:basedOn w:val="FiscalImpact"/>
    <w:qFormat/>
    <w:rsid w:val="000E603A"/>
    <w:pPr>
      <w:spacing w:before="0"/>
    </w:pPr>
  </w:style>
  <w:style w:type="paragraph" w:styleId="ListBullet">
    <w:name w:val="List Bullet"/>
    <w:basedOn w:val="Normal"/>
    <w:rsid w:val="001B4E53"/>
    <w:pPr>
      <w:numPr>
        <w:numId w:val="1"/>
      </w:numPr>
      <w:contextualSpacing/>
    </w:pPr>
  </w:style>
  <w:style w:type="character" w:styleId="PlaceholderText">
    <w:name w:val="Placeholder Text"/>
    <w:basedOn w:val="DefaultParagraphFont"/>
    <w:uiPriority w:val="99"/>
    <w:semiHidden/>
    <w:rsid w:val="00757317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glossaryDocument" Target="glossary/document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L:\word\Template\ConfigureDocForCustomers2007.dotm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108206515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7DBBEFB-AC8D-4F10-8CBC-45B184E4D05F}"/>
      </w:docPartPr>
      <w:docPartBody>
        <w:p w:rsidR="00CF3AB2" w:rsidRDefault="00CF3AB2"/>
      </w:docPartBody>
    </w:docPart>
    <w:docPart>
      <w:docPartPr>
        <w:name w:val="6EC2462BFA7D40D786073EFCC726D90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9D5BA65-8B8A-4DD2-ABA2-41CD6E27E887}"/>
      </w:docPartPr>
      <w:docPartBody>
        <w:p w:rsidR="00B16672" w:rsidRDefault="00B16672" w:rsidP="00AD5A4A">
          <w:pPr>
            <w:pStyle w:val="6EC2462BFA7D40D786073EFCC726D9031"/>
          </w:pP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372ADD"/>
    <w:rsid w:val="00372ADD"/>
    <w:rsid w:val="006320F3"/>
    <w:rsid w:val="00AD5A4A"/>
    <w:rsid w:val="00B16672"/>
    <w:rsid w:val="00CF3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D5A4A"/>
    <w:rPr>
      <w:color w:val="808080"/>
    </w:rPr>
  </w:style>
  <w:style w:type="paragraph" w:customStyle="1" w:styleId="6EC2462BFA7D40D786073EFCC726D9031">
    <w:name w:val="6EC2462BFA7D40D786073EFCC726D9031"/>
    <w:rsid w:val="00AD5A4A"/>
    <w:pPr>
      <w:spacing w:after="0" w:line="240" w:lineRule="auto"/>
    </w:pPr>
    <w:rPr>
      <w:rFonts w:ascii="Courier New" w:eastAsia="Courier New" w:hAnsi="Courier New" w:cs="Courier New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Amendment>
  <BillDocName>5855</BillDocName>
  <AmendType>AMH</AmendType>
  <SponsorAcronym>VALD</SponsorAcronym>
  <DrafterAcronym>ZOLL</DrafterAcronym>
  <DraftNumber>221</DraftNumber>
  <ReferenceNumber>SB 5855</ReferenceNumber>
  <Floor>H AMD</Floor>
  <AmendmentNumber> 1232</AmendmentNumber>
  <Sponsors>By Representative Valdez</Sponsors>
  <FloorAction>ADOPTED 03/02/2022</FloorAction>
</Amendment>
</file>

<file path=customXml/itemProps1.xml><?xml version="1.0" encoding="utf-8"?>
<ds:datastoreItem xmlns:ds="http://schemas.openxmlformats.org/officeDocument/2006/customXml" ds:itemID="{B0F9304C-FCEE-4ACD-9B3F-481A4DFF630A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ConfigureDocForCustomers2007.dotm</Template>
  <TotalTime>50</TotalTime>
  <Pages>1</Pages>
  <Words>103</Words>
  <Characters>561</Characters>
  <Application>Microsoft Office Word</Application>
  <DocSecurity>8</DocSecurity>
  <Lines>24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Draft Amendment</vt:lpstr>
    </vt:vector>
  </TitlesOfParts>
  <Company>Washington State Legislature</Company>
  <LinksUpToDate>false</LinksUpToDate>
  <CharactersWithSpaces>655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5855 AMH VALD ZOLL 221</dc:title>
  <dc:creator>Jason Zolle</dc:creator>
  <cp:lastModifiedBy>Zolle, Jason</cp:lastModifiedBy>
  <cp:revision>7</cp:revision>
  <dcterms:created xsi:type="dcterms:W3CDTF">2022-02-28T23:53:00Z</dcterms:created>
  <dcterms:modified xsi:type="dcterms:W3CDTF">2022-03-01T00:43:00Z</dcterms:modified>
</cp:coreProperties>
</file>