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596B01" w14:paraId="7C165EF7"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A4822">
            <w:t>5974-S.E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A482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A4822">
            <w:t>SUTH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A4822">
            <w:t>MATM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A4822">
            <w:t>602</w:t>
          </w:r>
        </w:sdtContent>
      </w:sdt>
    </w:p>
    <w:p w:rsidR="00DF5D0E" w:rsidP="00B73E0A" w:rsidRDefault="00AA1230" w14:paraId="014622BE" w14:textId="19380A51">
      <w:pPr>
        <w:pStyle w:val="OfferedBy"/>
        <w:spacing w:after="120"/>
      </w:pPr>
      <w:r>
        <w:tab/>
      </w:r>
      <w:r>
        <w:tab/>
      </w:r>
      <w:r>
        <w:tab/>
      </w:r>
    </w:p>
    <w:p w:rsidR="00DF5D0E" w:rsidRDefault="00596B01" w14:paraId="7AAF93FC" w14:textId="71A25C1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A4822">
            <w:rPr>
              <w:b/>
              <w:u w:val="single"/>
            </w:rPr>
            <w:t>ESSB 5974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A4822">
            <w:t>H AMD TO H AMD (H-2869.1/22)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1258</w:t>
          </w:r>
        </w:sdtContent>
      </w:sdt>
    </w:p>
    <w:p w:rsidR="00DF5D0E" w:rsidP="00605C39" w:rsidRDefault="00596B01" w14:paraId="3CCD16E5" w14:textId="1C7C198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A4822">
            <w:rPr>
              <w:sz w:val="22"/>
            </w:rPr>
            <w:t>By Representative Sutherland</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A4822" w14:paraId="22F4273C" w14:textId="13BC0938">
          <w:pPr>
            <w:spacing w:after="400" w:line="408" w:lineRule="exact"/>
            <w:jc w:val="right"/>
            <w:rPr>
              <w:b/>
              <w:bCs/>
            </w:rPr>
          </w:pPr>
          <w:r>
            <w:rPr>
              <w:b/>
              <w:bCs/>
            </w:rPr>
            <w:t xml:space="preserve">NOT ADOPTED 03/01/2022</w:t>
          </w:r>
        </w:p>
      </w:sdtContent>
    </w:sdt>
    <w:p w:rsidR="00DA4822" w:rsidP="00C8108C" w:rsidRDefault="00DE256E" w14:paraId="0B91ECAF" w14:textId="42371FB2">
      <w:pPr>
        <w:pStyle w:val="Page"/>
      </w:pPr>
      <w:bookmarkStart w:name="StartOfAmendmentBody" w:id="0"/>
      <w:bookmarkStart w:name="_Hlk96973507" w:id="1"/>
      <w:bookmarkEnd w:id="0"/>
      <w:permStart w:edGrp="everyone" w:id="829560614"/>
      <w:r>
        <w:tab/>
      </w:r>
      <w:bookmarkStart w:name="_Hlk96973464" w:id="2"/>
      <w:r w:rsidR="00DA4822">
        <w:t xml:space="preserve">On page </w:t>
      </w:r>
      <w:r w:rsidR="00252280">
        <w:t>5, line 19 of the striking amendment</w:t>
      </w:r>
      <w:r w:rsidR="00DA4822">
        <w:t>,</w:t>
      </w:r>
      <w:r w:rsidR="00252280">
        <w:t xml:space="preserve"> after "workers" insert "</w:t>
      </w:r>
      <w:r w:rsidRPr="005819EF" w:rsidR="00252280">
        <w:rPr>
          <w:u w:val="single"/>
        </w:rPr>
        <w:t>,</w:t>
      </w:r>
      <w:r w:rsidR="00252280">
        <w:t>"</w:t>
      </w:r>
    </w:p>
    <w:p w:rsidR="00252280" w:rsidP="00252280" w:rsidRDefault="00252280" w14:paraId="57C7D950" w14:textId="3C4379C5">
      <w:pPr>
        <w:pStyle w:val="RCWSLText"/>
      </w:pPr>
    </w:p>
    <w:p w:rsidR="00252280" w:rsidP="00252280" w:rsidRDefault="00252280" w14:paraId="03A33E9B" w14:textId="69E8CCF8">
      <w:pPr>
        <w:pStyle w:val="RCWSLText"/>
      </w:pPr>
      <w:r>
        <w:tab/>
        <w:t>On page 5, at the beginning of line 35 of the striking amendment, strike "</w:t>
      </w:r>
      <w:r>
        <w:rPr>
          <w:b/>
          <w:bCs/>
        </w:rPr>
        <w:t>Exported Fuel Tax,</w:t>
      </w:r>
      <w:r>
        <w:t>"</w:t>
      </w:r>
    </w:p>
    <w:p w:rsidR="00252280" w:rsidP="00252280" w:rsidRDefault="00252280" w14:paraId="230C2DB9" w14:textId="2542CDB4">
      <w:pPr>
        <w:pStyle w:val="RCWSLText"/>
      </w:pPr>
    </w:p>
    <w:p w:rsidR="00252280" w:rsidP="00252280" w:rsidRDefault="00252280" w14:paraId="0EDA2E69" w14:textId="0290A9DF">
      <w:pPr>
        <w:pStyle w:val="RCWSLText"/>
      </w:pPr>
      <w:r>
        <w:tab/>
        <w:t>On page 6, beginning on line 1 of the striking amendment, strike all of sections 201 through 207</w:t>
      </w:r>
    </w:p>
    <w:p w:rsidR="00252280" w:rsidP="00252280" w:rsidRDefault="00252280" w14:paraId="02D178A0" w14:textId="390D56D6">
      <w:pPr>
        <w:pStyle w:val="RCWSLText"/>
      </w:pPr>
    </w:p>
    <w:p w:rsidR="00252280" w:rsidP="00252280" w:rsidRDefault="00252280" w14:paraId="4FC92FDF" w14:textId="493F1661">
      <w:pPr>
        <w:pStyle w:val="RCWSLText"/>
      </w:pPr>
      <w:r>
        <w:tab/>
        <w:t>Renumber the remaining sections consecutively and correct any internal references accordingly.</w:t>
      </w:r>
    </w:p>
    <w:p w:rsidR="00283B9A" w:rsidP="00252280" w:rsidRDefault="00283B9A" w14:paraId="144A5DEF" w14:textId="04025360">
      <w:pPr>
        <w:pStyle w:val="RCWSLText"/>
      </w:pPr>
    </w:p>
    <w:p w:rsidR="00283B9A" w:rsidP="00252280" w:rsidRDefault="00283B9A" w14:paraId="68452A2B" w14:textId="025DCA3A">
      <w:pPr>
        <w:pStyle w:val="RCWSLText"/>
      </w:pPr>
      <w:r>
        <w:tab/>
        <w:t>On page 41, after line 21 of the striking amendment, insert the following:</w:t>
      </w:r>
    </w:p>
    <w:p w:rsidR="00283B9A" w:rsidP="00252280" w:rsidRDefault="00283B9A" w14:paraId="6323D42E" w14:textId="708FE2FE">
      <w:pPr>
        <w:pStyle w:val="RCWSLText"/>
      </w:pPr>
    </w:p>
    <w:p w:rsidR="00283B9A" w:rsidP="00252280" w:rsidRDefault="00283B9A" w14:paraId="5B042BE6" w14:textId="6D2AE430">
      <w:pPr>
        <w:pStyle w:val="RCWSLText"/>
      </w:pPr>
      <w:r>
        <w:tab/>
        <w:t>"</w:t>
      </w:r>
      <w:r>
        <w:rPr>
          <w:u w:val="single"/>
        </w:rPr>
        <w:t>NEW SECTION.</w:t>
      </w:r>
      <w:r>
        <w:t xml:space="preserve"> </w:t>
      </w:r>
      <w:r>
        <w:rPr>
          <w:b/>
          <w:bCs/>
        </w:rPr>
        <w:t>Sec. 301.</w:t>
      </w:r>
      <w:r>
        <w:t xml:space="preserve">  A new section is added to chapter 43.79 RCW to read as follows:</w:t>
      </w:r>
    </w:p>
    <w:p w:rsidR="00283B9A" w:rsidP="00252280" w:rsidRDefault="00283B9A" w14:paraId="2180EF3D" w14:textId="74724149">
      <w:pPr>
        <w:pStyle w:val="RCWSLText"/>
      </w:pPr>
      <w:r>
        <w:tab/>
        <w:t xml:space="preserve">Beginning July 1, 2025, and continuing until $2,053,000,000 in total has been cumulatively expended </w:t>
      </w:r>
      <w:r w:rsidR="005819EF">
        <w:t xml:space="preserve">from the state general fund </w:t>
      </w:r>
      <w:r>
        <w:t xml:space="preserve">over several biennia, appropriations for projects that correct barriers for  fish to swim upstream on public lands must be paid out of the state general fund." </w:t>
      </w:r>
    </w:p>
    <w:p w:rsidR="006F52B7" w:rsidP="00252280" w:rsidRDefault="006F52B7" w14:paraId="4A46BC4E" w14:textId="3956FC90">
      <w:pPr>
        <w:pStyle w:val="RCWSLText"/>
      </w:pPr>
    </w:p>
    <w:p w:rsidR="006F52B7" w:rsidP="006F52B7" w:rsidRDefault="006F52B7" w14:paraId="36029288" w14:textId="77777777">
      <w:pPr>
        <w:pStyle w:val="RCWSLText"/>
      </w:pPr>
      <w:r>
        <w:tab/>
        <w:t>Renumber the remaining sections consecutively and correct any internal references accordingly.</w:t>
      </w:r>
    </w:p>
    <w:bookmarkEnd w:id="1"/>
    <w:p w:rsidRPr="00283B9A" w:rsidR="006F52B7" w:rsidP="00252280" w:rsidRDefault="006F52B7" w14:paraId="5923F26F" w14:textId="77777777">
      <w:pPr>
        <w:pStyle w:val="RCWSLText"/>
      </w:pPr>
    </w:p>
    <w:bookmarkEnd w:id="2"/>
    <w:p w:rsidRPr="00DA4822" w:rsidR="00DF5D0E" w:rsidP="00DA4822" w:rsidRDefault="00DF5D0E" w14:paraId="468A0065" w14:textId="1461A04D">
      <w:pPr>
        <w:suppressLineNumbers/>
        <w:rPr>
          <w:spacing w:val="-3"/>
        </w:rPr>
      </w:pPr>
    </w:p>
    <w:permEnd w:id="829560614"/>
    <w:p w:rsidR="00ED2EEB" w:rsidP="00DA4822" w:rsidRDefault="00ED2EEB" w14:paraId="7831BEC7"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02765931" w:displacedByCustomXml="next"/>
      <w:sdt>
        <w:sdtPr>
          <w:rPr>
            <w:spacing w:val="0"/>
          </w:rPr>
          <w:alias w:val="Effect"/>
          <w:tag w:val="Effect"/>
          <w:id w:val="603001534"/>
          <w:placeholder>
            <w:docPart w:val="DefaultPlaceholder_1082065158"/>
          </w:placeholder>
        </w:sdtPr>
        <w:sdtEndPr/>
        <w:sdtContent>
          <w:tr w:rsidR="00D659AC" w:rsidTr="00C8108C" w14:paraId="1E378652" w14:textId="77777777">
            <w:tc>
              <w:tcPr>
                <w:tcW w:w="540" w:type="dxa"/>
                <w:shd w:val="clear" w:color="auto" w:fill="FFFFFF" w:themeFill="background1"/>
              </w:tcPr>
              <w:p w:rsidR="00D659AC" w:rsidP="00DA4822" w:rsidRDefault="00D659AC" w14:paraId="2770C3E4" w14:textId="77777777">
                <w:pPr>
                  <w:pStyle w:val="Effect"/>
                  <w:suppressLineNumbers/>
                  <w:shd w:val="clear" w:color="auto" w:fill="auto"/>
                  <w:ind w:left="0" w:firstLine="0"/>
                </w:pPr>
              </w:p>
            </w:tc>
            <w:tc>
              <w:tcPr>
                <w:tcW w:w="9874" w:type="dxa"/>
                <w:shd w:val="clear" w:color="auto" w:fill="FFFFFF" w:themeFill="background1"/>
              </w:tcPr>
              <w:p w:rsidR="001C1B27" w:rsidP="00DA4822" w:rsidRDefault="0096303F" w14:paraId="2C17D560" w14:textId="05D26856">
                <w:pPr>
                  <w:pStyle w:val="Effect"/>
                  <w:suppressLineNumbers/>
                  <w:shd w:val="clear" w:color="auto" w:fill="auto"/>
                  <w:ind w:left="0" w:firstLine="0"/>
                </w:pPr>
                <w:r w:rsidRPr="0096303F">
                  <w:tab/>
                </w:r>
                <w:r w:rsidRPr="0096303F" w:rsidR="001C1B27">
                  <w:rPr>
                    <w:u w:val="single"/>
                  </w:rPr>
                  <w:t>EFFECT:</w:t>
                </w:r>
                <w:r w:rsidRPr="0096303F" w:rsidR="001C1B27">
                  <w:t>   </w:t>
                </w:r>
                <w:r w:rsidR="006F52B7">
                  <w:t>Removes the provisions related to exported fuel taxes.  Requires that, beginning in July 2025, appropriations to correct fish passage barrier projects must be paid out of the State General Fund until $2.053 billion has been expended on the projects.</w:t>
                </w:r>
              </w:p>
              <w:p w:rsidR="006F52B7" w:rsidP="00DA4822" w:rsidRDefault="006F52B7" w14:paraId="73F9538D" w14:textId="5547C891">
                <w:pPr>
                  <w:pStyle w:val="Effect"/>
                  <w:suppressLineNumbers/>
                  <w:shd w:val="clear" w:color="auto" w:fill="auto"/>
                  <w:ind w:left="0" w:firstLine="0"/>
                </w:pPr>
              </w:p>
              <w:p w:rsidRPr="006F52B7" w:rsidR="006F52B7" w:rsidP="00DA4822" w:rsidRDefault="006F52B7" w14:paraId="3DE657DD" w14:textId="25B6DCFA">
                <w:pPr>
                  <w:pStyle w:val="Effect"/>
                  <w:suppressLineNumbers/>
                  <w:shd w:val="clear" w:color="auto" w:fill="auto"/>
                  <w:ind w:left="0" w:firstLine="0"/>
                </w:pPr>
                <w:r>
                  <w:t xml:space="preserve">    </w:t>
                </w:r>
                <w:r>
                  <w:rPr>
                    <w:u w:val="single"/>
                  </w:rPr>
                  <w:t>FISCAL IMPACT:</w:t>
                </w:r>
                <w:r>
                  <w:t xml:space="preserve"> No net change over 16 years.</w:t>
                </w:r>
              </w:p>
              <w:p w:rsidRPr="007D1589" w:rsidR="001B4E53" w:rsidP="00DA4822" w:rsidRDefault="001B4E53" w14:paraId="29618BA8" w14:textId="77777777">
                <w:pPr>
                  <w:pStyle w:val="ListBullet"/>
                  <w:numPr>
                    <w:ilvl w:val="0"/>
                    <w:numId w:val="0"/>
                  </w:numPr>
                  <w:suppressLineNumbers/>
                </w:pPr>
              </w:p>
            </w:tc>
          </w:tr>
        </w:sdtContent>
      </w:sdt>
      <w:permEnd w:id="902765931"/>
    </w:tbl>
    <w:p w:rsidR="00DF5D0E" w:rsidP="00DA4822" w:rsidRDefault="00DF5D0E" w14:paraId="5328CCE8" w14:textId="77777777">
      <w:pPr>
        <w:pStyle w:val="BillEnd"/>
        <w:suppressLineNumbers/>
      </w:pPr>
    </w:p>
    <w:p w:rsidR="00DF5D0E" w:rsidP="00DA4822" w:rsidRDefault="00DE256E" w14:paraId="5F49C74E" w14:textId="77777777">
      <w:pPr>
        <w:pStyle w:val="BillEnd"/>
        <w:suppressLineNumbers/>
      </w:pPr>
      <w:r>
        <w:rPr>
          <w:b/>
        </w:rPr>
        <w:t>--- END ---</w:t>
      </w:r>
    </w:p>
    <w:p w:rsidR="00DF5D0E" w:rsidP="00DA4822" w:rsidRDefault="00AB682C" w14:paraId="2C6FF22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94F4D" w14:textId="77777777" w:rsidR="00DA4822" w:rsidRDefault="00DA4822" w:rsidP="00DF5D0E">
      <w:r>
        <w:separator/>
      </w:r>
    </w:p>
  </w:endnote>
  <w:endnote w:type="continuationSeparator" w:id="0">
    <w:p w14:paraId="26F308DB" w14:textId="77777777" w:rsidR="00DA4822" w:rsidRDefault="00DA482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6B0D" w:rsidRDefault="00FB6B0D" w14:paraId="5C6258C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96B01" w14:paraId="479A4EF8" w14:textId="56682853">
    <w:pPr>
      <w:pStyle w:val="AmendDraftFooter"/>
    </w:pPr>
    <w:r>
      <w:fldChar w:fldCharType="begin"/>
    </w:r>
    <w:r>
      <w:instrText xml:space="preserve"> TITLE   \* MERGEFORMAT </w:instrText>
    </w:r>
    <w:r>
      <w:fldChar w:fldCharType="separate"/>
    </w:r>
    <w:r w:rsidR="00FB6B0D">
      <w:t>5974-S.E AMH SUTH MATM 602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96B01" w14:paraId="1264C314" w14:textId="17C738E9">
    <w:pPr>
      <w:pStyle w:val="AmendDraftFooter"/>
    </w:pPr>
    <w:r>
      <w:fldChar w:fldCharType="begin"/>
    </w:r>
    <w:r>
      <w:instrText xml:space="preserve"> TITLE   \* MERGEFORMAT </w:instrText>
    </w:r>
    <w:r>
      <w:fldChar w:fldCharType="separate"/>
    </w:r>
    <w:r w:rsidR="00FB6B0D">
      <w:t>5974-S.E AMH SUTH MATM 602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A39E4" w14:textId="77777777" w:rsidR="00DA4822" w:rsidRDefault="00DA4822" w:rsidP="00DF5D0E">
      <w:r>
        <w:separator/>
      </w:r>
    </w:p>
  </w:footnote>
  <w:footnote w:type="continuationSeparator" w:id="0">
    <w:p w14:paraId="5FAC0750" w14:textId="77777777" w:rsidR="00DA4822" w:rsidRDefault="00DA482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726D" w14:textId="77777777" w:rsidR="00FB6B0D" w:rsidRDefault="00FB6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BED3" w14:textId="77777777" w:rsidR="001B4E53" w:rsidRDefault="007049E4">
    <w:r>
      <w:rPr>
        <w:noProof/>
      </w:rPr>
      <mc:AlternateContent>
        <mc:Choice Requires="wps">
          <w:drawing>
            <wp:anchor distT="0" distB="0" distL="114300" distR="114300" simplePos="0" relativeHeight="251657216" behindDoc="0" locked="0" layoutInCell="1" allowOverlap="1" wp14:anchorId="20B7574B" wp14:editId="349C9AB5">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7E26D8" w14:textId="77777777" w:rsidR="001B4E53" w:rsidRDefault="001B4E53">
                          <w:pPr>
                            <w:pStyle w:val="RCWSLText"/>
                            <w:jc w:val="right"/>
                          </w:pPr>
                          <w:r>
                            <w:t>1</w:t>
                          </w:r>
                        </w:p>
                        <w:p w14:paraId="69A4F167" w14:textId="77777777" w:rsidR="001B4E53" w:rsidRDefault="001B4E53">
                          <w:pPr>
                            <w:pStyle w:val="RCWSLText"/>
                            <w:jc w:val="right"/>
                          </w:pPr>
                          <w:r>
                            <w:t>2</w:t>
                          </w:r>
                        </w:p>
                        <w:p w14:paraId="77CDDA73" w14:textId="77777777" w:rsidR="001B4E53" w:rsidRDefault="001B4E53">
                          <w:pPr>
                            <w:pStyle w:val="RCWSLText"/>
                            <w:jc w:val="right"/>
                          </w:pPr>
                          <w:r>
                            <w:t>3</w:t>
                          </w:r>
                        </w:p>
                        <w:p w14:paraId="2F426C68" w14:textId="77777777" w:rsidR="001B4E53" w:rsidRDefault="001B4E53">
                          <w:pPr>
                            <w:pStyle w:val="RCWSLText"/>
                            <w:jc w:val="right"/>
                          </w:pPr>
                          <w:r>
                            <w:t>4</w:t>
                          </w:r>
                        </w:p>
                        <w:p w14:paraId="2245AAB9" w14:textId="77777777" w:rsidR="001B4E53" w:rsidRDefault="001B4E53">
                          <w:pPr>
                            <w:pStyle w:val="RCWSLText"/>
                            <w:jc w:val="right"/>
                          </w:pPr>
                          <w:r>
                            <w:t>5</w:t>
                          </w:r>
                        </w:p>
                        <w:p w14:paraId="65B345FC" w14:textId="77777777" w:rsidR="001B4E53" w:rsidRDefault="001B4E53">
                          <w:pPr>
                            <w:pStyle w:val="RCWSLText"/>
                            <w:jc w:val="right"/>
                          </w:pPr>
                          <w:r>
                            <w:t>6</w:t>
                          </w:r>
                        </w:p>
                        <w:p w14:paraId="2990B907" w14:textId="77777777" w:rsidR="001B4E53" w:rsidRDefault="001B4E53">
                          <w:pPr>
                            <w:pStyle w:val="RCWSLText"/>
                            <w:jc w:val="right"/>
                          </w:pPr>
                          <w:r>
                            <w:t>7</w:t>
                          </w:r>
                        </w:p>
                        <w:p w14:paraId="30170B46" w14:textId="77777777" w:rsidR="001B4E53" w:rsidRDefault="001B4E53">
                          <w:pPr>
                            <w:pStyle w:val="RCWSLText"/>
                            <w:jc w:val="right"/>
                          </w:pPr>
                          <w:r>
                            <w:t>8</w:t>
                          </w:r>
                        </w:p>
                        <w:p w14:paraId="7F184C13" w14:textId="77777777" w:rsidR="001B4E53" w:rsidRDefault="001B4E53">
                          <w:pPr>
                            <w:pStyle w:val="RCWSLText"/>
                            <w:jc w:val="right"/>
                          </w:pPr>
                          <w:r>
                            <w:t>9</w:t>
                          </w:r>
                        </w:p>
                        <w:p w14:paraId="622B7853" w14:textId="77777777" w:rsidR="001B4E53" w:rsidRDefault="001B4E53">
                          <w:pPr>
                            <w:pStyle w:val="RCWSLText"/>
                            <w:jc w:val="right"/>
                          </w:pPr>
                          <w:r>
                            <w:t>10</w:t>
                          </w:r>
                        </w:p>
                        <w:p w14:paraId="38B3F912" w14:textId="77777777" w:rsidR="001B4E53" w:rsidRDefault="001B4E53">
                          <w:pPr>
                            <w:pStyle w:val="RCWSLText"/>
                            <w:jc w:val="right"/>
                          </w:pPr>
                          <w:r>
                            <w:t>11</w:t>
                          </w:r>
                        </w:p>
                        <w:p w14:paraId="6B66F71C" w14:textId="77777777" w:rsidR="001B4E53" w:rsidRDefault="001B4E53">
                          <w:pPr>
                            <w:pStyle w:val="RCWSLText"/>
                            <w:jc w:val="right"/>
                          </w:pPr>
                          <w:r>
                            <w:t>12</w:t>
                          </w:r>
                        </w:p>
                        <w:p w14:paraId="6822E9A0" w14:textId="77777777" w:rsidR="001B4E53" w:rsidRDefault="001B4E53">
                          <w:pPr>
                            <w:pStyle w:val="RCWSLText"/>
                            <w:jc w:val="right"/>
                          </w:pPr>
                          <w:r>
                            <w:t>13</w:t>
                          </w:r>
                        </w:p>
                        <w:p w14:paraId="1E699417" w14:textId="77777777" w:rsidR="001B4E53" w:rsidRDefault="001B4E53">
                          <w:pPr>
                            <w:pStyle w:val="RCWSLText"/>
                            <w:jc w:val="right"/>
                          </w:pPr>
                          <w:r>
                            <w:t>14</w:t>
                          </w:r>
                        </w:p>
                        <w:p w14:paraId="5362FE96" w14:textId="77777777" w:rsidR="001B4E53" w:rsidRDefault="001B4E53">
                          <w:pPr>
                            <w:pStyle w:val="RCWSLText"/>
                            <w:jc w:val="right"/>
                          </w:pPr>
                          <w:r>
                            <w:t>15</w:t>
                          </w:r>
                        </w:p>
                        <w:p w14:paraId="17CD9E3B" w14:textId="77777777" w:rsidR="001B4E53" w:rsidRDefault="001B4E53">
                          <w:pPr>
                            <w:pStyle w:val="RCWSLText"/>
                            <w:jc w:val="right"/>
                          </w:pPr>
                          <w:r>
                            <w:t>16</w:t>
                          </w:r>
                        </w:p>
                        <w:p w14:paraId="463BF9D3" w14:textId="77777777" w:rsidR="001B4E53" w:rsidRDefault="001B4E53">
                          <w:pPr>
                            <w:pStyle w:val="RCWSLText"/>
                            <w:jc w:val="right"/>
                          </w:pPr>
                          <w:r>
                            <w:t>17</w:t>
                          </w:r>
                        </w:p>
                        <w:p w14:paraId="05EBFCEE" w14:textId="77777777" w:rsidR="001B4E53" w:rsidRDefault="001B4E53">
                          <w:pPr>
                            <w:pStyle w:val="RCWSLText"/>
                            <w:jc w:val="right"/>
                          </w:pPr>
                          <w:r>
                            <w:t>18</w:t>
                          </w:r>
                        </w:p>
                        <w:p w14:paraId="4952F1CE" w14:textId="77777777" w:rsidR="001B4E53" w:rsidRDefault="001B4E53">
                          <w:pPr>
                            <w:pStyle w:val="RCWSLText"/>
                            <w:jc w:val="right"/>
                          </w:pPr>
                          <w:r>
                            <w:t>19</w:t>
                          </w:r>
                        </w:p>
                        <w:p w14:paraId="0E134049" w14:textId="77777777" w:rsidR="001B4E53" w:rsidRDefault="001B4E53">
                          <w:pPr>
                            <w:pStyle w:val="RCWSLText"/>
                            <w:jc w:val="right"/>
                          </w:pPr>
                          <w:r>
                            <w:t>20</w:t>
                          </w:r>
                        </w:p>
                        <w:p w14:paraId="1395D8D6" w14:textId="77777777" w:rsidR="001B4E53" w:rsidRDefault="001B4E53">
                          <w:pPr>
                            <w:pStyle w:val="RCWSLText"/>
                            <w:jc w:val="right"/>
                          </w:pPr>
                          <w:r>
                            <w:t>21</w:t>
                          </w:r>
                        </w:p>
                        <w:p w14:paraId="76AC3293" w14:textId="77777777" w:rsidR="001B4E53" w:rsidRDefault="001B4E53">
                          <w:pPr>
                            <w:pStyle w:val="RCWSLText"/>
                            <w:jc w:val="right"/>
                          </w:pPr>
                          <w:r>
                            <w:t>22</w:t>
                          </w:r>
                        </w:p>
                        <w:p w14:paraId="471D3161" w14:textId="77777777" w:rsidR="001B4E53" w:rsidRDefault="001B4E53">
                          <w:pPr>
                            <w:pStyle w:val="RCWSLText"/>
                            <w:jc w:val="right"/>
                          </w:pPr>
                          <w:r>
                            <w:t>23</w:t>
                          </w:r>
                        </w:p>
                        <w:p w14:paraId="45FC395E" w14:textId="77777777" w:rsidR="001B4E53" w:rsidRDefault="001B4E53">
                          <w:pPr>
                            <w:pStyle w:val="RCWSLText"/>
                            <w:jc w:val="right"/>
                          </w:pPr>
                          <w:r>
                            <w:t>24</w:t>
                          </w:r>
                        </w:p>
                        <w:p w14:paraId="7831B0E6" w14:textId="77777777" w:rsidR="001B4E53" w:rsidRDefault="001B4E53">
                          <w:pPr>
                            <w:pStyle w:val="RCWSLText"/>
                            <w:jc w:val="right"/>
                          </w:pPr>
                          <w:r>
                            <w:t>25</w:t>
                          </w:r>
                        </w:p>
                        <w:p w14:paraId="255C5B05" w14:textId="77777777" w:rsidR="001B4E53" w:rsidRDefault="001B4E53">
                          <w:pPr>
                            <w:pStyle w:val="RCWSLText"/>
                            <w:jc w:val="right"/>
                          </w:pPr>
                          <w:r>
                            <w:t>26</w:t>
                          </w:r>
                        </w:p>
                        <w:p w14:paraId="631CA535" w14:textId="77777777" w:rsidR="001B4E53" w:rsidRDefault="001B4E53">
                          <w:pPr>
                            <w:pStyle w:val="RCWSLText"/>
                            <w:jc w:val="right"/>
                          </w:pPr>
                          <w:r>
                            <w:t>27</w:t>
                          </w:r>
                        </w:p>
                        <w:p w14:paraId="5CFACCA7" w14:textId="77777777" w:rsidR="001B4E53" w:rsidRDefault="001B4E53">
                          <w:pPr>
                            <w:pStyle w:val="RCWSLText"/>
                            <w:jc w:val="right"/>
                          </w:pPr>
                          <w:r>
                            <w:t>28</w:t>
                          </w:r>
                        </w:p>
                        <w:p w14:paraId="1C89F9D0" w14:textId="77777777" w:rsidR="001B4E53" w:rsidRDefault="001B4E53">
                          <w:pPr>
                            <w:pStyle w:val="RCWSLText"/>
                            <w:jc w:val="right"/>
                          </w:pPr>
                          <w:r>
                            <w:t>29</w:t>
                          </w:r>
                        </w:p>
                        <w:p w14:paraId="74415D8D" w14:textId="77777777" w:rsidR="001B4E53" w:rsidRDefault="001B4E53">
                          <w:pPr>
                            <w:pStyle w:val="RCWSLText"/>
                            <w:jc w:val="right"/>
                          </w:pPr>
                          <w:r>
                            <w:t>30</w:t>
                          </w:r>
                        </w:p>
                        <w:p w14:paraId="0AAEE4E2" w14:textId="77777777" w:rsidR="001B4E53" w:rsidRDefault="001B4E53">
                          <w:pPr>
                            <w:pStyle w:val="RCWSLText"/>
                            <w:jc w:val="right"/>
                          </w:pPr>
                          <w:r>
                            <w:t>31</w:t>
                          </w:r>
                        </w:p>
                        <w:p w14:paraId="728F72E9" w14:textId="77777777" w:rsidR="001B4E53" w:rsidRDefault="001B4E53">
                          <w:pPr>
                            <w:pStyle w:val="RCWSLText"/>
                            <w:jc w:val="right"/>
                          </w:pPr>
                          <w:r>
                            <w:t>32</w:t>
                          </w:r>
                        </w:p>
                        <w:p w14:paraId="0438596C" w14:textId="77777777" w:rsidR="001B4E53" w:rsidRDefault="001B4E53">
                          <w:pPr>
                            <w:pStyle w:val="RCWSLText"/>
                            <w:jc w:val="right"/>
                          </w:pPr>
                          <w:r>
                            <w:t>33</w:t>
                          </w:r>
                        </w:p>
                        <w:p w14:paraId="00CB329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B7574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37E26D8" w14:textId="77777777" w:rsidR="001B4E53" w:rsidRDefault="001B4E53">
                    <w:pPr>
                      <w:pStyle w:val="RCWSLText"/>
                      <w:jc w:val="right"/>
                    </w:pPr>
                    <w:r>
                      <w:t>1</w:t>
                    </w:r>
                  </w:p>
                  <w:p w14:paraId="69A4F167" w14:textId="77777777" w:rsidR="001B4E53" w:rsidRDefault="001B4E53">
                    <w:pPr>
                      <w:pStyle w:val="RCWSLText"/>
                      <w:jc w:val="right"/>
                    </w:pPr>
                    <w:r>
                      <w:t>2</w:t>
                    </w:r>
                  </w:p>
                  <w:p w14:paraId="77CDDA73" w14:textId="77777777" w:rsidR="001B4E53" w:rsidRDefault="001B4E53">
                    <w:pPr>
                      <w:pStyle w:val="RCWSLText"/>
                      <w:jc w:val="right"/>
                    </w:pPr>
                    <w:r>
                      <w:t>3</w:t>
                    </w:r>
                  </w:p>
                  <w:p w14:paraId="2F426C68" w14:textId="77777777" w:rsidR="001B4E53" w:rsidRDefault="001B4E53">
                    <w:pPr>
                      <w:pStyle w:val="RCWSLText"/>
                      <w:jc w:val="right"/>
                    </w:pPr>
                    <w:r>
                      <w:t>4</w:t>
                    </w:r>
                  </w:p>
                  <w:p w14:paraId="2245AAB9" w14:textId="77777777" w:rsidR="001B4E53" w:rsidRDefault="001B4E53">
                    <w:pPr>
                      <w:pStyle w:val="RCWSLText"/>
                      <w:jc w:val="right"/>
                    </w:pPr>
                    <w:r>
                      <w:t>5</w:t>
                    </w:r>
                  </w:p>
                  <w:p w14:paraId="65B345FC" w14:textId="77777777" w:rsidR="001B4E53" w:rsidRDefault="001B4E53">
                    <w:pPr>
                      <w:pStyle w:val="RCWSLText"/>
                      <w:jc w:val="right"/>
                    </w:pPr>
                    <w:r>
                      <w:t>6</w:t>
                    </w:r>
                  </w:p>
                  <w:p w14:paraId="2990B907" w14:textId="77777777" w:rsidR="001B4E53" w:rsidRDefault="001B4E53">
                    <w:pPr>
                      <w:pStyle w:val="RCWSLText"/>
                      <w:jc w:val="right"/>
                    </w:pPr>
                    <w:r>
                      <w:t>7</w:t>
                    </w:r>
                  </w:p>
                  <w:p w14:paraId="30170B46" w14:textId="77777777" w:rsidR="001B4E53" w:rsidRDefault="001B4E53">
                    <w:pPr>
                      <w:pStyle w:val="RCWSLText"/>
                      <w:jc w:val="right"/>
                    </w:pPr>
                    <w:r>
                      <w:t>8</w:t>
                    </w:r>
                  </w:p>
                  <w:p w14:paraId="7F184C13" w14:textId="77777777" w:rsidR="001B4E53" w:rsidRDefault="001B4E53">
                    <w:pPr>
                      <w:pStyle w:val="RCWSLText"/>
                      <w:jc w:val="right"/>
                    </w:pPr>
                    <w:r>
                      <w:t>9</w:t>
                    </w:r>
                  </w:p>
                  <w:p w14:paraId="622B7853" w14:textId="77777777" w:rsidR="001B4E53" w:rsidRDefault="001B4E53">
                    <w:pPr>
                      <w:pStyle w:val="RCWSLText"/>
                      <w:jc w:val="right"/>
                    </w:pPr>
                    <w:r>
                      <w:t>10</w:t>
                    </w:r>
                  </w:p>
                  <w:p w14:paraId="38B3F912" w14:textId="77777777" w:rsidR="001B4E53" w:rsidRDefault="001B4E53">
                    <w:pPr>
                      <w:pStyle w:val="RCWSLText"/>
                      <w:jc w:val="right"/>
                    </w:pPr>
                    <w:r>
                      <w:t>11</w:t>
                    </w:r>
                  </w:p>
                  <w:p w14:paraId="6B66F71C" w14:textId="77777777" w:rsidR="001B4E53" w:rsidRDefault="001B4E53">
                    <w:pPr>
                      <w:pStyle w:val="RCWSLText"/>
                      <w:jc w:val="right"/>
                    </w:pPr>
                    <w:r>
                      <w:t>12</w:t>
                    </w:r>
                  </w:p>
                  <w:p w14:paraId="6822E9A0" w14:textId="77777777" w:rsidR="001B4E53" w:rsidRDefault="001B4E53">
                    <w:pPr>
                      <w:pStyle w:val="RCWSLText"/>
                      <w:jc w:val="right"/>
                    </w:pPr>
                    <w:r>
                      <w:t>13</w:t>
                    </w:r>
                  </w:p>
                  <w:p w14:paraId="1E699417" w14:textId="77777777" w:rsidR="001B4E53" w:rsidRDefault="001B4E53">
                    <w:pPr>
                      <w:pStyle w:val="RCWSLText"/>
                      <w:jc w:val="right"/>
                    </w:pPr>
                    <w:r>
                      <w:t>14</w:t>
                    </w:r>
                  </w:p>
                  <w:p w14:paraId="5362FE96" w14:textId="77777777" w:rsidR="001B4E53" w:rsidRDefault="001B4E53">
                    <w:pPr>
                      <w:pStyle w:val="RCWSLText"/>
                      <w:jc w:val="right"/>
                    </w:pPr>
                    <w:r>
                      <w:t>15</w:t>
                    </w:r>
                  </w:p>
                  <w:p w14:paraId="17CD9E3B" w14:textId="77777777" w:rsidR="001B4E53" w:rsidRDefault="001B4E53">
                    <w:pPr>
                      <w:pStyle w:val="RCWSLText"/>
                      <w:jc w:val="right"/>
                    </w:pPr>
                    <w:r>
                      <w:t>16</w:t>
                    </w:r>
                  </w:p>
                  <w:p w14:paraId="463BF9D3" w14:textId="77777777" w:rsidR="001B4E53" w:rsidRDefault="001B4E53">
                    <w:pPr>
                      <w:pStyle w:val="RCWSLText"/>
                      <w:jc w:val="right"/>
                    </w:pPr>
                    <w:r>
                      <w:t>17</w:t>
                    </w:r>
                  </w:p>
                  <w:p w14:paraId="05EBFCEE" w14:textId="77777777" w:rsidR="001B4E53" w:rsidRDefault="001B4E53">
                    <w:pPr>
                      <w:pStyle w:val="RCWSLText"/>
                      <w:jc w:val="right"/>
                    </w:pPr>
                    <w:r>
                      <w:t>18</w:t>
                    </w:r>
                  </w:p>
                  <w:p w14:paraId="4952F1CE" w14:textId="77777777" w:rsidR="001B4E53" w:rsidRDefault="001B4E53">
                    <w:pPr>
                      <w:pStyle w:val="RCWSLText"/>
                      <w:jc w:val="right"/>
                    </w:pPr>
                    <w:r>
                      <w:t>19</w:t>
                    </w:r>
                  </w:p>
                  <w:p w14:paraId="0E134049" w14:textId="77777777" w:rsidR="001B4E53" w:rsidRDefault="001B4E53">
                    <w:pPr>
                      <w:pStyle w:val="RCWSLText"/>
                      <w:jc w:val="right"/>
                    </w:pPr>
                    <w:r>
                      <w:t>20</w:t>
                    </w:r>
                  </w:p>
                  <w:p w14:paraId="1395D8D6" w14:textId="77777777" w:rsidR="001B4E53" w:rsidRDefault="001B4E53">
                    <w:pPr>
                      <w:pStyle w:val="RCWSLText"/>
                      <w:jc w:val="right"/>
                    </w:pPr>
                    <w:r>
                      <w:t>21</w:t>
                    </w:r>
                  </w:p>
                  <w:p w14:paraId="76AC3293" w14:textId="77777777" w:rsidR="001B4E53" w:rsidRDefault="001B4E53">
                    <w:pPr>
                      <w:pStyle w:val="RCWSLText"/>
                      <w:jc w:val="right"/>
                    </w:pPr>
                    <w:r>
                      <w:t>22</w:t>
                    </w:r>
                  </w:p>
                  <w:p w14:paraId="471D3161" w14:textId="77777777" w:rsidR="001B4E53" w:rsidRDefault="001B4E53">
                    <w:pPr>
                      <w:pStyle w:val="RCWSLText"/>
                      <w:jc w:val="right"/>
                    </w:pPr>
                    <w:r>
                      <w:t>23</w:t>
                    </w:r>
                  </w:p>
                  <w:p w14:paraId="45FC395E" w14:textId="77777777" w:rsidR="001B4E53" w:rsidRDefault="001B4E53">
                    <w:pPr>
                      <w:pStyle w:val="RCWSLText"/>
                      <w:jc w:val="right"/>
                    </w:pPr>
                    <w:r>
                      <w:t>24</w:t>
                    </w:r>
                  </w:p>
                  <w:p w14:paraId="7831B0E6" w14:textId="77777777" w:rsidR="001B4E53" w:rsidRDefault="001B4E53">
                    <w:pPr>
                      <w:pStyle w:val="RCWSLText"/>
                      <w:jc w:val="right"/>
                    </w:pPr>
                    <w:r>
                      <w:t>25</w:t>
                    </w:r>
                  </w:p>
                  <w:p w14:paraId="255C5B05" w14:textId="77777777" w:rsidR="001B4E53" w:rsidRDefault="001B4E53">
                    <w:pPr>
                      <w:pStyle w:val="RCWSLText"/>
                      <w:jc w:val="right"/>
                    </w:pPr>
                    <w:r>
                      <w:t>26</w:t>
                    </w:r>
                  </w:p>
                  <w:p w14:paraId="631CA535" w14:textId="77777777" w:rsidR="001B4E53" w:rsidRDefault="001B4E53">
                    <w:pPr>
                      <w:pStyle w:val="RCWSLText"/>
                      <w:jc w:val="right"/>
                    </w:pPr>
                    <w:r>
                      <w:t>27</w:t>
                    </w:r>
                  </w:p>
                  <w:p w14:paraId="5CFACCA7" w14:textId="77777777" w:rsidR="001B4E53" w:rsidRDefault="001B4E53">
                    <w:pPr>
                      <w:pStyle w:val="RCWSLText"/>
                      <w:jc w:val="right"/>
                    </w:pPr>
                    <w:r>
                      <w:t>28</w:t>
                    </w:r>
                  </w:p>
                  <w:p w14:paraId="1C89F9D0" w14:textId="77777777" w:rsidR="001B4E53" w:rsidRDefault="001B4E53">
                    <w:pPr>
                      <w:pStyle w:val="RCWSLText"/>
                      <w:jc w:val="right"/>
                    </w:pPr>
                    <w:r>
                      <w:t>29</w:t>
                    </w:r>
                  </w:p>
                  <w:p w14:paraId="74415D8D" w14:textId="77777777" w:rsidR="001B4E53" w:rsidRDefault="001B4E53">
                    <w:pPr>
                      <w:pStyle w:val="RCWSLText"/>
                      <w:jc w:val="right"/>
                    </w:pPr>
                    <w:r>
                      <w:t>30</w:t>
                    </w:r>
                  </w:p>
                  <w:p w14:paraId="0AAEE4E2" w14:textId="77777777" w:rsidR="001B4E53" w:rsidRDefault="001B4E53">
                    <w:pPr>
                      <w:pStyle w:val="RCWSLText"/>
                      <w:jc w:val="right"/>
                    </w:pPr>
                    <w:r>
                      <w:t>31</w:t>
                    </w:r>
                  </w:p>
                  <w:p w14:paraId="728F72E9" w14:textId="77777777" w:rsidR="001B4E53" w:rsidRDefault="001B4E53">
                    <w:pPr>
                      <w:pStyle w:val="RCWSLText"/>
                      <w:jc w:val="right"/>
                    </w:pPr>
                    <w:r>
                      <w:t>32</w:t>
                    </w:r>
                  </w:p>
                  <w:p w14:paraId="0438596C" w14:textId="77777777" w:rsidR="001B4E53" w:rsidRDefault="001B4E53">
                    <w:pPr>
                      <w:pStyle w:val="RCWSLText"/>
                      <w:jc w:val="right"/>
                    </w:pPr>
                    <w:r>
                      <w:t>33</w:t>
                    </w:r>
                  </w:p>
                  <w:p w14:paraId="00CB329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847C" w14:textId="77777777" w:rsidR="001B4E53" w:rsidRDefault="007049E4">
    <w:r>
      <w:rPr>
        <w:noProof/>
      </w:rPr>
      <mc:AlternateContent>
        <mc:Choice Requires="wps">
          <w:drawing>
            <wp:anchor distT="0" distB="0" distL="114300" distR="114300" simplePos="0" relativeHeight="251658240" behindDoc="0" locked="0" layoutInCell="1" allowOverlap="1" wp14:anchorId="76E7F003" wp14:editId="3AEF904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9A8835" w14:textId="77777777" w:rsidR="001B4E53" w:rsidRDefault="001B4E53" w:rsidP="00605C39">
                          <w:pPr>
                            <w:pStyle w:val="RCWSLText"/>
                            <w:spacing w:before="2888"/>
                            <w:jc w:val="right"/>
                          </w:pPr>
                          <w:r>
                            <w:t>1</w:t>
                          </w:r>
                        </w:p>
                        <w:p w14:paraId="30683FDF" w14:textId="77777777" w:rsidR="001B4E53" w:rsidRDefault="001B4E53">
                          <w:pPr>
                            <w:pStyle w:val="RCWSLText"/>
                            <w:jc w:val="right"/>
                          </w:pPr>
                          <w:r>
                            <w:t>2</w:t>
                          </w:r>
                        </w:p>
                        <w:p w14:paraId="2A670B4E" w14:textId="77777777" w:rsidR="001B4E53" w:rsidRDefault="001B4E53">
                          <w:pPr>
                            <w:pStyle w:val="RCWSLText"/>
                            <w:jc w:val="right"/>
                          </w:pPr>
                          <w:r>
                            <w:t>3</w:t>
                          </w:r>
                        </w:p>
                        <w:p w14:paraId="4E297924" w14:textId="77777777" w:rsidR="001B4E53" w:rsidRDefault="001B4E53">
                          <w:pPr>
                            <w:pStyle w:val="RCWSLText"/>
                            <w:jc w:val="right"/>
                          </w:pPr>
                          <w:r>
                            <w:t>4</w:t>
                          </w:r>
                        </w:p>
                        <w:p w14:paraId="281930B2" w14:textId="77777777" w:rsidR="001B4E53" w:rsidRDefault="001B4E53">
                          <w:pPr>
                            <w:pStyle w:val="RCWSLText"/>
                            <w:jc w:val="right"/>
                          </w:pPr>
                          <w:r>
                            <w:t>5</w:t>
                          </w:r>
                        </w:p>
                        <w:p w14:paraId="696DF59A" w14:textId="77777777" w:rsidR="001B4E53" w:rsidRDefault="001B4E53">
                          <w:pPr>
                            <w:pStyle w:val="RCWSLText"/>
                            <w:jc w:val="right"/>
                          </w:pPr>
                          <w:r>
                            <w:t>6</w:t>
                          </w:r>
                        </w:p>
                        <w:p w14:paraId="3A740616" w14:textId="77777777" w:rsidR="001B4E53" w:rsidRDefault="001B4E53">
                          <w:pPr>
                            <w:pStyle w:val="RCWSLText"/>
                            <w:jc w:val="right"/>
                          </w:pPr>
                          <w:r>
                            <w:t>7</w:t>
                          </w:r>
                        </w:p>
                        <w:p w14:paraId="101A5E79" w14:textId="77777777" w:rsidR="001B4E53" w:rsidRDefault="001B4E53">
                          <w:pPr>
                            <w:pStyle w:val="RCWSLText"/>
                            <w:jc w:val="right"/>
                          </w:pPr>
                          <w:r>
                            <w:t>8</w:t>
                          </w:r>
                        </w:p>
                        <w:p w14:paraId="5EA711AF" w14:textId="77777777" w:rsidR="001B4E53" w:rsidRDefault="001B4E53">
                          <w:pPr>
                            <w:pStyle w:val="RCWSLText"/>
                            <w:jc w:val="right"/>
                          </w:pPr>
                          <w:r>
                            <w:t>9</w:t>
                          </w:r>
                        </w:p>
                        <w:p w14:paraId="4A5E5C96" w14:textId="77777777" w:rsidR="001B4E53" w:rsidRDefault="001B4E53">
                          <w:pPr>
                            <w:pStyle w:val="RCWSLText"/>
                            <w:jc w:val="right"/>
                          </w:pPr>
                          <w:r>
                            <w:t>10</w:t>
                          </w:r>
                        </w:p>
                        <w:p w14:paraId="2112C38E" w14:textId="77777777" w:rsidR="001B4E53" w:rsidRDefault="001B4E53">
                          <w:pPr>
                            <w:pStyle w:val="RCWSLText"/>
                            <w:jc w:val="right"/>
                          </w:pPr>
                          <w:r>
                            <w:t>11</w:t>
                          </w:r>
                        </w:p>
                        <w:p w14:paraId="67E4E8FD" w14:textId="77777777" w:rsidR="001B4E53" w:rsidRDefault="001B4E53">
                          <w:pPr>
                            <w:pStyle w:val="RCWSLText"/>
                            <w:jc w:val="right"/>
                          </w:pPr>
                          <w:r>
                            <w:t>12</w:t>
                          </w:r>
                        </w:p>
                        <w:p w14:paraId="53CB19E9" w14:textId="77777777" w:rsidR="001B4E53" w:rsidRDefault="001B4E53">
                          <w:pPr>
                            <w:pStyle w:val="RCWSLText"/>
                            <w:jc w:val="right"/>
                          </w:pPr>
                          <w:r>
                            <w:t>13</w:t>
                          </w:r>
                        </w:p>
                        <w:p w14:paraId="31ADDDFB" w14:textId="77777777" w:rsidR="001B4E53" w:rsidRDefault="001B4E53">
                          <w:pPr>
                            <w:pStyle w:val="RCWSLText"/>
                            <w:jc w:val="right"/>
                          </w:pPr>
                          <w:r>
                            <w:t>14</w:t>
                          </w:r>
                        </w:p>
                        <w:p w14:paraId="7629B3F5" w14:textId="77777777" w:rsidR="001B4E53" w:rsidRDefault="001B4E53">
                          <w:pPr>
                            <w:pStyle w:val="RCWSLText"/>
                            <w:jc w:val="right"/>
                          </w:pPr>
                          <w:r>
                            <w:t>15</w:t>
                          </w:r>
                        </w:p>
                        <w:p w14:paraId="38E9ACAC" w14:textId="77777777" w:rsidR="001B4E53" w:rsidRDefault="001B4E53">
                          <w:pPr>
                            <w:pStyle w:val="RCWSLText"/>
                            <w:jc w:val="right"/>
                          </w:pPr>
                          <w:r>
                            <w:t>16</w:t>
                          </w:r>
                        </w:p>
                        <w:p w14:paraId="77922743" w14:textId="77777777" w:rsidR="001B4E53" w:rsidRDefault="001B4E53">
                          <w:pPr>
                            <w:pStyle w:val="RCWSLText"/>
                            <w:jc w:val="right"/>
                          </w:pPr>
                          <w:r>
                            <w:t>17</w:t>
                          </w:r>
                        </w:p>
                        <w:p w14:paraId="3CF91AF1" w14:textId="77777777" w:rsidR="001B4E53" w:rsidRDefault="001B4E53">
                          <w:pPr>
                            <w:pStyle w:val="RCWSLText"/>
                            <w:jc w:val="right"/>
                          </w:pPr>
                          <w:r>
                            <w:t>18</w:t>
                          </w:r>
                        </w:p>
                        <w:p w14:paraId="3B8B7514" w14:textId="77777777" w:rsidR="001B4E53" w:rsidRDefault="001B4E53">
                          <w:pPr>
                            <w:pStyle w:val="RCWSLText"/>
                            <w:jc w:val="right"/>
                          </w:pPr>
                          <w:r>
                            <w:t>19</w:t>
                          </w:r>
                        </w:p>
                        <w:p w14:paraId="70175ED3" w14:textId="77777777" w:rsidR="001B4E53" w:rsidRDefault="001B4E53">
                          <w:pPr>
                            <w:pStyle w:val="RCWSLText"/>
                            <w:jc w:val="right"/>
                          </w:pPr>
                          <w:r>
                            <w:t>20</w:t>
                          </w:r>
                        </w:p>
                        <w:p w14:paraId="4B9DA755" w14:textId="77777777" w:rsidR="001B4E53" w:rsidRDefault="001B4E53">
                          <w:pPr>
                            <w:pStyle w:val="RCWSLText"/>
                            <w:jc w:val="right"/>
                          </w:pPr>
                          <w:r>
                            <w:t>21</w:t>
                          </w:r>
                        </w:p>
                        <w:p w14:paraId="7A294A42" w14:textId="77777777" w:rsidR="001B4E53" w:rsidRDefault="001B4E53">
                          <w:pPr>
                            <w:pStyle w:val="RCWSLText"/>
                            <w:jc w:val="right"/>
                          </w:pPr>
                          <w:r>
                            <w:t>22</w:t>
                          </w:r>
                        </w:p>
                        <w:p w14:paraId="1D12B2C6" w14:textId="77777777" w:rsidR="001B4E53" w:rsidRDefault="001B4E53">
                          <w:pPr>
                            <w:pStyle w:val="RCWSLText"/>
                            <w:jc w:val="right"/>
                          </w:pPr>
                          <w:r>
                            <w:t>23</w:t>
                          </w:r>
                        </w:p>
                        <w:p w14:paraId="716125E0" w14:textId="77777777" w:rsidR="001B4E53" w:rsidRDefault="001B4E53">
                          <w:pPr>
                            <w:pStyle w:val="RCWSLText"/>
                            <w:jc w:val="right"/>
                          </w:pPr>
                          <w:r>
                            <w:t>24</w:t>
                          </w:r>
                        </w:p>
                        <w:p w14:paraId="36F6FB4F" w14:textId="77777777" w:rsidR="001B4E53" w:rsidRDefault="001B4E53" w:rsidP="00060D21">
                          <w:pPr>
                            <w:pStyle w:val="RCWSLText"/>
                            <w:jc w:val="right"/>
                          </w:pPr>
                          <w:r>
                            <w:t>25</w:t>
                          </w:r>
                        </w:p>
                        <w:p w14:paraId="3C13E622" w14:textId="77777777" w:rsidR="001B4E53" w:rsidRDefault="001B4E53" w:rsidP="00060D21">
                          <w:pPr>
                            <w:pStyle w:val="RCWSLText"/>
                            <w:jc w:val="right"/>
                          </w:pPr>
                          <w:r>
                            <w:t>26</w:t>
                          </w:r>
                        </w:p>
                        <w:p w14:paraId="6270776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E7F00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19A8835" w14:textId="77777777" w:rsidR="001B4E53" w:rsidRDefault="001B4E53" w:rsidP="00605C39">
                    <w:pPr>
                      <w:pStyle w:val="RCWSLText"/>
                      <w:spacing w:before="2888"/>
                      <w:jc w:val="right"/>
                    </w:pPr>
                    <w:r>
                      <w:t>1</w:t>
                    </w:r>
                  </w:p>
                  <w:p w14:paraId="30683FDF" w14:textId="77777777" w:rsidR="001B4E53" w:rsidRDefault="001B4E53">
                    <w:pPr>
                      <w:pStyle w:val="RCWSLText"/>
                      <w:jc w:val="right"/>
                    </w:pPr>
                    <w:r>
                      <w:t>2</w:t>
                    </w:r>
                  </w:p>
                  <w:p w14:paraId="2A670B4E" w14:textId="77777777" w:rsidR="001B4E53" w:rsidRDefault="001B4E53">
                    <w:pPr>
                      <w:pStyle w:val="RCWSLText"/>
                      <w:jc w:val="right"/>
                    </w:pPr>
                    <w:r>
                      <w:t>3</w:t>
                    </w:r>
                  </w:p>
                  <w:p w14:paraId="4E297924" w14:textId="77777777" w:rsidR="001B4E53" w:rsidRDefault="001B4E53">
                    <w:pPr>
                      <w:pStyle w:val="RCWSLText"/>
                      <w:jc w:val="right"/>
                    </w:pPr>
                    <w:r>
                      <w:t>4</w:t>
                    </w:r>
                  </w:p>
                  <w:p w14:paraId="281930B2" w14:textId="77777777" w:rsidR="001B4E53" w:rsidRDefault="001B4E53">
                    <w:pPr>
                      <w:pStyle w:val="RCWSLText"/>
                      <w:jc w:val="right"/>
                    </w:pPr>
                    <w:r>
                      <w:t>5</w:t>
                    </w:r>
                  </w:p>
                  <w:p w14:paraId="696DF59A" w14:textId="77777777" w:rsidR="001B4E53" w:rsidRDefault="001B4E53">
                    <w:pPr>
                      <w:pStyle w:val="RCWSLText"/>
                      <w:jc w:val="right"/>
                    </w:pPr>
                    <w:r>
                      <w:t>6</w:t>
                    </w:r>
                  </w:p>
                  <w:p w14:paraId="3A740616" w14:textId="77777777" w:rsidR="001B4E53" w:rsidRDefault="001B4E53">
                    <w:pPr>
                      <w:pStyle w:val="RCWSLText"/>
                      <w:jc w:val="right"/>
                    </w:pPr>
                    <w:r>
                      <w:t>7</w:t>
                    </w:r>
                  </w:p>
                  <w:p w14:paraId="101A5E79" w14:textId="77777777" w:rsidR="001B4E53" w:rsidRDefault="001B4E53">
                    <w:pPr>
                      <w:pStyle w:val="RCWSLText"/>
                      <w:jc w:val="right"/>
                    </w:pPr>
                    <w:r>
                      <w:t>8</w:t>
                    </w:r>
                  </w:p>
                  <w:p w14:paraId="5EA711AF" w14:textId="77777777" w:rsidR="001B4E53" w:rsidRDefault="001B4E53">
                    <w:pPr>
                      <w:pStyle w:val="RCWSLText"/>
                      <w:jc w:val="right"/>
                    </w:pPr>
                    <w:r>
                      <w:t>9</w:t>
                    </w:r>
                  </w:p>
                  <w:p w14:paraId="4A5E5C96" w14:textId="77777777" w:rsidR="001B4E53" w:rsidRDefault="001B4E53">
                    <w:pPr>
                      <w:pStyle w:val="RCWSLText"/>
                      <w:jc w:val="right"/>
                    </w:pPr>
                    <w:r>
                      <w:t>10</w:t>
                    </w:r>
                  </w:p>
                  <w:p w14:paraId="2112C38E" w14:textId="77777777" w:rsidR="001B4E53" w:rsidRDefault="001B4E53">
                    <w:pPr>
                      <w:pStyle w:val="RCWSLText"/>
                      <w:jc w:val="right"/>
                    </w:pPr>
                    <w:r>
                      <w:t>11</w:t>
                    </w:r>
                  </w:p>
                  <w:p w14:paraId="67E4E8FD" w14:textId="77777777" w:rsidR="001B4E53" w:rsidRDefault="001B4E53">
                    <w:pPr>
                      <w:pStyle w:val="RCWSLText"/>
                      <w:jc w:val="right"/>
                    </w:pPr>
                    <w:r>
                      <w:t>12</w:t>
                    </w:r>
                  </w:p>
                  <w:p w14:paraId="53CB19E9" w14:textId="77777777" w:rsidR="001B4E53" w:rsidRDefault="001B4E53">
                    <w:pPr>
                      <w:pStyle w:val="RCWSLText"/>
                      <w:jc w:val="right"/>
                    </w:pPr>
                    <w:r>
                      <w:t>13</w:t>
                    </w:r>
                  </w:p>
                  <w:p w14:paraId="31ADDDFB" w14:textId="77777777" w:rsidR="001B4E53" w:rsidRDefault="001B4E53">
                    <w:pPr>
                      <w:pStyle w:val="RCWSLText"/>
                      <w:jc w:val="right"/>
                    </w:pPr>
                    <w:r>
                      <w:t>14</w:t>
                    </w:r>
                  </w:p>
                  <w:p w14:paraId="7629B3F5" w14:textId="77777777" w:rsidR="001B4E53" w:rsidRDefault="001B4E53">
                    <w:pPr>
                      <w:pStyle w:val="RCWSLText"/>
                      <w:jc w:val="right"/>
                    </w:pPr>
                    <w:r>
                      <w:t>15</w:t>
                    </w:r>
                  </w:p>
                  <w:p w14:paraId="38E9ACAC" w14:textId="77777777" w:rsidR="001B4E53" w:rsidRDefault="001B4E53">
                    <w:pPr>
                      <w:pStyle w:val="RCWSLText"/>
                      <w:jc w:val="right"/>
                    </w:pPr>
                    <w:r>
                      <w:t>16</w:t>
                    </w:r>
                  </w:p>
                  <w:p w14:paraId="77922743" w14:textId="77777777" w:rsidR="001B4E53" w:rsidRDefault="001B4E53">
                    <w:pPr>
                      <w:pStyle w:val="RCWSLText"/>
                      <w:jc w:val="right"/>
                    </w:pPr>
                    <w:r>
                      <w:t>17</w:t>
                    </w:r>
                  </w:p>
                  <w:p w14:paraId="3CF91AF1" w14:textId="77777777" w:rsidR="001B4E53" w:rsidRDefault="001B4E53">
                    <w:pPr>
                      <w:pStyle w:val="RCWSLText"/>
                      <w:jc w:val="right"/>
                    </w:pPr>
                    <w:r>
                      <w:t>18</w:t>
                    </w:r>
                  </w:p>
                  <w:p w14:paraId="3B8B7514" w14:textId="77777777" w:rsidR="001B4E53" w:rsidRDefault="001B4E53">
                    <w:pPr>
                      <w:pStyle w:val="RCWSLText"/>
                      <w:jc w:val="right"/>
                    </w:pPr>
                    <w:r>
                      <w:t>19</w:t>
                    </w:r>
                  </w:p>
                  <w:p w14:paraId="70175ED3" w14:textId="77777777" w:rsidR="001B4E53" w:rsidRDefault="001B4E53">
                    <w:pPr>
                      <w:pStyle w:val="RCWSLText"/>
                      <w:jc w:val="right"/>
                    </w:pPr>
                    <w:r>
                      <w:t>20</w:t>
                    </w:r>
                  </w:p>
                  <w:p w14:paraId="4B9DA755" w14:textId="77777777" w:rsidR="001B4E53" w:rsidRDefault="001B4E53">
                    <w:pPr>
                      <w:pStyle w:val="RCWSLText"/>
                      <w:jc w:val="right"/>
                    </w:pPr>
                    <w:r>
                      <w:t>21</w:t>
                    </w:r>
                  </w:p>
                  <w:p w14:paraId="7A294A42" w14:textId="77777777" w:rsidR="001B4E53" w:rsidRDefault="001B4E53">
                    <w:pPr>
                      <w:pStyle w:val="RCWSLText"/>
                      <w:jc w:val="right"/>
                    </w:pPr>
                    <w:r>
                      <w:t>22</w:t>
                    </w:r>
                  </w:p>
                  <w:p w14:paraId="1D12B2C6" w14:textId="77777777" w:rsidR="001B4E53" w:rsidRDefault="001B4E53">
                    <w:pPr>
                      <w:pStyle w:val="RCWSLText"/>
                      <w:jc w:val="right"/>
                    </w:pPr>
                    <w:r>
                      <w:t>23</w:t>
                    </w:r>
                  </w:p>
                  <w:p w14:paraId="716125E0" w14:textId="77777777" w:rsidR="001B4E53" w:rsidRDefault="001B4E53">
                    <w:pPr>
                      <w:pStyle w:val="RCWSLText"/>
                      <w:jc w:val="right"/>
                    </w:pPr>
                    <w:r>
                      <w:t>24</w:t>
                    </w:r>
                  </w:p>
                  <w:p w14:paraId="36F6FB4F" w14:textId="77777777" w:rsidR="001B4E53" w:rsidRDefault="001B4E53" w:rsidP="00060D21">
                    <w:pPr>
                      <w:pStyle w:val="RCWSLText"/>
                      <w:jc w:val="right"/>
                    </w:pPr>
                    <w:r>
                      <w:t>25</w:t>
                    </w:r>
                  </w:p>
                  <w:p w14:paraId="3C13E622" w14:textId="77777777" w:rsidR="001B4E53" w:rsidRDefault="001B4E53" w:rsidP="00060D21">
                    <w:pPr>
                      <w:pStyle w:val="RCWSLText"/>
                      <w:jc w:val="right"/>
                    </w:pPr>
                    <w:r>
                      <w:t>26</w:t>
                    </w:r>
                  </w:p>
                  <w:p w14:paraId="6270776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2"/>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52280"/>
    <w:rsid w:val="00265296"/>
    <w:rsid w:val="00281CBD"/>
    <w:rsid w:val="00283B9A"/>
    <w:rsid w:val="00316CD9"/>
    <w:rsid w:val="003E2FC6"/>
    <w:rsid w:val="00492DDC"/>
    <w:rsid w:val="004C6615"/>
    <w:rsid w:val="005115F9"/>
    <w:rsid w:val="00523C5A"/>
    <w:rsid w:val="005819EF"/>
    <w:rsid w:val="00596B01"/>
    <w:rsid w:val="005E69C3"/>
    <w:rsid w:val="00605C39"/>
    <w:rsid w:val="006841E6"/>
    <w:rsid w:val="006F52B7"/>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A4822"/>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B6B0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DE3F8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8769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5974-S.E</BillDocName>
  <AmendType>AMH</AmendType>
  <SponsorAcronym>SUTH</SponsorAcronym>
  <DrafterAcronym>MATM</DrafterAcronym>
  <DraftNumber>602</DraftNumber>
  <ReferenceNumber>ESSB 5974</ReferenceNumber>
  <Floor>H AMD TO H AMD (H-2869.1/22)</Floor>
  <AmendmentNumber> 1258</AmendmentNumber>
  <Sponsors>By Representative Sutherland</Sponsors>
  <FloorAction>NOT ADOPTED 03/01/2022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36</TotalTime>
  <Pages>2</Pages>
  <Words>226</Words>
  <Characters>1171</Characters>
  <Application>Microsoft Office Word</Application>
  <DocSecurity>8</DocSecurity>
  <Lines>46</Lines>
  <Paragraphs>17</Paragraphs>
  <ScaleCrop>false</ScaleCrop>
  <HeadingPairs>
    <vt:vector size="2" baseType="variant">
      <vt:variant>
        <vt:lpstr>Title</vt:lpstr>
      </vt:variant>
      <vt:variant>
        <vt:i4>1</vt:i4>
      </vt:variant>
    </vt:vector>
  </HeadingPairs>
  <TitlesOfParts>
    <vt:vector size="1" baseType="lpstr">
      <vt:lpstr>5974-S.E AMH SUTH MATM 602</vt:lpstr>
    </vt:vector>
  </TitlesOfParts>
  <Company>Washington State Legislature</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5974-S.E AMH SUTH MATM 602</dc:title>
  <dc:creator>Mark Matteson</dc:creator>
  <cp:lastModifiedBy>Matteson, Mark</cp:lastModifiedBy>
  <cp:revision>5</cp:revision>
  <dcterms:created xsi:type="dcterms:W3CDTF">2022-03-01T04:15:00Z</dcterms:created>
  <dcterms:modified xsi:type="dcterms:W3CDTF">2022-03-01T04:56:00Z</dcterms:modified>
</cp:coreProperties>
</file>