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c6e296d9e4e9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1297-S.E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S2713.1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1297</w:t>
      </w:r>
      <w:r>
        <w:t xml:space="preserve"> -</w:t>
      </w:r>
      <w:r>
        <w:t xml:space="preserve"> </w:t>
        <w:t xml:space="preserve">S AMD TO WM COMM AMD (S-2582.1/21)</w:t>
      </w:r>
      <w:r>
        <w:t xml:space="preserve"> </w:t>
      </w:r>
      <w:r>
        <w:rPr>
          <w:b/>
        </w:rPr>
        <w:t xml:space="preserve">690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OUT OF ORDER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15, after "</w:t>
      </w:r>
      <w:r>
        <w:rPr>
          <w:u w:val="single"/>
        </w:rPr>
        <w:t xml:space="preserve">(i)</w:t>
      </w:r>
      <w:r>
        <w:rPr/>
        <w:t xml:space="preserve">" strike "</w:t>
      </w:r>
      <w:r>
        <w:rPr>
          <w:u w:val="single"/>
        </w:rPr>
        <w:t xml:space="preserve">$500</w:t>
      </w:r>
      <w:r>
        <w:rPr/>
        <w:t xml:space="preserve">" and insert "</w:t>
      </w:r>
      <w:r>
        <w:rPr>
          <w:u w:val="single"/>
        </w:rPr>
        <w:t xml:space="preserve">$200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</w:t>
      </w:r>
      <w:r>
        <w:rPr>
          <w:u w:val="single"/>
        </w:rPr>
        <w:t xml:space="preserve">(ii)</w:t>
      </w:r>
      <w:r>
        <w:rPr/>
        <w:t xml:space="preserve">" strike "</w:t>
      </w:r>
      <w:r>
        <w:rPr>
          <w:u w:val="single"/>
        </w:rPr>
        <w:t xml:space="preserve">$650</w:t>
      </w:r>
      <w:r>
        <w:rPr/>
        <w:t xml:space="preserve">" and insert "</w:t>
      </w:r>
      <w:r>
        <w:rPr>
          <w:u w:val="single"/>
        </w:rPr>
        <w:t xml:space="preserve">$600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17, after "</w:t>
      </w:r>
      <w:r>
        <w:rPr>
          <w:u w:val="single"/>
        </w:rPr>
        <w:t xml:space="preserve">(iii)</w:t>
      </w:r>
      <w:r>
        <w:rPr/>
        <w:t xml:space="preserve">" strike "</w:t>
      </w:r>
      <w:r>
        <w:rPr>
          <w:u w:val="single"/>
        </w:rPr>
        <w:t xml:space="preserve">$800</w:t>
      </w:r>
      <w:r>
        <w:rPr/>
        <w:t xml:space="preserve">" and insert "</w:t>
      </w:r>
      <w:r>
        <w:rPr>
          <w:u w:val="single"/>
        </w:rPr>
        <w:t xml:space="preserve">$1,000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18, after "</w:t>
      </w:r>
      <w:r>
        <w:rPr>
          <w:u w:val="single"/>
        </w:rPr>
        <w:t xml:space="preserve">(iv)</w:t>
      </w:r>
      <w:r>
        <w:rPr/>
        <w:t xml:space="preserve">" strike "</w:t>
      </w:r>
      <w:r>
        <w:rPr>
          <w:u w:val="single"/>
        </w:rPr>
        <w:t xml:space="preserve">$950</w:t>
      </w:r>
      <w:r>
        <w:rPr/>
        <w:t xml:space="preserve">" and insert "</w:t>
      </w:r>
      <w:r>
        <w:rPr>
          <w:u w:val="single"/>
        </w:rPr>
        <w:t xml:space="preserve">$1,400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refund payouts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eligible persons with no qualifying children, $500 is replaced with $200;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eligible persons with one qualifying child, $650 is replaced with $600;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eligible persons with two qualifying children, $800 is replaced with $1,000;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eligible persons with three or more qualifying children, $950 is replaced with $1,400.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5a61bb15d4a49" /></Relationships>
</file>