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736c091dd48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S4437.1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998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27,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998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10, after "adding"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related to unfair or deceptive acts or practices or unfair method of competition in the conduct of trade or commerce for purposes of the Consumer Protection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674d6c57c419b" /></Relationships>
</file>