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781ddb9e14c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S4447.1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999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24, after "state"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Shooting range and facility operators and firearms training instructors that make large capacity magazines available for temporary use by clients at a shooting range or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exemption for shooting range facility operators and firearms training instructors that make large capacity magazines available for temporary use by clients at a shooting range or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343161d4348b0" /></Relationships>
</file>