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3bfa349ad14999" /></Relationships>
</file>

<file path=word/document.xml><?xml version="1.0" encoding="utf-8"?>
<w:document xmlns:w="http://schemas.openxmlformats.org/wordprocessingml/2006/main">
  <w:body>
    <w:p>
      <w:r>
        <w:t>S-0097.1</w:t>
      </w:r>
    </w:p>
    <w:p>
      <w:pPr>
        <w:jc w:val="center"/>
      </w:pPr>
      <w:r>
        <w:t>_______________________________________________</w:t>
      </w:r>
    </w:p>
    <w:p/>
    <w:p>
      <w:pPr>
        <w:jc w:val="center"/>
      </w:pPr>
      <w:r>
        <w:rPr>
          <w:b/>
        </w:rPr>
        <w:t>SENATE BILL 5095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Wagoner and Holy</w:t>
      </w:r>
    </w:p>
    <w:p/>
    <w:p>
      <w:r>
        <w:rPr>
          <w:t xml:space="preserve">Prefiled 01/06/21.</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records act exemptions regarding concealed pistol licenses; and amending RCW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2019 c 300 s 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w:t>
      </w:r>
      <w:r>
        <w:rPr>
          <w:u w:val="single"/>
        </w:rPr>
        <w:t xml:space="preserve">, licenses, notices of license denials, and any documents associated with a license or license application,</w:t>
      </w:r>
      <w:r>
        <w:rPr/>
        <w:t xml:space="preserve">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
      <w:pPr>
        <w:jc w:val="center"/>
      </w:pPr>
      <w:r>
        <w:rPr>
          <w:b/>
        </w:rPr>
        <w:t>--- END ---</w:t>
      </w:r>
    </w:p>
    <w:sectPr>
      <w:pgNumType w:start="1"/>
      <w:footerReference xmlns:r="http://schemas.openxmlformats.org/officeDocument/2006/relationships" r:id="Re69efa950add42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f3aa08ca84474a" /><Relationship Type="http://schemas.openxmlformats.org/officeDocument/2006/relationships/footer" Target="/word/footer1.xml" Id="Re69efa950add4251" /></Relationships>
</file>