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00bb21f27441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5092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2021</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2021</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5092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Rolfes, Wilson, L., and Wilson, C.; by request of Office of the Governor)</w:t>
      </w:r>
    </w:p>
    <w:p/>
    <w:p>
      <w:r>
        <w:rPr>
          <w:t xml:space="preserve">READ FIRST TIME 03/31/21.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10.99.800, 16.76.030, 28B.20.476, 38.52.105, 41.06.280, 41.26.450, 41.45.230, 41.60.050, 41.80.010, 43.08.190, 43.09.475, 43.79.195, 43.79.270, 43.79.280, 43.88.585, 43.88C.010, 43.99N.060, 43.101.200, 43.101.220, 43.185C.060, 43.185C.190, 43.320.110, 43.372.070, 43.380.020, 46.09.520, 70A.200.140, 70A.305.180, 71.24.580, 74.13.715, 74.46.485, 74.46.501, 74.46.561, 79.64.040, 79.105.150, 79A.25.210, 82.08.170, 82.14.310, 90.50A.090, 43.70.---, and 43.88.058; amending 2019 c 415 ss 729, 952, 508, and 727, 2020 c 127 s 14, 2020 c 357 ss 101, 102, 103, 104, 105, 106, 107, 108, 113, 115, 116, 117, 118, 119, 120, 121, 122, 124, 125, 126, 127, 128, 129, 130, 131, 132, 133, 134, 135, 136, 137, 139, 140, 141, 142, 143, 144, 145, 147, 148, 149, 150, 201, 202, 203, 204, 205, 206, 207, 208, 210, 211, 212, 213, 214, 215, 216, 217, 218, 219, 220, 221, 222, 223, 224, 225, 301, 302, 303, 304, 305, 306, 307, 308, 309, 310, 311, 401, 402, 501, 503, 505, 506, 507, 508, 509, 510, 511, 513, 514, 515, 516, 517, 518, 519, 520, 602, 603, 604, 605, 606, 607, 608, 609, 610, 611, 612, 613, 614, 615, 616, 701, 702, 703, 704, 706, 707, 801, and 804, and 2021 c 3 s 3 (uncodified); reenacting and amending RCW 28B.115.070, 43.155.050, 69.50.540, and 79.64.110; adding new sections to chapter 43.79 RCW; adding a new section to chapter 70.48 RCW; adding a new section to chapter 28A.300 RCW; adding new sections to 2020 c 357 (uncodified); creating new sections; making appropriations;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"CARES" means the coronavirus aid, relief, and economic security act, P.L. 116-136.</w:t>
      </w:r>
    </w:p>
    <w:p>
      <w:pPr>
        <w:spacing w:before="0" w:after="0" w:line="408" w:lineRule="exact"/>
        <w:ind w:left="0" w:right="0" w:firstLine="576"/>
        <w:jc w:val="left"/>
      </w:pPr>
      <w:r>
        <w:rPr/>
        <w:t xml:space="preserve">(c) "CRF" means the coronavirus relief fund created by section 5001, the coronavirus aid, relief, and economic security act, P.L. 116-136, division A.</w:t>
      </w:r>
    </w:p>
    <w:p>
      <w:pPr>
        <w:spacing w:before="0" w:after="0" w:line="408" w:lineRule="exact"/>
        <w:ind w:left="0" w:right="0" w:firstLine="576"/>
        <w:jc w:val="left"/>
      </w:pPr>
      <w:r>
        <w:rPr/>
        <w:t xml:space="preserve">(d) "CRRSA" means the coronavirus response and relief supplemental appropriations act, P.L. 116-260, division M.</w:t>
      </w:r>
    </w:p>
    <w:p>
      <w:pPr>
        <w:spacing w:before="0" w:after="0" w:line="408" w:lineRule="exact"/>
        <w:ind w:left="0" w:right="0" w:firstLine="576"/>
        <w:jc w:val="left"/>
      </w:pPr>
      <w:r>
        <w:rPr/>
        <w:t xml:space="preserve">(e)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(f) "Fiscal year 2022" or "FY 2022" means the fiscal year ending June 30, 2022.</w:t>
      </w:r>
    </w:p>
    <w:p>
      <w:pPr>
        <w:spacing w:before="0" w:after="0" w:line="408" w:lineRule="exact"/>
        <w:ind w:left="0" w:right="0" w:firstLine="576"/>
        <w:jc w:val="left"/>
      </w:pPr>
      <w:r>
        <w:rPr/>
        <w:t xml:space="preserve">(g) "Fiscal year 2023" or "FY 2023" means the fiscal year ending June 30, 2023.</w:t>
      </w:r>
    </w:p>
    <w:p>
      <w:pPr>
        <w:spacing w:before="0" w:after="0" w:line="408" w:lineRule="exact"/>
        <w:ind w:left="0" w:right="0" w:firstLine="576"/>
        <w:jc w:val="left"/>
      </w:pPr>
      <w:r>
        <w:rPr/>
        <w:t xml:space="preserve">(h) "FTE" means full time equivalent.</w:t>
      </w:r>
    </w:p>
    <w:p>
      <w:pPr>
        <w:spacing w:before="0" w:after="0" w:line="408" w:lineRule="exact"/>
        <w:ind w:left="0" w:right="0" w:firstLine="576"/>
        <w:jc w:val="left"/>
      </w:pPr>
      <w:r>
        <w:rPr/>
        <w:t xml:space="preserve">(i) "Lapse" or "revert" means the amount shall return to an unappropriated status.</w:t>
      </w:r>
    </w:p>
    <w:p>
      <w:pPr>
        <w:spacing w:before="0" w:after="0" w:line="408" w:lineRule="exact"/>
        <w:ind w:left="0" w:right="0" w:firstLine="576"/>
        <w:jc w:val="left"/>
      </w:pPr>
      <w:r>
        <w:rPr/>
        <w:t xml:space="preserve">(j)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(e) of this section are used in the context of a general fund</w:t>
      </w:r>
      <w:r>
        <w:rPr>
          <w:rFonts w:ascii="Times New Roman" w:hAnsi="Times New Roman"/>
        </w:rPr>
        <w:t xml:space="preserve">—</w:t>
      </w:r>
      <w:r>
        <w:rPr/>
        <w:t xml:space="preserve">federal appropriation, the term is used to attribute the funding to that federal act. </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$46,804,000</w:t>
      </w:r>
    </w:p>
    <w:p>
      <w:pPr>
        <w:tabs>
          <w:tab w:val="right" w:leader="dot" w:pos="9936"/>
        </w:tabs>
        <w:ind w:left="0" w:right="0" w:firstLine="1440"/>
      </w:pPr>
      <w:r>
        <w:rPr/>
        <w:t xml:space="preserve">TOTAL APPROPRIATION</w:t>
      </w:r>
      <w:r>
        <w:tab/>
      </w:r>
      <w:r>
        <w:rPr/>
        <w:t xml:space="preserve">$92,544,000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$35,699,000</w:t>
      </w:r>
    </w:p>
    <w:p>
      <w:pPr>
        <w:tabs>
          <w:tab w:val="right" w:leader="dot" w:pos="9936"/>
        </w:tabs>
        <w:ind w:left="0" w:right="0" w:firstLine="1440"/>
      </w:pPr>
      <w:r>
        <w:rPr/>
        <w:t xml:space="preserve">TOTAL APPROPRIATION</w:t>
      </w:r>
      <w:r>
        <w:tab/>
      </w:r>
      <w:r>
        <w:rPr/>
        <w:t xml:space="preserve">$68,454,000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$9,384,000</w:t>
      </w:r>
    </w:p>
    <w:p>
      <w:pPr>
        <w:tabs>
          <w:tab w:val="right" w:leader="dot" w:pos="9936"/>
        </w:tabs>
        <w:ind w:left="0" w:right="0" w:firstLine="1440"/>
      </w:pPr>
      <w:r>
        <w:rPr/>
        <w:t xml:space="preserve">TOTAL APPROPRIATION</w:t>
      </w:r>
      <w:r>
        <w:tab/>
      </w:r>
      <w:r>
        <w:rPr/>
        <w:t xml:space="preserve">$9,935,000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solely for implementation of Engrossed Substitute Senate Bill No. 5405 (racial equity analyses). If the bill is not enacted by June 30, 2021, the amounts provided in this subsection shall lapse.</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House Bill No. 1296 (behavioral health service organizations). If the bill is not enacted by June 30, 2021, the amounts provided in this subsection shall lapse.</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Second Substitute House Bill No. 1033 (employment training program).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$4,664,000</w:t>
      </w:r>
    </w:p>
    <w:p>
      <w:pPr>
        <w:tabs>
          <w:tab w:val="right" w:leader="dot" w:pos="9936"/>
        </w:tabs>
        <w:ind w:left="0" w:right="0" w:firstLine="1440"/>
      </w:pPr>
      <w:r>
        <w:rPr/>
        <w:t xml:space="preserve">TOTAL APPROPRIATION</w:t>
      </w:r>
      <w:r>
        <w:tab/>
      </w:r>
      <w:r>
        <w:rPr/>
        <w:t xml:space="preserve">$4,664,000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$14,235,000</w:t>
      </w:r>
    </w:p>
    <w:p>
      <w:pPr>
        <w:tabs>
          <w:tab w:val="right" w:leader="dot" w:pos="9936"/>
        </w:tabs>
        <w:ind w:left="0" w:right="0" w:firstLine="1440"/>
      </w:pPr>
      <w:r>
        <w:rPr/>
        <w:t xml:space="preserve">TOTAL APPROPRIATION</w:t>
      </w:r>
      <w:r>
        <w:tab/>
      </w:r>
      <w:r>
        <w:rPr/>
        <w:t xml:space="preserve">$28,408,000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$6,095,000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$7,343,000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$5,766,000</w:t>
      </w:r>
    </w:p>
    <w:p>
      <w:pPr>
        <w:tabs>
          <w:tab w:val="right" w:leader="dot" w:pos="9936"/>
        </w:tabs>
        <w:ind w:left="0" w:right="0" w:firstLine="1440"/>
      </w:pPr>
      <w:r>
        <w:rPr/>
        <w:t xml:space="preserve">TOTAL APPROPRIATION</w:t>
      </w:r>
      <w:r>
        <w:tab/>
      </w:r>
      <w:r>
        <w:rPr/>
        <w:t xml:space="preserve">$11,132,000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$5,029,000</w:t>
      </w:r>
    </w:p>
    <w:p>
      <w:pPr>
        <w:tabs>
          <w:tab w:val="right" w:leader="dot" w:pos="9936"/>
        </w:tabs>
        <w:ind w:left="0" w:right="0" w:firstLine="1440"/>
      </w:pPr>
      <w:r>
        <w:rPr/>
        <w:t xml:space="preserve">TOTAL APPROPRIATION</w:t>
      </w:r>
      <w:r>
        <w:tab/>
      </w:r>
      <w:r>
        <w:rPr/>
        <w:t xml:space="preserve">$9,595,000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$22,000</w:t>
      </w:r>
    </w:p>
    <w:p>
      <w:pPr>
        <w:tabs>
          <w:tab w:val="right" w:leader="dot" w:pos="9936"/>
        </w:tabs>
        <w:ind w:left="0" w:right="0" w:firstLine="1440"/>
      </w:pPr>
      <w:r>
        <w:rPr/>
        <w:t xml:space="preserve">TOTAL APPROPRIATION</w:t>
      </w:r>
      <w:r>
        <w:tab/>
      </w:r>
      <w:r>
        <w:rPr/>
        <w:t xml:space="preserve">$1,655,000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$9,848,000</w:t>
      </w:r>
    </w:p>
    <w:p>
      <w:pPr>
        <w:tabs>
          <w:tab w:val="right" w:leader="dot" w:pos="9936"/>
        </w:tabs>
        <w:ind w:left="0" w:right="0" w:firstLine="1440"/>
      </w:pPr>
      <w:r>
        <w:rPr/>
        <w:t xml:space="preserve">TOTAL APPROPRIATION</w:t>
      </w:r>
      <w:r>
        <w:tab/>
      </w:r>
      <w:r>
        <w:rPr/>
        <w:t xml:space="preserve">$19,629,000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$1,821,000</w:t>
      </w:r>
    </w:p>
    <w:p>
      <w:pPr>
        <w:tabs>
          <w:tab w:val="right" w:leader="dot" w:pos="9936"/>
        </w:tabs>
        <w:ind w:left="0" w:right="0" w:firstLine="1440"/>
      </w:pPr>
      <w:r>
        <w:rPr/>
        <w:t xml:space="preserve">TOTAL APPROPRIATION</w:t>
      </w:r>
      <w:r>
        <w:tab/>
      </w:r>
      <w:r>
        <w:rPr/>
        <w:t xml:space="preserve">$3,632,000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$1,649,000</w:t>
      </w:r>
    </w:p>
    <w:p>
      <w:pPr>
        <w:tabs>
          <w:tab w:val="right" w:leader="dot" w:pos="9936"/>
        </w:tabs>
        <w:ind w:left="0" w:right="0" w:firstLine="1440"/>
      </w:pPr>
      <w:r>
        <w:rPr/>
        <w:t xml:space="preserve">TOTAL APPROPRIATION</w:t>
      </w:r>
      <w:r>
        <w:tab/>
      </w:r>
      <w:r>
        <w:rPr/>
        <w:t xml:space="preserve">$3,299,000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$22,146,000</w:t>
      </w:r>
    </w:p>
    <w:p>
      <w:pPr>
        <w:tabs>
          <w:tab w:val="right" w:leader="dot" w:pos="9936"/>
        </w:tabs>
        <w:ind w:left="0" w:right="0" w:firstLine="1440"/>
      </w:pPr>
      <w:r>
        <w:rPr/>
        <w:t xml:space="preserve">TOTAL APPROPRIATION</w:t>
      </w:r>
      <w:r>
        <w:tab/>
      </w:r>
      <w:r>
        <w:rPr/>
        <w:t xml:space="preserve">$43,964,000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$157,168,000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$81,033,000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$60,664,000</w:t>
      </w:r>
    </w:p>
    <w:p>
      <w:pPr>
        <w:tabs>
          <w:tab w:val="right" w:leader="dot" w:pos="9936"/>
        </w:tabs>
        <w:ind w:left="0" w:right="0" w:firstLine="1440"/>
      </w:pPr>
      <w:r>
        <w:rPr/>
        <w:t xml:space="preserve">TOTAL APPROPRIATION</w:t>
      </w:r>
      <w:r>
        <w:tab/>
      </w:r>
      <w:r>
        <w:rPr/>
        <w:t xml:space="preserve">$308,447,000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$44,500,000 of the general fund</w:t>
      </w:r>
      <w:r>
        <w:rPr>
          <w:rFonts w:ascii="Times New Roman" w:hAnsi="Times New Roman"/>
        </w:rPr>
        <w:t xml:space="preserve">—</w:t>
      </w:r>
      <w:r>
        <w:rPr/>
        <w:t xml:space="preserve">state appropriation for fiscal year 2022 is provided solely to assist counties with costs of resentencing and vacating the sentences of defendants whose convictions or sentences are affected by the </w:t>
      </w:r>
      <w:r>
        <w:rPr>
          <w:i/>
        </w:rPr>
        <w:t xml:space="preserve">State v. Blake </w:t>
      </w:r>
      <w:r>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t xml:space="preserve">(6) $23,500,000 of the general fund</w:t>
      </w:r>
      <w:r>
        <w:rPr>
          <w:rFonts w:ascii="Times New Roman" w:hAnsi="Times New Roman"/>
        </w:rPr>
        <w:t xml:space="preserve">—</w:t>
      </w:r>
      <w:r>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rPr>
        <w:t xml:space="preserve">State v. Blake </w:t>
      </w:r>
      <w:r>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t xml:space="preserve">(7) $1,782,000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If the bill is not enacted by June 30, 2021, the amounts provided in this subsection shall lapse.</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If the bill is not enacted by June 30, 2021, the amount provided in this subsection shall lapse.</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$4,505,000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department shall provide to the legislature a detailed report of eviction resolution program expenditures and outcomes including but not limited to the number of dispute resolution centers participating in the program, the number of individuals served by dispute resolution centers in the program, the average cost of resolution proceedings, and the number of qualified individuals who applied but were unable to be served by dispute resolution centers due to lack of funding or other reasons. If the bill is not enacted by June 30, 2021, the amounts provided in this subsection shall lapse.</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 If the bill is not enacted by June 30, 2021, the amounts provided in this subsection shall lapse.</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 If the bill is not enacted by June 30, 2021, the amount provided in this subsection shall lapse.</w:t>
      </w:r>
    </w:p>
    <w:p>
      <w:pPr>
        <w:spacing w:before="0" w:after="0" w:line="408" w:lineRule="exact"/>
        <w:ind w:left="0" w:right="0" w:firstLine="576"/>
        <w:jc w:val="left"/>
      </w:pPr>
      <w:r>
        <w:rPr/>
        <w:t xml:space="preserve">(14) $8,000,000 of the general fund</w:t>
      </w:r>
      <w:r>
        <w:rPr>
          <w:rFonts w:ascii="Times New Roman" w:hAnsi="Times New Roman"/>
        </w:rPr>
        <w:t xml:space="preserve">—</w:t>
      </w:r>
      <w:r>
        <w:rPr/>
        <w:t xml:space="preserve">state appropriation for fiscal year 2022 is provided solely for distribution to local courts for cost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2021,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$3,896,000</w:t>
      </w:r>
    </w:p>
    <w:p>
      <w:pPr>
        <w:tabs>
          <w:tab w:val="right" w:leader="dot" w:pos="9936"/>
        </w:tabs>
        <w:ind w:left="0" w:right="0" w:firstLine="1440"/>
      </w:pPr>
      <w:r>
        <w:rPr/>
        <w:t xml:space="preserve">TOTAL APPROPRIATION</w:t>
      </w:r>
      <w:r>
        <w:tab/>
      </w:r>
      <w:r>
        <w:rPr/>
        <w:t xml:space="preserve">$112,465,000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the purpose of improving the quality of trial court public defense services.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(4)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If the bill is not enacted by June 30, 2021, the amounts provided in this subsection shall lapse.</w:t>
      </w:r>
    </w:p>
    <w:p>
      <w:pPr>
        <w:spacing w:before="0" w:after="0" w:line="408" w:lineRule="exact"/>
        <w:ind w:left="0" w:right="0" w:firstLine="576"/>
        <w:jc w:val="left"/>
      </w:pPr>
      <w:r>
        <w:rPr/>
        <w:t xml:space="preserve">(5) $5,500,000 of the general fund</w:t>
      </w:r>
      <w:r>
        <w:rPr>
          <w:rFonts w:ascii="Times New Roman" w:hAnsi="Times New Roman"/>
        </w:rPr>
        <w:t xml:space="preserve">—</w:t>
      </w:r>
      <w:r>
        <w:rPr/>
        <w:t xml:space="preserve">state appropriation for fiscal year 2022 and $5,500,000 of the general fund</w:t>
      </w:r>
      <w:r>
        <w:rPr>
          <w:rFonts w:ascii="Times New Roman" w:hAnsi="Times New Roman"/>
        </w:rPr>
        <w:t xml:space="preserve">—</w:t>
      </w:r>
      <w:r>
        <w:rPr/>
        <w:t xml:space="preserve">state appropriation for fiscal year 2023 are provided solely to assist counties with public defense costs related to vacating the sentences of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public defense to provide statewide attorney training, technical assistance, data analysis and reporting, and quality oversight and for administering financial assistance for public defense costs related to </w:t>
      </w:r>
      <w:r>
        <w:rPr>
          <w:i/>
        </w:rPr>
        <w:t xml:space="preserve">State v. Blake</w:t>
      </w:r>
      <w:r>
        <w:rPr/>
        <w:t xml:space="preserve"> impacts; and</w:t>
      </w:r>
    </w:p>
    <w:p>
      <w:pPr>
        <w:spacing w:before="0" w:after="0" w:line="408" w:lineRule="exact"/>
        <w:ind w:left="0" w:right="0" w:firstLine="576"/>
        <w:jc w:val="left"/>
      </w:pPr>
      <w:r>
        <w:rPr/>
        <w:t xml:space="preserve">(b) $5,100,000 of the general fund</w:t>
      </w:r>
      <w:r>
        <w:rPr>
          <w:rFonts w:ascii="Times New Roman" w:hAnsi="Times New Roman"/>
        </w:rPr>
        <w:t xml:space="preserve">—</w:t>
      </w:r>
      <w:r>
        <w:rPr/>
        <w:t xml:space="preserve">state appropriation for fiscal year 2022 and $5,100,000 of the general fund</w:t>
      </w:r>
      <w:r>
        <w:rPr>
          <w:rFonts w:ascii="Times New Roman" w:hAnsi="Times New Roman"/>
        </w:rPr>
        <w:t xml:space="preserve">—</w:t>
      </w:r>
      <w:r>
        <w:rPr/>
        <w:t xml:space="preserve">state appropriation for fiscal year 2023 are provided solely for grants allocated for public defense assistance. The allocation of grant funding shall be determined based upon a formula as established by the office of public defense, and must be provided: (i) To assist counties providing counsel for clients seeking to vacate a sentence or to be resentenced under the </w:t>
      </w:r>
      <w:r>
        <w:rPr>
          <w:i/>
        </w:rPr>
        <w:t xml:space="preserve">State v. Blake</w:t>
      </w:r>
      <w:r>
        <w:rPr/>
        <w:t xml:space="preserve"> decision; and (ii) to assist counties that may designate the office of public defense to contract directly with attorneys to represent and assist clients seeking to vacate a sentence or to be resentenced under the </w:t>
      </w:r>
      <w:r>
        <w:rPr>
          <w:i/>
        </w:rPr>
        <w:t xml:space="preserve">State v. Blake</w:t>
      </w:r>
      <w:r>
        <w:rPr/>
        <w:t xml:space="preserv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t xml:space="preserve">$85,808,000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(7) $10,772,000 of the general fund</w:t>
      </w:r>
      <w:r>
        <w:rPr>
          <w:rFonts w:ascii="Times New Roman" w:hAnsi="Times New Roman"/>
        </w:rPr>
        <w:t xml:space="preserve">—</w:t>
      </w:r>
      <w:r>
        <w:rPr/>
        <w:t xml:space="preserve">state appropriation for fiscal year 2022 and $11,478,000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 If the bill is not enacted by June 30, 2021, the amounts provided in this subsection shall lapse.</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to provide online automated plain language forms, outreach, education, technical assistance, and some legal assistance to help resolve civil matters surrounding legal financial obligations and vacating the sentences of defendants whose convictions or sentences are affected by the </w:t>
      </w:r>
      <w:r>
        <w:rPr>
          <w:i/>
        </w:rPr>
        <w:t xml:space="preserve">State v. Blake</w:t>
      </w:r>
      <w:r>
        <w:rPr/>
        <w:t xml:space="preserv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$10,920,000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$27,013,000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2022 and $803,000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$1,289,000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 If the bill is not enacted by June 30, 2021, the amounts provided in this subsection shall lapse.</w:t>
      </w:r>
    </w:p>
    <w:p>
      <w:pPr>
        <w:spacing w:before="0" w:after="0" w:line="408" w:lineRule="exact"/>
        <w:ind w:left="0" w:right="0" w:firstLine="576"/>
        <w:jc w:val="left"/>
      </w:pPr>
      <w:r>
        <w:rPr/>
        <w:t xml:space="preserve">(4) $230,000 of the general fund</w:t>
      </w:r>
      <w:r>
        <w:rPr>
          <w:rFonts w:ascii="Times New Roman" w:hAnsi="Times New Roman"/>
        </w:rPr>
        <w:t xml:space="preserve">—</w:t>
      </w:r>
      <w:r>
        <w:rPr/>
        <w:t xml:space="preserve">state appropriation for fiscal year 2022 and $120,000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If the bill is not enacted by June 30, 2021, the amounts provided in this subsection shall lapse.</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$3,568,000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2022 is provided solely for the legislative committee on economic development and international relations to conduct a business competitiveness analysis of the state's economy. Expenditure of the amount provided in this section must comply with chapter 39.26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$5,545,000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$1,014,000</w:t>
      </w:r>
    </w:p>
    <w:p>
      <w:pPr>
        <w:tabs>
          <w:tab w:val="right" w:leader="dot" w:pos="9936"/>
        </w:tabs>
        <w:ind w:left="0" w:right="0" w:firstLine="1440"/>
      </w:pPr>
      <w:r>
        <w:rPr/>
        <w:t xml:space="preserve">TOTAL APPROPRIATION</w:t>
      </w:r>
      <w:r>
        <w:tab/>
      </w:r>
      <w:r>
        <w:rPr/>
        <w:t xml:space="preserve">$12,283,000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$424,000 of the public disclosure transparency account</w:t>
      </w:r>
      <w:r>
        <w:rPr>
          <w:rFonts w:ascii="Times New Roman" w:hAnsi="Times New Roman"/>
        </w:rPr>
        <w:t xml:space="preserve">—</w:t>
      </w:r>
      <w:r>
        <w:rPr/>
        <w:t xml:space="preserve">state appropriation is provided solely for information technology staffing to meet the demands of maintaining online filing and disclosure systems.</w:t>
      </w:r>
    </w:p>
    <w:p>
      <w:pPr>
        <w:spacing w:before="0" w:after="0" w:line="408" w:lineRule="exact"/>
        <w:ind w:left="0" w:right="0" w:firstLine="576"/>
        <w:jc w:val="left"/>
      </w:pPr>
      <w:r>
        <w:rPr/>
        <w:t xml:space="preserve">(4) $180,000 of the public disclosure transparency account</w:t>
      </w:r>
      <w:r>
        <w:rPr>
          <w:rFonts w:ascii="Times New Roman" w:hAnsi="Times New Roman"/>
        </w:rPr>
        <w:t xml:space="preserve">—</w:t>
      </w:r>
      <w:r>
        <w:rPr/>
        <w:t xml:space="preserve">state appropriation is provided solely for a dedicated training and outreach staff to develop course materials and facilitate the creation of an expanded filer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$12,760,000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$10,005,000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$11,698,000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$10,120,000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$4,368,000</w:t>
      </w:r>
    </w:p>
    <w:p>
      <w:pPr>
        <w:tabs>
          <w:tab w:val="right" w:leader="dot" w:pos="9936"/>
        </w:tabs>
        <w:ind w:left="0" w:right="0" w:firstLine="1440"/>
      </w:pPr>
      <w:r>
        <w:rPr/>
        <w:t xml:space="preserve">TOTAL APPROPRIATION</w:t>
      </w:r>
      <w:r>
        <w:tab/>
      </w:r>
      <w:r>
        <w:rPr/>
        <w:t xml:space="preserve">$101,932,000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 If the bill is not enacted by June 30, 2021, the amount provided in this subsection shall lapse.</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 If the bill is not enacted by June 30, 2021, the amount provided in this subsection shall lapse.</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$401,000</w:t>
      </w:r>
    </w:p>
    <w:p>
      <w:pPr>
        <w:tabs>
          <w:tab w:val="right" w:leader="dot" w:pos="9936"/>
        </w:tabs>
        <w:ind w:left="0" w:right="0" w:firstLine="1440"/>
      </w:pPr>
      <w:r>
        <w:rPr/>
        <w:t xml:space="preserve">TOTAL APPROPRIATION</w:t>
      </w:r>
      <w:r>
        <w:tab/>
      </w:r>
      <w:r>
        <w:rPr/>
        <w:t xml:space="preserve">$1,306,000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$462,000</w:t>
      </w:r>
    </w:p>
    <w:p>
      <w:pPr>
        <w:tabs>
          <w:tab w:val="right" w:leader="dot" w:pos="9936"/>
        </w:tabs>
        <w:ind w:left="0" w:right="0" w:firstLine="1440"/>
      </w:pPr>
      <w:r>
        <w:rPr/>
        <w:t xml:space="preserve">TOTAL APPROPRIATION</w:t>
      </w:r>
      <w:r>
        <w:tab/>
      </w:r>
      <w:r>
        <w:rPr/>
        <w:t xml:space="preserve">$910,000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$20,375,000</w:t>
      </w:r>
    </w:p>
    <w:p>
      <w:pPr>
        <w:tabs>
          <w:tab w:val="right" w:leader="dot" w:pos="9936"/>
        </w:tabs>
        <w:ind w:left="0" w:right="0" w:firstLine="1440"/>
      </w:pPr>
      <w:r>
        <w:rPr/>
        <w:t xml:space="preserve">TOTAL APPROPRIATION</w:t>
      </w:r>
      <w:r>
        <w:tab/>
      </w:r>
      <w:r>
        <w:rPr/>
        <w:t xml:space="preserve">$20,875,000</w:t>
      </w:r>
    </w:p>
    <w:p>
      <w:pPr>
        <w:spacing w:before="120" w:after="0" w:line="408" w:lineRule="exact"/>
        <w:ind w:left="0" w:right="0" w:firstLine="576"/>
        <w:jc w:val="left"/>
      </w:pPr>
      <w:r>
        <w:rPr/>
        <w:t xml:space="preserve">The appropriation in this section is subject to the following conditions and limitations: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Engrossed Substitute House Bill No. 1189 (tax increment financing).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$14,456,000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$1,683,000</w:t>
      </w:r>
    </w:p>
    <w:p>
      <w:pPr>
        <w:tabs>
          <w:tab w:val="right" w:leader="dot" w:pos="9936"/>
        </w:tabs>
        <w:ind w:left="0" w:right="0" w:firstLine="1440"/>
      </w:pPr>
      <w:r>
        <w:rPr/>
        <w:t xml:space="preserve">TOTAL APPROPRIATION</w:t>
      </w:r>
      <w:r>
        <w:tab/>
      </w:r>
      <w:r>
        <w:rPr/>
        <w:t xml:space="preserve">$17,814,000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$585,000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$279,000</w:t>
      </w:r>
    </w:p>
    <w:p>
      <w:pPr>
        <w:tabs>
          <w:tab w:val="right" w:leader="dot" w:pos="9936"/>
        </w:tabs>
        <w:ind w:left="0" w:right="0" w:firstLine="1440"/>
      </w:pPr>
      <w:r>
        <w:rPr/>
        <w:t xml:space="preserve">TOTAL APPROPRIATION</w:t>
      </w:r>
      <w:r>
        <w:tab/>
      </w:r>
      <w:r>
        <w:rPr/>
        <w:t xml:space="preserve">$531,000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$18,226,000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$5,862,000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$300,291,000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r>
        <w:rPr/>
        <w:t xml:space="preserve">Consumer Privacy Account</w:t>
      </w:r>
      <w:r>
        <w:rPr>
          <w:rFonts w:ascii="Times New Roman" w:hAnsi="Times New Roman"/>
        </w:rPr>
        <w:t xml:space="preserve">—</w:t>
      </w:r>
      <w:r>
        <w:rPr/>
        <w:t xml:space="preserve">State Appropriation</w:t>
      </w:r>
      <w:r>
        <w:tab/>
      </w:r>
      <w:r>
        <w:rPr/>
        <w:t xml:space="preserve">$1,241,000</w:t>
      </w:r>
    </w:p>
    <w:p>
      <w:pPr>
        <w:tabs>
          <w:tab w:val="right" w:leader="dot" w:pos="9936"/>
        </w:tabs>
        <w:ind w:left="0" w:right="0" w:firstLine="1440"/>
      </w:pPr>
      <w:r>
        <w:rPr/>
        <w:t xml:space="preserve">TOTAL APPROPRIATION</w:t>
      </w:r>
      <w:r>
        <w:tab/>
      </w:r>
      <w:r>
        <w:rPr/>
        <w:t xml:space="preserve">$374,932,000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 If the bill is not enacted by June 30, 2021, the amount provided in this subsection shall lapse.</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 If the bill is not enacted by June 30, 2021, the amount provided in this subsection shall lapse.</w:t>
      </w:r>
    </w:p>
    <w:p>
      <w:pPr>
        <w:spacing w:before="0" w:after="0" w:line="408" w:lineRule="exact"/>
        <w:ind w:left="0" w:right="0" w:firstLine="576"/>
        <w:jc w:val="left"/>
      </w:pPr>
      <w:r>
        <w:rPr/>
        <w:t xml:space="preserve">(10) $1,241,000 of the consumer privacy account</w:t>
      </w:r>
      <w:r>
        <w:rPr>
          <w:rFonts w:ascii="Times New Roman" w:hAnsi="Times New Roman"/>
        </w:rPr>
        <w:t xml:space="preserve">—</w:t>
      </w:r>
      <w:r>
        <w:rPr/>
        <w:t xml:space="preserve">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t xml:space="preserve">(11)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 If the bill is not enacted by June 30, 2021, the amount provided in this subsection shall lapse.</w:t>
      </w:r>
    </w:p>
    <w:p>
      <w:pPr>
        <w:spacing w:before="0" w:after="0" w:line="408" w:lineRule="exact"/>
        <w:ind w:left="0" w:right="0" w:firstLine="576"/>
        <w:jc w:val="left"/>
      </w:pPr>
      <w:r>
        <w:rPr/>
        <w:t xml:space="preserve">(12)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 If the bill is not enacted by June 30, 2021, the amount provided in this subsection shall lapse.</w:t>
      </w:r>
    </w:p>
    <w:p>
      <w:pPr>
        <w:spacing w:before="0" w:after="0" w:line="408" w:lineRule="exact"/>
        <w:ind w:left="0" w:right="0" w:firstLine="576"/>
        <w:jc w:val="left"/>
      </w:pPr>
      <w:r>
        <w:rPr/>
        <w:t xml:space="preserve">(13) $170,000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 If the bill is not enacted by June 30, 2021, the amount provided in this subsection shall lapse.</w:t>
      </w:r>
    </w:p>
    <w:p>
      <w:pPr>
        <w:spacing w:before="0" w:after="0" w:line="408" w:lineRule="exact"/>
        <w:ind w:left="0" w:right="0" w:firstLine="576"/>
        <w:jc w:val="left"/>
      </w:pPr>
      <w:r>
        <w:rPr/>
        <w:t xml:space="preserve">(14)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 If the bill is not enacted by June 30, 2021, the amount provided in this subsection shall lapse.</w:t>
      </w:r>
    </w:p>
    <w:p>
      <w:pPr>
        <w:spacing w:before="0" w:after="0" w:line="408" w:lineRule="exact"/>
        <w:ind w:left="0" w:right="0" w:firstLine="576"/>
        <w:jc w:val="left"/>
      </w:pPr>
      <w:r>
        <w:rPr/>
        <w:t xml:space="preserve">(15)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 If the bill is not enacted by June 30, 2021, the amount provided in this subsection shall lapse.</w:t>
      </w:r>
    </w:p>
    <w:p>
      <w:pPr>
        <w:spacing w:before="0" w:after="0" w:line="408" w:lineRule="exact"/>
        <w:ind w:left="0" w:right="0" w:firstLine="576"/>
        <w:jc w:val="left"/>
      </w:pPr>
      <w:r>
        <w:rPr/>
        <w:t xml:space="preserve">(16)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the bill is not enacted by June 30, 2021, the amounts provided in this subsection shall lapse.</w:t>
      </w:r>
    </w:p>
    <w:p>
      <w:pPr>
        <w:spacing w:before="0" w:after="0" w:line="408" w:lineRule="exact"/>
        <w:ind w:left="0" w:right="0" w:firstLine="576"/>
        <w:jc w:val="left"/>
      </w:pPr>
      <w:r>
        <w:rPr/>
        <w:t xml:space="preserve">(17) $1,485,000 of the general fund</w:t>
      </w:r>
      <w:r>
        <w:rPr>
          <w:rFonts w:ascii="Times New Roman" w:hAnsi="Times New Roman"/>
        </w:rPr>
        <w:t xml:space="preserve">—</w:t>
      </w:r>
      <w:r>
        <w:rPr/>
        <w:t xml:space="preserve">state appropriation for fiscal year 2022 and $958,000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creating marketing campaigns and materials required for the YES tip line program. The insights of youth representing marginalized and minority communities must be prioritized for their invaluable insight.</w:t>
      </w:r>
    </w:p>
    <w:p>
      <w:pPr>
        <w:spacing w:before="0" w:after="0" w:line="408" w:lineRule="exact"/>
        <w:ind w:left="0" w:right="0" w:firstLine="576"/>
        <w:jc w:val="left"/>
      </w:pPr>
      <w:r>
        <w:rPr/>
        <w:t xml:space="preserve">(18) $225,000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the office to fund the Washington state missing and murdered indigenous women and people task force created in section 955 of this act. Of these amounts: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grants to one tribal organization, one urban Indian organization, the American Indian health commission, and the Seattle Indian health board, that participate on the task force and perform work on behalf of the task force including but not limited to providing a collaborative report on missing and murdered indigenous women.</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stipends for participants, and to fund consultant services, managed and overseen by the office, for managing, coordinating, and reporting on behalf of the task force meetings and summit, including but not limited to providing data analysis, research, and other services as deemed necessary by the office and the task force facilitators.</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2023 is provided solely for the costs associated with staffing and facilitating, and the support costs relating to the implementation of, the annual task force summit. The office may contract for these services.</w:t>
      </w:r>
    </w:p>
    <w:p>
      <w:pPr>
        <w:spacing w:before="0" w:after="0" w:line="408" w:lineRule="exact"/>
        <w:ind w:left="0" w:right="0" w:firstLine="576"/>
        <w:jc w:val="left"/>
      </w:pPr>
      <w:r>
        <w:rPr/>
        <w:t xml:space="preserve">(19)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rPr/>
        <w:t xml:space="preserve">(20)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If the bill is not enacted by June 30, 2021, the amount provided in this subsection shall lapse.</w:t>
      </w:r>
    </w:p>
    <w:p>
      <w:pPr>
        <w:spacing w:before="0" w:after="0" w:line="408" w:lineRule="exact"/>
        <w:ind w:left="0" w:right="0" w:firstLine="576"/>
        <w:jc w:val="left"/>
      </w:pPr>
      <w:r>
        <w:rPr/>
        <w:t xml:space="preserve">(21)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If the bill is not enacted by June 30, 2021, the amount provided in this subsection shall lapse.</w:t>
      </w:r>
    </w:p>
    <w:p>
      <w:pPr>
        <w:spacing w:before="0" w:after="0" w:line="408" w:lineRule="exact"/>
        <w:ind w:left="0" w:right="0" w:firstLine="576"/>
        <w:jc w:val="left"/>
      </w:pPr>
      <w:r>
        <w:rPr/>
        <w:t xml:space="preserve">(22)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If the bill is not enacted by June 30, 2021, the amount provided in this subsection shall lapse.</w:t>
      </w:r>
    </w:p>
    <w:p>
      <w:pPr>
        <w:spacing w:before="0" w:after="0" w:line="408" w:lineRule="exact"/>
        <w:ind w:left="0" w:right="0" w:firstLine="576"/>
        <w:jc w:val="left"/>
      </w:pPr>
      <w:r>
        <w:rPr/>
        <w:t xml:space="preserve">(23)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If the bill is not enacted by June 30, 2021, the amount provided in this subsection shall lapse.</w:t>
      </w:r>
    </w:p>
    <w:p>
      <w:pPr>
        <w:spacing w:before="0" w:after="0" w:line="408" w:lineRule="exact"/>
        <w:ind w:left="0" w:right="0" w:firstLine="576"/>
        <w:jc w:val="left"/>
      </w:pPr>
      <w:r>
        <w:rPr/>
        <w:t xml:space="preserve">(24)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If the bill is not enacted by June 30, 2021, the amount provided in this subsection shall lapse.</w:t>
      </w:r>
    </w:p>
    <w:p>
      <w:pPr>
        <w:spacing w:before="0" w:after="0" w:line="408" w:lineRule="exact"/>
        <w:ind w:left="0" w:right="0" w:firstLine="576"/>
        <w:jc w:val="left"/>
      </w:pPr>
      <w:r>
        <w:rPr/>
        <w:t xml:space="preserve">(25)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If the bill is not enacted by June 30, 2021, the amount provided in this subsection shall lapse.</w:t>
      </w:r>
    </w:p>
    <w:p>
      <w:pPr>
        <w:spacing w:before="0" w:after="0" w:line="408" w:lineRule="exact"/>
        <w:ind w:left="0" w:right="0" w:firstLine="576"/>
        <w:jc w:val="left"/>
      </w:pPr>
      <w:r>
        <w:rPr/>
        <w:t xml:space="preserve">(26)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If the bill is not enacted by June 30, 2021, the amount provided in this subsection shall lapse.</w:t>
      </w:r>
    </w:p>
    <w:p>
      <w:pPr>
        <w:spacing w:before="0" w:after="0" w:line="408" w:lineRule="exact"/>
        <w:ind w:left="0" w:right="0" w:firstLine="576"/>
        <w:jc w:val="left"/>
      </w:pPr>
      <w:r>
        <w:rPr/>
        <w:t xml:space="preserve">(27)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If the bill is not enacted by June 30, 2021, the amounts provided in this subsection shall lapse.</w:t>
      </w:r>
    </w:p>
    <w:p>
      <w:pPr>
        <w:spacing w:before="0" w:after="0" w:line="408" w:lineRule="exact"/>
        <w:ind w:left="0" w:right="0" w:firstLine="576"/>
        <w:jc w:val="left"/>
      </w:pPr>
      <w:r>
        <w:rPr/>
        <w:t xml:space="preserve">(28)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If the bill is not enacted by June 30, 2021, the amount provided in this subsection shall lapse.</w:t>
      </w:r>
    </w:p>
    <w:p>
      <w:pPr>
        <w:spacing w:before="0" w:after="0" w:line="408" w:lineRule="exact"/>
        <w:ind w:left="0" w:right="0" w:firstLine="576"/>
        <w:jc w:val="left"/>
      </w:pPr>
      <w:r>
        <w:rPr/>
        <w:t xml:space="preserve">(29)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 If the bill is not enacted by June 30, 2021, the amount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$1,982,000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$326,000</w:t>
      </w:r>
    </w:p>
    <w:p>
      <w:pPr>
        <w:tabs>
          <w:tab w:val="right" w:leader="dot" w:pos="9936"/>
        </w:tabs>
        <w:ind w:left="0" w:right="0" w:firstLine="1440"/>
      </w:pPr>
      <w:r>
        <w:rPr/>
        <w:t xml:space="preserve">TOTAL APPROPRIATION</w:t>
      </w:r>
      <w:r>
        <w:tab/>
      </w:r>
      <w:r>
        <w:rPr/>
        <w:t xml:space="preserve">$4,298,000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$193,804,000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$171,190,000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$1,365,225,000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$8,862,000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$8,134,000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$1,262,000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$326,272,000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$105,230,000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$2,671,000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$4,117,000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$5,785,000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$5,920,000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$20,455,000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$11,711,000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$472,610,000</w:t>
      </w:r>
    </w:p>
    <w:p>
      <w:pPr>
        <w:tabs>
          <w:tab w:val="right" w:leader="dot" w:pos="9936"/>
        </w:tabs>
        <w:ind w:left="0" w:right="0" w:firstLine="1440"/>
      </w:pPr>
      <w:r>
        <w:rPr/>
        <w:t xml:space="preserve">TOTAL APPROPRIATION</w:t>
      </w:r>
      <w:r>
        <w:tab/>
      </w:r>
      <w:r>
        <w:rPr/>
        <w:t xml:space="preserve">$2,716,086,000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(33) $11,711,000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$1,007,000 of the general fund</w:t>
      </w:r>
      <w:r>
        <w:rPr>
          <w:rFonts w:ascii="Times New Roman" w:hAnsi="Times New Roman"/>
        </w:rPr>
        <w:t xml:space="preserve">—</w:t>
      </w:r>
      <w:r>
        <w:rPr/>
        <w:t xml:space="preserve">state appropriation for fiscal year 2022 and $1,007,000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$255,000,000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$255,000,000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$230,000,000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$1,602,000 of the general fund</w:t>
      </w:r>
      <w:r>
        <w:rPr>
          <w:rFonts w:ascii="Times New Roman" w:hAnsi="Times New Roman"/>
        </w:rPr>
        <w:t xml:space="preserve">—</w:t>
      </w:r>
      <w:r>
        <w:rPr/>
        <w:t xml:space="preserve">state appropriation for fiscal year 2022 and $1,174,000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is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$347,000 of the general fund</w:t>
      </w:r>
      <w:r>
        <w:rPr>
          <w:rFonts w:ascii="Times New Roman" w:hAnsi="Times New Roman"/>
        </w:rPr>
        <w:t xml:space="preserve">—</w:t>
      </w:r>
      <w:r>
        <w:rPr/>
        <w:t xml:space="preserve">state appropriation for fiscal year 2022 and $347,000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t xml:space="preserve">(62) $950,000 of the general fund</w:t>
      </w:r>
      <w:r>
        <w:rPr>
          <w:rFonts w:ascii="Times New Roman" w:hAnsi="Times New Roman"/>
        </w:rPr>
        <w:t xml:space="preserve">—</w:t>
      </w:r>
      <w:r>
        <w:rPr/>
        <w:t xml:space="preserve">state appropriation for fiscal year 2022 is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$51,000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t xml:space="preserve">(i) Develop goals that are consistent with the goals of the governor's statewide broadband office, as provided in RCW 43.330.536;</w:t>
      </w:r>
    </w:p>
    <w:p>
      <w:pPr>
        <w:spacing w:before="0" w:after="0" w:line="408" w:lineRule="exact"/>
        <w:ind w:left="0" w:right="0" w:firstLine="576"/>
        <w:jc w:val="left"/>
      </w:pPr>
      <w:r>
        <w:rPr/>
        <w:t xml:space="preserve">(ii) Strengthen public-private partnerships;</w:t>
      </w:r>
    </w:p>
    <w:p>
      <w:pPr>
        <w:spacing w:before="0" w:after="0" w:line="408" w:lineRule="exact"/>
        <w:ind w:left="0" w:right="0" w:firstLine="576"/>
        <w:jc w:val="left"/>
      </w:pPr>
      <w:r>
        <w:rPr/>
        <w:t xml:space="preserve">(iii) Solicit public input through public hearings or informational sessions;</w:t>
      </w:r>
    </w:p>
    <w:p>
      <w:pPr>
        <w:spacing w:before="0" w:after="0" w:line="408" w:lineRule="exact"/>
        <w:ind w:left="0" w:right="0" w:firstLine="576"/>
        <w:jc w:val="left"/>
      </w:pPr>
      <w:r>
        <w:rPr/>
        <w:t xml:space="preserve">(iv) Work to increase collaboration and communication between local, state, and federal governments and agencies; and</w:t>
      </w:r>
    </w:p>
    <w:p>
      <w:pPr>
        <w:spacing w:before="0" w:after="0" w:line="408" w:lineRule="exact"/>
        <w:ind w:left="0" w:right="0" w:firstLine="576"/>
        <w:jc w:val="left"/>
      </w:pPr>
      <w:r>
        <w:rPr/>
        <w:t xml:space="preserve">(v) Recommend reforms to universal service mechanisms.</w:t>
      </w:r>
    </w:p>
    <w:p>
      <w:pPr>
        <w:spacing w:before="0" w:after="0" w:line="408" w:lineRule="exact"/>
        <w:ind w:left="0" w:right="0" w:firstLine="576"/>
        <w:jc w:val="left"/>
      </w:pPr>
      <w:r>
        <w:rPr/>
        <w:t xml:space="preserve">(b) 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t xml:space="preserve">(i) Federally recognized tribes;</w:t>
      </w:r>
    </w:p>
    <w:p>
      <w:pPr>
        <w:spacing w:before="0" w:after="0" w:line="408" w:lineRule="exact"/>
        <w:ind w:left="0" w:right="0" w:firstLine="576"/>
        <w:jc w:val="left"/>
      </w:pPr>
      <w:r>
        <w:rPr/>
        <w:t xml:space="preserve">(ii) State agencies involved in digital equity; and</w:t>
      </w:r>
    </w:p>
    <w:p>
      <w:pPr>
        <w:spacing w:before="0" w:after="0" w:line="408" w:lineRule="exact"/>
        <w:ind w:left="0" w:right="0" w:firstLine="576"/>
        <w:jc w:val="left"/>
      </w:pPr>
      <w:r>
        <w:rPr/>
        <w:t xml:space="preserve">(iii) Underserved and unserved communities, including historically disadvantaged communities.</w:t>
      </w:r>
    </w:p>
    <w:p>
      <w:pPr>
        <w:spacing w:before="0" w:after="0" w:line="408" w:lineRule="exact"/>
        <w:ind w:left="0" w:right="0" w:firstLine="576"/>
        <w:jc w:val="left"/>
      </w:pPr>
      <w:r>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(ii) The president of the senate must appoint one member from each of the two largest caucuses of the senate.</w:t>
      </w:r>
    </w:p>
    <w:p>
      <w:pPr>
        <w:spacing w:before="0" w:after="0" w:line="408" w:lineRule="exact"/>
        <w:ind w:left="0" w:right="0" w:firstLine="576"/>
        <w:jc w:val="left"/>
      </w:pPr>
      <w:r>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is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If the bill is not enacted by June 30, 2021, the amounts provided in this subsection shall lapse.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If the bill is not enacted by June 30, 2021, the amounts provided in this subsection shall lapse.</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If the bill is not enacted by June 30, 2021, the amounts provided in this subsection shall lapse.</w:t>
      </w:r>
    </w:p>
    <w:p>
      <w:pPr>
        <w:spacing w:before="0" w:after="0" w:line="408" w:lineRule="exact"/>
        <w:ind w:left="0" w:right="0" w:firstLine="576"/>
        <w:jc w:val="left"/>
      </w:pPr>
      <w:r>
        <w:rPr/>
        <w:t xml:space="preserve">(80) $306,000 of the general fund</w:t>
      </w:r>
      <w:r>
        <w:rPr>
          <w:rFonts w:ascii="Times New Roman" w:hAnsi="Times New Roman"/>
        </w:rPr>
        <w:t xml:space="preserve">—</w:t>
      </w:r>
      <w:r>
        <w:rPr/>
        <w:t xml:space="preserve">state appropriation for fiscal year 2022 and $483,000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If the bill is not enacted by June 30, 2021, the amounts provided in this subsection shall lapse.</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If the bill is not enacted by June 30, 2021, the amounts provided in this subsection shall lapse.</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 If the bill is not enacted by June 30, 2021, the amount provided in this subsection shall lapse.</w:t>
      </w:r>
    </w:p>
    <w:p>
      <w:pPr>
        <w:spacing w:before="0" w:after="0" w:line="408" w:lineRule="exact"/>
        <w:ind w:left="0" w:right="0" w:firstLine="576"/>
        <w:jc w:val="left"/>
      </w:pPr>
      <w:r>
        <w:rPr/>
        <w:t xml:space="preserve">(84) $187,000,000 of the general fund</w:t>
      </w:r>
      <w:r>
        <w:rPr>
          <w:rFonts w:ascii="Times New Roman" w:hAnsi="Times New Roman"/>
        </w:rPr>
        <w:t xml:space="preserve">—</w:t>
      </w:r>
      <w:r>
        <w:rPr/>
        <w:t xml:space="preserve">federal appropriation (ARPA) is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$13,000,000 of the general fund</w:t>
      </w:r>
      <w:r>
        <w:rPr>
          <w:rFonts w:ascii="Times New Roman" w:hAnsi="Times New Roman"/>
        </w:rPr>
        <w:t xml:space="preserve">—</w:t>
      </w:r>
      <w:r>
        <w:rPr/>
        <w:t xml:space="preserve">federal appropriation (ARPA) is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$50,000,000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$30,000,000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reported annual gross receipts of $5,000,000 or less to the department of revenue for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$20,000,000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reported annual gross receipts of $5,000,000 or less to the department of revenue for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the department must prioritize allocating the funds as follows:</w:t>
      </w:r>
    </w:p>
    <w:p>
      <w:pPr>
        <w:spacing w:before="0" w:after="0" w:line="408" w:lineRule="exact"/>
        <w:ind w:left="0" w:right="0" w:firstLine="576"/>
        <w:jc w:val="left"/>
      </w:pPr>
      <w:r>
        <w:rPr/>
        <w:t xml:space="preserve">(A) $25,000,000 for grants under (b) or (c) of this subsection to eligible businesses and nonprofit organizations in the arts, heritage, and science sectors, including those that operate live entertainment venues; and</w:t>
      </w:r>
    </w:p>
    <w:p>
      <w:pPr>
        <w:spacing w:before="0" w:after="0" w:line="408" w:lineRule="exact"/>
        <w:ind w:left="0" w:right="0" w:firstLine="576"/>
        <w:jc w:val="left"/>
      </w:pPr>
      <w:r>
        <w:rPr/>
        <w:t xml:space="preserve">(B) $25,000,000 for grants under (b) or (c) of this subsection to eligible businesses and nonprofit organizations located in counties that are in phase 2 of the governor's "healthy Washington: roadmap to recovery" plan at the time the business or nonprofit organization applies for funding.</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$400,000 of the general fund</w:t>
      </w:r>
      <w:r>
        <w:rPr>
          <w:rFonts w:ascii="Times New Roman" w:hAnsi="Times New Roman"/>
        </w:rPr>
        <w:t xml:space="preserve">—</w:t>
      </w:r>
      <w:r>
        <w:rPr/>
        <w:t xml:space="preserve">state appropriation for fiscal year 2022 is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$23,000,000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$7,500,000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$8,200,000 of the general fund</w:t>
      </w:r>
      <w:r>
        <w:rPr>
          <w:rFonts w:ascii="Times New Roman" w:hAnsi="Times New Roman"/>
        </w:rPr>
        <w:t xml:space="preserve">—</w:t>
      </w:r>
      <w:r>
        <w:rPr/>
        <w:t xml:space="preserve">state appropriation for fiscal year 2023 are provided solely for grants to crime victim services providers for victim assistance programs. The department must distribute the funds in accordance with the methodologies used to distribute federal victims of crime act victim assistance funding.</w:t>
      </w:r>
    </w:p>
    <w:p>
      <w:pPr>
        <w:spacing w:before="0" w:after="0" w:line="408" w:lineRule="exact"/>
        <w:ind w:left="0" w:right="0" w:firstLine="576"/>
        <w:jc w:val="left"/>
      </w:pPr>
      <w:r>
        <w:rPr/>
        <w:t xml:space="preserve">(99)(a)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$300,000 of the general fund</w:t>
      </w:r>
      <w:r>
        <w:rPr>
          <w:rFonts w:ascii="Times New Roman" w:hAnsi="Times New Roman"/>
        </w:rPr>
        <w:t xml:space="preserve">—</w:t>
      </w:r>
      <w:r>
        <w:rPr/>
        <w:t xml:space="preserve">state appropriation for fiscal year 2022 is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$351,000 of the general fund</w:t>
      </w:r>
      <w:r>
        <w:rPr>
          <w:rFonts w:ascii="Times New Roman" w:hAnsi="Times New Roman"/>
        </w:rPr>
        <w:t xml:space="preserve">—</w:t>
      </w:r>
      <w:r>
        <w:rPr/>
        <w:t xml:space="preserve">state appropriation for fiscal year 2022 and $332,000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$300,000 of the general fund</w:t>
      </w:r>
      <w:r>
        <w:rPr>
          <w:rFonts w:ascii="Times New Roman" w:hAnsi="Times New Roman"/>
        </w:rPr>
        <w:t xml:space="preserve">—</w:t>
      </w:r>
      <w:r>
        <w:rPr/>
        <w:t xml:space="preserve">state appropriation for fiscal year 2022 is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$421,000 of the general fund</w:t>
      </w:r>
      <w:r>
        <w:rPr>
          <w:rFonts w:ascii="Times New Roman" w:hAnsi="Times New Roman"/>
        </w:rPr>
        <w:t xml:space="preserve">—</w:t>
      </w:r>
      <w:r>
        <w:rPr/>
        <w:t xml:space="preserve">state appropriation for fiscal year 2022 is provided solely for the department to continue starting up the Washington state office of firearm safety and violence prevention, including the creation of a state and federal grant funding plan to direct resources to cities that are most impacted by community violence.</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$210,000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If the bill is not enacted by June 30, 2021, the amounts provided in this subsection shall lapse.</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is provided solely for implementation of Engrossed Second Substitute Senate Bill No. 5141 (environmental justice task force). If the bill is not enacted by June 30, 2021, the amount provided in this subsection shall lapse.</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If the bill is not enacted by June 30, 2021, the amounts provided in this subsection shall lapse.</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If the bill is not enacted by June 30, 2021, the amounts provided in this subsection shall lapse.</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If the bill is not enacted by June 30, 2021, the amounts provided in this subsection shall lapse.</w:t>
      </w:r>
    </w:p>
    <w:p>
      <w:pPr>
        <w:spacing w:before="0" w:after="0" w:line="408" w:lineRule="exact"/>
        <w:ind w:left="0" w:right="0" w:firstLine="576"/>
        <w:jc w:val="left"/>
      </w:pPr>
      <w:r>
        <w:rPr/>
        <w:t xml:space="preserve">(120)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awarded under this bill. If the bill is not enacted by June 30, 2021, the amounts provided in this subsection shall lapse.</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If the bill is not enacted by June 30, 2021, the amount provided in this subsection shall lapse.</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 If the bill is not enacted by June 30, 2021, the amount provided in this subsection shall lapse.</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$1,656,000 of the general fund</w:t>
      </w:r>
      <w:r>
        <w:rPr>
          <w:rFonts w:ascii="Times New Roman" w:hAnsi="Times New Roman"/>
        </w:rPr>
        <w:t xml:space="preserve">—</w:t>
      </w:r>
      <w:r>
        <w:rPr/>
        <w:t xml:space="preserve">state appropriation for fiscal year 2022 and $1,615,000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$1,917,000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$23,431,000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$102,037,000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$21,945,000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rPr/>
        <w:t xml:space="preserve">$216,450,000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$102,037,000 of the information technology system development revolving account</w:t>
      </w:r>
      <w:r>
        <w:rPr>
          <w:rFonts w:ascii="Times New Roman" w:hAnsi="Times New Roman"/>
        </w:rPr>
        <w:t xml:space="preserve">—</w:t>
      </w:r>
      <w:r>
        <w:rPr/>
        <w:t xml:space="preserve">state appropriation,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development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2022;</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$12,741,000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 If the bill is not enacted by June 30, 2021, the amounts provided in this subsection shall lapse.</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office of financial management to complete the following activities:</w:t>
      </w:r>
    </w:p>
    <w:p>
      <w:pPr>
        <w:spacing w:before="0" w:after="0" w:line="408" w:lineRule="exact"/>
        <w:ind w:left="0" w:right="0" w:firstLine="576"/>
        <w:jc w:val="left"/>
      </w:pPr>
      <w:r>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t xml:space="preserve">(11) $158,000 of the general fund</w:t>
      </w:r>
      <w:r>
        <w:rPr>
          <w:rFonts w:ascii="Times New Roman" w:hAnsi="Times New Roman"/>
        </w:rPr>
        <w:t xml:space="preserve">—</w:t>
      </w:r>
      <w:r>
        <w:rPr/>
        <w:t xml:space="preserve">state appropriation for fiscal year 2022 is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rPr/>
        <w:t xml:space="preserve">(12)(a)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rPr/>
        <w:t xml:space="preserve">(13)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If the bill is not enacted by June 30, 2021, the amounts provided in this subsection shall lapse.</w:t>
      </w:r>
    </w:p>
    <w:p>
      <w:pPr>
        <w:spacing w:before="0" w:after="0" w:line="408" w:lineRule="exact"/>
        <w:ind w:left="0" w:right="0" w:firstLine="576"/>
        <w:jc w:val="left"/>
      </w:pPr>
      <w:r>
        <w:rPr/>
        <w:t xml:space="preserve">(14)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If the bill is not enacted by June 30, 2021, the amounts provided in this subsection shall lapse.</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$71,650,000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$71,662,000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$22,346,000 of the administrative hearings revolving account</w:t>
      </w:r>
      <w:r>
        <w:rPr>
          <w:rFonts w:ascii="Times New Roman" w:hAnsi="Times New Roman"/>
        </w:rPr>
        <w:t xml:space="preserve">—</w:t>
      </w:r>
      <w:r>
        <w:rPr/>
        <w:t xml:space="preserve">state appropriation is provided solely for staffing to resolve unemployment insurance appeals. The funding is provided to meet the temporary increase in unemployment insurance hearing appeals, which began in fiscal year 2021, and to reduce the appeal to resolution wait time.</w:t>
      </w:r>
    </w:p>
    <w:p>
      <w:pPr>
        <w:spacing w:before="0" w:after="0" w:line="408" w:lineRule="exact"/>
        <w:ind w:left="0" w:right="0" w:firstLine="576"/>
        <w:jc w:val="left"/>
      </w:pPr>
      <w:r>
        <w:rPr/>
        <w:t xml:space="preserve">(2) $154,000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5051 (peace &amp; corrections officers). If the bill is not enacted by June 30, 2021, the amount provided in this subsection shall lapse.</w:t>
      </w:r>
    </w:p>
    <w:p>
      <w:pPr>
        <w:spacing w:before="0" w:after="0" w:line="408" w:lineRule="exact"/>
        <w:ind w:left="0" w:right="0" w:firstLine="576"/>
        <w:jc w:val="left"/>
      </w:pPr>
      <w:r>
        <w:rPr/>
        <w:t xml:space="preserve">(3) $86,000 of the administrative hearings revolving account</w:t>
      </w:r>
      <w:r>
        <w:rPr>
          <w:rFonts w:ascii="Times New Roman" w:hAnsi="Times New Roman"/>
        </w:rPr>
        <w:t xml:space="preserve">—</w:t>
      </w:r>
      <w:r>
        <w:rPr/>
        <w:t xml:space="preserve">state appropriation is provided solely for implementation of chapter 2, Laws of 2021 (Engrossed Substitute Senate Bill No. 5061) (unemployment insurance). If the bill is not enacted by June 30, 2021, the amount provided in this subsection shall lapse.</w:t>
      </w:r>
    </w:p>
    <w:p>
      <w:pPr>
        <w:spacing w:before="0" w:after="0" w:line="408" w:lineRule="exact"/>
        <w:ind w:left="0" w:right="0" w:firstLine="576"/>
        <w:jc w:val="left"/>
      </w:pPr>
      <w:r>
        <w:rPr/>
        <w:t xml:space="preserve">(4) $12,000 of the administrative hearings revolving account</w:t>
      </w:r>
      <w:r>
        <w:rPr>
          <w:rFonts w:ascii="Times New Roman" w:hAnsi="Times New Roman"/>
        </w:rPr>
        <w:t xml:space="preserve">—</w:t>
      </w:r>
      <w:r>
        <w:rPr/>
        <w:t xml:space="preserve">state appropriation is provided solely for implementation of Engrossed Substitute Senate Bill No. 5097 (paid leave coverage). If the bill is not enacted by June 30, 2021, the amount provided in this subsection shall lapse.</w:t>
      </w:r>
    </w:p>
    <w:p>
      <w:pPr>
        <w:spacing w:before="0" w:after="0" w:line="408" w:lineRule="exact"/>
        <w:ind w:left="0" w:right="0" w:firstLine="576"/>
        <w:jc w:val="left"/>
      </w:pPr>
      <w:r>
        <w:rPr/>
        <w:t xml:space="preserve">(5) $150,000 of the administrative hearings revolving account</w:t>
      </w:r>
      <w:r>
        <w:rPr>
          <w:rFonts w:ascii="Times New Roman" w:hAnsi="Times New Roman"/>
        </w:rPr>
        <w:t xml:space="preserve">—</w:t>
      </w:r>
      <w:r>
        <w:rPr/>
        <w:t xml:space="preserve">state appropriation is provided solely for implementation of Engrossed Substitute Senate Bill No. 5172 (agricultural overtime). If the bill is not enacted by June 30, 2021, the amount provided in this subsection shall lapse.</w:t>
      </w:r>
    </w:p>
    <w:p>
      <w:pPr>
        <w:spacing w:before="0" w:after="0" w:line="408" w:lineRule="exact"/>
        <w:ind w:left="0" w:right="0" w:firstLine="576"/>
        <w:jc w:val="left"/>
      </w:pPr>
      <w:r>
        <w:rPr/>
        <w:t xml:space="preserve">(6) $161,000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5237 (child care and early development programs). If the bill is not enacted by June 30, 2021, the amount provided in this subsection shall lapse.</w:t>
      </w:r>
    </w:p>
    <w:p>
      <w:pPr>
        <w:spacing w:before="0" w:after="0" w:line="408" w:lineRule="exact"/>
        <w:ind w:left="0" w:right="0" w:firstLine="576"/>
        <w:jc w:val="left"/>
      </w:pPr>
      <w:r>
        <w:rPr/>
        <w:t xml:space="preserve">(7)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$29,759,000</w:t>
      </w:r>
    </w:p>
    <w:p>
      <w:pPr>
        <w:tabs>
          <w:tab w:val="right" w:leader="dot" w:pos="9936"/>
        </w:tabs>
        <w:ind w:left="0" w:right="0" w:firstLine="1440"/>
      </w:pPr>
      <w:r>
        <w:rPr/>
        <w:t xml:space="preserve">TOTAL APPROPRIATION</w:t>
      </w:r>
      <w:r>
        <w:tab/>
      </w:r>
      <w:r>
        <w:rPr/>
        <w:t xml:space="preserve">$29,759,000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$464,000</w:t>
      </w:r>
    </w:p>
    <w:p>
      <w:pPr>
        <w:tabs>
          <w:tab w:val="right" w:leader="dot" w:pos="9936"/>
        </w:tabs>
        <w:ind w:left="0" w:right="0" w:firstLine="1440"/>
      </w:pPr>
      <w:r>
        <w:rPr/>
        <w:t xml:space="preserve">TOTAL APPROPRIATION</w:t>
      </w:r>
      <w:r>
        <w:tab/>
      </w:r>
      <w:r>
        <w:rPr/>
        <w:t xml:space="preserve">$907,000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$431,000</w:t>
      </w:r>
    </w:p>
    <w:p>
      <w:pPr>
        <w:tabs>
          <w:tab w:val="right" w:leader="dot" w:pos="9936"/>
        </w:tabs>
        <w:ind w:left="0" w:right="0" w:firstLine="1440"/>
      </w:pPr>
      <w:r>
        <w:rPr/>
        <w:t xml:space="preserve">TOTAL APPROPRIATION</w:t>
      </w:r>
      <w:r>
        <w:tab/>
      </w:r>
      <w:r>
        <w:rPr/>
        <w:t xml:space="preserve">$852,000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$71,462,000</w:t>
      </w:r>
    </w:p>
    <w:p>
      <w:pPr>
        <w:tabs>
          <w:tab w:val="right" w:leader="dot" w:pos="9936"/>
        </w:tabs>
        <w:ind w:left="0" w:right="0" w:firstLine="1440"/>
      </w:pPr>
      <w:r>
        <w:rPr/>
        <w:t xml:space="preserve">TOTAL APPROPRIATION</w:t>
      </w:r>
      <w:r>
        <w:tab/>
      </w:r>
      <w:r>
        <w:rPr/>
        <w:t xml:space="preserve">$71,462,000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 If the bill is not enacted by June 30, 2021, the amount provided in this subsection shall lapse.</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 If the bill is not enacted by June 30, 2021, the amount provided in this subsection shall lapse.</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$167,182,000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$411,796,000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$7,314,000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$20,335,000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$611,907,000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If the bill is not enacted by June 30, 2021, the amounts provided in this subsection shall lapse.</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 If the bill is not enacted by June 30, 2021, the amounts provided in this subsection shall lapse.</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 If the bill is not enacted by June 30, 2021, the amounts provided in this subsection shall lapse.</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 If the bill is not enacted by June 30, 2021, the amounts provided in this subsection shall lapse.</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 If the bill is not enacted by June 30, 2021, the amount provided in this subsection shall lapse.</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 If the bill is not enacted by June 30, 2021, the amounts provided in this subsection shall lapse.</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If the bill is not enacted by June 30, 2021, the amount provided in this subsection shall lapse.</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 If the bill is not enacted by June 30, 2021, the amount provided in this subsection shall lapse.</w:t>
      </w:r>
    </w:p>
    <w:p>
      <w:pPr>
        <w:spacing w:before="0" w:after="0" w:line="408" w:lineRule="exact"/>
        <w:ind w:left="0" w:right="0" w:firstLine="576"/>
        <w:jc w:val="left"/>
      </w:pPr>
      <w:r>
        <w:rPr/>
        <w:t xml:space="preserve">(12) $5,467,000 of the general fund</w:t>
      </w:r>
      <w:r>
        <w:rPr>
          <w:rFonts w:ascii="Times New Roman" w:hAnsi="Times New Roman"/>
        </w:rPr>
        <w:t xml:space="preserve">—</w:t>
      </w:r>
      <w:r>
        <w:rPr/>
        <w:t xml:space="preserve">state appropriation for fiscal year 2022 and $255,513,000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If the bill is not enacted by June 30, 2021, the amounts provided in this subsection shall lapse. Of the total amounts provided in this subsection:</w:t>
      </w:r>
    </w:p>
    <w:p>
      <w:pPr>
        <w:spacing w:before="0" w:after="0" w:line="408" w:lineRule="exact"/>
        <w:ind w:left="0" w:right="0" w:firstLine="576"/>
        <w:jc w:val="left"/>
      </w:pPr>
      <w:r>
        <w:rPr/>
        <w:t xml:space="preserve">(a) $5,467,000 of the general fund</w:t>
      </w:r>
      <w:r>
        <w:rPr>
          <w:rFonts w:ascii="Times New Roman" w:hAnsi="Times New Roman"/>
        </w:rPr>
        <w:t xml:space="preserve">—</w:t>
      </w:r>
      <w:r>
        <w:rPr/>
        <w:t xml:space="preserve">state appropriation for fiscal year 2022 and $13,513,000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$242,000,000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t xml:space="preserve">(13) Within the amounts appropriated in this section, the department must convene a stakeholder work group to analyze and develop recommendations on future taxation of digital products that are used in the electronic processing of prescriptions to avoid increases in the cost of providing prescription drugs to consumers. The analysis and recommendations must be submitted in a report to the appropriate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$2,652,000</w:t>
      </w:r>
    </w:p>
    <w:p>
      <w:pPr>
        <w:tabs>
          <w:tab w:val="right" w:leader="dot" w:pos="9936"/>
        </w:tabs>
        <w:ind w:left="0" w:right="0" w:firstLine="1440"/>
      </w:pPr>
      <w:r>
        <w:rPr/>
        <w:t xml:space="preserve">TOTAL APPROPRIATION</w:t>
      </w:r>
      <w:r>
        <w:tab/>
      </w:r>
      <w:r>
        <w:rPr/>
        <w:t xml:space="preserve">$5,283,000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$1,564,000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$4,607,000</w:t>
      </w:r>
    </w:p>
    <w:p>
      <w:pPr>
        <w:tabs>
          <w:tab w:val="right" w:leader="dot" w:pos="9936"/>
        </w:tabs>
        <w:ind w:left="0" w:right="0" w:firstLine="1440"/>
      </w:pPr>
      <w:r>
        <w:rPr/>
        <w:t xml:space="preserve">TOTAL APPROPRIATION</w:t>
      </w:r>
      <w:r>
        <w:tab/>
      </w:r>
      <w:r>
        <w:rPr/>
        <w:t xml:space="preserve">$8,146,000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$135,000 of the general fund</w:t>
      </w:r>
      <w:r>
        <w:rPr>
          <w:rFonts w:ascii="Times New Roman" w:hAnsi="Times New Roman"/>
        </w:rPr>
        <w:t xml:space="preserve">—</w:t>
      </w:r>
      <w:r>
        <w:rPr/>
        <w:t xml:space="preserve">state appropriation for fiscal year 2022 is provided solely for the implementation of Senate Bill No. 5032 (alternative public works contracting procedures). If the bill is not enacted by June 30, 2021, the amount provided in this subsection shall lapse.</w:t>
      </w:r>
    </w:p>
    <w:p>
      <w:pPr>
        <w:spacing w:before="0" w:after="0" w:line="408" w:lineRule="exact"/>
        <w:ind w:left="0" w:right="0" w:firstLine="576"/>
        <w:jc w:val="left"/>
      </w:pPr>
      <w:r>
        <w:rPr/>
        <w:t xml:space="preserve">(3) $851,000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$4,633,000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$66,336,000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$3,603,000</w:t>
      </w:r>
    </w:p>
    <w:p>
      <w:pPr>
        <w:tabs>
          <w:tab w:val="right" w:leader="dot" w:pos="9936"/>
        </w:tabs>
        <w:ind w:left="0" w:right="0" w:firstLine="1440"/>
      </w:pPr>
      <w:r>
        <w:rPr/>
        <w:t xml:space="preserve">TOTAL APPROPRIATION</w:t>
      </w:r>
      <w:r>
        <w:tab/>
      </w:r>
      <w:r>
        <w:rPr/>
        <w:t xml:space="preserve">$74,572,000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$234,000 of the insurance commissioner's regulatory account</w:t>
      </w:r>
      <w:r>
        <w:rPr>
          <w:rFonts w:ascii="Times New Roman" w:hAnsi="Times New Roman"/>
        </w:rPr>
        <w:t xml:space="preserve">—</w:t>
      </w:r>
      <w:r>
        <w:rPr/>
        <w:t xml:space="preserve">state appropriation is provided solely to implement Second Substitute Senate Bill No. 5315 (captive insurance). If the bill is not enacted by June 30, 2021, the amount provided in this subsection shall lapse.</w:t>
      </w:r>
    </w:p>
    <w:p>
      <w:pPr>
        <w:spacing w:before="0" w:after="0" w:line="408" w:lineRule="exact"/>
        <w:ind w:left="0" w:right="0" w:firstLine="576"/>
        <w:jc w:val="left"/>
      </w:pPr>
      <w:r>
        <w:rPr/>
        <w:t xml:space="preserve">(2) $64,000 of the insurance commissioner's regulatory account</w:t>
      </w:r>
      <w:r>
        <w:rPr>
          <w:rFonts w:ascii="Times New Roman" w:hAnsi="Times New Roman"/>
        </w:rPr>
        <w:t xml:space="preserve">—</w:t>
      </w:r>
      <w:r>
        <w:rPr/>
        <w:t xml:space="preserve">state appropriation is provided solely to implement Second Substitute Senate Bill No. 5313 (health ins. discrimination). If the bill is not enacted by June 30, 2021, the amount provided in this subsection shall lapse.</w:t>
      </w:r>
    </w:p>
    <w:p>
      <w:pPr>
        <w:spacing w:before="0" w:after="0" w:line="408" w:lineRule="exact"/>
        <w:ind w:left="0" w:right="0" w:firstLine="576"/>
        <w:jc w:val="left"/>
      </w:pPr>
      <w:r>
        <w:rPr/>
        <w:t xml:space="preserve">(3) $24,000 of the insurance commissioner's regulatory account</w:t>
      </w:r>
      <w:r>
        <w:rPr>
          <w:rFonts w:ascii="Times New Roman" w:hAnsi="Times New Roman"/>
        </w:rPr>
        <w:t xml:space="preserve">—</w:t>
      </w:r>
      <w:r>
        <w:rPr/>
        <w:t xml:space="preserve">state appropriation is provided solely to implement Engrossed Second Substitute Senate Bill No. 5399 (universal health care commission). If the bill is not enacted by June 30, 2021, the amount provided in this subsection shall lapse.</w:t>
      </w:r>
    </w:p>
    <w:p>
      <w:pPr>
        <w:spacing w:before="0" w:after="0" w:line="408" w:lineRule="exact"/>
        <w:ind w:left="0" w:right="0" w:firstLine="576"/>
        <w:jc w:val="left"/>
      </w:pPr>
      <w:r>
        <w:rPr/>
        <w:t xml:space="preserve">(4) $3,000 of the insurance commissioner's regulatory account</w:t>
      </w:r>
      <w:r>
        <w:rPr>
          <w:rFonts w:ascii="Times New Roman" w:hAnsi="Times New Roman"/>
        </w:rPr>
        <w:t xml:space="preserve">—</w:t>
      </w:r>
      <w:r>
        <w:rPr/>
        <w:t xml:space="preserve">state appropriation is provided solely to implement Engrossed Second Substitute Senate Bill No. 5377 (standardized health plans). If the bill is not enacted by June 30, 2021, the amount provided in this subsection shall lapse.</w:t>
      </w:r>
    </w:p>
    <w:p>
      <w:pPr>
        <w:spacing w:before="0" w:after="0" w:line="408" w:lineRule="exact"/>
        <w:ind w:left="0" w:right="0" w:firstLine="576"/>
        <w:jc w:val="left"/>
      </w:pPr>
      <w:r>
        <w:rPr/>
        <w:t xml:space="preserve">(5) $649,000 of the insurance commissioner's regulatory account</w:t>
      </w:r>
      <w:r>
        <w:rPr>
          <w:rFonts w:ascii="Times New Roman" w:hAnsi="Times New Roman"/>
        </w:rPr>
        <w:t xml:space="preserve">—</w:t>
      </w:r>
      <w:r>
        <w:rPr/>
        <w:t xml:space="preserve">state appropriation is provided solely to implement Engrossed Substitute House Bill No. 1196 (audio-only telemedicine). If the bill is not enacted by June 30, 2021, the amount provided in this subsection shall lapse.</w:t>
      </w:r>
    </w:p>
    <w:p>
      <w:pPr>
        <w:spacing w:before="0" w:after="0" w:line="408" w:lineRule="exact"/>
        <w:ind w:left="0" w:right="0" w:firstLine="576"/>
        <w:jc w:val="left"/>
      </w:pPr>
      <w:r>
        <w:rPr/>
        <w:t xml:space="preserve">(6) $83,000 of the insurance commissioner's regulatory account</w:t>
      </w:r>
      <w:r>
        <w:rPr>
          <w:rFonts w:ascii="Times New Roman" w:hAnsi="Times New Roman"/>
        </w:rPr>
        <w:t xml:space="preserve">—</w:t>
      </w:r>
      <w:r>
        <w:rPr/>
        <w:t xml:space="preserve">state appropriation is provided solely to implement Substitute Senate Bill No. 5003 (living donor act). If the bill is not enacted by June 30, 2021, the amount provided in this subsection shall lapse.</w:t>
      </w:r>
    </w:p>
    <w:p>
      <w:pPr>
        <w:spacing w:before="0" w:after="0" w:line="408" w:lineRule="exact"/>
        <w:ind w:left="0" w:right="0" w:firstLine="576"/>
        <w:jc w:val="left"/>
      </w:pPr>
      <w:r>
        <w:rPr/>
        <w:t xml:space="preserve">(7)(a)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$65,134,000</w:t>
      </w:r>
    </w:p>
    <w:p>
      <w:pPr>
        <w:tabs>
          <w:tab w:val="right" w:leader="dot" w:pos="9936"/>
        </w:tabs>
        <w:ind w:left="0" w:right="0" w:firstLine="1440"/>
      </w:pPr>
      <w:r>
        <w:rPr/>
        <w:t xml:space="preserve">TOTAL APPROPRIATION</w:t>
      </w:r>
      <w:r>
        <w:tab/>
      </w:r>
      <w:r>
        <w:rPr/>
        <w:t xml:space="preserve">$65,134,000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$4,464,000 of the state investment board expense account</w:t>
      </w:r>
      <w:r>
        <w:rPr>
          <w:rFonts w:ascii="Times New Roman" w:hAnsi="Times New Roman"/>
        </w:rPr>
        <w:t xml:space="preserve">—</w:t>
      </w:r>
      <w:r>
        <w:rPr/>
        <w:t xml:space="preserve">state appropriation is provided solely for investment data software, and is subject to the conditions, limitations, and review requirements of section 701 of this act.</w:t>
      </w:r>
    </w:p>
    <w:p>
      <w:pPr>
        <w:spacing w:before="0" w:after="0" w:line="408" w:lineRule="exact"/>
        <w:ind w:left="0" w:right="0" w:firstLine="576"/>
        <w:jc w:val="left"/>
      </w:pPr>
      <w:r>
        <w:rPr/>
        <w:t xml:space="preserve">(2) During the 2021-2023 fiscal biennium, the Washington state investment board shall provide the law enforcement officers' and firefighters' plan 2 retirement board use of the investment board main conference room. The law enforcement officers' and firefighters' plan 2 retirement board must be allowed to use the board room for at least five hours on one day per month during regular business hours. Any additional direct costs incurred by the investment board due solely to the use of the conference room by the retirement board may be reimbursed by the law enforcement officers' and firefighters' plan 2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$11,575,000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$11,608,000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$82,347,000</w:t>
      </w:r>
    </w:p>
    <w:p>
      <w:pPr>
        <w:tabs>
          <w:tab w:val="right" w:leader="dot" w:pos="9936"/>
        </w:tabs>
        <w:ind w:left="0" w:right="0" w:firstLine="1440"/>
      </w:pPr>
      <w:r>
        <w:rPr/>
        <w:t xml:space="preserve">TOTAL APPROPRIATION</w:t>
      </w:r>
      <w:r>
        <w:tab/>
      </w:r>
      <w:r>
        <w:rPr/>
        <w:t xml:space="preserve">$109,423,000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$4,939,000 for fiscal year 2022 and $2,065,000 for fiscal year 2023 are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 If the bill is not enacted by June 30, 2021,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$16,591,000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$42,430,000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$3,435,000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$3,140,000</w:t>
      </w:r>
    </w:p>
    <w:p>
      <w:pPr>
        <w:tabs>
          <w:tab w:val="right" w:leader="dot" w:pos="9936"/>
        </w:tabs>
        <w:ind w:left="0" w:right="0" w:firstLine="1440"/>
      </w:pPr>
      <w:r>
        <w:rPr/>
        <w:t xml:space="preserve">TOTAL APPROPRIATION</w:t>
      </w:r>
      <w:r>
        <w:tab/>
      </w:r>
      <w:r>
        <w:rPr/>
        <w:t xml:space="preserve">$66,146,000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 If the bill is not enacted by June 30, 2021, the amount provided in this subsection shall lapse.</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 If the bill is not enacted by June 30, 2021, the amount provided in this subsection shall lapse.</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$120,157,000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$53,834,000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$42,370,000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$920,106,000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$1,832,000</w:t>
      </w:r>
    </w:p>
    <w:p>
      <w:pPr>
        <w:tabs>
          <w:tab w:val="right" w:leader="dot" w:pos="9936"/>
        </w:tabs>
        <w:ind w:left="0" w:right="0" w:firstLine="1440"/>
      </w:pPr>
      <w:r>
        <w:rPr/>
        <w:t xml:space="preserve">TOTAL APPROPRIATION</w:t>
      </w:r>
      <w:r>
        <w:tab/>
      </w:r>
      <w:r>
        <w:rPr/>
        <w:t xml:space="preserve">$1,160,735,000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is provided solely for grants to assist eligible individuals and families with the purchase of household appliances.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(7)(d)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$2,371,000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$4,382,000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$1,407,000</w:t>
      </w:r>
    </w:p>
    <w:p>
      <w:pPr>
        <w:tabs>
          <w:tab w:val="right" w:leader="dot" w:pos="9936"/>
        </w:tabs>
        <w:ind w:left="0" w:right="0" w:firstLine="1440"/>
      </w:pPr>
      <w:r>
        <w:rPr/>
        <w:t xml:space="preserve">TOTAL APPROPRIATION</w:t>
      </w:r>
      <w:r>
        <w:tab/>
      </w:r>
      <w:r>
        <w:rPr/>
        <w:t xml:space="preserve">$10,561,000</w:t>
      </w:r>
    </w:p>
    <w:p>
      <w:pPr>
        <w:spacing w:before="120" w:after="0" w:line="408" w:lineRule="exact"/>
        <w:ind w:left="0" w:right="0" w:firstLine="576"/>
        <w:jc w:val="left"/>
      </w:pPr>
      <w:r>
        <w:rPr/>
        <w:t xml:space="preserve">The appropriations in this section are subject to the following conditions and limitations: $52,000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the implementation of Substitute Senate Bill No. 5055 (law enforcement grievances).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$4,438,000</w:t>
      </w:r>
    </w:p>
    <w:p>
      <w:pPr>
        <w:tabs>
          <w:tab w:val="right" w:leader="dot" w:pos="9936"/>
        </w:tabs>
        <w:ind w:left="0" w:right="0" w:firstLine="1440"/>
      </w:pPr>
      <w:r>
        <w:rPr/>
        <w:t xml:space="preserve">TOTAL APPROPRIATION</w:t>
      </w:r>
      <w:r>
        <w:tab/>
      </w:r>
      <w:r>
        <w:rPr/>
        <w:t xml:space="preserve">$4,438,000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$4,960,000</w:t>
      </w:r>
    </w:p>
    <w:p>
      <w:pPr>
        <w:tabs>
          <w:tab w:val="right" w:leader="dot" w:pos="9936"/>
        </w:tabs>
        <w:ind w:left="0" w:right="0" w:firstLine="1440"/>
      </w:pPr>
      <w:r>
        <w:rPr/>
        <w:t xml:space="preserve">TOTAL APPROPRIATION</w:t>
      </w:r>
      <w:r>
        <w:tab/>
      </w:r>
      <w:r>
        <w:rPr/>
        <w:t xml:space="preserve">$4,960,000</w:t>
      </w:r>
    </w:p>
    <w:p>
      <w:pPr>
        <w:spacing w:before="120" w:after="0" w:line="408" w:lineRule="exact"/>
        <w:ind w:left="0" w:right="0" w:firstLine="576"/>
        <w:jc w:val="left"/>
      </w:pPr>
      <w:r>
        <w:rPr/>
        <w:t xml:space="preserve">The appropriation in this section is subject to the following conditions and limitations: $3,930,000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$753,000</w:t>
      </w:r>
    </w:p>
    <w:p>
      <w:pPr>
        <w:tabs>
          <w:tab w:val="right" w:leader="dot" w:pos="9936"/>
        </w:tabs>
        <w:ind w:left="0" w:right="0" w:firstLine="1440"/>
      </w:pPr>
      <w:r>
        <w:rPr/>
        <w:t xml:space="preserve">TOTAL APPROPRIATION</w:t>
      </w:r>
      <w:r>
        <w:tab/>
      </w:r>
      <w:r>
        <w:rPr/>
        <w:t xml:space="preserve">$753,000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$1,825,000</w:t>
      </w:r>
    </w:p>
    <w:p>
      <w:pPr>
        <w:tabs>
          <w:tab w:val="right" w:leader="dot" w:pos="9936"/>
        </w:tabs>
        <w:ind w:left="0" w:right="0" w:firstLine="1440"/>
      </w:pPr>
      <w:r>
        <w:rPr/>
        <w:t xml:space="preserve">TOTAL APPROPRIATION</w:t>
      </w:r>
      <w:r>
        <w:tab/>
      </w:r>
      <w:r>
        <w:rPr/>
        <w:t xml:space="preserve">$13,736,000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$5,208,000 of the general fund—state appropriation for fiscal year 2022 and $5,269,000 of the general fund—state appropriation for fiscal year 2023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 </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 </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$8,477,000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$53,030,000</w:t>
      </w:r>
    </w:p>
    <w:p>
      <w:pPr>
        <w:tabs>
          <w:tab w:val="right" w:leader="dot" w:pos="9936"/>
        </w:tabs>
        <w:ind w:left="0" w:right="0" w:firstLine="1440"/>
      </w:pPr>
      <w:r>
        <w:rPr/>
        <w:t xml:space="preserve">TOTAL APPROPRIATION</w:t>
      </w:r>
      <w:r>
        <w:tab/>
      </w:r>
      <w:r>
        <w:rPr/>
        <w:t xml:space="preserve">$54,142,000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$11,623,000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$12,393,000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Apptio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$129,000 of the consolidated technology services revolving account—state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t xml:space="preserve">(14)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rPr/>
        <w:t xml:space="preserve">(15)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If the bill is not enacted by June 30, 2021, the amount provided in this subsection shall lapse.</w:t>
      </w:r>
    </w:p>
    <w:p>
      <w:pPr>
        <w:spacing w:before="0" w:after="0" w:line="408" w:lineRule="exact"/>
        <w:ind w:left="0" w:right="0" w:firstLine="576"/>
        <w:jc w:val="left"/>
      </w:pPr>
      <w:r>
        <w:rPr/>
        <w:t xml:space="preserve">(16)(a)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rPr/>
        <w:t xml:space="preserve">(17)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$4,190,000</w:t>
      </w:r>
    </w:p>
    <w:p>
      <w:pPr>
        <w:tabs>
          <w:tab w:val="right" w:leader="dot" w:pos="9936"/>
        </w:tabs>
        <w:ind w:left="0" w:right="0" w:firstLine="1440"/>
      </w:pPr>
      <w:r>
        <w:rPr/>
        <w:t xml:space="preserve">TOTAL APPROPRIATION</w:t>
      </w:r>
      <w:r>
        <w:tab/>
      </w:r>
      <w:r>
        <w:rPr/>
        <w:t xml:space="preserve">$4,190,000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ENFORCEMENT OFFICERS' AND FIREFIGHTERS' PLAN 2 RETIREMENT BOARD</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576"/>
        <w:jc w:val="left"/>
        <w:tabs>
          <w:tab w:val="right" w:leader="dot" w:pos="9936"/>
        </w:tabs>
      </w:pPr>
      <w:pPr>
        <w:tabs>
          <w:tab w:val="right" w:leader="dot" w:pos="9360"/>
        </w:tabs>
      </w:pPr>
      <w:r>
        <w:rPr/>
        <w:t xml:space="preserve">Expense Nonappropriated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$320,000</w:t>
      </w:r>
    </w:p>
    <w:p>
      <w:pPr>
        <w:tabs>
          <w:tab w:val="right" w:leader="dot" w:pos="9936"/>
        </w:tabs>
        <w:ind w:left="0" w:right="0" w:firstLine="1440"/>
      </w:pPr>
      <w:r>
        <w:rPr/>
        <w:t xml:space="preserve">TOTAL APPROPRIATION</w:t>
      </w:r>
      <w:r>
        <w:tab/>
      </w:r>
      <w:r>
        <w:rPr/>
        <w:t xml:space="preserve">$320,000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an additional full-time equivalent position to staff an ombuds services program. The ombuds services program will provide information and advice and assist members and survivors regarding the benefits and services for which they qualify.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$435,890,000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$436,264,000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$142,531,000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$21,540,000</w:t>
      </w:r>
    </w:p>
    <w:p>
      <w:pPr>
        <w:tabs>
          <w:tab w:val="right" w:leader="dot" w:pos="9936"/>
        </w:tabs>
        <w:ind w:left="0" w:right="0" w:firstLine="1440"/>
      </w:pPr>
      <w:r>
        <w:rPr/>
        <w:t xml:space="preserve">TOTAL APPROPRIATION</w:t>
      </w:r>
      <w:r>
        <w:tab/>
      </w:r>
      <w:r>
        <w:rPr/>
        <w:t xml:space="preserve">$1,036,225,000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$59,784,000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$10,581,000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intensive care model being implemented, a profile of the types of patients being served at the program, the staffing model being used for the program, and outcomes associated with the program. The outcomes section should include tracking data on facility-wide metrics related to patient and staff safety as well as individual outcomes related to the patients served on the unit.</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$3,846,000 of the general fund</w:t>
      </w:r>
      <w:r>
        <w:rPr>
          <w:rFonts w:ascii="Times New Roman" w:hAnsi="Times New Roman"/>
        </w:rPr>
        <w:t xml:space="preserve">—</w:t>
      </w:r>
      <w:r>
        <w:rPr/>
        <w:t xml:space="preserve">state appropriation for fiscal year 2022, $3,846,000 of the general fund</w:t>
      </w:r>
      <w:r>
        <w:rPr>
          <w:rFonts w:ascii="Times New Roman" w:hAnsi="Times New Roman"/>
        </w:rPr>
        <w:t xml:space="preserve">—</w:t>
      </w:r>
      <w:r>
        <w:rPr/>
        <w:t xml:space="preserve">state appropriation for fiscal year 2023, and $7,692,000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$2,941,000 of the general fund</w:t>
      </w:r>
      <w:r>
        <w:rPr>
          <w:rFonts w:ascii="Times New Roman" w:hAnsi="Times New Roman"/>
        </w:rPr>
        <w:t xml:space="preserve">—</w:t>
      </w:r>
      <w:r>
        <w:rPr/>
        <w:t xml:space="preserve">state appropriation for fiscal year 2023 and $2,941,000 of the general fund</w:t>
      </w:r>
      <w:r>
        <w:rPr>
          <w:rFonts w:ascii="Times New Roman" w:hAnsi="Times New Roman"/>
        </w:rPr>
        <w:t xml:space="preserve">—</w:t>
      </w:r>
      <w:r>
        <w:rPr/>
        <w:t xml:space="preserve">federal appropriation are provided solely for the department to operate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If the bill is not enacted by June 30, 2021, the amount provided in this subsection shall lapse.</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$366,000</w:t>
      </w:r>
    </w:p>
    <w:p>
      <w:pPr>
        <w:tabs>
          <w:tab w:val="right" w:leader="dot" w:pos="9936"/>
        </w:tabs>
        <w:ind w:left="0" w:right="0" w:firstLine="1440"/>
      </w:pPr>
      <w:r>
        <w:rPr/>
        <w:t xml:space="preserve">TOTAL APPROPRIATION</w:t>
      </w:r>
      <w:r>
        <w:tab/>
      </w:r>
      <w:r>
        <w:rPr/>
        <w:t xml:space="preserve">$12,231,000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$747,646,000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$948,278,000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$2,086,801,000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$52,000,000</w:t>
      </w:r>
    </w:p>
    <w:p>
      <w:pPr>
        <w:tabs>
          <w:tab w:val="right" w:leader="dot" w:pos="9936"/>
        </w:tabs>
        <w:ind w:left="0" w:right="0" w:firstLine="1440"/>
      </w:pPr>
      <w:r>
        <w:rPr/>
        <w:t xml:space="preserve">TOTAL APPROPRIATION</w:t>
      </w:r>
      <w:r>
        <w:tab/>
      </w:r>
      <w:r>
        <w:rPr/>
        <w:t xml:space="preserve">$3,838,783,000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(d)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$17,000 of the general fund</w:t>
      </w:r>
      <w:r>
        <w:rPr>
          <w:rFonts w:ascii="Times New Roman" w:hAnsi="Times New Roman"/>
        </w:rPr>
        <w:t xml:space="preserve">—</w:t>
      </w:r>
      <w:r>
        <w:rPr/>
        <w:t xml:space="preserve">state appropriation for fiscal year 2023, and $23,000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2021.</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If the bill is not enacted by June 30, 2021, the amounts provided in this subsection shall lapse.</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The amounts provided in this subsection (o) include funding to increase the provider rate by 2.0 percent effective January 1, 2022, and by an additional 2.0 percent effective January 1, 2023. Both 2.0 percent rate increases must be used to support providers' ability to maintain direct care staff wages above the statewide minimum wage. </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$18,733,000 of the general fund</w:t>
      </w:r>
      <w:r>
        <w:rPr>
          <w:rFonts w:ascii="Times New Roman" w:hAnsi="Times New Roman"/>
        </w:rPr>
        <w:t xml:space="preserve">—</w:t>
      </w:r>
      <w:r>
        <w:rPr/>
        <w:t xml:space="preserve">state appropriation for fiscal year 2022 and $46,342,000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through the end of calendar year 2021.</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 If the bill is not enacted by June 30, 2021, the amounts provided in this subsection shall lapse.</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(1)(y):</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w:t>
      </w:r>
    </w:p>
    <w:p>
      <w:pPr>
        <w:spacing w:before="0" w:after="0" w:line="408" w:lineRule="exact"/>
        <w:ind w:left="0" w:right="0" w:firstLine="576"/>
        <w:jc w:val="left"/>
      </w:pPr>
      <w:r>
        <w:rPr/>
        <w:t xml:space="preserve">(z) Appropriations provided in this section are sufficient to implement Substitute Senate Bill No. 5258 (consumer directed employers).</w:t>
      </w:r>
    </w:p>
    <w:p>
      <w:pPr>
        <w:spacing w:before="0" w:after="0" w:line="408" w:lineRule="exact"/>
        <w:ind w:left="0" w:right="0" w:firstLine="576"/>
        <w:jc w:val="left"/>
      </w:pPr>
      <w:r>
        <w:rPr/>
        <w:t xml:space="preserve">(aa)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 If the bill is not enacted by June 30, 2021,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$115,635,000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$241,480,000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rPr/>
        <w:t xml:space="preserve">$509,621,000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$3,192,000</w:t>
      </w:r>
    </w:p>
    <w:p>
      <w:pPr>
        <w:tabs>
          <w:tab w:val="right" w:leader="dot" w:pos="9936"/>
        </w:tabs>
        <w:ind w:left="0" w:right="0" w:firstLine="1440"/>
      </w:pPr>
      <w:r>
        <w:rPr/>
        <w:t xml:space="preserve">TOTAL APPROPRIATION</w:t>
      </w:r>
      <w:r>
        <w:tab/>
      </w:r>
      <w:r>
        <w:rPr/>
        <w:t xml:space="preserve">$8,519,000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$1,090,000</w:t>
      </w:r>
    </w:p>
    <w:p>
      <w:pPr>
        <w:tabs>
          <w:tab w:val="right" w:leader="dot" w:pos="9936"/>
        </w:tabs>
        <w:ind w:left="0" w:right="0" w:firstLine="1440"/>
      </w:pPr>
      <w:r>
        <w:rPr/>
        <w:t xml:space="preserve">TOTAL APPROPRIATION</w:t>
      </w:r>
      <w:r>
        <w:tab/>
      </w:r>
      <w:r>
        <w:rPr/>
        <w:t xml:space="preserve">$1,212,000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$1,422,098,000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$1,783,367,000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$4,517,927,000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$4,544,000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$10,873,000</w:t>
      </w:r>
    </w:p>
    <w:p>
      <w:pPr>
        <w:tabs>
          <w:tab w:val="right" w:leader="dot" w:pos="9936"/>
        </w:tabs>
        <w:ind w:left="0" w:right="0" w:firstLine="1440"/>
      </w:pPr>
      <w:r>
        <w:rPr/>
        <w:t xml:space="preserve">TOTAL APPROPRIATION</w:t>
      </w:r>
      <w:r>
        <w:tab/>
      </w:r>
      <w:r>
        <w:rPr/>
        <w:t xml:space="preserve">$7,909,973,000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$279.84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(5)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initiative 2 of the medicaid transformation waiver that provides tailored support for older adults and medicaid alternative care described in initiative 2 of the medicaid transformation demonstration waiver under healthier Washington. This initiative will be funded by the health care authority with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 If the bill is not enacted by June 30, 2021, the amounts provided in this subsection shall lapse.</w:t>
      </w:r>
    </w:p>
    <w:p>
      <w:pPr>
        <w:spacing w:before="0" w:after="0" w:line="408" w:lineRule="exact"/>
        <w:ind w:left="0" w:right="0" w:firstLine="576"/>
        <w:jc w:val="left"/>
      </w:pPr>
      <w:r>
        <w:rPr/>
        <w:t xml:space="preserve">(24) $345,000 of the general fund</w:t>
      </w:r>
      <w:r>
        <w:rPr>
          <w:rFonts w:ascii="Times New Roman" w:hAnsi="Times New Roman"/>
        </w:rPr>
        <w:t xml:space="preserve">—</w:t>
      </w:r>
      <w:r>
        <w:rPr/>
        <w:t xml:space="preserve">state appropriation for fiscal year 2022, $50,000 of the general fund</w:t>
      </w:r>
      <w:r>
        <w:rPr>
          <w:rFonts w:ascii="Times New Roman" w:hAnsi="Times New Roman"/>
        </w:rPr>
        <w:t xml:space="preserve">—</w:t>
      </w:r>
      <w:r>
        <w:rPr/>
        <w:t xml:space="preserve">state appropriation for fiscal year 2023, and $336,000 of the general fund</w:t>
      </w:r>
      <w:r>
        <w:rPr>
          <w:rFonts w:ascii="Times New Roman" w:hAnsi="Times New Roman"/>
        </w:rPr>
        <w:t xml:space="preserve">—</w:t>
      </w:r>
      <w:r>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t xml:space="preserve">(25)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(26) $41,117,000 of the general fund</w:t>
      </w:r>
      <w:r>
        <w:rPr>
          <w:rFonts w:ascii="Times New Roman" w:hAnsi="Times New Roman"/>
        </w:rPr>
        <w:t xml:space="preserve">—</w:t>
      </w:r>
      <w:r>
        <w:rPr/>
        <w:t xml:space="preserve">state appropriation for fiscal year 2022 and $101,715,000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through the end of calendar year 2021.</w:t>
      </w:r>
    </w:p>
    <w:p>
      <w:pPr>
        <w:spacing w:before="0" w:after="0" w:line="408" w:lineRule="exact"/>
        <w:ind w:left="0" w:right="0" w:firstLine="576"/>
        <w:jc w:val="left"/>
      </w:pPr>
      <w:r>
        <w:rPr/>
        <w:t xml:space="preserve">(27)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rPr/>
        <w:t xml:space="preserve">(28)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(29)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(30)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(31)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(32)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(33)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rPr/>
        <w:t xml:space="preserve">(34) $10,797,000 of the general fund</w:t>
      </w:r>
      <w:r>
        <w:rPr>
          <w:rFonts w:ascii="Times New Roman" w:hAnsi="Times New Roman"/>
        </w:rPr>
        <w:t xml:space="preserve">—</w:t>
      </w:r>
      <w:r>
        <w:rPr/>
        <w:t xml:space="preserve">state appropriation for fiscal year 2022, $11,477,000 of the general fund</w:t>
      </w:r>
      <w:r>
        <w:rPr>
          <w:rFonts w:ascii="Times New Roman" w:hAnsi="Times New Roman"/>
        </w:rPr>
        <w:t xml:space="preserve">—</w:t>
      </w:r>
      <w:r>
        <w:rPr/>
        <w:t xml:space="preserve">state appropriation for fiscal year 2023, and $23,946,000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(35)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 If the bill is not enacted by June 30, 2021, the amounts provided in this subsection shall lapse.</w:t>
      </w:r>
    </w:p>
    <w:p>
      <w:pPr>
        <w:spacing w:before="0" w:after="0" w:line="408" w:lineRule="exact"/>
        <w:ind w:left="0" w:right="0" w:firstLine="576"/>
        <w:jc w:val="left"/>
      </w:pPr>
      <w:r>
        <w:rPr/>
        <w:t xml:space="preserve">(36)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rPr/>
        <w:t xml:space="preserve">(37)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rPr/>
        <w:t xml:space="preserve">(38)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rPr/>
        <w:t xml:space="preserve">(39)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rPr/>
        <w:t xml:space="preserve">(40)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rPr/>
        <w:t xml:space="preserve">(41) Appropriations provided in this section are sufficient to implement Substitute Senate Bill No. 5258 (consumer directed employers).</w:t>
      </w:r>
    </w:p>
    <w:p>
      <w:pPr>
        <w:spacing w:before="0" w:after="0" w:line="408" w:lineRule="exact"/>
        <w:ind w:left="0" w:right="0" w:firstLine="576"/>
        <w:jc w:val="left"/>
      </w:pPr>
      <w:r>
        <w:rPr/>
        <w:t xml:space="preserve">(42)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 If the bill is not enacted by June 30, 2021, the amounts provided in this subsection shall lapse.</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 If the bill is not enacted by June 30, 2021, the amounts provided in this subsection shall lapse.</w:t>
      </w:r>
    </w:p>
    <w:p>
      <w:pPr>
        <w:spacing w:before="0" w:after="0" w:line="408" w:lineRule="exact"/>
        <w:ind w:left="0" w:right="0" w:firstLine="576"/>
        <w:jc w:val="left"/>
      </w:pPr>
      <w:r>
        <w:rPr/>
        <w:t xml:space="preserve">(44) $15,000 of the general fund</w:t>
      </w:r>
      <w:r>
        <w:rPr>
          <w:rFonts w:ascii="Times New Roman" w:hAnsi="Times New Roman"/>
        </w:rPr>
        <w:t xml:space="preserve">—</w:t>
      </w:r>
      <w:r>
        <w:rPr/>
        <w:t xml:space="preserve">state appropriation for fiscal year 2022, $51,000 of the general fund</w:t>
      </w:r>
      <w:r>
        <w:rPr>
          <w:rFonts w:ascii="Times New Roman" w:hAnsi="Times New Roman"/>
        </w:rPr>
        <w:t xml:space="preserve">—</w:t>
      </w:r>
      <w:r>
        <w:rPr/>
        <w:t xml:space="preserve">state appropriation for fiscal year 2023, and $32,000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$414,105,000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$420,792,000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$1,528,996,000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$345,399,000</w:t>
      </w:r>
    </w:p>
    <w:p>
      <w:pPr>
        <w:tabs>
          <w:tab w:val="right" w:leader="dot" w:pos="9936"/>
        </w:tabs>
        <w:ind w:left="0" w:right="0" w:firstLine="1440"/>
      </w:pPr>
      <w:r>
        <w:rPr/>
        <w:t xml:space="preserve">TOTAL APPROPRIATION</w:t>
      </w:r>
      <w:r>
        <w:tab/>
      </w:r>
      <w:r>
        <w:rPr/>
        <w:t xml:space="preserve">$2,716,970,000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$118,168,000 of the general fund—state appropriation for fiscal year 2022, $119,846,000 of the general fund—state appropriation for fiscal year 2023, and $859,678,000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$386,329,000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$10,914,000 of the general fund</w:t>
      </w:r>
      <w:r>
        <w:rPr>
          <w:rFonts w:ascii="Times New Roman" w:hAnsi="Times New Roman"/>
        </w:rPr>
        <w:t xml:space="preserve">—</w:t>
      </w:r>
      <w:r>
        <w:rPr/>
        <w:t xml:space="preserve">state appropriation for fiscal year 2022, $14,104,000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$3,420,000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cost of benefits associated with the implementation of Second Substitute Senate Bill No. 5214 (economic assistance programs). If the bill is not enacted by June 30, 2021, the amount provided in this subsection shall lapse. The department is directed to provide the high-unemployment time-limit extension approved under the bill upon the expiration of the 60-month time limit extension pursuant to (b)(ii) of this subsection.</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(c) $172,917,000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$3,701,000 of the general fund</w:t>
      </w:r>
      <w:r>
        <w:rPr>
          <w:rFonts w:ascii="Times New Roman" w:hAnsi="Times New Roman"/>
        </w:rPr>
        <w:t xml:space="preserve">—</w:t>
      </w:r>
      <w:r>
        <w:rPr/>
        <w:t xml:space="preserve">state appropriation for fiscal year 2023 is provided solely for the WorkFirst costs associated with the implementation of Second Substitute Senate Bill No. 5214 (economic assistance programs). If the bill is not enacted by June 30, 2021, the amount provided in this 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$116,195,000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of the amounts in (a) of this subsection is provided solely for administrative and overhead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If the bill is not enacted by June 30, 2021, the amount provided in this subsection shall lapse.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$5,399,000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September 30, 2021.</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$22,635,000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tabs>
          <w:tab w:val="right" w:leader="dot" w:pos="9936"/>
        </w:tabs>
        <w:ind w:left="0" w:right="0" w:firstLine="1440"/>
      </w:pPr>
      <w:r>
        <w:rPr/>
        <w:t xml:space="preserve">TOTAL APPROPRIATION</w:t>
      </w:r>
      <w:r>
        <w:tab/>
      </w:r>
      <w:r>
        <w:rPr/>
        <w:t xml:space="preserve">$142,282,000</w:t>
      </w:r>
    </w:p>
    <w:p>
      <w:pPr>
        <w:spacing w:before="120" w:after="0" w:line="408" w:lineRule="exact"/>
        <w:ind w:left="0" w:right="0" w:firstLine="576"/>
        <w:jc w:val="left"/>
      </w:pPr>
      <w:r>
        <w:rPr/>
        <w:t xml:space="preserve">The appropriations in this section are subject to the following conditions and limitations: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$63,650,000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$61,748,000</w:t>
      </w:r>
    </w:p>
    <w:p>
      <w:pPr>
        <w:tabs>
          <w:tab w:val="right" w:leader="dot" w:pos="9936"/>
        </w:tabs>
        <w:ind w:left="0" w:right="0" w:firstLine="1440"/>
      </w:pPr>
      <w:r>
        <w:rPr/>
        <w:t xml:space="preserve">TOTAL APPROPRIATION</w:t>
      </w:r>
      <w:r>
        <w:tab/>
      </w:r>
      <w:r>
        <w:rPr/>
        <w:t xml:space="preserve">$125,398,000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$51,371,000</w:t>
      </w:r>
    </w:p>
    <w:p>
      <w:pPr>
        <w:tabs>
          <w:tab w:val="right" w:leader="dot" w:pos="9936"/>
        </w:tabs>
        <w:ind w:left="0" w:right="0" w:firstLine="1440"/>
      </w:pPr>
      <w:r>
        <w:rPr/>
        <w:t xml:space="preserve">TOTAL APPROPRIATION</w:t>
      </w:r>
      <w:r>
        <w:tab/>
      </w:r>
      <w:r>
        <w:rPr/>
        <w:t xml:space="preserve">$129,787,000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$65,743,000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$53,229,000</w:t>
      </w:r>
    </w:p>
    <w:p>
      <w:pPr>
        <w:tabs>
          <w:tab w:val="right" w:leader="dot" w:pos="9936"/>
        </w:tabs>
        <w:ind w:left="0" w:right="0" w:firstLine="1440"/>
      </w:pPr>
      <w:r>
        <w:rPr/>
        <w:t xml:space="preserve">TOTAL APPROPRIATION</w:t>
      </w:r>
      <w:r>
        <w:tab/>
      </w:r>
      <w:r>
        <w:rPr/>
        <w:t xml:space="preserve">$175,501,000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$2,516,277,000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$2,439,933,000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$13,199,214,000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$355,726,000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$723,238,000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$24,511,000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$25,182,000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$7,714,000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$35,000,000</w:t>
      </w:r>
    </w:p>
    <w:p>
      <w:pPr>
        <w:tabs>
          <w:tab w:val="right" w:leader="dot" w:pos="9936"/>
        </w:tabs>
        <w:ind w:left="0" w:right="0" w:firstLine="1440"/>
      </w:pPr>
      <w:r>
        <w:rPr/>
        <w:t xml:space="preserve">TOTAL APPROPRIATION</w:t>
      </w:r>
      <w:r>
        <w:tab/>
      </w:r>
      <w:r>
        <w:rPr/>
        <w:t xml:space="preserve">$19,342,421,000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(2)(a) No more than $63,052,000 of the general fund</w:t>
      </w:r>
      <w:r>
        <w:rPr>
          <w:rFonts w:ascii="Times New Roman" w:hAnsi="Times New Roman"/>
        </w:rPr>
        <w:t xml:space="preserve">—</w:t>
      </w:r>
      <w:r>
        <w:rPr/>
        <w:t xml:space="preserve">federal appropriation and no more than $50,840,000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$243,047,000 of the general fund—federal appropriation and no more than $99,274,000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$50,389,000 of the general fund</w:t>
      </w:r>
      <w:r>
        <w:rPr>
          <w:rFonts w:ascii="Times New Roman" w:hAnsi="Times New Roman"/>
        </w:rPr>
        <w:t xml:space="preserve">—</w:t>
      </w:r>
      <w:r>
        <w:rPr/>
        <w:t xml:space="preserve">federal appropriation and no more than $22,862,000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rPr/>
        <w:t xml:space="preserve">(6)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rPr/>
        <w:t xml:space="preserve">(7)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(8)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(9)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(10)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$3,997,000 of the general fund—state appropriation for fiscal year 2022, $4,261,000 of the general fund—state appropriation for fiscal year 2023, and $8,786,000 of the general fund—federal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$702,000 of the general fund—state appropriation for fiscal year 2022 and $649,000 of the general fund—state appropriation for fiscal year 2023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(31)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(32)(a)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rPr/>
        <w:t xml:space="preserve">(33)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(34)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(35) and (36) of this section.</w:t>
      </w:r>
    </w:p>
    <w:p>
      <w:pPr>
        <w:spacing w:before="0" w:after="0" w:line="408" w:lineRule="exact"/>
        <w:ind w:left="0" w:right="0" w:firstLine="576"/>
        <w:jc w:val="left"/>
      </w:pPr>
      <w:r>
        <w:rPr/>
        <w:t xml:space="preserve">(35)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(34) and (36) of this section.</w:t>
      </w:r>
    </w:p>
    <w:p>
      <w:pPr>
        <w:spacing w:before="0" w:after="0" w:line="408" w:lineRule="exact"/>
        <w:ind w:left="0" w:right="0" w:firstLine="576"/>
        <w:jc w:val="left"/>
      </w:pPr>
      <w:r>
        <w:rPr/>
        <w:t xml:space="preserve">(36)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(34) and (35) of this section.</w:t>
      </w:r>
    </w:p>
    <w:p>
      <w:pPr>
        <w:spacing w:before="0" w:after="0" w:line="408" w:lineRule="exact"/>
        <w:ind w:left="0" w:right="0" w:firstLine="576"/>
        <w:jc w:val="left"/>
      </w:pPr>
      <w:r>
        <w:rPr/>
        <w:t xml:space="preserve">(37)(a)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rPr/>
        <w:t xml:space="preserve">(38)(a)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rPr/>
        <w:t xml:space="preserve">(39)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(40) Within the amounts appropriated in this section, the authority shall reimburse for maternity services provided by doulas.</w:t>
      </w:r>
    </w:p>
    <w:p>
      <w:pPr>
        <w:spacing w:before="0" w:after="0" w:line="408" w:lineRule="exact"/>
        <w:ind w:left="0" w:right="0" w:firstLine="576"/>
        <w:jc w:val="left"/>
      </w:pPr>
      <w:r>
        <w:rPr/>
        <w:t xml:space="preserve">(41)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rPr/>
        <w:t xml:space="preserve">(42)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rPr/>
        <w:t xml:space="preserve">(43)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(44)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 If the bill is not enacted by June 30, 2021, the amounts provided in this subsection shall lapse.</w:t>
      </w:r>
    </w:p>
    <w:p>
      <w:pPr>
        <w:spacing w:before="0" w:after="0" w:line="408" w:lineRule="exact"/>
        <w:ind w:left="0" w:right="0" w:firstLine="576"/>
        <w:jc w:val="left"/>
      </w:pPr>
      <w:r>
        <w:rPr/>
        <w:t xml:space="preserve">(45)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t xml:space="preserve">(46)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w:t>
      </w:r>
    </w:p>
    <w:p>
      <w:pPr>
        <w:spacing w:before="0" w:after="0" w:line="408" w:lineRule="exact"/>
        <w:ind w:left="0" w:right="0" w:firstLine="576"/>
        <w:jc w:val="left"/>
      </w:pPr>
      <w:r>
        <w:rPr/>
        <w:t xml:space="preserve">(47)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rPr/>
        <w:t xml:space="preserve">(48)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rPr/>
        <w:t xml:space="preserve">(49)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 If the bill is not enacted by June 30, 2021, the amounts provided in this subsection shall lapse.</w:t>
      </w:r>
    </w:p>
    <w:p>
      <w:pPr>
        <w:spacing w:before="0" w:after="0" w:line="408" w:lineRule="exact"/>
        <w:ind w:left="0" w:right="0" w:firstLine="576"/>
        <w:jc w:val="left"/>
      </w:pPr>
      <w:r>
        <w:rPr/>
        <w:t xml:space="preserve">(50)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rPr/>
        <w:t xml:space="preserve">(51)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(52)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rPr/>
        <w:t xml:space="preserve">(53)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(54)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 If the bill is not enacted by June 30, 2021, the amounts provided in this subsection shall lapse.</w:t>
      </w:r>
    </w:p>
    <w:p>
      <w:pPr>
        <w:spacing w:before="0" w:after="0" w:line="408" w:lineRule="exact"/>
        <w:ind w:left="0" w:right="0" w:firstLine="576"/>
        <w:jc w:val="left"/>
      </w:pPr>
      <w:r>
        <w:rPr/>
        <w:t xml:space="preserve">(55)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(56)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rPr/>
        <w:t xml:space="preserve">(57)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 If the bill is not enacted by June 30, 2021, the amounts provided in this subsection shall lapse.</w:t>
      </w:r>
    </w:p>
    <w:p>
      <w:pPr>
        <w:spacing w:before="0" w:after="0" w:line="408" w:lineRule="exact"/>
        <w:ind w:left="0" w:right="0" w:firstLine="576"/>
        <w:jc w:val="left"/>
      </w:pPr>
      <w:r>
        <w:rPr/>
        <w:t xml:space="preserve">(58)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rPr/>
        <w:t xml:space="preserve">(59)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rPr/>
        <w:t xml:space="preserve">(60)(a) $35,000,000 of the coronavirus state fiscal recovery account</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rPr/>
        <w:t xml:space="preserve">(61)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If the bill is not enacted by June 30, 2021, the amounts provided in this subsection shall lapse.</w:t>
      </w:r>
    </w:p>
    <w:p>
      <w:pPr>
        <w:spacing w:before="0" w:after="0" w:line="408" w:lineRule="exact"/>
        <w:ind w:left="0" w:right="0" w:firstLine="576"/>
        <w:jc w:val="left"/>
      </w:pPr>
      <w:r>
        <w:rPr/>
        <w:t xml:space="preserve">(62)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If the bill is not enacted by June 30, 2021, the amounts provided in this subsection shall lapse.</w:t>
      </w:r>
    </w:p>
    <w:p>
      <w:pPr>
        <w:spacing w:before="0" w:after="0" w:line="408" w:lineRule="exact"/>
        <w:ind w:left="0" w:right="0" w:firstLine="576"/>
        <w:jc w:val="left"/>
      </w:pPr>
      <w:r>
        <w:rPr/>
        <w:t xml:space="preserve">(63)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rPr/>
        <w:t xml:space="preserve">(64)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If the bill is not enacted by June 30, 2021, the amounts provided in this subsection shall lapse.</w:t>
      </w:r>
    </w:p>
    <w:p>
      <w:pPr>
        <w:spacing w:before="0" w:after="0" w:line="408" w:lineRule="exact"/>
        <w:ind w:left="0" w:right="0" w:firstLine="576"/>
        <w:jc w:val="left"/>
      </w:pPr>
      <w:r>
        <w:rPr/>
        <w:t xml:space="preserve">(65)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rPr/>
        <w:t xml:space="preserve">(66)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 If the bill is not enacted by June 30, 2021, the amounts provided in this subsection shall lapse.</w:t>
      </w:r>
    </w:p>
    <w:p>
      <w:pPr>
        <w:spacing w:before="0" w:after="0" w:line="408" w:lineRule="exact"/>
        <w:ind w:left="0" w:right="0" w:firstLine="576"/>
        <w:jc w:val="left"/>
      </w:pPr>
      <w:r>
        <w:rPr/>
        <w:t xml:space="preserve">(67)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rPr/>
        <w:t xml:space="preserve">(68)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rPr/>
        <w:t xml:space="preserve">(69)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rPr/>
        <w:t xml:space="preserve">(70)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 If the bill is not enacted by June 30, 2021, the amounts provided in this subsection shall lapse.</w:t>
      </w:r>
    </w:p>
    <w:p>
      <w:pPr>
        <w:spacing w:before="0" w:after="0" w:line="408" w:lineRule="exact"/>
        <w:ind w:left="0" w:right="0" w:firstLine="576"/>
        <w:jc w:val="left"/>
      </w:pPr>
      <w:r>
        <w:rPr/>
        <w:t xml:space="preserve">(71)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$37,403,000</w:t>
      </w:r>
    </w:p>
    <w:p>
      <w:pPr>
        <w:tabs>
          <w:tab w:val="right" w:leader="dot" w:pos="9936"/>
        </w:tabs>
        <w:ind w:left="0" w:right="0" w:firstLine="1440"/>
      </w:pPr>
      <w:r>
        <w:rPr/>
        <w:t xml:space="preserve">TOTAL APPROPRIATION</w:t>
      </w:r>
      <w:r>
        <w:tab/>
      </w:r>
      <w:r>
        <w:rPr/>
        <w:t xml:space="preserve">$37,403,000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The health care authority shall analyze and report on the potential impacts of providing a one-time enrollment window for retirees to reestablish eligibility for enrollment in retiree benefits under the public employees' benefit board program. The authority shall submit the report to the appropriate committees of the legislature by January 1, 2022. At a minimum the report must include an estimate of the employer cost and a description of the assumptions used.</w:t>
      </w:r>
    </w:p>
    <w:p>
      <w:pPr>
        <w:spacing w:before="0" w:after="0" w:line="408" w:lineRule="exact"/>
        <w:ind w:left="0" w:right="0" w:firstLine="576"/>
        <w:jc w:val="left"/>
      </w:pPr>
      <w:r>
        <w:rPr/>
        <w:t xml:space="preserve">(6) $285,000 of the state health care authority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$25,771,000</w:t>
      </w:r>
    </w:p>
    <w:p>
      <w:pPr>
        <w:tabs>
          <w:tab w:val="right" w:leader="dot" w:pos="9936"/>
        </w:tabs>
        <w:ind w:left="0" w:right="0" w:firstLine="1440"/>
      </w:pPr>
      <w:r>
        <w:rPr/>
        <w:t xml:space="preserve">TOTAL APPROPRIATION</w:t>
      </w:r>
      <w:r>
        <w:tab/>
      </w:r>
      <w:r>
        <w:rPr/>
        <w:t xml:space="preserve">$25,771,000</w:t>
      </w:r>
    </w:p>
    <w:p>
      <w:pPr>
        <w:spacing w:before="120" w:after="0" w:line="408" w:lineRule="exact"/>
        <w:ind w:left="0" w:right="0" w:firstLine="576"/>
        <w:jc w:val="left"/>
      </w:pPr>
      <w:r>
        <w:rPr/>
        <w:t xml:space="preserve">The appropriation in this section is subject to the following conditions and limitations: $15,000 of the school employees' insurance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$83,017,000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$77,710,000</w:t>
      </w:r>
    </w:p>
    <w:p>
      <w:pPr>
        <w:spacing w:before="0" w:after="0" w:line="408" w:lineRule="exact"/>
        <w:ind w:left="0" w:right="0" w:firstLine="0"/>
        <w:jc w:val="left"/>
        <w:tabs>
          <w:tab w:val="right" w:leader="dot" w:pos="9936"/>
        </w:tabs>
      </w:pPr>
      <w:pPr>
        <w:tabs>
          <w:tab w:val="right" w:leader="dot" w:pos="9360"/>
        </w:tabs>
      </w:pPr>
      <w:r>
        <w:rPr/>
        <w:t xml:space="preserve">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tabs>
          <w:tab w:val="right" w:leader="dot" w:pos="9936"/>
        </w:tabs>
        <w:ind w:left="0" w:right="0" w:firstLine="1440"/>
      </w:pPr>
      <w:r>
        <w:rPr/>
        <w:t xml:space="preserve">TOTAL APPROPRIATION</w:t>
      </w:r>
      <w:r>
        <w:tab/>
      </w:r>
      <w:r>
        <w:rPr/>
        <w:t xml:space="preserve">$220,101,000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$25,171,000 of the general fund</w:t>
      </w:r>
      <w:r>
        <w:rPr>
          <w:rFonts w:ascii="Times New Roman" w:hAnsi="Times New Roman"/>
        </w:rPr>
        <w:t xml:space="preserve">—</w:t>
      </w:r>
      <w:r>
        <w:rPr/>
        <w:t xml:space="preserve">federal appropriation (CRRSA) and $5,095,000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2023,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$8,012,000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 If the bill is not enacted by June 30, 2021, the amount provided in this subsection shall lapse.</w:t>
      </w:r>
    </w:p>
    <w:p>
      <w:pPr>
        <w:spacing w:before="0" w:after="0" w:line="408" w:lineRule="exact"/>
        <w:ind w:left="0" w:right="0" w:firstLine="576"/>
        <w:jc w:val="left"/>
      </w:pPr>
      <w:r>
        <w:rPr/>
        <w:t xml:space="preserve">(11) $50,000,000 of the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Engrossed Second Substitute Senate Bill No. 5377 (standardized health plans), and this is the maximum amount the exchange may expend for this purpose. An individual is eligible for the premium assistance provided if the individual: (a) Has income up to 250 percent of the federal poverty level; and (b) meets other eligibility criteria as established in section 1(4)(a) of Engrossed Second Substitute Senate Bill No. 5377 (standardized health plans).</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$667,948,000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$733,456,000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$2,593,457,000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$31,000,000</w:t>
      </w:r>
    </w:p>
    <w:p>
      <w:pPr>
        <w:tabs>
          <w:tab w:val="right" w:leader="dot" w:pos="9936"/>
        </w:tabs>
        <w:ind w:left="0" w:right="0" w:firstLine="1440"/>
      </w:pPr>
      <w:r>
        <w:rPr/>
        <w:t xml:space="preserve">TOTAL APPROPRIATION</w:t>
      </w:r>
      <w:r>
        <w:tab/>
      </w:r>
      <w:r>
        <w:rPr/>
        <w:t xml:space="preserve">$4,144,123,000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$22,643,000 of the general fund</w:t>
      </w:r>
      <w:r>
        <w:rPr>
          <w:rFonts w:ascii="Times New Roman" w:hAnsi="Times New Roman"/>
        </w:rPr>
        <w:t xml:space="preserve">—</w:t>
      </w:r>
      <w:r>
        <w:rPr/>
        <w:t xml:space="preserve">state appropriation for fiscal year 2022, $27,143,000 of the general fund</w:t>
      </w:r>
      <w:r>
        <w:rPr>
          <w:rFonts w:ascii="Times New Roman" w:hAnsi="Times New Roman"/>
        </w:rPr>
        <w:t xml:space="preserve">—</w:t>
      </w:r>
      <w:r>
        <w:rPr/>
        <w:t xml:space="preserve">state appropriation for fiscal year 2023, and $9,073,000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$10,424,000 of the general fund</w:t>
      </w:r>
      <w:r>
        <w:rPr>
          <w:rFonts w:ascii="Times New Roman" w:hAnsi="Times New Roman"/>
        </w:rPr>
        <w:t xml:space="preserve">—</w:t>
      </w:r>
      <w:r>
        <w:rPr/>
        <w:t xml:space="preserve">state appropriation for fiscal year 2022, $10,424,000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(6)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(6) $95,066,000 of the general fund</w:t>
      </w:r>
      <w:r>
        <w:rPr>
          <w:rFonts w:ascii="Times New Roman" w:hAnsi="Times New Roman"/>
        </w:rPr>
        <w:t xml:space="preserve">—</w:t>
      </w:r>
      <w:r>
        <w:rPr/>
        <w:t xml:space="preserve">state appropriation for fiscal year 2022 and $95,066,000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$72,275,000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p>
    <w:p>
      <w:pPr>
        <w:spacing w:before="0" w:after="0" w:line="408" w:lineRule="exact"/>
        <w:ind w:left="0" w:right="0" w:firstLine="576"/>
        <w:jc w:val="left"/>
      </w:pPr>
      <w:r>
        <w:rPr/>
        <w:t xml:space="preserve">(b) $22,791,000 of the general fund</w:t>
      </w:r>
      <w:r>
        <w:rPr>
          <w:rFonts w:ascii="Times New Roman" w:hAnsi="Times New Roman"/>
        </w:rPr>
        <w:t xml:space="preserve">—</w:t>
      </w:r>
      <w:r>
        <w:rPr/>
        <w:t xml:space="preserve">state appropriation for fiscal year 2022 and $22,791,000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(7)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(8)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(9)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(6)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(10)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(11)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(12)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(13)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(14)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(17)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rPr/>
        <w:t xml:space="preserve">(18)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(19)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(20)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(26)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(29)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(30)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(31)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(33)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(34)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(35)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(36)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(37)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(38)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t xml:space="preserve">(39) $3,377,000 of the general fund</w:t>
      </w:r>
      <w:r>
        <w:rPr>
          <w:rFonts w:ascii="Times New Roman" w:hAnsi="Times New Roman"/>
        </w:rPr>
        <w:t xml:space="preserve">—</w:t>
      </w:r>
      <w:r>
        <w:rPr/>
        <w:t xml:space="preserve">state appropriation for fiscal year 2022 and $5,177,000 of the general fund</w:t>
      </w:r>
      <w:r>
        <w:rPr>
          <w:rFonts w:ascii="Times New Roman" w:hAnsi="Times New Roman"/>
        </w:rPr>
        <w:t xml:space="preserve">—</w:t>
      </w:r>
      <w:r>
        <w:rPr/>
        <w:t xml:space="preserve">state appropriation for fiscal year 2023 are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(40)(a)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(41)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(41).</w:t>
      </w:r>
    </w:p>
    <w:p>
      <w:pPr>
        <w:spacing w:before="0" w:after="0" w:line="408" w:lineRule="exact"/>
        <w:ind w:left="0" w:right="0" w:firstLine="576"/>
        <w:jc w:val="left"/>
      </w:pPr>
      <w:r>
        <w:rPr/>
        <w:t xml:space="preserve">(42)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(43)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rPr/>
        <w:t xml:space="preserve">(44)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(45)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If the bill is not enacted by June 30, 2021, the amounts provided in this subsection shall lapse.</w:t>
      </w:r>
    </w:p>
    <w:p>
      <w:pPr>
        <w:spacing w:before="0" w:after="0" w:line="408" w:lineRule="exact"/>
        <w:ind w:left="0" w:right="0" w:firstLine="576"/>
        <w:jc w:val="left"/>
      </w:pPr>
      <w:r>
        <w:rPr/>
        <w:t xml:space="preserve">(47)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(49)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(52)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(53) $1,762,000 of the general fund</w:t>
      </w:r>
      <w:r>
        <w:rPr>
          <w:rFonts w:ascii="Times New Roman" w:hAnsi="Times New Roman"/>
        </w:rPr>
        <w:t xml:space="preserve">—</w:t>
      </w:r>
      <w:r>
        <w:rPr/>
        <w:t xml:space="preserve">federal appropriation is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(54)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(55)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(56)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(57) $114,000 of the general fund</w:t>
      </w:r>
      <w:r>
        <w:rPr>
          <w:rFonts w:ascii="Times New Roman" w:hAnsi="Times New Roman"/>
        </w:rPr>
        <w:t xml:space="preserve">—</w:t>
      </w:r>
      <w:r>
        <w:rPr/>
        <w:t xml:space="preserve">state appropriation for fiscal year 2022, $114,000 of the general fund</w:t>
      </w:r>
      <w:r>
        <w:rPr>
          <w:rFonts w:ascii="Times New Roman" w:hAnsi="Times New Roman"/>
        </w:rPr>
        <w:t xml:space="preserve">—</w:t>
      </w:r>
      <w:r>
        <w:rPr/>
        <w:t xml:space="preserve">state appropriation for fiscal year 2023, and $228,000 of the general fund</w:t>
      </w:r>
      <w:r>
        <w:rPr>
          <w:rFonts w:ascii="Times New Roman" w:hAnsi="Times New Roman"/>
        </w:rPr>
        <w:t xml:space="preserve">—</w:t>
      </w:r>
      <w:r>
        <w:rPr/>
        <w:t xml:space="preserve">federal appropriation are provided solely to increase rates for community children's long-term inpatient program providers by two percent effective July 1, 2021.</w:t>
      </w:r>
    </w:p>
    <w:p>
      <w:pPr>
        <w:spacing w:before="0" w:after="0" w:line="408" w:lineRule="exact"/>
        <w:ind w:left="0" w:right="0" w:firstLine="576"/>
        <w:jc w:val="left"/>
      </w:pPr>
      <w:r>
        <w:rPr/>
        <w:t xml:space="preserve">(58) $117,000 of the general fund</w:t>
      </w:r>
      <w:r>
        <w:rPr>
          <w:rFonts w:ascii="Times New Roman" w:hAnsi="Times New Roman"/>
        </w:rPr>
        <w:t xml:space="preserve">—</w:t>
      </w:r>
      <w:r>
        <w:rPr/>
        <w:t xml:space="preserve">state appropriation for fiscal year 2022, $117,000 of the general fund</w:t>
      </w:r>
      <w:r>
        <w:rPr>
          <w:rFonts w:ascii="Times New Roman" w:hAnsi="Times New Roman"/>
        </w:rPr>
        <w:t xml:space="preserve">—</w:t>
      </w:r>
      <w:r>
        <w:rPr/>
        <w:t xml:space="preserve">state appropriation for fiscal year 2023, and $168,000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p>
    <w:p>
      <w:pPr>
        <w:spacing w:before="0" w:after="0" w:line="408" w:lineRule="exact"/>
        <w:ind w:left="0" w:right="0" w:firstLine="576"/>
        <w:jc w:val="left"/>
      </w:pPr>
      <w:r>
        <w:rPr/>
        <w:t xml:space="preserve">(59)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rPr/>
        <w:t xml:space="preserve">(60)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(61)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(62)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(63)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(65)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$12,474,000 of the general fund</w:t>
      </w:r>
      <w:r>
        <w:rPr>
          <w:rFonts w:ascii="Times New Roman" w:hAnsi="Times New Roman"/>
        </w:rPr>
        <w:t xml:space="preserve">—</w:t>
      </w:r>
      <w:r>
        <w:rPr/>
        <w:t xml:space="preserve">state appropriation for fiscal year 2023, and $12,731,000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(66) $42,987,000 of the general fund</w:t>
      </w:r>
      <w:r>
        <w:rPr>
          <w:rFonts w:ascii="Times New Roman" w:hAnsi="Times New Roman"/>
        </w:rPr>
        <w:t xml:space="preserve">—</w:t>
      </w:r>
      <w:r>
        <w:rPr/>
        <w:t xml:space="preserve">state appropriation for fiscal year 2022, $57,253,000 of the general fund</w:t>
      </w:r>
      <w:r>
        <w:rPr>
          <w:rFonts w:ascii="Times New Roman" w:hAnsi="Times New Roman"/>
        </w:rPr>
        <w:t xml:space="preserve">—</w:t>
      </w:r>
      <w:r>
        <w:rPr/>
        <w:t xml:space="preserve">state appropriation for fiscal year 2023, and $80,040,000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(67)(a) $31,000,000 of the general fund</w:t>
      </w:r>
      <w:r>
        <w:rPr>
          <w:rFonts w:ascii="Times New Roman" w:hAnsi="Times New Roman"/>
        </w:rPr>
        <w:t xml:space="preserve">—</w:t>
      </w:r>
      <w:r>
        <w:rPr/>
        <w:t xml:space="preserve">federal appropriation (CSFRF)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(68)(a) $375,000  of the general fund</w:t>
      </w:r>
      <w:r>
        <w:rPr>
          <w:rFonts w:ascii="Times New Roman" w:hAnsi="Times New Roman"/>
        </w:rPr>
        <w:t xml:space="preserve">—</w:t>
      </w:r>
      <w:r>
        <w:rPr/>
        <w:t xml:space="preserve">state appropriation for fiscal year 2021 and $375,000 of the general fund</w:t>
      </w:r>
      <w:r>
        <w:rPr>
          <w:rFonts w:ascii="Times New Roman" w:hAnsi="Times New Roman"/>
        </w:rPr>
        <w:t xml:space="preserve">—</w:t>
      </w:r>
      <w:r>
        <w:rPr/>
        <w:t xml:space="preserve">state appropriation for fiscal year 2022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(69)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rPr/>
        <w:t xml:space="preserve">(70)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rPr/>
        <w:t xml:space="preserve">(71)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rPr/>
        <w:t xml:space="preserve">(72) No more than $1,535,000 of the general fund</w:t>
      </w:r>
      <w:r>
        <w:rPr>
          <w:rFonts w:ascii="Times New Roman" w:hAnsi="Times New Roman"/>
        </w:rPr>
        <w:t xml:space="preserve">—</w:t>
      </w:r>
      <w:r>
        <w:rPr/>
        <w:t xml:space="preserve">federal appropriation and $810,000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(73) $396,000 of the general fund</w:t>
      </w:r>
      <w:r>
        <w:rPr>
          <w:rFonts w:ascii="Times New Roman" w:hAnsi="Times New Roman"/>
        </w:rPr>
        <w:t xml:space="preserve">—</w:t>
      </w:r>
      <w:r>
        <w:rPr/>
        <w:t xml:space="preserve">state appropriation for fiscal year 2022, $329,000 of the general fund</w:t>
      </w:r>
      <w:r>
        <w:rPr>
          <w:rFonts w:ascii="Times New Roman" w:hAnsi="Times New Roman"/>
        </w:rPr>
        <w:t xml:space="preserve">—</w:t>
      </w:r>
      <w:r>
        <w:rPr/>
        <w:t xml:space="preserve">state appropriation for fiscal year 2023, and $3,153,000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rPr/>
        <w:t xml:space="preserve">(74)(a)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rPr/>
        <w:t xml:space="preserve">(75)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rPr/>
        <w:t xml:space="preserve">(76)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rPr/>
        <w:t xml:space="preserve">(77)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rPr/>
        <w:t xml:space="preserve">(78)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rPr/>
        <w:t xml:space="preserve">(79)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 If the bill is not enacted by June 30, 2021, the amounts provided in this subsection shall lapse.</w:t>
      </w:r>
    </w:p>
    <w:p>
      <w:pPr>
        <w:spacing w:before="0" w:after="0" w:line="408" w:lineRule="exact"/>
        <w:ind w:left="0" w:right="0" w:firstLine="576"/>
        <w:jc w:val="left"/>
      </w:pPr>
      <w:r>
        <w:rPr/>
        <w:t xml:space="preserve">(80)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rPr/>
        <w:t xml:space="preserve">(81)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 If the bill is not enacted by June 30, 2021, the amounts provided in this subsection shall lapse.</w:t>
      </w:r>
    </w:p>
    <w:p>
      <w:pPr>
        <w:spacing w:before="0" w:after="0" w:line="408" w:lineRule="exact"/>
        <w:ind w:left="0" w:right="0" w:firstLine="576"/>
        <w:jc w:val="left"/>
      </w:pPr>
      <w:r>
        <w:rPr/>
        <w:t xml:space="preserve">(82)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rPr/>
        <w:t xml:space="preserve">(83)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(84)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(85)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 If the bill is not enacted by June 30, 2021, the amounts provided in this subsection shall lapse.</w:t>
      </w:r>
    </w:p>
    <w:p>
      <w:pPr>
        <w:spacing w:before="0" w:after="0" w:line="408" w:lineRule="exact"/>
        <w:ind w:left="0" w:right="0" w:firstLine="576"/>
        <w:jc w:val="left"/>
      </w:pPr>
      <w:r>
        <w:rPr/>
        <w:t xml:space="preserve">(86)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 If the bill is not enacted by June 30, 2021, the amounts provided in this subsection shall lapse.</w:t>
      </w:r>
    </w:p>
    <w:p>
      <w:pPr>
        <w:spacing w:before="0" w:after="0" w:line="408" w:lineRule="exact"/>
        <w:ind w:left="0" w:right="0" w:firstLine="576"/>
        <w:jc w:val="left"/>
      </w:pPr>
      <w:r>
        <w:rPr/>
        <w:t xml:space="preserve">(87) $2,834,000 of the general fund</w:t>
      </w:r>
      <w:r>
        <w:rPr>
          <w:rFonts w:ascii="Times New Roman" w:hAnsi="Times New Roman"/>
        </w:rPr>
        <w:t xml:space="preserve">—</w:t>
      </w:r>
      <w:r>
        <w:rPr/>
        <w:t xml:space="preserve">state appropriation for fiscal year 2023 and $1,813,000 of the general fund</w:t>
      </w:r>
      <w:r>
        <w:rPr>
          <w:rFonts w:ascii="Times New Roman" w:hAnsi="Times New Roman"/>
        </w:rPr>
        <w:t xml:space="preserve">—</w:t>
      </w:r>
      <w:r>
        <w:rPr/>
        <w:t xml:space="preserve">federal appropriation are provided solely for the authority to contract for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$2,572,000</w:t>
      </w:r>
    </w:p>
    <w:p>
      <w:pPr>
        <w:tabs>
          <w:tab w:val="right" w:leader="dot" w:pos="9936"/>
        </w:tabs>
        <w:ind w:left="0" w:right="0" w:firstLine="1440"/>
      </w:pPr>
      <w:r>
        <w:rPr/>
        <w:t xml:space="preserve">TOTAL APPROPRIATION</w:t>
      </w:r>
      <w:r>
        <w:tab/>
      </w:r>
      <w:r>
        <w:rPr/>
        <w:t xml:space="preserve">$8,484,000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$24,093,000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$24,090,000</w:t>
      </w:r>
    </w:p>
    <w:p>
      <w:pPr>
        <w:tabs>
          <w:tab w:val="right" w:leader="dot" w:pos="9936"/>
        </w:tabs>
        <w:ind w:left="0" w:right="0" w:firstLine="1440"/>
      </w:pPr>
      <w:r>
        <w:rPr/>
        <w:t xml:space="preserve">TOTAL APPROPRIATION</w:t>
      </w:r>
      <w:r>
        <w:tab/>
      </w:r>
      <w:r>
        <w:rPr/>
        <w:t xml:space="preserve">$48,193,000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$34,509,000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$5,961,000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$1,216,000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$84,010,000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$1,504,000 of the general fund</w:t>
      </w:r>
      <w:r>
        <w:rPr>
          <w:rFonts w:ascii="Times New Roman" w:hAnsi="Times New Roman"/>
        </w:rPr>
        <w:t xml:space="preserve">—</w:t>
      </w:r>
      <w:r>
        <w:rPr/>
        <w:t xml:space="preserve">state appropriation for fiscal year 2022 and $1,513,000 of the general fund</w:t>
      </w:r>
      <w:r>
        <w:rPr>
          <w:rFonts w:ascii="Times New Roman" w:hAnsi="Times New Roman"/>
        </w:rPr>
        <w:t xml:space="preserve">—</w:t>
      </w:r>
      <w:r>
        <w:rPr/>
        <w:t xml:space="preserve">state appropriation for fiscal year 2023 are provided solely for 75 percent of the costs of providing five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2022 and $429,000 of the general fund</w:t>
      </w:r>
      <w:r>
        <w:rPr>
          <w:rFonts w:ascii="Times New Roman" w:hAnsi="Times New Roman"/>
        </w:rPr>
        <w:t xml:space="preserve">—</w:t>
      </w:r>
      <w:r>
        <w:rPr/>
        <w:t xml:space="preserve">state appropriation for fiscal year 2023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$1,216,000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$1,986,000 of the general fund—state appropriation for fiscal year 2023 are provided solely for implementation of Engrossed Second Substitute Senate Bill No. 5051 (peace officer oversight). If the bill is not enacted by June 30, 2021, the amounts provided in this subsection shall lapse.</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 If the bill is not enacted by June 30, 2021, the amounts provided in this subsection shall lapse.</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If the bill is not enacted by June 30, 2021, the amounts provided in this subsection shall lapse.</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If the bill is not enacted by June 30, 2021, the amounts provided in this subsection shall lapse.</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If the bill is not enacted by June 30, 2021, the amounts provided in this subsection shall lapse.</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If the bill is not enacted by June 30, 2021, the amount provided in this subsection shall lapse.</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If the bill is not enacted by June 30, 2021, the amounts provided in this subsection shall lapse.</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$12,657,000</w:t>
      </w:r>
    </w:p>
    <w:p>
      <w:pPr>
        <w:tabs>
          <w:tab w:val="right" w:leader="dot" w:pos="9936"/>
        </w:tabs>
        <w:ind w:left="0" w:right="0" w:firstLine="1440"/>
      </w:pPr>
      <w:r>
        <w:rPr/>
        <w:t xml:space="preserve">TOTAL APPROPRIATION</w:t>
      </w:r>
      <w:r>
        <w:tab/>
      </w:r>
      <w:r>
        <w:rPr/>
        <w:t xml:space="preserve">$19,720,000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$573,000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$56,707,000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$28,947,000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$9,352,000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$366,060,000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$16,047,000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$366,663,000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$3,608,000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$3,316,000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$4,582,000</w:t>
      </w:r>
    </w:p>
    <w:p>
      <w:pPr>
        <w:tabs>
          <w:tab w:val="right" w:leader="dot" w:pos="9936"/>
        </w:tabs>
        <w:ind w:left="0" w:right="0" w:firstLine="1440"/>
      </w:pPr>
      <w:r>
        <w:rPr/>
        <w:t xml:space="preserve">TOTAL APPROPRIATION</w:t>
      </w:r>
      <w:r>
        <w:tab/>
      </w:r>
      <w:r>
        <w:rPr/>
        <w:t xml:space="preserve">$898,398,000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$8,551,000 of the accident account</w:t>
      </w:r>
      <w:r>
        <w:rPr>
          <w:rFonts w:ascii="Times New Roman" w:hAnsi="Times New Roman"/>
        </w:rPr>
        <w:t xml:space="preserve">—</w:t>
      </w:r>
      <w:r>
        <w:rPr/>
        <w:t xml:space="preserve">state appropriation and $8,551,000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reporting data provided each quarter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$2,849,000 of the construction registration inspection account—state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$4,380,000 of the medical aid account—state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 If the bill is not enacted by June 30, 2021, the amounts provided in this subsection shall lapse.</w:t>
      </w:r>
    </w:p>
    <w:p>
      <w:pPr>
        <w:spacing w:before="0" w:after="0" w:line="408" w:lineRule="exact"/>
        <w:ind w:left="0" w:right="0" w:firstLine="576"/>
        <w:jc w:val="left"/>
      </w:pPr>
      <w:r>
        <w:rPr/>
        <w:t xml:space="preserve">(14) $825,000 of the accident account</w:t>
      </w:r>
      <w:r>
        <w:rPr>
          <w:rFonts w:ascii="Times New Roman" w:hAnsi="Times New Roman"/>
        </w:rPr>
        <w:t xml:space="preserve">—</w:t>
      </w:r>
      <w:r>
        <w:rPr/>
        <w:t xml:space="preserve">state appropriation and $620,000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 If the bill is not enacted by June 30, 2021, the amounts provided in this subsection shall lapse.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 If the bill is not enacted by June 30, 2021, the amounts provided in this subsection shall lapse.</w:t>
      </w:r>
    </w:p>
    <w:p>
      <w:pPr>
        <w:spacing w:before="0" w:after="0" w:line="408" w:lineRule="exact"/>
        <w:ind w:left="0" w:right="0" w:firstLine="576"/>
        <w:jc w:val="left"/>
      </w:pPr>
      <w:r>
        <w:rPr/>
        <w:t xml:space="preserve">(16) $367,000 of the accident account</w:t>
      </w:r>
      <w:r>
        <w:rPr>
          <w:rFonts w:ascii="Times New Roman" w:hAnsi="Times New Roman"/>
        </w:rPr>
        <w:t xml:space="preserve">—</w:t>
      </w:r>
      <w:r>
        <w:rPr/>
        <w:t xml:space="preserve">state appropriation and $366,000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 If the bill is not enacted by June 30, 2021, the amounts provided in this subsection shall lapse.</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 If the bill is not enacted by June 30, 2021, the amounts provided in this subsection shall lapse.</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$3,791,000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$7,767,000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$4,959,000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$26,087,000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$21,794,000</w:t>
      </w:r>
    </w:p>
    <w:p>
      <w:pPr>
        <w:tabs>
          <w:tab w:val="right" w:leader="dot" w:pos="9936"/>
        </w:tabs>
        <w:ind w:left="0" w:right="0" w:firstLine="1440"/>
      </w:pPr>
      <w:r>
        <w:rPr/>
        <w:t xml:space="preserve">TOTAL APPROPRIATION</w:t>
      </w:r>
      <w:r>
        <w:tab/>
      </w:r>
      <w:r>
        <w:rPr/>
        <w:t xml:space="preserve">$153,817,000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If the bill is not enacted by June 30, 2021, the amounts provided in this subsection shall lapse.</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$896,000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$99,870,000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$569,921,000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$234,627,000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$428,000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$146,975,000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$10,053,000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$5,976,000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$16,759,000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$1,978,000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$1,604,000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$1,675,000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$7,555,000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$3,187,000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$299,000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$10,562,000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$3,619,000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$348,000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tabs>
          <w:tab w:val="right" w:leader="dot" w:pos="9936"/>
        </w:tabs>
        <w:ind w:left="0" w:right="0" w:firstLine="1440"/>
      </w:pPr>
      <w:r>
        <w:rPr/>
        <w:t xml:space="preserve">TOTAL APPROPRIATION</w:t>
      </w:r>
      <w:r>
        <w:tab/>
      </w:r>
      <w:r>
        <w:rPr/>
        <w:t xml:space="preserve">$1,226,700,000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 If the bill is not enacted by June 30, 2021, the amount provided in this subsection shall lapse.</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 If the bill is not enacted by June 30, 2021, the amounts provided in this subsection shall lapse.</w:t>
      </w:r>
    </w:p>
    <w:p>
      <w:pPr>
        <w:spacing w:before="0" w:after="0" w:line="408" w:lineRule="exact"/>
        <w:ind w:left="0" w:right="0" w:firstLine="576"/>
        <w:jc w:val="left"/>
      </w:pPr>
      <w:r>
        <w:rPr/>
        <w:t xml:space="preserve">(12) $73,000 of the general fund</w:t>
      </w:r>
      <w:r>
        <w:rPr>
          <w:rFonts w:ascii="Times New Roman" w:hAnsi="Times New Roman"/>
        </w:rPr>
        <w:t xml:space="preserve">—</w:t>
      </w:r>
      <w:r>
        <w:rPr/>
        <w:t xml:space="preserve">state appropriation for fiscal year 2022 is provided solely for the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t xml:space="preserve">(13)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 If the bill is not enacted by June 30, 2021, the amounts provided in this subsection shall lapse.</w:t>
      </w:r>
    </w:p>
    <w:p>
      <w:pPr>
        <w:spacing w:before="0" w:after="0" w:line="408" w:lineRule="exact"/>
        <w:ind w:left="0" w:right="0" w:firstLine="576"/>
        <w:jc w:val="left"/>
      </w:pPr>
      <w:r>
        <w:rPr/>
        <w:t xml:space="preserve">(14) $1,333,000 of the general fund</w:t>
      </w:r>
      <w:r>
        <w:rPr>
          <w:rFonts w:ascii="Times New Roman" w:hAnsi="Times New Roman"/>
        </w:rPr>
        <w:t xml:space="preserve">—</w:t>
      </w:r>
      <w:r>
        <w:rPr/>
        <w:t xml:space="preserve">state appropriation for fiscal year 2022 and $1,117,000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 If the bill is not enacted by June 30, 2021, the amounts provided in this subsection shall lapse.</w:t>
      </w:r>
    </w:p>
    <w:p>
      <w:pPr>
        <w:spacing w:before="0" w:after="0" w:line="408" w:lineRule="exact"/>
        <w:ind w:left="0" w:right="0" w:firstLine="576"/>
        <w:jc w:val="left"/>
      </w:pPr>
      <w:r>
        <w:rPr/>
        <w:t xml:space="preserve">(15)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 If the bill is not enacted by June 30, 2021, the amounts provided in this subsection shall lapse.</w:t>
      </w:r>
    </w:p>
    <w:p>
      <w:pPr>
        <w:spacing w:before="0" w:after="0" w:line="408" w:lineRule="exact"/>
        <w:ind w:left="0" w:right="0" w:firstLine="576"/>
        <w:jc w:val="left"/>
      </w:pPr>
      <w:r>
        <w:rPr/>
        <w:t xml:space="preserve">(16) $74,000 of the general fund</w:t>
      </w:r>
      <w:r>
        <w:rPr>
          <w:rFonts w:ascii="Times New Roman" w:hAnsi="Times New Roman"/>
        </w:rPr>
        <w:t xml:space="preserve">—</w:t>
      </w:r>
      <w:r>
        <w:rPr/>
        <w:t xml:space="preserve">state appropriation for fiscal year 2022 and $74,000 of the general fund</w:t>
      </w:r>
      <w:r>
        <w:rPr>
          <w:rFonts w:ascii="Times New Roman" w:hAnsi="Times New Roman"/>
        </w:rPr>
        <w:t xml:space="preserve">—</w:t>
      </w:r>
      <w:r>
        <w:rPr/>
        <w:t xml:space="preserve">federal appropriation are provided solely for the implementation of Engrossed Substitute Senate Bill No. 5229 (health equity continuing ed.). If the bill is not enacted by June 30, 2021, the amounts provided in this subsection shall lapse.</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rPr/>
        <w:t xml:space="preserve">(18)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(19)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(20)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w:t>
      </w:r>
    </w:p>
    <w:p>
      <w:pPr>
        <w:spacing w:before="0" w:after="0" w:line="408" w:lineRule="exact"/>
        <w:ind w:left="0" w:right="0" w:firstLine="576"/>
        <w:jc w:val="left"/>
      </w:pPr>
      <w:r>
        <w:rPr/>
        <w:t xml:space="preserve">(21)(a) $200,000 of the general fund</w:t>
      </w:r>
      <w:r>
        <w:rPr>
          <w:rFonts w:ascii="Times New Roman" w:hAnsi="Times New Roman"/>
        </w:rPr>
        <w:t xml:space="preserve">—</w:t>
      </w:r>
      <w:r>
        <w:rPr/>
        <w:t xml:space="preserve">state appropriation for fiscal year 2022 is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(22)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rPr/>
        <w:t xml:space="preserve">(23)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 If the bill is not enacted by June 30, 2021, the amounts provided in this subsection shall lapse.</w:t>
      </w:r>
    </w:p>
    <w:p>
      <w:pPr>
        <w:spacing w:before="0" w:after="0" w:line="408" w:lineRule="exact"/>
        <w:ind w:left="0" w:right="0" w:firstLine="576"/>
        <w:jc w:val="left"/>
      </w:pPr>
      <w:r>
        <w:rPr/>
        <w:t xml:space="preserve">(24)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rPr/>
        <w:t xml:space="preserve">(25)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If the bill is not enacted by June 30, 2021, the amounts provided in this subsection shall lapse.</w:t>
      </w:r>
    </w:p>
    <w:p>
      <w:pPr>
        <w:spacing w:before="0" w:after="0" w:line="408" w:lineRule="exact"/>
        <w:ind w:left="0" w:right="0" w:firstLine="576"/>
        <w:jc w:val="left"/>
      </w:pPr>
      <w:r>
        <w:rPr/>
        <w:t xml:space="preserve">(26)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(27) $21,000 of the health professions account</w:t>
      </w:r>
      <w:r>
        <w:rPr>
          <w:rFonts w:ascii="Times New Roman" w:hAnsi="Times New Roman"/>
        </w:rPr>
        <w:t xml:space="preserve">—</w:t>
      </w:r>
      <w:r>
        <w:rPr/>
        <w:t xml:space="preserve">state appropriation is provided solely for implementation of House Bill No. 1063 (behav. health credentials). If the bill is not enacted by June 30, 2021, the amount provided in this subsection shall lapse.</w:t>
      </w:r>
    </w:p>
    <w:p>
      <w:pPr>
        <w:spacing w:before="0" w:after="0" w:line="408" w:lineRule="exact"/>
        <w:ind w:left="0" w:right="0" w:firstLine="576"/>
        <w:jc w:val="left"/>
      </w:pPr>
      <w:r>
        <w:rPr/>
        <w:t xml:space="preserve">(28)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 If the bill is not enacted by June 30, 2021, the amount provided in this subsection shall lapse.</w:t>
      </w:r>
    </w:p>
    <w:p>
      <w:pPr>
        <w:spacing w:before="0" w:after="0" w:line="408" w:lineRule="exact"/>
        <w:ind w:left="0" w:right="0" w:firstLine="576"/>
        <w:jc w:val="left"/>
      </w:pPr>
      <w:r>
        <w:rPr/>
        <w:t xml:space="preserve">(29) $97,000 of the general fund</w:t>
      </w:r>
      <w:r>
        <w:rPr>
          <w:rFonts w:ascii="Times New Roman" w:hAnsi="Times New Roman"/>
        </w:rPr>
        <w:t xml:space="preserve">—</w:t>
      </w:r>
      <w:r>
        <w:rPr/>
        <w:t xml:space="preserve">local appropriation is provided solely for implementation of House Bill No. 1031 (birth cert., stillbirth). If the bill is not enacted by June 30, 2021, the amount provided in this subsection shall lapse.</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2022 and $98,000 of the general fund</w:t>
      </w:r>
      <w:r>
        <w:rPr>
          <w:rFonts w:ascii="Times New Roman" w:hAnsi="Times New Roman"/>
        </w:rPr>
        <w:t xml:space="preserve">—</w:t>
      </w:r>
      <w:r>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t xml:space="preserve">(31) $17,000 of the health professions account</w:t>
      </w:r>
      <w:r>
        <w:rPr>
          <w:rFonts w:ascii="Times New Roman" w:hAnsi="Times New Roman"/>
        </w:rPr>
        <w:t xml:space="preserve">—</w:t>
      </w:r>
      <w:r>
        <w:rPr/>
        <w:t xml:space="preserve">state appropriation is provided solely for implementation of Substitute House Bill No. 1007 (supervised exp./distance). If the bill is not enacted by June 30, 2021, the amount provided in this subsection shall lapse.</w:t>
      </w:r>
    </w:p>
    <w:p>
      <w:pPr>
        <w:spacing w:before="0" w:after="0" w:line="408" w:lineRule="exact"/>
        <w:ind w:left="0" w:right="0" w:firstLine="576"/>
        <w:jc w:val="left"/>
      </w:pPr>
      <w:r>
        <w:rPr/>
        <w:t xml:space="preserve">(32) $596,000 of the general fund</w:t>
      </w:r>
      <w:r>
        <w:rPr>
          <w:rFonts w:ascii="Times New Roman" w:hAnsi="Times New Roman"/>
        </w:rPr>
        <w:t xml:space="preserve">—</w:t>
      </w:r>
      <w:r>
        <w:rPr/>
        <w:t xml:space="preserve">state appropriation for fiscal year 2022, $58,000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If the bill is not enacted by June 30, 2021, the amounts provided in this subsection shall lapse.</w:t>
      </w:r>
    </w:p>
    <w:p>
      <w:pPr>
        <w:spacing w:before="0" w:after="0" w:line="408" w:lineRule="exact"/>
        <w:ind w:left="0" w:right="0" w:firstLine="576"/>
        <w:jc w:val="left"/>
      </w:pPr>
      <w:r>
        <w:rPr/>
        <w:t xml:space="preserve">(33)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If the bill is not enacted by June 30, 2021, the amount provided in this subsection shall lapse.</w:t>
      </w:r>
    </w:p>
    <w:p>
      <w:pPr>
        <w:spacing w:before="0" w:after="0" w:line="408" w:lineRule="exact"/>
        <w:ind w:left="0" w:right="0" w:firstLine="576"/>
        <w:jc w:val="left"/>
      </w:pPr>
      <w:r>
        <w:rPr/>
        <w:t xml:space="preserve">(34)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 If the bill is not enacted by June 30, 2021, the amounts provided in this subsection shall lapse.</w:t>
      </w:r>
    </w:p>
    <w:p>
      <w:pPr>
        <w:spacing w:before="0" w:after="0" w:line="408" w:lineRule="exact"/>
        <w:ind w:left="0" w:right="0" w:firstLine="576"/>
        <w:jc w:val="left"/>
      </w:pPr>
      <w:r>
        <w:rPr/>
        <w:t xml:space="preserve">(35) $17,000 of the general fund</w:t>
      </w:r>
      <w:r>
        <w:rPr>
          <w:rFonts w:ascii="Times New Roman" w:hAnsi="Times New Roman"/>
        </w:rPr>
        <w:t xml:space="preserve">—</w:t>
      </w:r>
      <w:r>
        <w:rPr/>
        <w:t xml:space="preserve">state appropriation for fiscal year 2022 is provided solely for implementation of Substitute House Bill No. 1383 (respiratory care). If the bill is not enacted by June 30, 2021, the amount provided in this subsection shall lapse.</w:t>
      </w:r>
    </w:p>
    <w:p>
      <w:pPr>
        <w:spacing w:before="0" w:after="0" w:line="408" w:lineRule="exact"/>
        <w:ind w:left="0" w:right="0" w:firstLine="576"/>
        <w:jc w:val="left"/>
      </w:pPr>
      <w:r>
        <w:rPr/>
        <w:t xml:space="preserve">(36)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If the bill is not enacted by June 30, 2021, the amount provided in this subsection shall lapse.</w:t>
      </w:r>
    </w:p>
    <w:p>
      <w:pPr>
        <w:spacing w:before="0" w:after="0" w:line="408" w:lineRule="exact"/>
        <w:ind w:left="0" w:right="0" w:firstLine="576"/>
        <w:jc w:val="left"/>
      </w:pPr>
      <w:r>
        <w:rPr/>
        <w:t xml:space="preserve">(37)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If the bill is not enacted by June 30, 2021, the amounts provided in this subsection shall lapse.</w:t>
      </w:r>
    </w:p>
    <w:p>
      <w:pPr>
        <w:spacing w:before="0" w:after="0" w:line="408" w:lineRule="exact"/>
        <w:ind w:left="0" w:right="0" w:firstLine="576"/>
        <w:jc w:val="left"/>
      </w:pPr>
      <w:r>
        <w:rPr/>
        <w:t xml:space="preserve">(38)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If the bill is not enacted by June 30, 2021, the amount provided in this subsection shall lapse.</w:t>
      </w:r>
    </w:p>
    <w:p>
      <w:pPr>
        <w:spacing w:before="0" w:after="0" w:line="408" w:lineRule="exact"/>
        <w:ind w:left="0" w:right="0" w:firstLine="576"/>
        <w:jc w:val="left"/>
      </w:pPr>
      <w:r>
        <w:rPr/>
        <w:t xml:space="preserve">(39)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If the bill is not enacted by June 30, 2021, the amounts provided in this subsection shall lapse.</w:t>
      </w:r>
    </w:p>
    <w:p>
      <w:pPr>
        <w:spacing w:before="0" w:after="0" w:line="408" w:lineRule="exact"/>
        <w:ind w:left="0" w:right="0" w:firstLine="576"/>
        <w:jc w:val="left"/>
      </w:pPr>
      <w:r>
        <w:rPr/>
        <w:t xml:space="preserve">(40) $17,000 of the general fund</w:t>
      </w:r>
      <w:r>
        <w:rPr>
          <w:rFonts w:ascii="Times New Roman" w:hAnsi="Times New Roman"/>
        </w:rPr>
        <w:t xml:space="preserve">—</w:t>
      </w:r>
      <w:r>
        <w:rPr/>
        <w:t xml:space="preserve">state appropriation for fiscal year 2022 is provided solely for implementation of House Bill No. 1378 (medical assistants). If the bill is not enacted by June 30, 2021, the amount provided in this subsection shall lapse.</w:t>
      </w:r>
    </w:p>
    <w:p>
      <w:pPr>
        <w:spacing w:before="0" w:after="0" w:line="408" w:lineRule="exact"/>
        <w:ind w:left="0" w:right="0" w:firstLine="576"/>
        <w:jc w:val="left"/>
      </w:pPr>
      <w:r>
        <w:rPr/>
        <w:t xml:space="preserve">(41)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rPr/>
        <w:t xml:space="preserve">(42)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rPr/>
        <w:t xml:space="preserve">(43)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(44)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(47)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rPr/>
        <w:t xml:space="preserve">(48)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(49)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rPr/>
        <w:t xml:space="preserve">(50) $474,000 of the general fund</w:t>
      </w:r>
      <w:r>
        <w:rPr>
          <w:rFonts w:ascii="Times New Roman" w:hAnsi="Times New Roman"/>
        </w:rPr>
        <w:t xml:space="preserve">—</w:t>
      </w:r>
      <w:r>
        <w:rPr/>
        <w:t xml:space="preserve">state appropriation for fiscal year 2022 is provided solely to implement Substitute House Bill No. 1218 (long-term care residents). If the bill is not enacted by June 30, 2021, the amount provided in this subsection shall lapse.</w:t>
      </w:r>
    </w:p>
    <w:p>
      <w:pPr>
        <w:spacing w:before="0" w:after="0" w:line="408" w:lineRule="exact"/>
        <w:ind w:left="0" w:right="0" w:firstLine="576"/>
        <w:jc w:val="left"/>
      </w:pPr>
      <w:r>
        <w:rPr/>
        <w:t xml:space="preserve">(51)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 If the bill is not enacted by June 30, 2021, the amount provided in this subsection shall lapse.</w:t>
      </w:r>
    </w:p>
    <w:p>
      <w:pPr>
        <w:spacing w:before="0" w:after="0" w:line="408" w:lineRule="exact"/>
        <w:ind w:left="0" w:right="0" w:firstLine="576"/>
        <w:jc w:val="left"/>
      </w:pPr>
      <w:r>
        <w:rPr/>
        <w:t xml:space="preserve">(52)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(53)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rPr/>
        <w:t xml:space="preserve">(54)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rPr/>
        <w:t xml:space="preserve">(55)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$79,651,000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$157,329,000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If this bill is not enacted by June 30, 2021, the amounts provided in this subsection shall lapse.</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this bill is not enacted by June 30, 2021, the amounts provided in this subsection shall lapse.</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this bill is not enacted by June 30, 2021, the amounts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$605,877,000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$4,343,000</w:t>
      </w:r>
    </w:p>
    <w:p>
      <w:pPr>
        <w:tabs>
          <w:tab w:val="right" w:leader="dot" w:pos="9936"/>
        </w:tabs>
        <w:ind w:left="0" w:right="0" w:firstLine="1440"/>
      </w:pPr>
      <w:r>
        <w:rPr/>
        <w:t xml:space="preserve">TOTAL APPROPRIATION</w:t>
      </w:r>
      <w:r>
        <w:tab/>
      </w:r>
      <w:r>
        <w:rPr/>
        <w:t xml:space="preserve">$1,214,017,000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 If the bill is not enacted by June 30, 2021,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$248,374,000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$274,412,000</w:t>
      </w:r>
    </w:p>
    <w:p>
      <w:pPr>
        <w:tabs>
          <w:tab w:val="right" w:leader="dot" w:pos="9936"/>
        </w:tabs>
        <w:ind w:left="0" w:right="0" w:firstLine="1440"/>
      </w:pPr>
      <w:r>
        <w:rPr/>
        <w:t xml:space="preserve">TOTAL APPROPRIATION</w:t>
      </w:r>
      <w:r>
        <w:tab/>
      </w:r>
      <w:r>
        <w:rPr/>
        <w:t xml:space="preserve">$522,786,000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$1,124,000 of the general fund</w:t>
      </w:r>
      <w:r>
        <w:rPr>
          <w:rFonts w:ascii="Times New Roman" w:hAnsi="Times New Roman"/>
        </w:rPr>
        <w:t xml:space="preserve">—</w:t>
      </w:r>
      <w:r>
        <w:rPr/>
        <w:t xml:space="preserve">state appropriation for fiscal year 2022 and $523,000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 If this bill is not enacted by June 30, 2021, the amounts provided in this subsection shall lapse.</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$7,539,000</w:t>
      </w:r>
    </w:p>
    <w:p>
      <w:pPr>
        <w:tabs>
          <w:tab w:val="right" w:leader="dot" w:pos="9936"/>
        </w:tabs>
        <w:ind w:left="0" w:right="0" w:firstLine="1440"/>
      </w:pPr>
      <w:r>
        <w:rPr/>
        <w:t xml:space="preserve">TOTAL APPROPRIATION</w:t>
      </w:r>
      <w:r>
        <w:tab/>
      </w:r>
      <w:r>
        <w:rPr/>
        <w:t xml:space="preserve">$14,863,000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$52,702,000</w:t>
      </w:r>
    </w:p>
    <w:p>
      <w:pPr>
        <w:tabs>
          <w:tab w:val="right" w:leader="dot" w:pos="9936"/>
        </w:tabs>
        <w:ind w:left="0" w:right="0" w:firstLine="1440"/>
      </w:pPr>
      <w:r>
        <w:rPr/>
        <w:t xml:space="preserve">TOTAL APPROPRIATION</w:t>
      </w:r>
      <w:r>
        <w:tab/>
      </w:r>
      <w:r>
        <w:rPr/>
        <w:t xml:space="preserve">$111,353,000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$77,596,000</w:t>
      </w:r>
    </w:p>
    <w:p>
      <w:pPr>
        <w:tabs>
          <w:tab w:val="right" w:leader="dot" w:pos="9936"/>
        </w:tabs>
        <w:ind w:left="0" w:right="0" w:firstLine="1440"/>
      </w:pPr>
      <w:r>
        <w:rPr/>
        <w:t xml:space="preserve">TOTAL APPROPRIATION</w:t>
      </w:r>
      <w:r>
        <w:tab/>
      </w:r>
      <w:r>
        <w:rPr/>
        <w:t xml:space="preserve">$154,642,000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the bill is not enacted by June 30, 2021, the amounts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$174,184,000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$175,599,000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rPr/>
        <w:t xml:space="preserve">$351,183,000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$32,711,000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$36,416,000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$420,315,000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$26,636,000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$60,926,000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$139,697,000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$168,745,000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rPr/>
        <w:t xml:space="preserve">$1,779,520,000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 $875,000 of the general fund</w:t>
      </w:r>
      <w:r>
        <w:rPr>
          <w:rFonts w:ascii="Times New Roman" w:hAnsi="Times New Roman"/>
        </w:rPr>
        <w:t xml:space="preserve">—</w:t>
      </w:r>
      <w:r>
        <w:rPr/>
        <w:t xml:space="preserve">state appropriation for fiscal year 2022, $875,000 of the general fund</w:t>
      </w:r>
      <w:r>
        <w:rPr>
          <w:rFonts w:ascii="Times New Roman" w:hAnsi="Times New Roman"/>
        </w:rPr>
        <w:t xml:space="preserve">—</w:t>
      </w:r>
      <w:r>
        <w:rPr/>
        <w:t xml:space="preserve">state appropriation for fiscal year 2023, and $7,385,000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$41,456,000 of the general fund</w:t>
      </w:r>
      <w:r>
        <w:rPr>
          <w:rFonts w:ascii="Times New Roman" w:hAnsi="Times New Roman"/>
        </w:rPr>
        <w:t xml:space="preserve">—</w:t>
      </w:r>
      <w:r>
        <w:rPr/>
        <w:t xml:space="preserve">federal appropriation (ARPA) and $2,684,000 of the general fund</w:t>
      </w:r>
      <w:r>
        <w:rPr>
          <w:rFonts w:ascii="Times New Roman" w:hAnsi="Times New Roman"/>
        </w:rPr>
        <w:t xml:space="preserve">—</w:t>
      </w:r>
      <w:r>
        <w:rPr/>
        <w:t xml:space="preserve">federal appropriation (CRF)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general fund</w:t>
      </w:r>
      <w:r>
        <w:rPr>
          <w:rFonts w:ascii="Times New Roman" w:hAnsi="Times New Roman"/>
        </w:rPr>
        <w:t xml:space="preserve">—</w:t>
      </w:r>
      <w:r>
        <w:rPr/>
        <w:t xml:space="preserve">federal appropriation (ARPA) is provided solely for the department to address an anticipated increase in the unemployment insurance appeals caseload.</w:t>
      </w:r>
    </w:p>
    <w:p>
      <w:pPr>
        <w:spacing w:before="0" w:after="0" w:line="408" w:lineRule="exact"/>
        <w:ind w:left="0" w:right="0" w:firstLine="576"/>
        <w:jc w:val="left"/>
      </w:pPr>
      <w:r>
        <w:rPr/>
        <w:t xml:space="preserve">(b) $5,768,000 of the general fund</w:t>
      </w:r>
      <w:r>
        <w:rPr>
          <w:rFonts w:ascii="Times New Roman" w:hAnsi="Times New Roman"/>
        </w:rPr>
        <w:t xml:space="preserve">—</w:t>
      </w:r>
      <w:r>
        <w:rPr/>
        <w:t xml:space="preserve">federal appropriation (ARPA) is provided solely for the department to ensure adequate security measures are in place to prevent unemployment insurance fraud.</w:t>
      </w:r>
    </w:p>
    <w:p>
      <w:pPr>
        <w:spacing w:before="0" w:after="0" w:line="408" w:lineRule="exact"/>
        <w:ind w:left="0" w:right="0" w:firstLine="576"/>
        <w:jc w:val="left"/>
      </w:pPr>
      <w:r>
        <w:rPr/>
        <w:t xml:space="preserve">(c) $4,465,000 of the general fund</w:t>
      </w:r>
      <w:r>
        <w:rPr>
          <w:rFonts w:ascii="Times New Roman" w:hAnsi="Times New Roman"/>
        </w:rPr>
        <w:t xml:space="preserve">—</w:t>
      </w:r>
      <w:r>
        <w:rPr/>
        <w:t xml:space="preserve">federal appropriation (ARPA)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t xml:space="preserve">(e) $4,477,000 of the general fund</w:t>
      </w:r>
      <w:r>
        <w:rPr>
          <w:rFonts w:ascii="Times New Roman" w:hAnsi="Times New Roman"/>
        </w:rPr>
        <w:t xml:space="preserve">—</w:t>
      </w:r>
      <w:r>
        <w:rPr/>
        <w:t xml:space="preserve">federal appropriation (ARPA)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(f)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(g)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(h) $4,000,000 of the general fund</w:t>
      </w:r>
      <w:r>
        <w:rPr>
          <w:rFonts w:ascii="Times New Roman" w:hAnsi="Times New Roman"/>
        </w:rPr>
        <w:t xml:space="preserve">—</w:t>
      </w:r>
      <w:r>
        <w:rPr/>
        <w:t xml:space="preserve">federal appropriation (ARPA) for fiscal year 2022 is provided solely for the department to translate notices sent to claimants as part of their unemployment insurance claims into any of the 10 languages most frequently spoken in the state.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 If the bill is not enacted by June 30, 2021, the amount provided in this subsection shall lapse.</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 If the bill is not enacted by June 30, 2021, the amount provided in this subsection shall lapse.</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 If the bill is not enacted by July 1, 2021, the amount provided in this subsection shall lapse.</w:t>
      </w:r>
    </w:p>
    <w:p>
      <w:pPr>
        <w:spacing w:before="0" w:after="0" w:line="408" w:lineRule="exact"/>
        <w:ind w:left="0" w:right="0" w:firstLine="576"/>
        <w:jc w:val="left"/>
      </w:pPr>
      <w:r>
        <w:rPr/>
        <w:t xml:space="preserve">(18) $168,745,000 of the coronavirus state fiscal recovery account</w:t>
      </w:r>
      <w:r>
        <w:rPr>
          <w:rFonts w:ascii="Times New Roman" w:hAnsi="Times New Roman"/>
        </w:rPr>
        <w:t xml:space="preserve">—</w:t>
      </w:r>
      <w:r>
        <w:rPr/>
        <w:t xml:space="preserve">federal appropriation is provided solely for the implementation of Engrossed Second Substitute House Bill No. 1073 (paid leave coverage). Of the amount provided in this subsection, at least 95 percent is provided solely for grants and assistance awarded by the department pursuant to the bill. If the bill is not enacted by June 30, 2021, the amount provided in this subsection shall lapse.</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If the bill is not enacted by June 30, 2021, the amount provided in this subsection shall lapse.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 If the bill is not enacted by June 30, 2021, the amount provided in this subsection shall lapse.</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 If the bill is not enacted by June 30, 2021, the amount provided in this subsection shall lapse.</w:t>
      </w:r>
    </w:p>
    <w:p>
      <w:pPr>
        <w:spacing w:before="0" w:after="0" w:line="408" w:lineRule="exact"/>
        <w:ind w:left="0" w:right="0" w:firstLine="576"/>
        <w:jc w:val="left"/>
      </w:pPr>
      <w:r>
        <w:rPr/>
        <w:t xml:space="preserve">(22) $10,571,000 of the general fund</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$403,209,000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$475,829,000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rPr/>
        <w:t xml:space="preserve">$1,276,959,000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$453,000 of the general fund—state appropriation for fiscal year 2023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federal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general fund</w:t>
      </w:r>
      <w:r>
        <w:rPr>
          <w:rFonts w:ascii="Times New Roman" w:hAnsi="Times New Roman"/>
        </w:rPr>
        <w:t xml:space="preserve">—</w:t>
      </w:r>
      <w:r>
        <w:rPr/>
        <w:t xml:space="preserve">federal appropriation (ARPA/CSFRF)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If the bill is not enacted by June 30, 2021, the amounts provided in this subsection shall lapse.</w:t>
      </w:r>
    </w:p>
    <w:p>
      <w:pPr>
        <w:spacing w:before="0" w:after="0" w:line="408" w:lineRule="exact"/>
        <w:ind w:left="0" w:right="0" w:firstLine="576"/>
        <w:jc w:val="left"/>
      </w:pPr>
      <w:r>
        <w:rPr/>
        <w:t xml:space="preserve">(27) $29,000 of the general fund</w:t>
      </w:r>
      <w:r>
        <w:rPr>
          <w:rFonts w:ascii="Times New Roman" w:hAnsi="Times New Roman"/>
        </w:rPr>
        <w:t xml:space="preserve">—</w:t>
      </w:r>
      <w:r>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t xml:space="preserve">(28)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(29)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If the bill is not enacted by June 30, 2021, the amounts provided in this subsection shall lapse.</w:t>
      </w:r>
    </w:p>
    <w:p>
      <w:pPr>
        <w:spacing w:before="0" w:after="0" w:line="408" w:lineRule="exact"/>
        <w:ind w:left="0" w:right="0" w:firstLine="576"/>
        <w:jc w:val="left"/>
      </w:pPr>
      <w:r>
        <w:rPr/>
        <w:t xml:space="preserve">(30)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(31)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 If the bill is not enacted by June 30, 2021, the amounts provided in this subsection shall lapse.</w:t>
      </w:r>
    </w:p>
    <w:p>
      <w:pPr>
        <w:spacing w:before="0" w:after="0" w:line="408" w:lineRule="exact"/>
        <w:ind w:left="0" w:right="0" w:firstLine="576"/>
        <w:jc w:val="left"/>
      </w:pPr>
      <w:r>
        <w:rPr/>
        <w:t xml:space="preserve">(32)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$127,325,000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$129,690,000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$262,462,000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2022 and $331,000 of the general fund</w:t>
      </w:r>
      <w:r>
        <w:rPr>
          <w:rFonts w:ascii="Times New Roman" w:hAnsi="Times New Roman"/>
        </w:rPr>
        <w:t xml:space="preserve">—</w:t>
      </w:r>
      <w:r>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$1,352,000 of the general fund</w:t>
      </w:r>
      <w:r>
        <w:rPr>
          <w:rFonts w:ascii="Times New Roman" w:hAnsi="Times New Roman"/>
        </w:rPr>
        <w:t xml:space="preserve">—</w:t>
      </w:r>
      <w:r>
        <w:rPr/>
        <w:t xml:space="preserve">state appropriation for fiscal year 2022 and $1,352,000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(6) $283,000 of the general fund</w:t>
      </w:r>
      <w:r>
        <w:rPr>
          <w:rFonts w:ascii="Times New Roman" w:hAnsi="Times New Roman"/>
        </w:rPr>
        <w:t xml:space="preserve">—</w:t>
      </w:r>
      <w:r>
        <w:rPr/>
        <w:t xml:space="preserve">state appropriation for fiscal year 2022 and $283,000 of the general fund</w:t>
      </w:r>
      <w:r>
        <w:rPr>
          <w:rFonts w:ascii="Times New Roman" w:hAnsi="Times New Roman"/>
        </w:rPr>
        <w:t xml:space="preserve">—</w:t>
      </w:r>
      <w:r>
        <w:rPr/>
        <w:t xml:space="preserve">state appropriation for fiscal year 2023 are provided solely for the juvenile detention alternatives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(8)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(10)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(12)(a)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 If the bill is not enacted by June 30, 2021, the amounts provided in this subsection shall lapse.</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rPr/>
        <w:t xml:space="preserve">(13)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If the bill is not enacted by June 30, 2021, the amount provided in this subsection shall lapse.</w:t>
      </w:r>
    </w:p>
    <w:p>
      <w:pPr>
        <w:spacing w:before="0" w:after="0" w:line="408" w:lineRule="exact"/>
        <w:ind w:left="0" w:right="0" w:firstLine="576"/>
        <w:jc w:val="left"/>
      </w:pPr>
      <w:r>
        <w:rPr/>
        <w:t xml:space="preserve">(14)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 If the bill is not enacted by June 30, 2021, the amounts provided in this subsection shall lapse.</w:t>
      </w:r>
    </w:p>
    <w:p>
      <w:pPr>
        <w:spacing w:before="0" w:after="0" w:line="408" w:lineRule="exact"/>
        <w:ind w:left="0" w:right="0" w:firstLine="576"/>
        <w:jc w:val="left"/>
      </w:pPr>
      <w:r>
        <w:rPr/>
        <w:t xml:space="preserve">(15)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rPr/>
        <w:t xml:space="preserve">(16) Within existing resources, the department shall evaluate the Martin hall juvenile detention facility located in Medical Lake as an option for increased capacity needs for the juvenile rehabilitation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$289,936,000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$348,787,000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$1,066,945,000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$28,127,000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$23,966,000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rPr/>
        <w:t xml:space="preserve">$1,876,105,000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$80,273,000 of the general fund</w:t>
      </w:r>
      <w:r>
        <w:rPr>
          <w:rFonts w:ascii="Times New Roman" w:hAnsi="Times New Roman"/>
        </w:rPr>
        <w:t xml:space="preserve">—</w:t>
      </w:r>
      <w:r>
        <w:rPr/>
        <w:t xml:space="preserve">state appropriation for fiscal year 2022, $119,932,000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15,912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$20,110,000 of the general fund</w:t>
      </w:r>
      <w:r>
        <w:rPr>
          <w:rFonts w:ascii="Times New Roman" w:hAnsi="Times New Roman"/>
        </w:rPr>
        <w:t xml:space="preserve">—</w:t>
      </w:r>
      <w:r>
        <w:rPr/>
        <w:t xml:space="preserve">state appropriation in fiscal year 2022, $45,757,000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$283,375,000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$65,482,000 of the general fund</w:t>
      </w:r>
      <w:r>
        <w:rPr>
          <w:rFonts w:ascii="Times New Roman" w:hAnsi="Times New Roman"/>
        </w:rPr>
        <w:t xml:space="preserve">—</w:t>
      </w:r>
      <w:r>
        <w:rPr/>
        <w:t xml:space="preserve">federal appropriation (CRRSA), and $111,252,000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rPr/>
        <w:t xml:space="preserve">(d)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60 percent of the state median income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 If the bill is not enacted by June 30, 2021, the amounts provided in this subsection (9)(b) shall lapse.</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If the bill is not enacted by June 30, 2021, the amounts provided in this subsection shall lapse.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$773,000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 If the bill is not enacted by June 30, 2021, the amounts provided in this subsection shall lapse.</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$27,000 of the general fund</w:t>
      </w:r>
      <w:r>
        <w:rPr>
          <w:rFonts w:ascii="Times New Roman" w:hAnsi="Times New Roman"/>
        </w:rPr>
        <w:t xml:space="preserve">—</w:t>
      </w:r>
      <w:r>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t xml:space="preserve">(26)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(27)(a)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(28)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(29)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$171,339,000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$171,554,000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$458,000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$538,384,000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 If the bill is not enacted by June 30, 2021, the amounts provided in this subsection shall lapse.</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 If the bill is not enacted by June 30, 2021, the amounts provided in this subsection shall lapse.</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If the bill is not enacted by June 30, 2021, the amount provided in this subsection shall lapse.</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If the bill is not enacted by June 30, 2021, the amounts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tabs>
          <w:tab w:val="right" w:leader="dot" w:pos="9936"/>
        </w:tabs>
        <w:ind w:left="0" w:right="0" w:firstLine="1440"/>
      </w:pPr>
      <w:r>
        <w:rPr/>
        <w:t xml:space="preserve">TOTAL APPROPRIATION</w:t>
      </w:r>
      <w:r>
        <w:tab/>
      </w:r>
      <w:r>
        <w:rPr/>
        <w:t xml:space="preserve">$2,958,000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$47,364,000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$26,999,000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$4,286,000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$4,066,000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$26,666,000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$1,968,000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$46,578,000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$3,876,000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$2,594,000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$7,389,000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$22,281,000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$4,135,000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$6,446,000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$4,786,000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$283,123,000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$4,566,000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$382,000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$5,139,000</w:t>
      </w:r>
    </w:p>
    <w:p>
      <w:pPr>
        <w:tabs>
          <w:tab w:val="right" w:leader="dot" w:pos="9936"/>
        </w:tabs>
        <w:ind w:left="0" w:right="0" w:firstLine="1440"/>
      </w:pPr>
      <w:r>
        <w:rPr/>
        <w:t xml:space="preserve">TOTAL APPROPRIATION</w:t>
      </w:r>
      <w:r>
        <w:tab/>
      </w:r>
      <w:r>
        <w:rPr/>
        <w:t xml:space="preserve">$652,245,000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$910,000 of the model toxics control operating account</w:t>
      </w:r>
      <w:r>
        <w:rPr>
          <w:rFonts w:ascii="Times New Roman" w:hAnsi="Times New Roman"/>
        </w:rPr>
        <w:t xml:space="preserve">—</w:t>
      </w:r>
      <w:r>
        <w:rPr/>
        <w:t xml:space="preserve">state appropriation is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(2)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(3) Within the amounts appropriated in this section, the department must adopt rules to implement the provisions of RCW 88.40.025.</w:t>
      </w:r>
    </w:p>
    <w:p>
      <w:pPr>
        <w:spacing w:before="0" w:after="0" w:line="408" w:lineRule="exact"/>
        <w:ind w:left="0" w:right="0" w:firstLine="576"/>
        <w:jc w:val="left"/>
      </w:pPr>
      <w:r>
        <w:rPr/>
        <w:t xml:space="preserve">(4) $739,000 of the general fund</w:t>
      </w:r>
      <w:r>
        <w:rPr>
          <w:rFonts w:ascii="Times New Roman" w:hAnsi="Times New Roman"/>
        </w:rPr>
        <w:t xml:space="preserve">—</w:t>
      </w:r>
      <w:r>
        <w:rPr/>
        <w:t xml:space="preserve">state appropriation for fiscal year 2022 and $363,000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If the bill is not enacted by June 30, 2021, the amounts provided in this subsection shall lapse.</w:t>
      </w:r>
    </w:p>
    <w:p>
      <w:pPr>
        <w:spacing w:before="0" w:after="0" w:line="408" w:lineRule="exact"/>
        <w:ind w:left="0" w:right="0" w:firstLine="576"/>
        <w:jc w:val="left"/>
      </w:pPr>
      <w:r>
        <w:rPr/>
        <w:t xml:space="preserve">(5)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(6)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If the bill is not enacted by June 30, 2021, the amount provided in this subsection shall lapse.</w:t>
      </w:r>
    </w:p>
    <w:p>
      <w:pPr>
        <w:spacing w:before="0" w:after="0" w:line="408" w:lineRule="exact"/>
        <w:ind w:left="0" w:right="0" w:firstLine="576"/>
        <w:jc w:val="left"/>
      </w:pPr>
      <w:r>
        <w:rPr/>
        <w:t xml:space="preserve">(7)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(8) $204,000 of the model toxics control operating account</w:t>
      </w:r>
      <w:r>
        <w:rPr>
          <w:rFonts w:ascii="Times New Roman" w:hAnsi="Times New Roman"/>
        </w:rPr>
        <w:t xml:space="preserve">—</w:t>
      </w:r>
      <w:r>
        <w:rPr/>
        <w:t xml:space="preserve">state appropriation is provided solely for implementation of Executive Order No. 12-07, Washington's response to ocean acidification.</w:t>
      </w:r>
    </w:p>
    <w:p>
      <w:pPr>
        <w:spacing w:before="0" w:after="0" w:line="408" w:lineRule="exact"/>
        <w:ind w:left="0" w:right="0" w:firstLine="576"/>
        <w:jc w:val="left"/>
      </w:pPr>
      <w:r>
        <w:rPr/>
        <w:t xml:space="preserve">(9) $14,000,000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(10)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(12) $242,000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(13)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(14)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(15) $497,000 of the general fund</w:t>
      </w:r>
      <w:r>
        <w:rPr>
          <w:rFonts w:ascii="Times New Roman" w:hAnsi="Times New Roman"/>
        </w:rPr>
        <w:t xml:space="preserve">—</w:t>
      </w:r>
      <w:r>
        <w:rPr/>
        <w:t xml:space="preserve">state appropriation for fiscal year 2022 and $497,000 of the general fund</w:t>
      </w:r>
      <w:r>
        <w:rPr>
          <w:rFonts w:ascii="Times New Roman" w:hAnsi="Times New Roman"/>
        </w:rPr>
        <w:t xml:space="preserve">—</w:t>
      </w:r>
      <w:r>
        <w:rPr/>
        <w:t xml:space="preserve">state appropriation for fiscal year 2023 are provided solely for the department to provide grants to conservation organizations and certain tribes for the purpose of coordination, monitoring, and research related to Puget Sound kelp conservation and recovery. Of the amounts provided in this subsection the department shall distribute grants as follows: $175,000 each fiscal year to the Northwest Straits commission; $72,000 each fiscal year to the Lower Elwha Klallam Tribe; $100,000 each fiscal year to the Samish Indian Nation; and $150,000 each fiscal year to the Puget Sound Restoration Fund.</w:t>
      </w:r>
    </w:p>
    <w:p>
      <w:pPr>
        <w:spacing w:before="0" w:after="0" w:line="408" w:lineRule="exact"/>
        <w:ind w:left="0" w:right="0" w:firstLine="576"/>
        <w:jc w:val="left"/>
      </w:pPr>
      <w:r>
        <w:rPr/>
        <w:t xml:space="preserve">(16) $2,000,000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2022 is provided solely for the department to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t xml:space="preserve">(18) $80,000 of the general fund</w:t>
      </w:r>
      <w:r>
        <w:rPr>
          <w:rFonts w:ascii="Times New Roman" w:hAnsi="Times New Roman"/>
        </w:rPr>
        <w:t xml:space="preserve">—</w:t>
      </w:r>
      <w:r>
        <w:rPr/>
        <w:t xml:space="preserve">state appropriation for fiscal year 2022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t xml:space="preserve">(20) $92,000 of the general fund</w:t>
      </w:r>
      <w:r>
        <w:rPr>
          <w:rFonts w:ascii="Times New Roman" w:hAnsi="Times New Roman"/>
        </w:rPr>
        <w:t xml:space="preserve">—</w:t>
      </w:r>
      <w:r>
        <w:rPr/>
        <w:t xml:space="preserve">state appropriation for fiscal year 2022 is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t xml:space="preserve">(21) $146,000 of the general fund</w:t>
      </w:r>
      <w:r>
        <w:rPr>
          <w:rFonts w:ascii="Times New Roman" w:hAnsi="Times New Roman"/>
        </w:rPr>
        <w:t xml:space="preserve">—</w:t>
      </w:r>
      <w:r>
        <w:rPr/>
        <w:t xml:space="preserve">state appropriation for fiscal year 2022 is provided solely for the department to work with landowners, state agencies, and others to analyze the water quality of Deep lake.</w:t>
      </w:r>
    </w:p>
    <w:p>
      <w:pPr>
        <w:spacing w:before="0" w:after="0" w:line="408" w:lineRule="exact"/>
        <w:ind w:left="0" w:right="0" w:firstLine="576"/>
        <w:jc w:val="left"/>
      </w:pPr>
      <w:r>
        <w:rPr/>
        <w:t xml:space="preserve">(22) $195,000 of the model toxics control operating account</w:t>
      </w:r>
      <w:r>
        <w:rPr>
          <w:rFonts w:ascii="Times New Roman" w:hAnsi="Times New Roman"/>
        </w:rPr>
        <w:t xml:space="preserve">—</w:t>
      </w:r>
      <w:r>
        <w:rPr/>
        <w:t xml:space="preserve">state appropriation is provided solely for the department to carry out an assessment of potential hazards of 6PPD (CAS 793-24-8) and other chemicals or chemical classes and breakdown products used as anti-oxidants and/or antiozonants in tires and submit a technical memo to the appropriate committees of the legislature by December 1, 2021.</w:t>
      </w:r>
    </w:p>
    <w:p>
      <w:pPr>
        <w:spacing w:before="0" w:after="0" w:line="408" w:lineRule="exact"/>
        <w:ind w:left="0" w:right="0" w:firstLine="576"/>
        <w:jc w:val="left"/>
      </w:pPr>
      <w:r>
        <w:rPr/>
        <w:t xml:space="preserve">(23) $523,000 of the model toxics control operating account</w:t>
      </w:r>
      <w:r>
        <w:rPr>
          <w:rFonts w:ascii="Times New Roman" w:hAnsi="Times New Roman"/>
        </w:rPr>
        <w:t xml:space="preserve">—</w:t>
      </w:r>
      <w:r>
        <w:rPr/>
        <w:t xml:space="preserve">state appropriation is provided solely for the department to work with the department of transportation, University of Washington-Tacoma, and Washington State University-Puyallup to identify priority areas affected by 6PPD or other related chemicals toxic to aquatic life from roads and transportation infrastructure and on best management practices for reducing toxicity. This includes developing a standard method for the laboratory measurement of 6PPD-quinone and related chemicals. The department will submit a report to the appropriate committees of the legislature by November 1, 2022.</w:t>
      </w:r>
    </w:p>
    <w:p>
      <w:pPr>
        <w:spacing w:before="0" w:after="0" w:line="408" w:lineRule="exact"/>
        <w:ind w:left="0" w:right="0" w:firstLine="576"/>
        <w:jc w:val="left"/>
      </w:pPr>
      <w:r>
        <w:rPr/>
        <w:t xml:space="preserve">(24) $1,090,000 of the general fund</w:t>
      </w:r>
      <w:r>
        <w:rPr>
          <w:rFonts w:ascii="Times New Roman" w:hAnsi="Times New Roman"/>
        </w:rPr>
        <w:t xml:space="preserve">—</w:t>
      </w:r>
      <w:r>
        <w:rPr/>
        <w:t xml:space="preserve">state appropriation for fiscal year 2022 and $1,090,000 of the general fund</w:t>
      </w:r>
      <w:r>
        <w:rPr>
          <w:rFonts w:ascii="Times New Roman" w:hAnsi="Times New Roman"/>
        </w:rPr>
        <w:t xml:space="preserve">—</w:t>
      </w:r>
      <w:r>
        <w:rPr/>
        <w:t xml:space="preserve">state appropriation for fiscal year 2023 are provided solely for the department to create a database, monitoring program, and laboratory assessment method regarding polychlorinated biphenyls (PCB). Within the amount provided in this subsection, $440,000 is provided to enhance the environmental information management database; $1,200,000 is provided to create a long-term statewide PCB monitoring program; and $540,000 is provided for developing a PCB specific laboratory method for conducting analysis. The department must coordinate with the department of fish and wildlife on the implementation of this subsection and for recommending PCB clean-up projects for legislative funding in subsequent appropriations.</w:t>
      </w:r>
    </w:p>
    <w:p>
      <w:pPr>
        <w:spacing w:before="0" w:after="0" w:line="408" w:lineRule="exact"/>
        <w:ind w:left="0" w:right="0" w:firstLine="576"/>
        <w:jc w:val="left"/>
      </w:pPr>
      <w:r>
        <w:rPr/>
        <w:t xml:space="preserve">(25) $847,000 of the model toxics control operating account</w:t>
      </w:r>
      <w:r>
        <w:rPr>
          <w:rFonts w:ascii="Times New Roman" w:hAnsi="Times New Roman"/>
        </w:rPr>
        <w:t xml:space="preserve">—</w:t>
      </w:r>
      <w:r>
        <w:rPr/>
        <w:t xml:space="preserve">state appropriation is provided solely for the implementation of Engrossed Second Substitute Senate Bill No. 5022 (recycling, waste, &amp; litter). If the bill is not enacted by June 30, 2021, the amount provided in this subsection shall lapse.</w:t>
      </w:r>
    </w:p>
    <w:p>
      <w:pPr>
        <w:spacing w:before="0" w:after="0" w:line="408" w:lineRule="exact"/>
        <w:ind w:left="0" w:right="0" w:firstLine="576"/>
        <w:jc w:val="left"/>
      </w:pPr>
      <w:r>
        <w:rPr/>
        <w:t xml:space="preserve">(26) $11,716,000 of the general fund</w:t>
      </w:r>
      <w:r>
        <w:rPr>
          <w:rFonts w:ascii="Times New Roman" w:hAnsi="Times New Roman"/>
        </w:rPr>
        <w:t xml:space="preserve">—</w:t>
      </w:r>
      <w:r>
        <w:rPr/>
        <w:t xml:space="preserve">state appropriation for fiscal year 2022, $6,284,000 of the general fund</w:t>
      </w:r>
      <w:r>
        <w:rPr>
          <w:rFonts w:ascii="Times New Roman" w:hAnsi="Times New Roman"/>
        </w:rPr>
        <w:t xml:space="preserve">—</w:t>
      </w:r>
      <w:r>
        <w:rPr/>
        <w:t xml:space="preserve">state appropriation for fiscal year 2023, and $5,139,000 of the climate investment account</w:t>
      </w:r>
      <w:r>
        <w:rPr>
          <w:rFonts w:ascii="Times New Roman" w:hAnsi="Times New Roman"/>
        </w:rPr>
        <w:t xml:space="preserve">—</w:t>
      </w:r>
      <w:r>
        <w:rPr/>
        <w:t xml:space="preserve">state appropriation are provided solely for the implementation of Engrossed Second Substitute Senate Bill No. 5126 (climate commitment act). If the bill is not enacted by June 30, 2021, the amounts provided in this subsection shall lapse.</w:t>
      </w:r>
    </w:p>
    <w:p>
      <w:pPr>
        <w:spacing w:before="0" w:after="0" w:line="408" w:lineRule="exact"/>
        <w:ind w:left="0" w:right="0" w:firstLine="576"/>
        <w:jc w:val="left"/>
      </w:pPr>
      <w:r>
        <w:rPr/>
        <w:t xml:space="preserve">(27) $95,000 of the general fund</w:t>
      </w:r>
      <w:r>
        <w:rPr>
          <w:rFonts w:ascii="Times New Roman" w:hAnsi="Times New Roman"/>
        </w:rPr>
        <w:t xml:space="preserve">—</w:t>
      </w:r>
      <w:r>
        <w:rPr/>
        <w:t xml:space="preserve">state appropriation for fiscal year 2022, $105,000 of the general fund</w:t>
      </w:r>
      <w:r>
        <w:rPr>
          <w:rFonts w:ascii="Times New Roman" w:hAnsi="Times New Roman"/>
        </w:rPr>
        <w:t xml:space="preserve">—</w:t>
      </w:r>
      <w:r>
        <w:rPr/>
        <w:t xml:space="preserve">state appropriation for fiscal year 2023, $61,000 of the waste reduction, recycling, and litter control account</w:t>
      </w:r>
      <w:r>
        <w:rPr>
          <w:rFonts w:ascii="Times New Roman" w:hAnsi="Times New Roman"/>
        </w:rPr>
        <w:t xml:space="preserve">—</w:t>
      </w:r>
      <w:r>
        <w:rPr/>
        <w:t xml:space="preserve">state appropriation, $231,000 of the water quality permit account</w:t>
      </w:r>
      <w:r>
        <w:rPr>
          <w:rFonts w:ascii="Times New Roman" w:hAnsi="Times New Roman"/>
        </w:rPr>
        <w:t xml:space="preserve">—</w:t>
      </w:r>
      <w:r>
        <w:rPr/>
        <w:t xml:space="preserve">state appropriation, $31,000 of the hazardous waste assistance account</w:t>
      </w:r>
      <w:r>
        <w:rPr>
          <w:rFonts w:ascii="Times New Roman" w:hAnsi="Times New Roman"/>
        </w:rPr>
        <w:t xml:space="preserve">—</w:t>
      </w:r>
      <w:r>
        <w:rPr/>
        <w:t xml:space="preserve">state appropriation, $31,000 of the oil spill prevention account</w:t>
      </w:r>
      <w:r>
        <w:rPr>
          <w:rFonts w:ascii="Times New Roman" w:hAnsi="Times New Roman"/>
        </w:rPr>
        <w:t xml:space="preserve">—</w:t>
      </w:r>
      <w:r>
        <w:rPr/>
        <w:t xml:space="preserve">state appropriation, and $983,000 of the model toxics control operating account</w:t>
      </w:r>
      <w:r>
        <w:rPr>
          <w:rFonts w:ascii="Times New Roman" w:hAnsi="Times New Roman"/>
        </w:rPr>
        <w:t xml:space="preserve">—</w:t>
      </w:r>
      <w:r>
        <w:rPr/>
        <w:t xml:space="preserve">state appropriation are provided solely for the implementation of Engrossed Second Substitute Senate Bill No. 5141 (environmental justice task force recommendations). If the bill is not enacted by June 30, 2021, the amounts provided in this subsection shall lapse.</w:t>
      </w:r>
    </w:p>
    <w:p>
      <w:pPr>
        <w:spacing w:before="0" w:after="0" w:line="408" w:lineRule="exact"/>
        <w:ind w:left="0" w:right="0" w:firstLine="576"/>
        <w:jc w:val="left"/>
      </w:pPr>
      <w:r>
        <w:rPr/>
        <w:t xml:space="preserve">(28) $43,000 of the model toxics control operating account</w:t>
      </w:r>
      <w:r>
        <w:rPr>
          <w:rFonts w:ascii="Times New Roman" w:hAnsi="Times New Roman"/>
        </w:rPr>
        <w:t xml:space="preserve">—</w:t>
      </w:r>
      <w:r>
        <w:rPr/>
        <w:t xml:space="preserve">state appropriation is provided solely for the implementation of Substitute Senate Bill No. 5381 (fish passage project permits). If the bill is not enacted by June 30, 2021, the amount provided in this subsection shall lapse.</w:t>
      </w:r>
    </w:p>
    <w:p>
      <w:pPr>
        <w:spacing w:before="0" w:after="0" w:line="408" w:lineRule="exact"/>
        <w:ind w:left="0" w:right="0" w:firstLine="576"/>
        <w:jc w:val="left"/>
      </w:pPr>
      <w:r>
        <w:rPr/>
        <w:t xml:space="preserve">(29) $52,000 of the general fund</w:t>
      </w:r>
      <w:r>
        <w:rPr>
          <w:rFonts w:ascii="Times New Roman" w:hAnsi="Times New Roman"/>
        </w:rPr>
        <w:t xml:space="preserve">—</w:t>
      </w:r>
      <w:r>
        <w:rPr/>
        <w:t xml:space="preserve">state appropriation for fiscal year 2022, $52,000 of the general fund</w:t>
      </w:r>
      <w:r>
        <w:rPr>
          <w:rFonts w:ascii="Times New Roman" w:hAnsi="Times New Roman"/>
        </w:rPr>
        <w:t xml:space="preserve">—</w:t>
      </w:r>
      <w:r>
        <w:rPr/>
        <w:t xml:space="preserve">state appropriation for fiscal year 2023, $8,000 of the reclamation account</w:t>
      </w:r>
      <w:r>
        <w:rPr>
          <w:rFonts w:ascii="Times New Roman" w:hAnsi="Times New Roman"/>
        </w:rPr>
        <w:t xml:space="preserve">—</w:t>
      </w:r>
      <w:r>
        <w:rPr/>
        <w:t xml:space="preserve">state appropriation, $8,000 of the flood control assistant account</w:t>
      </w:r>
      <w:r>
        <w:rPr>
          <w:rFonts w:ascii="Times New Roman" w:hAnsi="Times New Roman"/>
        </w:rPr>
        <w:t xml:space="preserve">—</w:t>
      </w:r>
      <w:r>
        <w:rPr/>
        <w:t xml:space="preserve">state appropriation, $32,000 of the waste reduction, recycling, and litter control account</w:t>
      </w:r>
      <w:r>
        <w:rPr>
          <w:rFonts w:ascii="Times New Roman" w:hAnsi="Times New Roman"/>
        </w:rPr>
        <w:t xml:space="preserve">—</w:t>
      </w:r>
      <w:r>
        <w:rPr/>
        <w:t xml:space="preserve">state appropriation, $4,000 of the worker and community right-to-know account</w:t>
      </w:r>
      <w:r>
        <w:rPr>
          <w:rFonts w:ascii="Times New Roman" w:hAnsi="Times New Roman"/>
        </w:rPr>
        <w:t xml:space="preserve">—</w:t>
      </w:r>
      <w:r>
        <w:rPr/>
        <w:t xml:space="preserve">state appropriation, $120,000 of the water quality permit account</w:t>
      </w:r>
      <w:r>
        <w:rPr>
          <w:rFonts w:ascii="Times New Roman" w:hAnsi="Times New Roman"/>
        </w:rPr>
        <w:t xml:space="preserve">—</w:t>
      </w:r>
      <w:r>
        <w:rPr/>
        <w:t xml:space="preserve">state appropriation, $10,000 of the underground storage tank account</w:t>
      </w:r>
      <w:r>
        <w:rPr>
          <w:rFonts w:ascii="Times New Roman" w:hAnsi="Times New Roman"/>
        </w:rPr>
        <w:t xml:space="preserve">—</w:t>
      </w:r>
      <w:r>
        <w:rPr/>
        <w:t xml:space="preserve">state appropriation, $6,000 of the bio solids permit account</w:t>
      </w:r>
      <w:r>
        <w:rPr>
          <w:rFonts w:ascii="Times New Roman" w:hAnsi="Times New Roman"/>
        </w:rPr>
        <w:t xml:space="preserve">—</w:t>
      </w:r>
      <w:r>
        <w:rPr/>
        <w:t xml:space="preserve">state appropriation, $18,000 of the hazardous waste assistance account</w:t>
      </w:r>
      <w:r>
        <w:rPr>
          <w:rFonts w:ascii="Times New Roman" w:hAnsi="Times New Roman"/>
        </w:rPr>
        <w:t xml:space="preserve">—</w:t>
      </w:r>
      <w:r>
        <w:rPr/>
        <w:t xml:space="preserve">state appropriation, $52,000 of the radioactive mixed waste account</w:t>
      </w:r>
      <w:r>
        <w:rPr>
          <w:rFonts w:ascii="Times New Roman" w:hAnsi="Times New Roman"/>
        </w:rPr>
        <w:t xml:space="preserve">—</w:t>
      </w:r>
      <w:r>
        <w:rPr/>
        <w:t xml:space="preserve">state appropriation, $10,000 of the air pollution control account</w:t>
      </w:r>
      <w:r>
        <w:rPr>
          <w:rFonts w:ascii="Times New Roman" w:hAnsi="Times New Roman"/>
        </w:rPr>
        <w:t xml:space="preserve">—</w:t>
      </w:r>
      <w:r>
        <w:rPr/>
        <w:t xml:space="preserve">state appropriation, $20,000 of the oil spill prevention account</w:t>
      </w:r>
      <w:r>
        <w:rPr>
          <w:rFonts w:ascii="Times New Roman" w:hAnsi="Times New Roman"/>
        </w:rPr>
        <w:t xml:space="preserve">—</w:t>
      </w:r>
      <w:r>
        <w:rPr/>
        <w:t xml:space="preserve">state appropriation, $12,000 of the air operating permit account</w:t>
      </w:r>
      <w:r>
        <w:rPr>
          <w:rFonts w:ascii="Times New Roman" w:hAnsi="Times New Roman"/>
        </w:rPr>
        <w:t xml:space="preserve">—</w:t>
      </w:r>
      <w:r>
        <w:rPr/>
        <w:t xml:space="preserve">state appropriation, $514,000 of the model toxics control operating account</w:t>
      </w:r>
      <w:r>
        <w:rPr>
          <w:rFonts w:ascii="Times New Roman" w:hAnsi="Times New Roman"/>
        </w:rPr>
        <w:t xml:space="preserve">—</w:t>
      </w:r>
      <w:r>
        <w:rPr/>
        <w:t xml:space="preserve">state appropriation, and $80,000 of the water pollution control revolving administration account</w:t>
      </w:r>
      <w:r>
        <w:rPr>
          <w:rFonts w:ascii="Times New Roman" w:hAnsi="Times New Roman"/>
        </w:rPr>
        <w:t xml:space="preserve">—</w:t>
      </w:r>
      <w:r>
        <w:rPr/>
        <w:t xml:space="preserve">state appropriation are provided solely for the department to maintain and license the new eHub system. Funding is subject to the conditions, limitations, and review requirements of section 701 of this act.</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enter into a contract with a qualified third party to develop standards that provide a framework for assessing the quality of volume, validity, and durability of potential future carbon dioxide removal projects. The resulting product should be adequate to allow in-state entities to analyze proposed carbon removal project for conformity with state carbon reduction laws, rules, and goals. The selected vendor should build upon previously completed analyses by the state of Washington and the federal government.</w:t>
      </w:r>
    </w:p>
    <w:p>
      <w:pPr>
        <w:spacing w:before="0" w:after="0" w:line="408" w:lineRule="exact"/>
        <w:ind w:left="0" w:right="0" w:firstLine="576"/>
        <w:jc w:val="left"/>
      </w:pPr>
      <w:r>
        <w:rPr/>
        <w:t xml:space="preserve">(31) $40,000 of the general fund—state appropriation for fiscal year 2022 is provided solely for the department to:</w:t>
      </w:r>
    </w:p>
    <w:p>
      <w:pPr>
        <w:spacing w:before="0" w:after="0" w:line="408" w:lineRule="exact"/>
        <w:ind w:left="0" w:right="0" w:firstLine="576"/>
        <w:jc w:val="left"/>
      </w:pPr>
      <w:r>
        <w:rPr/>
        <w:t xml:space="preserve">(a) Develop recommendations and implement actions under existing authority to modify the process for the review of water banks to ensure that key information is made available to the public. The changes should consider requirements such as:</w:t>
      </w:r>
    </w:p>
    <w:p>
      <w:pPr>
        <w:spacing w:before="0" w:after="0" w:line="408" w:lineRule="exact"/>
        <w:ind w:left="0" w:right="0" w:firstLine="576"/>
        <w:jc w:val="left"/>
      </w:pPr>
      <w:r>
        <w:rPr/>
        <w:t xml:space="preserve">(i) A description of a proposed banking and operations plan, including the needs and customers the bank intends to serve, the geographic area to be served, the portfolio of available mitigating rights and their allowed uses, any anticipated change in use of available mitigating rights, any limitations the bank intends to impose in offering water rights for use, and anything else the department deems necessary to promote transparency and the public interest;</w:t>
      </w:r>
    </w:p>
    <w:p>
      <w:pPr>
        <w:spacing w:before="0" w:after="0" w:line="408" w:lineRule="exact"/>
        <w:ind w:left="0" w:right="0" w:firstLine="576"/>
        <w:jc w:val="left"/>
      </w:pPr>
      <w:r>
        <w:rPr/>
        <w:t xml:space="preserve">(ii) Reporting requirements that include any changes in the intended customers or needs being serviced by the bank, any change in the geographic area to be served, any anticipated change in the use of available mitigating rights, any change in limitation the banks intends to impose in offering water right for use, and any other change the department deems necessary to promote transparency and the public interest; and</w:t>
      </w:r>
    </w:p>
    <w:p>
      <w:pPr>
        <w:spacing w:before="0" w:after="0" w:line="408" w:lineRule="exact"/>
        <w:ind w:left="0" w:right="0" w:firstLine="576"/>
        <w:jc w:val="left"/>
      </w:pPr>
      <w:r>
        <w:rPr/>
        <w:t xml:space="preserve">(iii) Reporting requirements for publishing each change and providing notice to pertinent parties and soliciting public comment.</w:t>
      </w:r>
    </w:p>
    <w:p>
      <w:pPr>
        <w:spacing w:before="0" w:after="0" w:line="408" w:lineRule="exact"/>
        <w:ind w:left="0" w:right="0" w:firstLine="576"/>
        <w:jc w:val="left"/>
      </w:pPr>
      <w:r>
        <w:rPr/>
        <w:t xml:space="preserve">(b) The department must build off its work directed under chapter 357, Laws of 2020 to refine recommendations on improving the state's framework for water banking, water trust, and water right transfers. Recommendations should address issues of private investment in water banking and the merits of incentives and regulations pertaining to the out-of-basin transfer of water rights. In refining its recommendations, the department shall consult with tribes and consider input from stakeholders with expertise in water banking.</w:t>
      </w:r>
    </w:p>
    <w:p>
      <w:pPr>
        <w:spacing w:before="0" w:after="0" w:line="408" w:lineRule="exact"/>
        <w:ind w:left="0" w:right="0" w:firstLine="576"/>
        <w:jc w:val="left"/>
      </w:pPr>
      <w:r>
        <w:rPr/>
        <w:t xml:space="preserve">(c) By December 31, 2021, the department shall update the appropriate committees of the legislature on its progress on refining policy recommendations under this section, including any recommended statutory changes, and on the status of the pilot grant program established under subsection (32) of this section.</w:t>
      </w:r>
    </w:p>
    <w:p>
      <w:pPr>
        <w:spacing w:before="0" w:after="0" w:line="408" w:lineRule="exact"/>
        <w:ind w:left="0" w:right="0" w:firstLine="576"/>
        <w:jc w:val="left"/>
      </w:pPr>
      <w:r>
        <w:rPr/>
        <w:t xml:space="preserve">(d) By December 1, 2022, the department shall submit a report to the appropriate committees of the legislature on work conducted pursuant to this section and on the pilot grant program established under this section. The report should include but is not limited to a summary of water banking activity funded including success and challenges, a summary of outcomes of the pilot grant program, a summary of actions taken under current authority, and policy recommendations. The policy recommendations may also come in the form of agency request legislation.</w:t>
      </w:r>
    </w:p>
    <w:p>
      <w:pPr>
        <w:spacing w:before="0" w:after="0" w:line="408" w:lineRule="exact"/>
        <w:ind w:left="0" w:right="0" w:firstLine="576"/>
        <w:jc w:val="left"/>
      </w:pPr>
      <w:r>
        <w:rPr/>
        <w:t xml:space="preserve">(32) $4,500,000 of the general fund</w:t>
      </w:r>
      <w:r>
        <w:rPr>
          <w:rFonts w:ascii="Times New Roman" w:hAnsi="Times New Roman"/>
        </w:rPr>
        <w:t xml:space="preserve">—</w:t>
      </w:r>
      <w:r>
        <w:rPr/>
        <w:t xml:space="preserve">state appropriation for fiscal year 2022 and $4,500,000 of the general fund</w:t>
      </w:r>
      <w:r>
        <w:rPr>
          <w:rFonts w:ascii="Times New Roman" w:hAnsi="Times New Roman"/>
        </w:rPr>
        <w:t xml:space="preserve">—</w:t>
      </w:r>
      <w:r>
        <w:rPr/>
        <w:t xml:space="preserve">state appropriation for fiscal year 2023 are provided solely for the department to administer the pilot grant program for water banking strategies to meet water needs as described in this section. Within available appropriations, grants must be awarded to qualified applicants according to (c) of this subsection. Grant awards must be limited to not more than $2,000,000 per applicant.</w:t>
      </w:r>
    </w:p>
    <w:p>
      <w:pPr>
        <w:spacing w:before="0" w:after="0" w:line="408" w:lineRule="exact"/>
        <w:ind w:left="0" w:right="0" w:firstLine="576"/>
        <w:jc w:val="left"/>
      </w:pPr>
      <w:r>
        <w:rPr/>
        <w:t xml:space="preserve">(a) Grant awards may only be used for:</w:t>
      </w:r>
    </w:p>
    <w:p>
      <w:pPr>
        <w:spacing w:before="0" w:after="0" w:line="408" w:lineRule="exact"/>
        <w:ind w:left="0" w:right="0" w:firstLine="576"/>
        <w:jc w:val="left"/>
      </w:pPr>
      <w:r>
        <w:rPr/>
        <w:t xml:space="preserve">(i) Development of water banks in rural counties as defined in RCW 82.14.370(5) that have the headwaters of a major watershed within their borders and only for water banking strategies within the county of origin. A major watershed has the same meaning as shoreline of the state in RCW 90.58.030(2)(f)(v) (A) and (B);</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(c) To be qualified for these funds, an applicant must also show:</w:t>
      </w:r>
    </w:p>
    <w:p>
      <w:pPr>
        <w:spacing w:before="0" w:after="0" w:line="408" w:lineRule="exact"/>
        <w:ind w:left="0" w:right="0" w:firstLine="576"/>
        <w:jc w:val="left"/>
      </w:pPr>
      <w:r>
        <w:rPr/>
        <w:t xml:space="preserve">(i) That the applicant has sufficient expertise and capacity to develop and maintain a water bank consistent with the purposes of this appropriation;</w:t>
      </w:r>
    </w:p>
    <w:p>
      <w:pPr>
        <w:spacing w:before="0" w:after="0" w:line="408" w:lineRule="exact"/>
        <w:ind w:left="0" w:right="0" w:firstLine="576"/>
        <w:jc w:val="left"/>
      </w:pPr>
      <w:r>
        <w:rPr/>
        <w:t xml:space="preserve">(ii) That the applicant has secured a valid interest to purchase a water right;</w:t>
      </w:r>
    </w:p>
    <w:p>
      <w:pPr>
        <w:spacing w:before="0" w:after="0" w:line="408" w:lineRule="exact"/>
        <w:ind w:left="0" w:right="0" w:firstLine="576"/>
        <w:jc w:val="left"/>
      </w:pPr>
      <w:r>
        <w:rPr/>
        <w:t xml:space="preserve">(iii) That the water rights appear to be adequate for the intended use;</w:t>
      </w:r>
    </w:p>
    <w:p>
      <w:pPr>
        <w:spacing w:before="0" w:after="0" w:line="408" w:lineRule="exact"/>
        <w:ind w:left="0" w:right="0" w:firstLine="576"/>
        <w:jc w:val="left"/>
      </w:pPr>
      <w:r>
        <w:rPr/>
        <w:t xml:space="preserve">(iv) That the applicant agrees to have one-third of any water right purchased with the funds appropriated under this section to have its purpose of use changed permanently to instream flow benefiting fish and wildlife; and</w:t>
      </w:r>
    </w:p>
    <w:p>
      <w:pPr>
        <w:spacing w:before="0" w:after="0" w:line="408" w:lineRule="exact"/>
        <w:ind w:left="0" w:right="0" w:firstLine="576"/>
        <w:jc w:val="left"/>
      </w:pPr>
      <w:r>
        <w:rPr/>
        <w:t xml:space="preserve">(v) That the applicant is a public entity or a participant in a public/private partnership with a public entity.</w:t>
      </w:r>
    </w:p>
    <w:p>
      <w:pPr>
        <w:spacing w:before="0" w:after="0" w:line="408" w:lineRule="exact"/>
        <w:ind w:left="0" w:right="0" w:firstLine="576"/>
        <w:jc w:val="left"/>
      </w:pPr>
      <w:r>
        <w:rPr/>
        <w:t xml:space="preserve">(33)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w:t>
      </w:r>
    </w:p>
    <w:p>
      <w:pPr>
        <w:spacing w:before="0" w:after="0" w:line="408" w:lineRule="exact"/>
        <w:ind w:left="0" w:right="0" w:firstLine="576"/>
        <w:jc w:val="left"/>
      </w:pPr>
      <w:r>
        <w:rPr/>
        <w:t xml:space="preserve">(a) Establish and administer a pilot grant program for implementing water banking strategies to meet local water needs;</w:t>
      </w:r>
    </w:p>
    <w:p>
      <w:pPr>
        <w:spacing w:before="0" w:after="0" w:line="408" w:lineRule="exact"/>
        <w:ind w:left="0" w:right="0" w:firstLine="576"/>
        <w:jc w:val="left"/>
      </w:pPr>
      <w:r>
        <w:rPr/>
        <w:t xml:space="preserve">(b) Review water banking grant applications submitted under this section, including evaluation of water right suitability; and</w:t>
      </w:r>
    </w:p>
    <w:p>
      <w:pPr>
        <w:spacing w:before="0" w:after="0" w:line="408" w:lineRule="exact"/>
        <w:ind w:left="0" w:right="0" w:firstLine="576"/>
        <w:jc w:val="left"/>
      </w:pPr>
      <w:r>
        <w:rPr/>
        <w:t xml:space="preserve">(c) Develop and finalize water banking agreements, trust water right agreements, and other necessary legal instruments with entities selected to receive grants under this section.</w:t>
      </w:r>
    </w:p>
    <w:p>
      <w:pPr>
        <w:spacing w:before="0" w:after="0" w:line="408" w:lineRule="exact"/>
        <w:ind w:left="0" w:right="0" w:firstLine="576"/>
        <w:jc w:val="left"/>
      </w:pPr>
      <w:r>
        <w:rPr/>
        <w:t xml:space="preserve">(34) $30,000 of the general fund</w:t>
      </w:r>
      <w:r>
        <w:rPr>
          <w:rFonts w:ascii="Times New Roman" w:hAnsi="Times New Roman"/>
        </w:rPr>
        <w:t xml:space="preserve">—</w:t>
      </w:r>
      <w:r>
        <w:rPr/>
        <w:t xml:space="preserve">state appropriation for fiscal year 2022 is provided solely for the department to designate a regional clean air agency to convene a stakeholder group to assess and develop recommendations for reducing and mitigating air quality impacts in the form of noxious odors resulting from asphalt plants in the Puget Sound region. The stakeholder group should include representatives from the asphalt industry, cities within a county in the region in which an asphalt plant is located, the Puget Sound clean air agency, local and state health departments, research institutions, and a community or environmental organization representative with expertise in air pollution, toxicology, or other relevant fields. The recommendations must address steps needed for asphalt production facilities to develop odor control plans and best management practices to reduce noxious odors that negatively impact neighboring residents, businesses and persons utilizing publicly owned recreational facilities. A report containing recommendations must be submitted to the appropriate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$1,392,000</w:t>
      </w:r>
    </w:p>
    <w:p>
      <w:pPr>
        <w:tabs>
          <w:tab w:val="right" w:leader="dot" w:pos="9936"/>
        </w:tabs>
        <w:ind w:left="0" w:right="0" w:firstLine="1440"/>
      </w:pPr>
      <w:r>
        <w:rPr/>
        <w:t xml:space="preserve">TOTAL APPROPRIATION</w:t>
      </w:r>
      <w:r>
        <w:tab/>
      </w:r>
      <w:r>
        <w:rPr/>
        <w:t xml:space="preserve">$2,987,000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$7,058,000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$369,000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$5,645,000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$125,451,000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$200,708,000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$272,000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January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$3,999,000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$1,444,000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tabs>
          <w:tab w:val="right" w:leader="dot" w:pos="9936"/>
        </w:tabs>
        <w:ind w:left="0" w:right="0" w:firstLine="1440"/>
      </w:pPr>
      <w:r>
        <w:rPr/>
        <w:t xml:space="preserve">TOTAL APPROPRIATION</w:t>
      </w:r>
      <w:r>
        <w:tab/>
      </w:r>
      <w:r>
        <w:rPr/>
        <w:t xml:space="preserve">$17,495,000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$112,000 of the aquatic lands enhancement account—state appropriation are provided solely for the implementation of Senate Bill No. 5063 (invasive species council expiration). If the bill is not enacted by June 30, 2021, the amounts provided in this subsection shall lapse.</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$3,999,000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$1,444,000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$2,728,000</w:t>
      </w:r>
    </w:p>
    <w:p>
      <w:pPr>
        <w:tabs>
          <w:tab w:val="right" w:leader="dot" w:pos="9936"/>
        </w:tabs>
        <w:ind w:left="0" w:right="0" w:firstLine="1440"/>
      </w:pPr>
      <w:r>
        <w:rPr/>
        <w:t xml:space="preserve">TOTAL APPROPRIATION</w:t>
      </w:r>
      <w:r>
        <w:tab/>
      </w:r>
      <w:r>
        <w:rPr/>
        <w:t xml:space="preserve">$5,414,000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rPr/>
        <w:t xml:space="preserve">$33,798,000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private/local appropriation is provided solely for the sustainable farms and fields program created in RCW 89.08.615.</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$8,450,000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$89,387,000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$87,617,000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$62,539,000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$12,240,000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$2,779,000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$32,825,000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$2,891,000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$3,634,000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$1,163,000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$75,023,000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$515,531,000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If the bill is not enacted by June 30, 2021, the amount provided in this subsection shall lapse.</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If the bill is not enacted by June 30, 2021, the amount provided in this subsection shall lapse.</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$467,000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$378,000 of the general fund</w:t>
      </w:r>
      <w:r>
        <w:rPr>
          <w:rFonts w:ascii="Times New Roman" w:hAnsi="Times New Roman"/>
        </w:rPr>
        <w:t xml:space="preserve">—</w:t>
      </w:r>
      <w:r>
        <w:rPr/>
        <w:t xml:space="preserve">state appropriation for fiscal year 2022 and $378,000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fiscal biennium.</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a voluntary buyback of Columbia river-Willapa bay and Columbia river-Grays harbor commercial gill net licenses to mitigate for policy restrictions on the use of gill nets in the mainstem lower Columbia river. The department shall solicit offers from gill net license holders who wish to participate in the buyback program, and purchase gill net licenses in ranked, ascending order from lowest to the highest bid price based on their 2016-2020 average annual Columbia river landings. License holders that agree to the voluntary buyback shall have their license retired and be prohibited from future fishery participation with a Columbia river-Willapa bay or Columbia river-Grays harbor gill net license. The department may not purchase a gill net license for an amount exceeding 3.5 times the individual gill net license holder's average annual ex-vessel value from the salmon landed in Columbia river fisheries from 2016 through 2020. The purchase price shall be $3,000 for Grays harbor-Columbia river or Willapa bay-Columbia river salmon gill net licenses without Columbia river salmon landings in Washington from 2016-2020. Consistent with the mitigation purpose of the buyback and the intent of Columbia river fishery reforms, the department may only authorize mainstem gill and drift net fisheries in zones four and five targeting upriver bright fall chinook and allocate no more than 20 percent of allowable impacts to off-channel and mainstem fall commercial fisheries.</w:t>
      </w:r>
    </w:p>
    <w:p>
      <w:pPr>
        <w:spacing w:before="0" w:after="0" w:line="408" w:lineRule="exact"/>
        <w:ind w:left="0" w:right="0" w:firstLine="576"/>
        <w:jc w:val="left"/>
      </w:pPr>
      <w:r>
        <w:rPr/>
        <w:t xml:space="preserve">(19)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(20)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(21)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rPr/>
        <w:t xml:space="preserve">(22)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rPr/>
        <w:t xml:space="preserve">(23)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rPr/>
        <w:t xml:space="preserve">(25)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rPr/>
        <w:t xml:space="preserve">(26)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(27)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(28)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 If the bill is not enacted by June 30, 2021, the amount provided in this subsection shall lapse.</w:t>
      </w:r>
    </w:p>
    <w:p>
      <w:pPr>
        <w:spacing w:before="0" w:after="0" w:line="408" w:lineRule="exact"/>
        <w:ind w:left="0" w:right="0" w:firstLine="576"/>
        <w:jc w:val="left"/>
      </w:pPr>
      <w:r>
        <w:rPr/>
        <w:t xml:space="preserve">(29)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 If the bill is not enacted by June 30, 2021, the amounts provided in this subsection shall lapse.</w:t>
      </w:r>
    </w:p>
    <w:p>
      <w:pPr>
        <w:spacing w:before="0" w:after="0" w:line="408" w:lineRule="exact"/>
        <w:ind w:left="0" w:right="0" w:firstLine="576"/>
        <w:jc w:val="left"/>
      </w:pPr>
      <w:r>
        <w:rPr/>
        <w:t xml:space="preserve">(30)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If the bill is not enacted by June 30, 2021, the amount provided in this subsection shall lapse.</w:t>
      </w:r>
    </w:p>
    <w:p>
      <w:pPr>
        <w:spacing w:before="0" w:after="0" w:line="408" w:lineRule="exact"/>
        <w:ind w:left="0" w:right="0" w:firstLine="576"/>
        <w:jc w:val="left"/>
      </w:pPr>
      <w:r>
        <w:rPr/>
        <w:t xml:space="preserve">(31)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rPr/>
        <w:t xml:space="preserve">(32)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rPr/>
        <w:t xml:space="preserve">(33) $1,682,000 of the fish, wildlife and conservation account</w:t>
      </w:r>
      <w:r>
        <w:rPr>
          <w:rFonts w:ascii="Times New Roman" w:hAnsi="Times New Roman"/>
        </w:rPr>
        <w:t xml:space="preserve">—</w:t>
      </w:r>
      <w:r>
        <w:rPr/>
        <w:t xml:space="preserve">state appropriation is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rPr/>
        <w:t xml:space="preserve">(34)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rPr/>
        <w:t xml:space="preserve">(35)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rPr/>
        <w:t xml:space="preserve">(36)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(37)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$12,701,000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$1,295,000</w:t>
      </w:r>
    </w:p>
    <w:p>
      <w:pPr>
        <w:tabs>
          <w:tab w:val="right" w:leader="dot" w:pos="9936"/>
        </w:tabs>
        <w:ind w:left="0" w:right="0" w:firstLine="1440"/>
      </w:pPr>
      <w:r>
        <w:rPr/>
        <w:t xml:space="preserve">TOTAL APPROPRIATION</w:t>
      </w:r>
      <w:r>
        <w:tab/>
      </w:r>
      <w:r>
        <w:rPr/>
        <w:t xml:space="preserve">$26,489,000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(2)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(3)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Puget Sound partnership to perform coordination and monitoring related to Puget Sound kelp conservation and recovery.</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Puget Sound partnership to implement shipping noise-reduction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advisory committee that should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(6) $393,000 of the general fund</w:t>
      </w:r>
      <w:r>
        <w:rPr>
          <w:rFonts w:ascii="Times New Roman" w:hAnsi="Times New Roman"/>
        </w:rPr>
        <w:t xml:space="preserve">—</w:t>
      </w:r>
      <w:r>
        <w:rPr/>
        <w:t xml:space="preserve">state appropriation for fiscal year 2022 and $295,000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$153,194,000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$3,161,000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$53,180,000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$7,063,000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$2,131,000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$8,641,000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$108,931,000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$23,110,000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$11,182,000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$1,978,000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$779,000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$1,997,000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$3,171,000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tabs>
          <w:tab w:val="right" w:leader="dot" w:pos="9936"/>
        </w:tabs>
        <w:ind w:left="0" w:right="0" w:firstLine="1440"/>
      </w:pPr>
      <w:r>
        <w:rPr/>
        <w:t xml:space="preserve">TOTAL APPROPRIATION</w:t>
      </w:r>
      <w:r>
        <w:tab/>
      </w:r>
      <w:r>
        <w:rPr/>
        <w:t xml:space="preserve">$583,592,000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$55,791,000 of the general fund</w:t>
      </w:r>
      <w:r>
        <w:rPr>
          <w:rFonts w:ascii="Times New Roman" w:hAnsi="Times New Roman"/>
        </w:rPr>
        <w:t xml:space="preserve">—</w:t>
      </w:r>
      <w:r>
        <w:rPr/>
        <w:t xml:space="preserve">state appropriation for fiscal year 2022 and $74,632,000 of the general fund</w:t>
      </w:r>
      <w:r>
        <w:rPr>
          <w:rFonts w:ascii="Times New Roman" w:hAnsi="Times New Roman"/>
        </w:rPr>
        <w:t xml:space="preserve">—</w:t>
      </w:r>
      <w:r>
        <w:rPr/>
        <w:t xml:space="preserve">state appropriation for fiscal year 2023 are provided solely for the implementation of Second Substitute House Bill No. 1168 (long-term forest health). If the bill is not enacted by June 30, 2021, the amounts provided in this subsection shall lapse.</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If the bill is not enacted by June 30, 2021, the amounts provided in this subsection shall lapse.</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If the bill is not enacted by June 30, 2021, the amounts provided in this subsection shall lapse.</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$20,668,000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 The amounts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(9)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(10)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(11)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(13)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(14)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(15)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(16)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(17)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(18) $466,000 of the general fund—state appropriation for fiscal year 2022, $125,000 of the general fund—state appropriation for fiscal year 2023, $364,000 of the forest development account—state appropriation, $254,000 of the aquatic lands enhancement account—state appropriation, $754,000 of the resource management cost account—state appropriation, $27,000 of the surface mining reclamation account—state appropriation, $186,000 of the contract harvesting revolving nonappropriated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(19)(a)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(20)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(21)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 If the bill is not enacted by June 30, 2021, the amounts provided in this subsection shall lapse.</w:t>
      </w:r>
    </w:p>
    <w:p>
      <w:pPr>
        <w:spacing w:before="0" w:after="0" w:line="408" w:lineRule="exact"/>
        <w:ind w:left="0" w:right="0" w:firstLine="576"/>
        <w:jc w:val="left"/>
      </w:pPr>
      <w:r>
        <w:rPr/>
        <w:t xml:space="preserve">(22)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(23)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(25)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(26)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(27)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If the bill is not enacted by June 30, 2021, the amounts provided in this subsection shall lapse.</w:t>
      </w:r>
    </w:p>
    <w:p>
      <w:pPr>
        <w:spacing w:before="0" w:after="0" w:line="408" w:lineRule="exact"/>
        <w:ind w:left="0" w:right="0" w:firstLine="576"/>
        <w:jc w:val="left"/>
      </w:pPr>
      <w:r>
        <w:rPr/>
        <w:t xml:space="preserve">(28) $180,000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(29) $34,000 of the general fund</w:t>
      </w:r>
      <w:r>
        <w:rPr>
          <w:rFonts w:ascii="Times New Roman" w:hAnsi="Times New Roman"/>
        </w:rPr>
        <w:t xml:space="preserve">—</w:t>
      </w:r>
      <w:r>
        <w:rPr/>
        <w:t xml:space="preserve">state appropriation for fiscal year 2022 and $8,000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If the bill is not enacted by June 30, 2021, the amounts provided in this subsection shall lapse.</w:t>
      </w:r>
    </w:p>
    <w:p>
      <w:pPr>
        <w:spacing w:before="0" w:after="0" w:line="408" w:lineRule="exact"/>
        <w:ind w:left="0" w:right="0" w:firstLine="576"/>
        <w:jc w:val="left"/>
      </w:pPr>
      <w:r>
        <w:rPr/>
        <w:t xml:space="preserve">(30)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(32)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$2,692,000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$9,410,000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$627,000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$952,000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$90,000,000</w:t>
      </w:r>
    </w:p>
    <w:p>
      <w:pPr>
        <w:tabs>
          <w:tab w:val="right" w:leader="dot" w:pos="9936"/>
        </w:tabs>
        <w:ind w:left="0" w:right="0" w:firstLine="1440"/>
      </w:pPr>
      <w:r>
        <w:rPr/>
        <w:t xml:space="preserve">TOTAL APPROPRIATION</w:t>
      </w:r>
      <w:r>
        <w:tab/>
      </w:r>
      <w:r>
        <w:rPr/>
        <w:t xml:space="preserve">$182,124,000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$45,000,000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$203,000 of the general fund</w:t>
      </w:r>
      <w:r>
        <w:rPr>
          <w:rFonts w:ascii="Times New Roman" w:hAnsi="Times New Roman"/>
        </w:rPr>
        <w:t xml:space="preserve">—</w:t>
      </w:r>
      <w:r>
        <w:rPr/>
        <w:t xml:space="preserve">state appropriation for fiscal year 2022 and $203,000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$6,105,445 of the general fund</w:t>
      </w:r>
      <w:r>
        <w:rPr>
          <w:rFonts w:ascii="Times New Roman" w:hAnsi="Times New Roman"/>
        </w:rPr>
        <w:t xml:space="preserve">—</w:t>
      </w:r>
      <w:r>
        <w:rPr/>
        <w:t xml:space="preserve">state appropriation for fiscal year 2022, $6,105,905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$952,000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for fiscal year 2022 and fiscal year 2023.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$320,000 for fiscal year 2022 and fiscal year 2023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$119,000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If the bill is not enacted by June 30, 2021, the amounts provided in this subsection shall lapse.</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$152,000 of the general fund</w:t>
      </w:r>
      <w:r>
        <w:rPr>
          <w:rFonts w:ascii="Times New Roman" w:hAnsi="Times New Roman"/>
        </w:rPr>
        <w:t xml:space="preserve">—</w:t>
      </w:r>
      <w:r>
        <w:rPr/>
        <w:t xml:space="preserve">state appropriation for fiscal year 2022 is provided solely for implementation of Second Substitute Senate Bill No. 5192 (electric vehicle equipment). If the bill is not enacted by June 30, 2021, the amount provided in this subsection shall lapse.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$1,263,000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$13,532,000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$3,121,000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$23,882,000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$50,583,000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$16,000 of the general fund—state appropriation for fiscal year 2022, $9,000 of the general fund</w:t>
      </w:r>
      <w:r>
        <w:rPr>
          <w:rFonts w:ascii="Times New Roman" w:hAnsi="Times New Roman"/>
        </w:rPr>
        <w:t xml:space="preserve">—</w:t>
      </w:r>
      <w:r>
        <w:rPr/>
        <w:t xml:space="preserve">state appropriation for fiscal year 2023,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(4) $157,000 of the uniform commercial code account</w:t>
      </w:r>
      <w:r>
        <w:rPr>
          <w:rFonts w:ascii="Times New Roman" w:hAnsi="Times New Roman"/>
        </w:rPr>
        <w:t xml:space="preserve">—</w:t>
      </w:r>
      <w:r>
        <w:rPr/>
        <w:t xml:space="preserve">state appropriation is provided solely to implement Engrossed Substitute Senate Bill No. 5355 (wage liens). If the bill is not enacted by June 30, 2021, the amount provided in this subsection shall lapse.</w:t>
      </w:r>
    </w:p>
    <w:p>
      <w:pPr>
        <w:spacing w:before="0" w:after="0" w:line="408" w:lineRule="exact"/>
        <w:ind w:left="0" w:right="0" w:firstLine="576"/>
        <w:jc w:val="left"/>
      </w:pPr>
      <w:r>
        <w:rPr/>
        <w:t xml:space="preserve">(5) $267,000 of the real estate commission account</w:t>
      </w:r>
      <w:r>
        <w:rPr>
          <w:rFonts w:ascii="Times New Roman" w:hAnsi="Times New Roman"/>
        </w:rPr>
        <w:t xml:space="preserve">—</w:t>
      </w:r>
      <w:r>
        <w:rPr/>
        <w:t xml:space="preserve">state appropriation is provided solely to implement Substitute Senate Bill No. 5378 (real estate broker renewal). If the bill is not enacted by June 30, 2021, the amount provided in this subsection shall lapse.</w:t>
      </w:r>
    </w:p>
    <w:p>
      <w:pPr>
        <w:spacing w:before="0" w:after="0" w:line="408" w:lineRule="exact"/>
        <w:ind w:left="0" w:right="0" w:firstLine="576"/>
        <w:jc w:val="left"/>
      </w:pPr>
      <w:r>
        <w:rPr/>
        <w:t xml:space="preserve">(6) $808,000 of the general fund</w:t>
      </w:r>
      <w:r>
        <w:rPr>
          <w:rFonts w:ascii="Times New Roman" w:hAnsi="Times New Roman"/>
        </w:rPr>
        <w:t xml:space="preserve">—</w:t>
      </w:r>
      <w:r>
        <w:rPr/>
        <w:t xml:space="preserve">state appropriation for fiscal year 2022 and $551,000 of the general fund</w:t>
      </w:r>
      <w:r>
        <w:rPr>
          <w:rFonts w:ascii="Times New Roman" w:hAnsi="Times New Roman"/>
        </w:rPr>
        <w:t xml:space="preserve">—</w:t>
      </w:r>
      <w:r>
        <w:rPr/>
        <w:t xml:space="preserve">state appropriation for fiscal year 2023 are provided solely for the continued implementation of the legacy firearms system until the modernization project is completed.</w:t>
      </w:r>
    </w:p>
    <w:p>
      <w:pPr>
        <w:spacing w:before="0" w:after="0" w:line="408" w:lineRule="exact"/>
        <w:ind w:left="0" w:right="0" w:firstLine="576"/>
        <w:jc w:val="left"/>
      </w:pPr>
      <w:r>
        <w:rPr/>
        <w:t xml:space="preserve">(7) $28,000 of the general fund</w:t>
      </w:r>
      <w:r>
        <w:rPr>
          <w:rFonts w:ascii="Times New Roman" w:hAnsi="Times New Roman"/>
        </w:rPr>
        <w:t xml:space="preserve">—</w:t>
      </w:r>
      <w:r>
        <w:rPr/>
        <w:t xml:space="preserve">state appropriation for fiscal year 2022 is provided solely to implement Substitute House Bill No. 1107 (nonresident vessel permit provisions). If the bill is not enacted by June 30, 2021, the amount provided in this subsection shall lapse.</w:t>
      </w:r>
    </w:p>
    <w:p>
      <w:pPr>
        <w:spacing w:before="0" w:after="0" w:line="408" w:lineRule="exact"/>
        <w:ind w:left="0" w:right="0" w:firstLine="576"/>
        <w:jc w:val="left"/>
      </w:pPr>
      <w:r>
        <w:rPr/>
        <w:t xml:space="preserve">(8) $30,000 of the architects' license account</w:t>
      </w:r>
      <w:r>
        <w:rPr>
          <w:rFonts w:ascii="Times New Roman" w:hAnsi="Times New Roman"/>
        </w:rPr>
        <w:t xml:space="preserve">—</w:t>
      </w:r>
      <w:r>
        <w:rPr/>
        <w:t xml:space="preserve">state appropriation, $297,000 of the real estate commission account</w:t>
      </w:r>
      <w:r>
        <w:rPr>
          <w:rFonts w:ascii="Times New Roman" w:hAnsi="Times New Roman"/>
        </w:rPr>
        <w:t xml:space="preserve">—</w:t>
      </w:r>
      <w:r>
        <w:rPr/>
        <w:t xml:space="preserve">state appropriation, $50,000 of the real estate appraiser commission account</w:t>
      </w:r>
      <w:r>
        <w:rPr>
          <w:rFonts w:ascii="Times New Roman" w:hAnsi="Times New Roman"/>
        </w:rPr>
        <w:t xml:space="preserve">—</w:t>
      </w:r>
      <w:r>
        <w:rPr/>
        <w:t xml:space="preserve">state appropriation, and $514,000 of the business and professions account</w:t>
      </w:r>
      <w:r>
        <w:rPr>
          <w:rFonts w:ascii="Times New Roman" w:hAnsi="Times New Roman"/>
        </w:rPr>
        <w:t xml:space="preserve">—</w:t>
      </w:r>
      <w:r>
        <w:rPr/>
        <w:t xml:space="preserve">state appropriation are provided solely for implementation of House Bill No. 1399 (professional licensure/convictions).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$4,533,000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$1,637,000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$12,297,000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$567,000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$12,617,000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$194,515,000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$8,500,000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 If the bill is not enacted by June 30, 2021, the amounts provided in this subsection shall lapse.</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If the bill is not enacted by June 30, 2021, the amounts provided in this subsection shall lapse.</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If the bill is not enacted by June 30, 2021, the amounts provided in this subsection shall lapse.</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If the bill is not enacted by June 30, 2021, the amount provided in this subsection shall lapse.</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is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Prior to the purchase of the DNA technology and forensic services for the pilot program, the Washington state patrol must submit a plan to the legislature no later than December 31, 2021, that addresses the following operational issues of the program:</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$3,812,000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$4,631,000</w:t>
      </w:r>
    </w:p>
    <w:p>
      <w:pPr>
        <w:tabs>
          <w:tab w:val="right" w:leader="dot" w:pos="9936"/>
        </w:tabs>
        <w:ind w:left="0" w:right="0" w:firstLine="1440"/>
      </w:pPr>
      <w:r>
        <w:rPr/>
        <w:t xml:space="preserve">TOTAL APPROPRIATION</w:t>
      </w:r>
      <w:r>
        <w:tab/>
      </w:r>
      <w:r>
        <w:rPr/>
        <w:t xml:space="preserve">$185,957,000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$14,470,000 of the general fund</w:t>
      </w:r>
      <w:r>
        <w:rPr>
          <w:rFonts w:ascii="Times New Roman" w:hAnsi="Times New Roman"/>
        </w:rPr>
        <w:t xml:space="preserve">—</w:t>
      </w:r>
      <w:r>
        <w:rPr/>
        <w:t xml:space="preserve">state appropriation for fiscal year 2022 and $14,486,000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 </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$1,053,000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$533,000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If the bill is not enacted by June 30, 2021, the amounts provided in this subsection shall lapse.</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If the bill is not enacted by June 30, 2021, the amount provided in this subsection shall lapse.</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If the bill is not enacted by June 30, 2021, the amounts provided in this subsection shall lapse.</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If the bill is not enacted by June 30, 2021, the amounts provided in this subsection shall lapse.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 If the bill is not enacted by June 30, 2021, the amount provided in this subsection shall lapse.</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If the bill is not enacted by June 30, 2021, the amounts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$8,326,000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a report outlining findings and recommendations to the governor and education committees of the legislature by December 31, 2022.</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the state board of education for implementation of mastery-based learning in school district demonstration sites for the purpose of addressing learning recovery and other educational issues related to COVID-19. The funds must be used for grants to school districts, professional development of school district staff, and implementation support provided by the state board of education. The state board of education shall require grant recipients to report on impacts and participate in a collaborative to share best practices. Grants for mastery-based learning may be made in partnership with private matching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$19,203,000</w:t>
      </w:r>
    </w:p>
    <w:p>
      <w:pPr>
        <w:tabs>
          <w:tab w:val="right" w:leader="dot" w:pos="9936"/>
        </w:tabs>
        <w:ind w:left="0" w:right="0" w:firstLine="1440"/>
      </w:pPr>
      <w:r>
        <w:rPr/>
        <w:t xml:space="preserve">TOTAL APPROPRIATION</w:t>
      </w:r>
      <w:r>
        <w:tab/>
      </w:r>
      <w:r>
        <w:rPr/>
        <w:t xml:space="preserve">$36,071,000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$1,693,000 of the general fund</w:t>
      </w:r>
      <w:r>
        <w:rPr>
          <w:rFonts w:ascii="Times New Roman" w:hAnsi="Times New Roman"/>
        </w:rPr>
        <w:t xml:space="preserve">—</w:t>
      </w:r>
      <w:r>
        <w:rPr/>
        <w:t xml:space="preserve">state appropriation for fiscal year 2022 and $1,725,000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$16,076,000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$12,587,000 of the general fund</w:t>
      </w:r>
      <w:r>
        <w:rPr>
          <w:rFonts w:ascii="Times New Roman" w:hAnsi="Times New Roman"/>
        </w:rPr>
        <w:t xml:space="preserve">—</w:t>
      </w:r>
      <w:r>
        <w:rPr/>
        <w:t xml:space="preserve">state appropriation for fiscal year 2022 and $15,414,000 of the general fund</w:t>
      </w:r>
      <w:r>
        <w:rPr>
          <w:rFonts w:ascii="Times New Roman" w:hAnsi="Times New Roman"/>
        </w:rPr>
        <w:t xml:space="preserve">—</w:t>
      </w:r>
      <w:r>
        <w:rPr/>
        <w:t xml:space="preserve">state appropriation for fiscal year 2023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2020-21 and 2021-22 school years.</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If the bill is not enacted by June 30, 2021, the amount provided in this subsection shall lapse.</w:t>
      </w:r>
    </w:p>
    <w:p>
      <w:pPr>
        <w:spacing w:before="0" w:after="0" w:line="408" w:lineRule="exact"/>
        <w:ind w:left="0" w:right="0" w:firstLine="576"/>
        <w:jc w:val="left"/>
      </w:pPr>
      <w:r>
        <w:rPr/>
        <w:t xml:space="preserve">(7) $63,000 of the general fund</w:t>
      </w:r>
      <w:r>
        <w:rPr>
          <w:rFonts w:ascii="Times New Roman" w:hAnsi="Times New Roman"/>
        </w:rPr>
        <w:t xml:space="preserve">—</w:t>
      </w:r>
      <w:r>
        <w:rPr/>
        <w:t xml:space="preserve">state appropriation for fiscal year 2022 is provided solely to develop standards for two specialty endorsements in computer science, one in elementary computer science and one in secondary computer science.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 The computer science specialty endorsements must be available to all certificated teachers who hold a valid license and who demonstrate sufficient content knowledge in computer science.</w:t>
      </w:r>
    </w:p>
    <w:p>
      <w:pPr>
        <w:spacing w:before="0" w:after="0" w:line="408" w:lineRule="exact"/>
        <w:ind w:left="0" w:right="0" w:firstLine="576"/>
        <w:jc w:val="left"/>
      </w:pPr>
      <w:r>
        <w:rPr/>
        <w:t xml:space="preserve">(8) $187,000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implementation of Engrossed Substitute Senate Bill No. 5044 (schools/equity training).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$9,852,652,000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$9,550,695,000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$1,398,115,000</w:t>
      </w:r>
    </w:p>
    <w:p>
      <w:pPr>
        <w:tabs>
          <w:tab w:val="right" w:leader="dot" w:pos="9936"/>
        </w:tabs>
        <w:ind w:left="0" w:right="0" w:firstLine="1440"/>
      </w:pPr>
      <w:r>
        <w:rPr/>
        <w:t xml:space="preserve">TOTAL APPROPRIATION</w:t>
      </w:r>
      <w:r>
        <w:tab/>
      </w:r>
      <w:r>
        <w:rPr/>
        <w:t xml:space="preserve">$20,801,462,000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12.52 percent in the 2021-22 school year and 11.96 percent in the 2022-23 school year for career and technical education students, and 17.86 percent in the 2021-22 school year and 17.26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22.71 percent in the 2022-23 school year for certificated salary allocations provided under subsections (2), (3), and (5) of this section, and a rate of 22.75 percent in the 2021-22 school year and 22.75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942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$168.10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$388.82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$303.29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$23.76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$192.62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$133.45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$1,386.57</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$1,610.92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$1,610.92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$44.89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$7.48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$187.04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$27,806,000 of the general fund—state appropriation for fiscal year 2022 is provided solely for enrollment stabilization allocations required in section 1519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$70,040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$103,964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$50,244</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2021, at 5:17 hours.</w:t>
      </w:r>
    </w:p>
    <w:p>
      <w:pPr>
        <w:spacing w:before="0" w:after="0" w:line="408" w:lineRule="exact"/>
        <w:ind w:left="0" w:right="0" w:firstLine="576"/>
        <w:jc w:val="left"/>
      </w:pPr>
      <w:r>
        <w:rPr/>
        <w:t xml:space="preserve">(3) Incremental fringe benefit factors are applied to salary adjustments at a rate of 22.07 percent for school year 2021-22 and 22.07 percent for school year 2022-23 for certificated instructional and certificated administrative staff and 19.25 percent for school year 2021-22 and 19.25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$102,094,000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$310,929,000</w:t>
      </w:r>
    </w:p>
    <w:p>
      <w:pPr>
        <w:tabs>
          <w:tab w:val="right" w:leader="dot" w:pos="9936"/>
        </w:tabs>
        <w:ind w:left="0" w:right="0" w:firstLine="1440"/>
      </w:pPr>
      <w:r>
        <w:rPr/>
        <w:t xml:space="preserve">TOTAL APPROPRIATION</w:t>
      </w:r>
      <w:r>
        <w:tab/>
      </w:r>
      <w:r>
        <w:rPr/>
        <w:t xml:space="preserve">$413,023,000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1.6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Engrossed Substitute Senate Bill No. 5044 (schools/equity training).</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22.07 percent for the 2022-23 school year for certificated instructional and certificated administrative staff and 19.25 percent for the 2021-22 school year and 19.25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942 of this act and reflect the incremental change in cost of allocating rates as follows: For the 2021-22 school year, $968 per month and for the 2022-23 school year, $1,032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$615,759,000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$649,872,000</w:t>
      </w:r>
    </w:p>
    <w:p>
      <w:pPr>
        <w:tabs>
          <w:tab w:val="right" w:leader="dot" w:pos="9936"/>
        </w:tabs>
        <w:ind w:left="0" w:right="0" w:firstLine="1440"/>
      </w:pPr>
      <w:r>
        <w:rPr/>
        <w:t xml:space="preserve">TOTAL APPROPRIATION</w:t>
      </w:r>
      <w:r>
        <w:tab/>
      </w:r>
      <w:r>
        <w:rPr/>
        <w:t xml:space="preserve">$1,265,631,000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$33,858,000 of the general fund—state appropriation for fiscal year 2022 is provided solely for transportation emergency allocations required in section 1504(12)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$551,378,000</w:t>
      </w:r>
    </w:p>
    <w:p>
      <w:pPr>
        <w:tabs>
          <w:tab w:val="right" w:leader="dot" w:pos="9936"/>
        </w:tabs>
        <w:ind w:left="0" w:right="0" w:firstLine="1440"/>
      </w:pPr>
      <w:r>
        <w:rPr/>
        <w:t xml:space="preserve">TOTAL APPROPRIATION</w:t>
      </w:r>
      <w:r>
        <w:tab/>
      </w:r>
      <w:r>
        <w:rPr/>
        <w:t xml:space="preserve">$574,712,000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2022 and $119,000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$1,455,154,000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$1,537,068,000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rPr/>
        <w:t xml:space="preserve">$3,625,145,000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$63,338,000 of the general fund</w:t>
      </w:r>
      <w:r>
        <w:rPr>
          <w:rFonts w:ascii="Times New Roman" w:hAnsi="Times New Roman"/>
        </w:rPr>
        <w:t xml:space="preserve">—</w:t>
      </w:r>
      <w:r>
        <w:rPr/>
        <w:t xml:space="preserve">state appropriation for fiscal year 2022, $82,671,000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$28,636,000</w:t>
      </w:r>
    </w:p>
    <w:p>
      <w:pPr>
        <w:tabs>
          <w:tab w:val="right" w:leader="dot" w:pos="9936"/>
        </w:tabs>
        <w:ind w:left="0" w:right="0" w:firstLine="1440"/>
      </w:pPr>
      <w:r>
        <w:rPr/>
        <w:t xml:space="preserve">TOTAL APPROPRIATION</w:t>
      </w:r>
      <w:r>
        <w:tab/>
      </w:r>
      <w:r>
        <w:rPr/>
        <w:t xml:space="preserve">$57,272,000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$2,150,000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$247,305,000</w:t>
      </w:r>
    </w:p>
    <w:p>
      <w:pPr>
        <w:tabs>
          <w:tab w:val="right" w:leader="dot" w:pos="9936"/>
        </w:tabs>
        <w:ind w:left="0" w:right="0" w:firstLine="1440"/>
      </w:pPr>
      <w:r>
        <w:rPr/>
        <w:t xml:space="preserve">TOTAL APPROPRIATION</w:t>
      </w:r>
      <w:r>
        <w:tab/>
      </w:r>
      <w:r>
        <w:rPr/>
        <w:t xml:space="preserve">$519,175,000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$19,481,000</w:t>
      </w:r>
    </w:p>
    <w:p>
      <w:pPr>
        <w:tabs>
          <w:tab w:val="right" w:leader="dot" w:pos="9936"/>
        </w:tabs>
        <w:ind w:left="0" w:right="0" w:firstLine="1440"/>
      </w:pPr>
      <w:r>
        <w:rPr/>
        <w:t xml:space="preserve">TOTAL APPROPRIATION</w:t>
      </w:r>
      <w:r>
        <w:tab/>
      </w:r>
      <w:r>
        <w:rPr/>
        <w:t xml:space="preserve">$37,260,000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$3,157,000 of the general fund</w:t>
      </w:r>
      <w:r>
        <w:rPr>
          <w:rFonts w:ascii="Times New Roman" w:hAnsi="Times New Roman"/>
        </w:rPr>
        <w:t xml:space="preserve">—</w:t>
      </w:r>
      <w:r>
        <w:rPr/>
        <w:t xml:space="preserve">state appropriation for fiscal year 2022 and $3,613,000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$33,711,000</w:t>
      </w:r>
    </w:p>
    <w:p>
      <w:pPr>
        <w:tabs>
          <w:tab w:val="right" w:leader="dot" w:pos="9936"/>
        </w:tabs>
        <w:ind w:left="0" w:right="0" w:firstLine="1440"/>
      </w:pPr>
      <w:r>
        <w:rPr/>
        <w:t xml:space="preserve">TOTAL APPROPRIATION</w:t>
      </w:r>
      <w:r>
        <w:tab/>
      </w:r>
      <w:r>
        <w:rPr/>
        <w:t xml:space="preserve">$66,973,000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$6,802,000</w:t>
      </w:r>
    </w:p>
    <w:p>
      <w:pPr>
        <w:tabs>
          <w:tab w:val="right" w:leader="dot" w:pos="9936"/>
        </w:tabs>
        <w:ind w:left="0" w:right="0" w:firstLine="1440"/>
      </w:pPr>
      <w:r>
        <w:rPr/>
        <w:t xml:space="preserve">TOTAL APPROPRIATION</w:t>
      </w:r>
      <w:r>
        <w:tab/>
      </w:r>
      <w:r>
        <w:rPr/>
        <w:t xml:space="preserve">$6,802,000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$137,813,000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$141,081,000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$1,638,000</w:t>
      </w:r>
    </w:p>
    <w:p>
      <w:pPr>
        <w:tabs>
          <w:tab w:val="right" w:leader="dot" w:pos="9936"/>
        </w:tabs>
        <w:ind w:left="0" w:right="0" w:firstLine="1440"/>
      </w:pPr>
      <w:r>
        <w:rPr/>
        <w:t xml:space="preserve">TOTAL APPROPRIATION</w:t>
      </w:r>
      <w:r>
        <w:tab/>
      </w:r>
      <w:r>
        <w:rPr/>
        <w:t xml:space="preserve">$378,580,000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$75,374,000 of the general fund</w:t>
      </w:r>
      <w:r>
        <w:rPr>
          <w:rFonts w:ascii="Times New Roman" w:hAnsi="Times New Roman"/>
        </w:rPr>
        <w:t xml:space="preserve">—</w:t>
      </w:r>
      <w:r>
        <w:rPr/>
        <w:t xml:space="preserve">state appropriation for fiscal year 2022 and $78,547,000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$5,796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$233,390,000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$564,290,000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1.77 percent for school year 2021-22 and 1.76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$446,816,000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$455,435,000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$1,435,732,000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$9,415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$9,671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$10,290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$22,730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$23,220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$967</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942 of this act. The superintendent may not allocate, and districts may not expend, these amounts for any other purpose beyond those authorized in section 942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$140,838,000</w:t>
      </w:r>
    </w:p>
    <w:p>
      <w:pPr>
        <w:tabs>
          <w:tab w:val="right" w:leader="dot" w:pos="9936"/>
        </w:tabs>
        <w:ind w:left="0" w:right="0" w:firstLine="1440"/>
      </w:pPr>
      <w:r>
        <w:rPr/>
        <w:t xml:space="preserve">TOTAL APPROPRIATION</w:t>
      </w:r>
      <w:r>
        <w:tab/>
      </w:r>
      <w:r>
        <w:rPr/>
        <w:t xml:space="preserve">$140,838,000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$3,605,000</w:t>
      </w:r>
    </w:p>
    <w:p>
      <w:pPr>
        <w:tabs>
          <w:tab w:val="right" w:leader="dot" w:pos="9936"/>
        </w:tabs>
        <w:ind w:left="0" w:right="0" w:firstLine="1440"/>
      </w:pPr>
      <w:r>
        <w:rPr/>
        <w:t xml:space="preserve">TOTAL APPROPRIATION</w:t>
      </w:r>
      <w:r>
        <w:tab/>
      </w:r>
      <w:r>
        <w:rPr/>
        <w:t xml:space="preserve">$3,628,000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Engrossed Substitute Senate Bill No. 5044 (schools/equity training).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$52,691,000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$989,995,000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$1,850,386,000</w:t>
      </w:r>
    </w:p>
    <w:p>
      <w:pPr>
        <w:tabs>
          <w:tab w:val="right" w:leader="dot" w:pos="9936"/>
        </w:tabs>
        <w:ind w:left="0" w:right="0" w:firstLine="1440"/>
      </w:pPr>
      <w:r>
        <w:rPr/>
        <w:t xml:space="preserve">TOTAL APPROPRIATION</w:t>
      </w:r>
      <w:r>
        <w:tab/>
      </w:r>
      <w:r>
        <w:rPr/>
        <w:t xml:space="preserve">$2,973,391,000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 and the general fund</w:t>
      </w:r>
      <w:r>
        <w:rPr>
          <w:rFonts w:ascii="Times New Roman" w:hAnsi="Times New Roman"/>
        </w:rPr>
        <w:t xml:space="preserve">—</w:t>
      </w:r>
      <w:r>
        <w:rPr/>
        <w:t xml:space="preserve">state appropriations in this section for fiscal year 2023 have been reduced by $5,000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If the bill is not enacted by June 30, 2021, the amounts provided in this subsection shall lapse.</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 If the bill is not enacted by June 30, 2021, the amounts provided in this subsection shall lapse.</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$250,000 of the general fund</w:t>
      </w:r>
      <w:r>
        <w:rPr>
          <w:rFonts w:ascii="Times New Roman" w:hAnsi="Times New Roman"/>
        </w:rPr>
        <w:t xml:space="preserve">—</w:t>
      </w:r>
      <w:r>
        <w:rPr/>
        <w:t xml:space="preserve">state appropriation for fiscal year 2022 is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two cohorts of students in south King county during the summer months of 2021.</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$800,000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(33)(b)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(33)(c)(i)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(33)(e) and section 1518(33)(b) of this act for the same purpose may not exceed the funding authorized in this subsection (33)(e).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(33)(l)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$12,000,000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$79,485,000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605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2021-23 collective bargaining agreements at institutions of higher education negotiated under chapter 41.80 RCW and as set forth in part IX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$742,558,000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$768,651,000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$159,208,000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$219,259,000</w:t>
      </w:r>
    </w:p>
    <w:p>
      <w:pPr>
        <w:tabs>
          <w:tab w:val="right" w:leader="dot" w:pos="9936"/>
        </w:tabs>
        <w:ind w:left="0" w:right="0" w:firstLine="1440"/>
      </w:pPr>
      <w:r>
        <w:rPr/>
        <w:t xml:space="preserve">TOTAL APPROPRIATION</w:t>
      </w:r>
      <w:r>
        <w:tab/>
      </w:r>
      <w:r>
        <w:rPr/>
        <w:t xml:space="preserve">$1,912,112,000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$20,759,000 of the general fund</w:t>
      </w:r>
      <w:r>
        <w:rPr>
          <w:rFonts w:ascii="Times New Roman" w:hAnsi="Times New Roman"/>
        </w:rPr>
        <w:t xml:space="preserve">—</w:t>
      </w:r>
      <w:r>
        <w:rPr/>
        <w:t xml:space="preserve">state appropriation for fiscal year 2022 and $21,154,000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612(6)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the bill is not enacted by June 30, 2021, the amounts provided in this subsection shall lapse.</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If the bill is not enacted by June 30, 2021, the amounts provided in this subsection shall lapse.</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$394,246,000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$403,164,000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$1,619,000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$36,708,000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$7,874,000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$7,468,000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$49,853,000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w:t>
      </w:r>
    </w:p>
    <w:p>
      <w:pPr>
        <w:tabs>
          <w:tab w:val="right" w:leader="dot" w:pos="9936"/>
        </w:tabs>
        <w:ind w:left="0" w:right="0" w:firstLine="1440"/>
      </w:pPr>
      <w:r>
        <w:rPr/>
        <w:t xml:space="preserve">TOTAL APPROPRIATION</w:t>
      </w:r>
      <w:r>
        <w:tab/>
      </w:r>
      <w:r>
        <w:rPr/>
        <w:t xml:space="preserve">$906,718,000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$43,087,000 of the general fund</w:t>
      </w:r>
      <w:r>
        <w:rPr>
          <w:rFonts w:ascii="Times New Roman" w:hAnsi="Times New Roman"/>
        </w:rPr>
        <w:t xml:space="preserve">—</w:t>
      </w:r>
      <w:r>
        <w:rPr/>
        <w:t xml:space="preserve">state appropriation for fiscal year 2022 and $43,905,000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marijuana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If the bill is not enacted by June 30, 2021, the amount provided in this subsection shall lapse.</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If the bill is not enacted by June 30, 2021, the amounts provided in this subsection shall lapse.</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 If the bill is not enacted by June 30, 2021, the amounts provided in this subsection shall lapse.</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 If the bill is not enacted by June 30, 2021, the amounts provided in this subsection shall lapse.</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 If the bill is not enacted by June 30, 2021, the amounts provided in this subsection shall lapse.</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If the bill is not enacted by June 30, 2021, the amounts provided in this subsection shall lapse.</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$35,000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$245,660,000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$251,842,000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$29,680,000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rPr/>
        <w:t xml:space="preserve">$565,152,000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$30,628,000 of the general fund</w:t>
      </w:r>
      <w:r>
        <w:rPr>
          <w:rFonts w:ascii="Times New Roman" w:hAnsi="Times New Roman"/>
        </w:rPr>
        <w:t xml:space="preserve">—</w:t>
      </w:r>
      <w:r>
        <w:rPr/>
        <w:t xml:space="preserve">state appropriation for fiscal year 2022 and $31,210,000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is provided solely for the William D. Ruckelshaus center to partner with the Washington State University for the continued work of the Washington state criminal sentencing task force established in section 1002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 If the bill is not enacted by June 30, 2021, the amounts provided in this subsection shall lapse.</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 If the bill is not enacted by June 30, 2021, the amount provided in this subsection shall lapse.</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$59,057,000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$5,210,000</w:t>
      </w:r>
    </w:p>
    <w:p>
      <w:pPr>
        <w:tabs>
          <w:tab w:val="right" w:leader="dot" w:pos="9936"/>
        </w:tabs>
        <w:ind w:left="0" w:right="0" w:firstLine="1440"/>
      </w:pPr>
      <w:r>
        <w:rPr/>
        <w:t xml:space="preserve">TOTAL APPROPRIATION</w:t>
      </w:r>
      <w:r>
        <w:tab/>
      </w:r>
      <w:r>
        <w:rPr/>
        <w:t xml:space="preserve">$139,184,000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$11,002,000 of the general fund</w:t>
      </w:r>
      <w:r>
        <w:rPr>
          <w:rFonts w:ascii="Times New Roman" w:hAnsi="Times New Roman"/>
        </w:rPr>
        <w:t xml:space="preserve">—</w:t>
      </w:r>
      <w:r>
        <w:rPr/>
        <w:t xml:space="preserve">state appropriation for fiscal year 2022 and $11,211,000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2022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If the bill is not enacted by June 30, 2021, the amounts provided in this subsection shall lapse.</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$61,151,000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$4,022,000</w:t>
      </w:r>
    </w:p>
    <w:p>
      <w:pPr>
        <w:tabs>
          <w:tab w:val="right" w:leader="dot" w:pos="9936"/>
        </w:tabs>
        <w:ind w:left="0" w:right="0" w:firstLine="1440"/>
      </w:pPr>
      <w:r>
        <w:rPr/>
        <w:t xml:space="preserve">TOTAL APPROPRIATION</w:t>
      </w:r>
      <w:r>
        <w:tab/>
      </w:r>
      <w:r>
        <w:rPr/>
        <w:t xml:space="preserve">$144,221,000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$12,401,000 of the general fund</w:t>
      </w:r>
      <w:r>
        <w:rPr>
          <w:rFonts w:ascii="Times New Roman" w:hAnsi="Times New Roman"/>
        </w:rPr>
        <w:t xml:space="preserve">—</w:t>
      </w:r>
      <w:r>
        <w:rPr/>
        <w:t xml:space="preserve">state appropriation for fiscal year 2022 and $12,636,000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$32,068,000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rPr/>
        <w:t xml:space="preserve">$73,954,000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$3,772,000 of the general fund</w:t>
      </w:r>
      <w:r>
        <w:rPr>
          <w:rFonts w:ascii="Times New Roman" w:hAnsi="Times New Roman"/>
        </w:rPr>
        <w:t xml:space="preserve">—</w:t>
      </w:r>
      <w:r>
        <w:rPr/>
        <w:t xml:space="preserve">state appropriation for fiscal year 2022 and $3,843,000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$3,207,000 of the general fund</w:t>
      </w:r>
      <w:r>
        <w:rPr>
          <w:rFonts w:ascii="Times New Roman" w:hAnsi="Times New Roman"/>
        </w:rPr>
        <w:t xml:space="preserve">—</w:t>
      </w:r>
      <w:r>
        <w:rPr/>
        <w:t xml:space="preserve">state appropriation for fiscal year 2022 and $2,677,000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established in section 959 of this act.</w:t>
      </w:r>
    </w:p>
    <w:p>
      <w:pPr>
        <w:spacing w:before="0" w:after="0" w:line="408" w:lineRule="exact"/>
        <w:ind w:left="0" w:right="0" w:firstLine="576"/>
        <w:jc w:val="left"/>
      </w:pPr>
      <w:r>
        <w:rPr/>
        <w:t xml:space="preserve">(d) $25,000 of the amounts in fiscal year 2022 are provided solely to the Washington state institute for public policy for the continued work and research on behalf of the Washington state criminal sentencing task force established in section 1002 of this act.</w:t>
      </w:r>
    </w:p>
    <w:p>
      <w:pPr>
        <w:spacing w:before="0" w:after="0" w:line="408" w:lineRule="exact"/>
        <w:ind w:left="0" w:right="0" w:firstLine="576"/>
        <w:jc w:val="left"/>
      </w:pPr>
      <w:r>
        <w:rPr/>
        <w:t xml:space="preserve">(e)(i) $90,000 of the amounts in fiscal year 2022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2022, the institute must submit results from the study to the appropriate committees of the legislature.</w:t>
      </w:r>
    </w:p>
    <w:p>
      <w:pPr>
        <w:spacing w:before="0" w:after="0" w:line="408" w:lineRule="exact"/>
        <w:ind w:left="0" w:right="0" w:firstLine="576"/>
        <w:jc w:val="left"/>
      </w:pPr>
      <w:r>
        <w:rPr/>
        <w:t xml:space="preserve">(f) $70,000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$75,000 of the general fund</w:t>
      </w:r>
      <w:r>
        <w:rPr>
          <w:rFonts w:ascii="Times New Roman" w:hAnsi="Times New Roman"/>
        </w:rPr>
        <w:t xml:space="preserve">—</w:t>
      </w:r>
      <w:r>
        <w:rPr/>
        <w:t xml:space="preserve">state appropriation for fiscal year 2022 is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June 30, 2022.</w:t>
      </w:r>
    </w:p>
    <w:p>
      <w:pPr>
        <w:spacing w:before="0" w:after="0" w:line="408" w:lineRule="exact"/>
        <w:ind w:left="0" w:right="0" w:firstLine="576"/>
        <w:jc w:val="left"/>
      </w:pPr>
      <w:r>
        <w:rPr/>
        <w:t xml:space="preserve">(h)(i) $175,000 of the amounts in fiscal year 2022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 </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December 31, 2021, and a report on (h)(i)(C) of this subsection by June 30, 2022.</w:t>
      </w:r>
    </w:p>
    <w:p>
      <w:pPr>
        <w:spacing w:before="0" w:after="0" w:line="408" w:lineRule="exact"/>
        <w:ind w:left="0" w:right="0" w:firstLine="576"/>
        <w:jc w:val="left"/>
      </w:pPr>
      <w:r>
        <w:rPr/>
        <w:t xml:space="preserve">(i) $272,000 of the amounts in fiscal year 2022 and $98,000 of the amounts in fiscal year 2023 are provided solely for implementation of Engrossed Second Substitute Senate Bill No. 5304 (reentry services/state and local institutions). If the bill is not enacted by June 30, 2021, the amounts provided in this subsection (4)(i) shall lapse.</w:t>
      </w:r>
    </w:p>
    <w:p>
      <w:pPr>
        <w:spacing w:before="0" w:after="0" w:line="408" w:lineRule="exact"/>
        <w:ind w:left="0" w:right="0" w:firstLine="576"/>
        <w:jc w:val="left"/>
      </w:pPr>
      <w:r>
        <w:rPr/>
        <w:t xml:space="preserve">(j) $71,000 of the amounts in fiscal year 2022 and $66,000 of the amounts in fiscal year 2023 are provided solely for implementation of Engrossed Second Substitute Senate Bill No. 5194 (equity and access in higher education). If the bill is not enacted by June 30, 2021, the amounts provided in this subsection (4)(j) shall lapse.</w:t>
      </w:r>
    </w:p>
    <w:p>
      <w:pPr>
        <w:spacing w:before="0" w:after="0" w:line="408" w:lineRule="exact"/>
        <w:ind w:left="0" w:right="0" w:firstLine="576"/>
        <w:jc w:val="left"/>
      </w:pPr>
      <w:r>
        <w:rPr/>
        <w:t xml:space="preserve">(k)(i) $150,000 of the general fund</w:t>
      </w:r>
      <w:r>
        <w:rPr>
          <w:rFonts w:ascii="Times New Roman" w:hAnsi="Times New Roman"/>
        </w:rPr>
        <w:t xml:space="preserve">—</w:t>
      </w:r>
      <w:r>
        <w:rPr/>
        <w:t xml:space="preserve">state appropriation for fiscal year 2022 is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2021.</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If the bill is not enacted by June 30, 2021, the amount provided in this subsection (4)(l) shall lapse.</w:t>
      </w:r>
    </w:p>
    <w:p>
      <w:pPr>
        <w:spacing w:before="0" w:after="0" w:line="408" w:lineRule="exact"/>
        <w:ind w:left="0" w:right="0" w:firstLine="576"/>
        <w:jc w:val="left"/>
      </w:pPr>
      <w:r>
        <w:rPr/>
        <w:t xml:space="preserve">(m)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$83,910,000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$85,554,000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$6,698,000</w:t>
      </w:r>
    </w:p>
    <w:p>
      <w:pPr>
        <w:tabs>
          <w:tab w:val="right" w:leader="dot" w:pos="9936"/>
        </w:tabs>
        <w:ind w:left="0" w:right="0" w:firstLine="1440"/>
      </w:pPr>
      <w:r>
        <w:rPr/>
        <w:t xml:space="preserve">TOTAL APPROPRIATION</w:t>
      </w:r>
      <w:r>
        <w:tab/>
      </w:r>
      <w:r>
        <w:rPr/>
        <w:t xml:space="preserve">$191,417,000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$17,116,000 of the general fund</w:t>
      </w:r>
      <w:r>
        <w:rPr>
          <w:rFonts w:ascii="Times New Roman" w:hAnsi="Times New Roman"/>
        </w:rPr>
        <w:t xml:space="preserve">—</w:t>
      </w:r>
      <w:r>
        <w:rPr/>
        <w:t xml:space="preserve">state appropriation for fiscal year 2022 and $17,441,000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If the bill is not enacted by June 30, 2021, the amounts provided in this subsection shall lapse.</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$615,000</w:t>
      </w:r>
    </w:p>
    <w:p>
      <w:pPr>
        <w:tabs>
          <w:tab w:val="right" w:leader="dot" w:pos="9936"/>
        </w:tabs>
        <w:ind w:left="0" w:right="0" w:firstLine="1440"/>
      </w:pPr>
      <w:r>
        <w:rPr/>
        <w:t xml:space="preserve">TOTAL APPROPRIATION</w:t>
      </w:r>
      <w:r>
        <w:tab/>
      </w:r>
      <w:r>
        <w:rPr/>
        <w:t xml:space="preserve">$20,762,000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605(29)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the bill is not enacted by June 30, 2021, the amounts provided in this subsection shall lapse.</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$274,215,000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$270,597,000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$164,598,000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$299,870,000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$1,111,065,000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$236,416,000 of the general fund</w:t>
      </w:r>
      <w:r>
        <w:rPr>
          <w:rFonts w:ascii="Times New Roman" w:hAnsi="Times New Roman"/>
        </w:rPr>
        <w:t xml:space="preserve">—</w:t>
      </w:r>
      <w:r>
        <w:rPr/>
        <w:t xml:space="preserve">state appropriation for fiscal year 2023, $297,865,000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$147,654,000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$16,944,000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$4,125,000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$1,138,000 of the general fund</w:t>
      </w:r>
      <w:r>
        <w:rPr>
          <w:rFonts w:ascii="Times New Roman" w:hAnsi="Times New Roman"/>
        </w:rPr>
        <w:t xml:space="preserve">—</w:t>
      </w:r>
      <w:r>
        <w:rPr/>
        <w:t xml:space="preserve">state appropriation for fiscal year 2023 are provided solely for the Washington award for vocational excellence.</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If the bill is not enacted by June 30, 2021, the amounts provided in this subsection shall lapse.</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is provided solely for a state match associated with the rural jobs program. The legislature will evaluate appropriations in future biennia to the rural jobs program based on the extent that additional private contributions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t xml:space="preserve">$61,246,000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(4)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 care providers and workforce on opioid misuse and addiction.</w:t>
      </w:r>
    </w:p>
    <w:p>
      <w:pPr>
        <w:spacing w:before="0" w:after="0" w:line="408" w:lineRule="exact"/>
        <w:ind w:left="0" w:right="0" w:firstLine="576"/>
        <w:jc w:val="left"/>
      </w:pPr>
      <w:r>
        <w:rPr/>
        <w:t xml:space="preserve">(5)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collaborate and assist in the report required by the new behavioral health advisory committee established in subsection (3) of this section. The report shall contain an analysis of behavioral health workforce shortages and challenges, data to inform systems change, and relevant policy recommendations and actions informed by the employer demand projection and talent development pipeline analyses to the appropriate committees of the legislature and the office of the governor by December 1, 2021, and December 1, 2022. The board shall contract with a statewide nonprofit organization with expertise in promoting and supporting science, technology, engineering, and math education from early learning through postsecondary education to provide a regional analysis of supply pipelines to current behavioral health care opportunities, at the secondary and postsecondary levels, and will identify gaps and barriers to programs that lead to high-demand behavioral health occupations. In coordination with the board's employer demand projection analysis, the contractor will provide an analysis of the talent development pipeline to help inform the committee's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$18,615,000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$14,974,000</w:t>
      </w:r>
    </w:p>
    <w:p>
      <w:pPr>
        <w:tabs>
          <w:tab w:val="right" w:leader="dot" w:pos="9936"/>
        </w:tabs>
        <w:ind w:left="0" w:right="0" w:firstLine="1440"/>
      </w:pPr>
      <w:r>
        <w:rPr/>
        <w:t xml:space="preserve">TOTAL APPROPRIATION</w:t>
      </w:r>
      <w:r>
        <w:tab/>
      </w:r>
      <w:r>
        <w:rPr/>
        <w:t xml:space="preserve">$29,741,000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$10,468,000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$4,035,000</w:t>
      </w:r>
    </w:p>
    <w:p>
      <w:pPr>
        <w:tabs>
          <w:tab w:val="right" w:leader="dot" w:pos="9936"/>
        </w:tabs>
        <w:ind w:left="0" w:right="0" w:firstLine="1440"/>
      </w:pPr>
      <w:r>
        <w:rPr/>
        <w:t xml:space="preserve">TOTAL APPROPRIATION</w:t>
      </w:r>
      <w:r>
        <w:tab/>
      </w:r>
      <w:r>
        <w:rPr/>
        <w:t xml:space="preserve">$8,059,000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$3,388,000</w:t>
      </w:r>
    </w:p>
    <w:p>
      <w:pPr>
        <w:tabs>
          <w:tab w:val="right" w:leader="dot" w:pos="9936"/>
        </w:tabs>
        <w:ind w:left="0" w:right="0" w:firstLine="1440"/>
      </w:pPr>
      <w:r>
        <w:rPr/>
        <w:t xml:space="preserve">TOTAL APPROPRIATION</w:t>
      </w:r>
      <w:r>
        <w:tab/>
      </w:r>
      <w:r>
        <w:rPr/>
        <w:t xml:space="preserve">$6,693,000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$92,000</w:t>
      </w:r>
    </w:p>
    <w:p>
      <w:pPr>
        <w:spacing w:before="0" w:after="0" w:line="408" w:lineRule="exact"/>
        <w:ind w:left="0" w:right="0" w:firstLine="0"/>
        <w:jc w:val="left"/>
        <w:tabs>
          <w:tab w:val="right" w:leader="dot" w:pos="9936"/>
        </w:tabs>
      </w:pPr>
      <w:r>
        <w:rPr/>
        <w:t xml:space="preserve">Other Appropriated Funds</w:t>
      </w:r>
      <w:r>
        <w:tab/>
      </w:r>
      <w:r>
        <w:rPr/>
        <w:t xml:space="preserve">$15,707,000</w:t>
      </w:r>
    </w:p>
    <w:p>
      <w:pPr>
        <w:tabs>
          <w:tab w:val="right" w:leader="dot" w:pos="9936"/>
        </w:tabs>
        <w:ind w:left="0" w:right="0" w:firstLine="1440"/>
      </w:pPr>
      <w:r>
        <w:rPr/>
        <w:t xml:space="preserve">TOTAL APPROPRIATION</w:t>
      </w:r>
      <w:r>
        <w:tab/>
      </w:r>
      <w:r>
        <w:rPr/>
        <w:t xml:space="preserve">$31,823,000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 IT-2021, dated April 22, 2021, which is hereby incorporated by reference. To facilitate the transfer of moneys from other funds and accounts that are associated with projects contained in LEAP omnibus document IT-2021, dated April 22, 2021,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Discreet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$1,273,008,000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$1,374,570,000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rPr/>
        <w:t xml:space="preserve">$2,661,073,000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$57,954,000</w:t>
      </w:r>
    </w:p>
    <w:p>
      <w:pPr>
        <w:tabs>
          <w:tab w:val="right" w:leader="dot" w:pos="9936"/>
        </w:tabs>
        <w:ind w:left="0" w:right="0" w:firstLine="1440"/>
      </w:pPr>
      <w:r>
        <w:rPr/>
        <w:t xml:space="preserve">TOTAL APPROPRIATION</w:t>
      </w:r>
      <w:r>
        <w:tab/>
      </w:r>
      <w:r>
        <w:rPr/>
        <w:t xml:space="preserve">$57,954,000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$2,466,000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rPr/>
        <w:t xml:space="preserve">$5,402,000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ASSISTANCE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 The office of financial management must notify the fiscal committees of the legislature of the receipt of each application or request for individual assistance from the governor's emergency fund by the governor or the adjutant general. The office of financial management may not approve, nor release, funding for 10 business days from the date of notification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$2,581,000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2021-2023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$11,247,000</w:t>
      </w:r>
    </w:p>
    <w:p>
      <w:pPr>
        <w:tabs>
          <w:tab w:val="right" w:leader="dot" w:pos="9936"/>
        </w:tabs>
        <w:ind w:left="0" w:right="0" w:firstLine="1440"/>
      </w:pPr>
      <w:r>
        <w:rPr/>
        <w:t xml:space="preserve">TOTAL APPROPRIATION</w:t>
      </w:r>
      <w:r>
        <w:tab/>
      </w:r>
      <w:r>
        <w:rPr/>
        <w:t xml:space="preserve">$17,657,000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tabs>
          <w:tab w:val="right" w:leader="dot" w:pos="9936"/>
        </w:tabs>
        <w:ind w:left="0" w:right="0" w:firstLine="1440"/>
      </w:pPr>
      <w:r>
        <w:rPr/>
        <w:t xml:space="preserve">TOTAL APPROPRIATION</w:t>
      </w:r>
      <w:r>
        <w:tab/>
      </w:r>
      <w:r>
        <w:rPr/>
        <w:t xml:space="preserve">$951,000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$86,000,000</w:t>
      </w:r>
    </w:p>
    <w:p>
      <w:pPr>
        <w:tabs>
          <w:tab w:val="right" w:leader="dot" w:pos="9936"/>
        </w:tabs>
        <w:ind w:left="0" w:right="0" w:firstLine="1440"/>
      </w:pPr>
      <w:r>
        <w:rPr/>
        <w:t xml:space="preserve">TOTAL APPROPRIATION</w:t>
      </w:r>
      <w:r>
        <w:tab/>
      </w:r>
      <w:r>
        <w:rPr/>
        <w:t xml:space="preserve">$168,800,000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$6,700,000</w:t>
      </w:r>
    </w:p>
    <w:p>
      <w:pPr>
        <w:tabs>
          <w:tab w:val="right" w:leader="dot" w:pos="9936"/>
        </w:tabs>
        <w:ind w:left="0" w:right="0" w:firstLine="1440"/>
      </w:pPr>
      <w:r>
        <w:rPr/>
        <w:t xml:space="preserve">TOTAL APPROPRIATION</w:t>
      </w:r>
      <w:r>
        <w:tab/>
      </w:r>
      <w:r>
        <w:rPr/>
        <w:t xml:space="preserve">$13,800,000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$10,777,000</w:t>
      </w:r>
    </w:p>
    <w:p>
      <w:pPr>
        <w:tabs>
          <w:tab w:val="right" w:leader="dot" w:pos="9936"/>
        </w:tabs>
        <w:ind w:left="0" w:right="0" w:firstLine="1440"/>
      </w:pPr>
      <w:r>
        <w:rPr/>
        <w:t xml:space="preserve">TOTAL APPROPRIATION</w:t>
      </w:r>
      <w:r>
        <w:tab/>
      </w:r>
      <w:r>
        <w:rPr/>
        <w:t xml:space="preserve">$10,777,000</w:t>
      </w:r>
    </w:p>
    <w:p>
      <w:pPr>
        <w:spacing w:before="120" w:after="0" w:line="408" w:lineRule="exact"/>
        <w:ind w:left="0" w:right="0" w:firstLine="576"/>
        <w:jc w:val="left"/>
      </w:pPr>
      <w:r>
        <w:rPr/>
        <w:t xml:space="preserve">The appropriation in this section is subject to the following conditions and limitations: The amount provided in this section is the maximum amount that may be expended. In addition the office of financial management must reduce the allotment of the amount provided in this section if allotment of the full appropriation will put the account into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$110,599,000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$2,788,000</w:t>
      </w:r>
    </w:p>
    <w:p>
      <w:pPr>
        <w:tabs>
          <w:tab w:val="right" w:leader="dot" w:pos="9936"/>
        </w:tabs>
        <w:ind w:left="0" w:right="0" w:firstLine="1440"/>
      </w:pPr>
      <w:r>
        <w:rPr/>
        <w:t xml:space="preserve">TOTAL APPROPRIATION</w:t>
      </w:r>
      <w:r>
        <w:tab/>
      </w:r>
      <w:r>
        <w:rPr/>
        <w:t xml:space="preserve">$174,783,000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$52,000,000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$456,000</w:t>
      </w:r>
    </w:p>
    <w:p>
      <w:pPr>
        <w:tabs>
          <w:tab w:val="right" w:leader="dot" w:pos="9936"/>
        </w:tabs>
        <w:ind w:left="0" w:right="0" w:firstLine="1440"/>
      </w:pPr>
      <w:r>
        <w:rPr/>
        <w:t xml:space="preserve">TOTAL APPROPRIATION</w:t>
      </w:r>
      <w:r>
        <w:tab/>
      </w:r>
      <w:r>
        <w:rPr/>
        <w:t xml:space="preserve">$952,000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$19,618,000</w:t>
      </w:r>
    </w:p>
    <w:p>
      <w:pPr>
        <w:tabs>
          <w:tab w:val="right" w:leader="dot" w:pos="9936"/>
        </w:tabs>
        <w:ind w:left="0" w:right="0" w:firstLine="1440"/>
      </w:pPr>
      <w:r>
        <w:rPr/>
        <w:t xml:space="preserve">TOTAL APPROPRIATION</w:t>
      </w:r>
      <w:r>
        <w:tab/>
      </w:r>
      <w:r>
        <w:rPr/>
        <w:t xml:space="preserve">$19,618,000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$9,282,000</w:t>
      </w:r>
    </w:p>
    <w:p>
      <w:pPr>
        <w:tabs>
          <w:tab w:val="right" w:leader="dot" w:pos="9936"/>
        </w:tabs>
        <w:ind w:left="0" w:right="0" w:firstLine="1440"/>
      </w:pPr>
      <w:r>
        <w:rPr/>
        <w:t xml:space="preserve">TOTAL APPROPRIATION</w:t>
      </w:r>
      <w:r>
        <w:tab/>
      </w:r>
      <w:r>
        <w:rPr/>
        <w:t xml:space="preserve">$20,085,000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$2,250,000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HORSE RACING COMMISSION OPERATING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$340,000</w:t>
      </w:r>
    </w:p>
    <w:p>
      <w:pPr>
        <w:tabs>
          <w:tab w:val="right" w:leader="dot" w:pos="9936"/>
        </w:tabs>
        <w:ind w:left="0" w:right="0" w:firstLine="1440"/>
      </w:pPr>
      <w:r>
        <w:rPr/>
        <w:t xml:space="preserve">TOTAL APPROPRIATION</w:t>
      </w:r>
      <w:r>
        <w:tab/>
      </w:r>
      <w:r>
        <w:rPr/>
        <w:t xml:space="preserve">$340,000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horse racing commission operating account created in RCW 67.16.280.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$110,000</w:t>
      </w:r>
    </w:p>
    <w:p>
      <w:pPr>
        <w:spacing w:before="0" w:after="0" w:line="408" w:lineRule="exact"/>
        <w:ind w:left="0" w:right="0" w:firstLine="0"/>
        <w:jc w:val="left"/>
        <w:tabs>
          <w:tab w:val="right" w:leader="dot" w:pos="9936"/>
        </w:tabs>
      </w:pPr>
      <w:r>
        <w:rPr/>
        <w:t xml:space="preserve">Other Appropriated Funds</w:t>
      </w:r>
      <w:r>
        <w:tab/>
      </w:r>
      <w:r>
        <w:rPr/>
        <w:t xml:space="preserve">$7,228,000</w:t>
      </w:r>
    </w:p>
    <w:p>
      <w:pPr>
        <w:tabs>
          <w:tab w:val="right" w:leader="dot" w:pos="9936"/>
        </w:tabs>
        <w:ind w:left="0" w:right="0" w:firstLine="1440"/>
      </w:pPr>
      <w:r>
        <w:rPr/>
        <w:t xml:space="preserve">TOTAL APPROPRIATION</w:t>
      </w:r>
      <w:r>
        <w:tab/>
      </w:r>
      <w:r>
        <w:rPr/>
        <w:t xml:space="preserve">$8,517,000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association of Washington assistant attorneys general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$2,341,000</w:t>
      </w:r>
    </w:p>
    <w:p>
      <w:pPr>
        <w:spacing w:before="0" w:after="0" w:line="408" w:lineRule="exact"/>
        <w:ind w:left="0" w:right="0" w:firstLine="0"/>
        <w:jc w:val="left"/>
        <w:tabs>
          <w:tab w:val="right" w:leader="dot" w:pos="9936"/>
        </w:tabs>
      </w:pPr>
      <w:r>
        <w:rPr/>
        <w:t xml:space="preserve">Other Appropriated Funds</w:t>
      </w:r>
      <w:r>
        <w:tab/>
      </w:r>
      <w:r>
        <w:rPr/>
        <w:t xml:space="preserve">$61,716,000</w:t>
      </w:r>
    </w:p>
    <w:p>
      <w:pPr>
        <w:tabs>
          <w:tab w:val="right" w:leader="dot" w:pos="9936"/>
        </w:tabs>
        <w:ind w:left="0" w:right="0" w:firstLine="1440"/>
      </w:pPr>
      <w:r>
        <w:rPr/>
        <w:t xml:space="preserve">TOTAL APPROPRIATION</w:t>
      </w:r>
      <w:r>
        <w:tab/>
      </w:r>
      <w:r>
        <w:rPr/>
        <w:t xml:space="preserve">$183,846,000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federation of state employees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$1,013,000</w:t>
      </w:r>
    </w:p>
    <w:p>
      <w:pPr>
        <w:tabs>
          <w:tab w:val="right" w:leader="dot" w:pos="9936"/>
        </w:tabs>
        <w:ind w:left="0" w:right="0" w:firstLine="1440"/>
      </w:pPr>
      <w:r>
        <w:rPr/>
        <w:t xml:space="preserve">TOTAL APPROPRIATION</w:t>
      </w:r>
      <w:r>
        <w:tab/>
      </w:r>
      <w:r>
        <w:rPr/>
        <w:t xml:space="preserve">$1,013,000</w:t>
      </w:r>
    </w:p>
    <w:p>
      <w:pPr>
        <w:spacing w:before="120" w:after="0" w:line="408" w:lineRule="exact"/>
        <w:ind w:left="0" w:right="0" w:firstLine="576"/>
        <w:jc w:val="left"/>
      </w:pPr>
      <w:r>
        <w:rPr/>
        <w:t xml:space="preserve">The appropriation in this section is subject to the following conditions and limitations: Funding is provided solely for eliminating the furlough days in the agreement reached with the Washington federation of state employees</w:t>
      </w:r>
      <w:r>
        <w:rPr>
          <w:rFonts w:ascii="Times New Roman" w:hAnsi="Times New Roman"/>
        </w:rPr>
        <w:t xml:space="preserve">—</w:t>
      </w:r>
      <w:r>
        <w:rPr/>
        <w:t xml:space="preserve">administrative law judges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$688,000</w:t>
      </w:r>
    </w:p>
    <w:p>
      <w:pPr>
        <w:spacing w:before="0" w:after="0" w:line="408" w:lineRule="exact"/>
        <w:ind w:left="0" w:right="0" w:firstLine="0"/>
        <w:jc w:val="left"/>
        <w:tabs>
          <w:tab w:val="right" w:leader="dot" w:pos="9936"/>
        </w:tabs>
      </w:pPr>
      <w:r>
        <w:rPr/>
        <w:t xml:space="preserve">Other Appropriated Funds</w:t>
      </w:r>
      <w:r>
        <w:tab/>
      </w:r>
      <w:r>
        <w:rPr/>
        <w:t xml:space="preserve">$1,529,000</w:t>
      </w:r>
    </w:p>
    <w:p>
      <w:pPr>
        <w:tabs>
          <w:tab w:val="right" w:leader="dot" w:pos="9936"/>
        </w:tabs>
        <w:ind w:left="0" w:right="0" w:firstLine="1440"/>
      </w:pPr>
      <w:r>
        <w:rPr/>
        <w:t xml:space="preserve">TOTAL APPROPRIATION</w:t>
      </w:r>
      <w:r>
        <w:tab/>
      </w:r>
      <w:r>
        <w:rPr/>
        <w:t xml:space="preserve">$6,157,000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association of fish and wildlife professionals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PUBLIC EMPLOYEES ASSOCIATION</w:t>
      </w:r>
      <w:r>
        <w:rPr>
          <w:rFonts w:ascii="Times New Roman" w:hAnsi="Times New Roman"/>
          <w:b/>
        </w:rPr>
        <w:t xml:space="preserve">—</w:t>
      </w:r>
      <w:r>
        <w:rPr>
          <w:b/>
        </w:rPr>
        <w:t xml:space="preserve">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$4,022,000</w:t>
      </w:r>
    </w:p>
    <w:p>
      <w:pPr>
        <w:tabs>
          <w:tab w:val="right" w:leader="dot" w:pos="9936"/>
        </w:tabs>
        <w:ind w:left="0" w:right="0" w:firstLine="1440"/>
      </w:pPr>
      <w:r>
        <w:rPr/>
        <w:t xml:space="preserve">TOTAL APPROPRIATION</w:t>
      </w:r>
      <w:r>
        <w:tab/>
      </w:r>
      <w:r>
        <w:rPr/>
        <w:t xml:space="preserve">$13,477,000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public employees association</w:t>
      </w:r>
      <w:r>
        <w:rPr>
          <w:rFonts w:ascii="Times New Roman" w:hAnsi="Times New Roman"/>
        </w:rPr>
        <w:t xml:space="preserve">—</w:t>
      </w:r>
      <w:r>
        <w:rPr/>
        <w:t xml:space="preserve">general government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w:t>
      </w:r>
    </w:p>
    <w:p>
      <w:pPr>
        <w:tabs>
          <w:tab w:val="right" w:leader="dot" w:pos="9936"/>
        </w:tabs>
        <w:ind w:left="0" w:right="0" w:firstLine="1440"/>
      </w:pPr>
      <w:r>
        <w:rPr/>
        <w:t xml:space="preserve">TOTAL APPROPRIATION</w:t>
      </w:r>
      <w:r>
        <w:tab/>
      </w:r>
      <w:r>
        <w:rPr/>
        <w:t xml:space="preserve">$17,000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professional and technical employees local 17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$493,000</w:t>
      </w:r>
    </w:p>
    <w:p>
      <w:pPr>
        <w:spacing w:before="0" w:after="0" w:line="408" w:lineRule="exact"/>
        <w:ind w:left="0" w:right="0" w:firstLine="0"/>
        <w:jc w:val="left"/>
        <w:tabs>
          <w:tab w:val="right" w:leader="dot" w:pos="9936"/>
        </w:tabs>
      </w:pPr>
      <w:r>
        <w:rPr/>
        <w:t xml:space="preserve">Other Appropriated Funds</w:t>
      </w:r>
      <w:r>
        <w:tab/>
      </w:r>
      <w:r>
        <w:rPr/>
        <w:t xml:space="preserve">$3,350,000</w:t>
      </w:r>
    </w:p>
    <w:p>
      <w:pPr>
        <w:tabs>
          <w:tab w:val="right" w:leader="dot" w:pos="9936"/>
        </w:tabs>
        <w:ind w:left="0" w:right="0" w:firstLine="1440"/>
      </w:pPr>
      <w:r>
        <w:rPr/>
        <w:t xml:space="preserve">TOTAL APPROPRIATION</w:t>
      </w:r>
      <w:r>
        <w:tab/>
      </w:r>
      <w:r>
        <w:rPr/>
        <w:t xml:space="preserve">$8,039,000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coalition of unions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SEIU HEALTHCARE 1199NW</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$4,260,000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service employees international union healthcare 1199nw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April 22,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AND COMMUNITY-BASED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$142,775,000</w:t>
      </w:r>
    </w:p>
    <w:p>
      <w:pPr>
        <w:tabs>
          <w:tab w:val="right" w:leader="dot" w:pos="9936"/>
        </w:tabs>
        <w:ind w:left="0" w:right="0" w:firstLine="1440"/>
      </w:pPr>
      <w:r>
        <w:rPr/>
        <w:t xml:space="preserve">TOTAL APPROPRIATION</w:t>
      </w:r>
      <w:r>
        <w:tab/>
      </w:r>
      <w:r>
        <w:rPr/>
        <w:t xml:space="preserve">$142,775,000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additional activities that enhance, expand, or strengthen home and community-based services pursuant to section 9817 of the American rescue plan act of 2021 (ARPA) within the following parameters:</w:t>
      </w:r>
    </w:p>
    <w:p>
      <w:pPr>
        <w:spacing w:before="0" w:after="0" w:line="408" w:lineRule="exact"/>
        <w:ind w:left="0" w:right="0" w:firstLine="576"/>
        <w:jc w:val="left"/>
      </w:pPr>
      <w:r>
        <w:rPr/>
        <w:t xml:space="preserve">(1) The office of financial management may not spend any of the funding provided in this section until the federal centers for medicare and medicaid services issues guidance for states on expending that funding, or until May 10, 2021, whichever is first;</w:t>
      </w:r>
    </w:p>
    <w:p>
      <w:pPr>
        <w:spacing w:before="0" w:after="0" w:line="408" w:lineRule="exact"/>
        <w:ind w:left="0" w:right="0" w:firstLine="576"/>
        <w:jc w:val="left"/>
      </w:pPr>
      <w:r>
        <w:rPr/>
        <w:t xml:space="preserve">(2) If, by May 10, 2021, the federal government extends the time period for expending home and community-based services funds under section 9817 of ARPA past December 31, 2022, the office of financial management may not spend the funding provided in this section through the unanticipated receipts process in chapter 43.79 RCW and must instead provide an opportunity for the legislature to make spending decisions in the 2022 legislative session; and</w:t>
      </w:r>
    </w:p>
    <w:p>
      <w:pPr>
        <w:spacing w:before="0" w:after="0" w:line="408" w:lineRule="exact"/>
        <w:ind w:left="0" w:right="0" w:firstLine="576"/>
        <w:jc w:val="left"/>
      </w:pPr>
      <w:r>
        <w:rPr/>
        <w:t xml:space="preserve">(3) If, by May 10, 2021, the federal government does not extend the time period for expending home and community-based services funds under section 9817 of ARPA past December 31, 2022, the office of financial management must, before expending any funds provided in this subsection, develop a spending plan and submit it to the chairs of the appropriate legislative fiscal committees for review no later than June 1, 2021. The spending plan may only include spending that is on activities to meet acute needs, that is one-time in nature, that will be completed by the end of the federal time period for home and community-based services investments that result from section 9817 of ARPA, and that does not include any ongoing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CITY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cities according to population to assist with one-time costs related to law enforcement and criminal justice related legislation enacted between January 1, 2020, and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$30,000,000</w:t>
      </w:r>
    </w:p>
    <w:p>
      <w:pPr>
        <w:tabs>
          <w:tab w:val="right" w:leader="dot" w:pos="9936"/>
        </w:tabs>
        <w:ind w:left="0" w:right="0" w:firstLine="1440"/>
      </w:pPr>
      <w:r>
        <w:rPr/>
        <w:t xml:space="preserve">TOTAL APPROPRIATION</w:t>
      </w:r>
      <w:r>
        <w:tab/>
      </w:r>
      <w:r>
        <w:rPr/>
        <w:t xml:space="preserve">$30,000,000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counties according to population to assist with one-time costs related to law enforcement and criminal justice related legislation enacted between January 1, 2020, and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MANUFACTURING CLUSTER ACCELERATION SUBACCOUNT OF THE ECONOMIC DEVELOPMENT STRATEGIC RESERVE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$1,393,000</w:t>
      </w:r>
    </w:p>
    <w:p>
      <w:pPr>
        <w:tabs>
          <w:tab w:val="right" w:leader="dot" w:pos="9936"/>
        </w:tabs>
        <w:ind w:left="0" w:right="0" w:firstLine="1440"/>
      </w:pPr>
      <w:r>
        <w:rPr/>
        <w:t xml:space="preserve">TOTAL APPROPRIATION</w:t>
      </w:r>
      <w:r>
        <w:tab/>
      </w:r>
      <w:r>
        <w:rPr/>
        <w:t xml:space="preserve">$2,798,000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manufacturing cluster acceleration subaccount of the economic development strategic reserve account created in Substitute House Bill No. 1170 (manufacturing). If the bill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UNEMPLOYMENT INSURANCE RELIEF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rPr/>
        <w:t xml:space="preserve">$500,000,000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unemployment insurance relief account created in Engrossed Substitute Senate Bill No. 5478 (unemployment insurance). If the bill is not enacted by June 30, 2021, the amount appropriated in this section shall lapse. Prior to making any expenditure, the office of financial management must notify the fiscal committees of the legislature that it has determined the expenditure of the appropriation in this section is an allowable use of coronavirus state fiscal recovery funds from the America rescue plan act of 2201, P.L. 24117-2, subtitle M, section 9901. It is the intent of the legislature that the maximum amount to be expended into the unemployment insurance relief account from this section and section 743 is $500,000,000. Therefore, if the appropriation provided in section 743 of this act is expended,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UNEMPLOYMENT INSURANCE RELIEF ACCOUNT (CONDITIONAL APPROPRIATION)</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rPr/>
        <w:t xml:space="preserve">$500,000,000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unemployment insurance relief account created in Engrossed Substitute Senate Bill No. 5478 (unemployment insurance) if the office of financial management determines that the expenditure of the appropriation in section 742 of this act conflicts with federal law, rules, or guidance on the allowable uses of coronavirus state fiscal recovery funds from the America rescue plan act of 2201, P.L. 117-2, subtitle M, section 9901. If the bill is not enacted by June 30, 2021, the amount appropriated in this section shall lapse. If the appropriation provided in section 742 of this act is expended,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PUBLIC HEALTH WORKFORCE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to hire case investigators, contact tracers, public health nurses, disease intervention specialists, epidemiologists, and other positions as may be required to prevent, prepare for, and respond to COVID-19, and to provide personal protection equipment.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for vaccine distribution and administration, including the establishment and expansion of community vaccination centers and mobile vaccination units, particularly in underserved areas; reporting enhancements; communication efforts; and transportation of individuals, particularly in underserved populations, to vaccination sites.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TESTING AND TRACING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$900,000,000</w:t>
      </w:r>
    </w:p>
    <w:p>
      <w:pPr>
        <w:tabs>
          <w:tab w:val="right" w:leader="dot" w:pos="9936"/>
        </w:tabs>
        <w:ind w:left="0" w:right="0" w:firstLine="1440"/>
      </w:pPr>
      <w:r>
        <w:rPr/>
        <w:t xml:space="preserve">TOTAL APPROPRIATION</w:t>
      </w:r>
      <w:r>
        <w:tab/>
      </w:r>
      <w:r>
        <w:rPr/>
        <w:t xml:space="preserve">$900,000,000</w:t>
      </w:r>
    </w:p>
    <w:p>
      <w:pPr>
        <w:spacing w:before="120" w:after="0" w:line="408" w:lineRule="exact"/>
        <w:ind w:left="0" w:right="0" w:firstLine="576"/>
        <w:jc w:val="left"/>
      </w:pPr>
      <w:r>
        <w:rPr/>
        <w:t xml:space="preserve">The appropriation in this section is subject to the following conditions and limitations: The entire general fund—federal appropriation (ARPA) is provided solely for expenditure into the COVID-19 public health response account, from which the department of health may make expenditures from this sum solely for the statewide response to the COVID-19 pandemic, including diagnostic testing, case investigation and contact tracing, care coordination, outbreak response, data collection and analysis, and other activities required to support the response.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TEACHERS' RETIREMENT SYSTEM PLAN 1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$800,000,000</w:t>
      </w:r>
    </w:p>
    <w:p>
      <w:pPr>
        <w:tabs>
          <w:tab w:val="right" w:leader="dot" w:pos="9936"/>
        </w:tabs>
        <w:ind w:left="0" w:right="0" w:firstLine="1440"/>
      </w:pPr>
      <w:r>
        <w:rPr/>
        <w:t xml:space="preserve">TOTAL APPROPRIATION</w:t>
      </w:r>
      <w:r>
        <w:tab/>
      </w:r>
      <w:r>
        <w:rPr/>
        <w:t xml:space="preserve">$800,000,000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on June 30, 2023, into the teachers' retirement system plan 1 fund, to be applied to the unfunded actuarial accrued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$50,000,000</w:t>
      </w:r>
    </w:p>
    <w:p>
      <w:pPr>
        <w:tabs>
          <w:tab w:val="right" w:leader="dot" w:pos="9936"/>
        </w:tabs>
        <w:ind w:left="0" w:right="0" w:firstLine="1440"/>
      </w:pPr>
      <w:r>
        <w:rPr/>
        <w:t xml:space="preserve">TOTAL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state health care affordability account created in Engrossed Second Substitute Senate Bill No. 5377 (standardized health plans). If the bill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CONSUMER PRIVACY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$548,000</w:t>
      </w:r>
    </w:p>
    <w:p>
      <w:pPr>
        <w:tabs>
          <w:tab w:val="right" w:leader="dot" w:pos="9936"/>
        </w:tabs>
        <w:ind w:left="0" w:right="0" w:firstLine="1440"/>
      </w:pPr>
      <w:r>
        <w:rPr/>
        <w:t xml:space="preserve">TOTAL APPROPRIATION</w:t>
      </w:r>
      <w:r>
        <w:tab/>
      </w:r>
      <w:r>
        <w:rPr/>
        <w:t xml:space="preserve">$548,000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consumer privacy account created in Second Substitute Senate Bill No. 5062 (data). If the bill is not enacted by June 30, 2021,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$2,300,000</w:t>
      </w:r>
    </w:p>
    <w:p>
      <w:pPr>
        <w:tabs>
          <w:tab w:val="right" w:leader="dot" w:pos="9936"/>
        </w:tabs>
        <w:ind w:left="0" w:right="0" w:firstLine="1440"/>
      </w:pPr>
      <w:r>
        <w:rPr/>
        <w:t xml:space="preserve">TOTAL APPROPRIATION</w:t>
      </w:r>
      <w:r>
        <w:tab/>
      </w:r>
      <w:r>
        <w:rPr/>
        <w:t xml:space="preserve">$4,600,000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AFFORDABLE HOUSING FOR ALL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$18,500,000</w:t>
      </w:r>
    </w:p>
    <w:p>
      <w:pPr>
        <w:tabs>
          <w:tab w:val="right" w:leader="dot" w:pos="9936"/>
        </w:tabs>
        <w:ind w:left="0" w:right="0" w:firstLine="1440"/>
      </w:pPr>
      <w:r>
        <w:rPr/>
        <w:t xml:space="preserve">TOTAL APPROPRIATION</w:t>
      </w:r>
      <w:r>
        <w:tab/>
      </w:r>
      <w:r>
        <w:rPr/>
        <w:t xml:space="preserve">$37,000,000</w:t>
      </w:r>
    </w:p>
    <w:p>
      <w:pPr>
        <w:spacing w:before="120" w:after="0" w:line="408" w:lineRule="exact"/>
        <w:ind w:left="0" w:right="0" w:firstLine="576"/>
        <w:jc w:val="left"/>
      </w:pPr>
      <w:r>
        <w:rPr/>
        <w:t xml:space="preserve">The appropriations in this section are subject to the following conditions and limitations: The amounts in this section are provided solely for expenditure into the affordable housing for all account created in RCW 43.185C.190 for operations, maintenance, and services for permanent supportive housing as defined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HOUSING PROGRAMS (CONDITIONAL APPROPRIATION)</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$272,000,000</w:t>
      </w:r>
    </w:p>
    <w:p>
      <w:pPr>
        <w:tabs>
          <w:tab w:val="right" w:leader="dot" w:pos="9936"/>
        </w:tabs>
        <w:ind w:left="0" w:right="0" w:firstLine="1440"/>
      </w:pPr>
      <w:r>
        <w:rPr/>
        <w:t xml:space="preserve">TOTAL APPROPRIATION</w:t>
      </w:r>
      <w:r>
        <w:tab/>
      </w:r>
      <w:r>
        <w:rPr/>
        <w:t xml:space="preserve">$292,000,000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$221,920,000 of the coronavirus state fiscal recovery fund</w:t>
      </w:r>
      <w:r>
        <w:rPr>
          <w:rFonts w:ascii="Times New Roman" w:hAnsi="Times New Roman"/>
        </w:rPr>
        <w:t xml:space="preserve">—</w:t>
      </w:r>
      <w:r>
        <w:rPr/>
        <w:t xml:space="preserve">federal appropriation is provided solely for rental assistance, project-based vouchers for nonprofit housing providers and related services, rapid rehousing, emergency housing, foreclosure prevention services, dispute resolution center eviction prevention services, and tenant education and legal assistance. If Engrossed Second Substitute House Bill No. 1277 (housing/revenue source) is enacted by June 30, 2021, the amount provided in this subsection shall lapse. Of the amounts provided in this subsection:</w:t>
      </w:r>
    </w:p>
    <w:p>
      <w:pPr>
        <w:spacing w:before="0" w:after="0" w:line="408" w:lineRule="exact"/>
        <w:ind w:left="0" w:right="0" w:firstLine="576"/>
        <w:jc w:val="left"/>
      </w:pPr>
      <w:r>
        <w:rPr/>
        <w:t xml:space="preserve">(a) $88,768,000 of the coronavirus state fiscal recovery fund</w:t>
      </w:r>
      <w:r>
        <w:rPr>
          <w:rFonts w:ascii="Times New Roman" w:hAnsi="Times New Roman"/>
        </w:rPr>
        <w:t xml:space="preserve">—</w:t>
      </w:r>
      <w:r>
        <w:rPr/>
        <w:t xml:space="preserve">federal appropriation is provided solely for the department to implement an eviction prevention rental assistance program. The department must provide grants to eligible organizations, as described in RCW 43.185.060, to provide rental and utility assistance to eligible households. Households are eligible to receive assistance if they have incomes at or below 80 percent of the county area median income; are families with children, living in doubled up situations, young adults, senior citizens, and others at risk of homelessness or significant physical or behavioral health complications from homelessness; and meet any other eligibility requirements as established by the department. Eligible organizations must use grant moneys for:</w:t>
      </w:r>
    </w:p>
    <w:p>
      <w:pPr>
        <w:spacing w:before="0" w:after="0" w:line="408" w:lineRule="exact"/>
        <w:ind w:left="0" w:right="0" w:firstLine="576"/>
        <w:jc w:val="left"/>
      </w:pPr>
      <w:r>
        <w:rPr/>
        <w:t xml:space="preserve">(i) Rental assistance, including rental arrears and future rent if needed to stabilize the applicant's housing and prevent their eviction;</w:t>
      </w:r>
    </w:p>
    <w:p>
      <w:pPr>
        <w:spacing w:before="0" w:after="0" w:line="408" w:lineRule="exact"/>
        <w:ind w:left="0" w:right="0" w:firstLine="576"/>
        <w:jc w:val="left"/>
      </w:pPr>
      <w:r>
        <w:rPr/>
        <w:t xml:space="preserve">(ii) Utility assistance for households if needed to prevent an eviction;</w:t>
      </w:r>
    </w:p>
    <w:p>
      <w:pPr>
        <w:spacing w:before="0" w:after="0" w:line="408" w:lineRule="exact"/>
        <w:ind w:left="0" w:right="0" w:firstLine="576"/>
        <w:jc w:val="left"/>
      </w:pPr>
      <w:r>
        <w:rPr/>
        <w:t xml:space="preserve">(iii) Administrative costs of the eligible organization, which must not exceed limits prescribed by the department; and</w:t>
      </w:r>
    </w:p>
    <w:p>
      <w:pPr>
        <w:spacing w:before="0" w:after="0" w:line="408" w:lineRule="exact"/>
        <w:ind w:left="0" w:right="0" w:firstLine="576"/>
        <w:jc w:val="left"/>
      </w:pPr>
      <w:r>
        <w:rPr/>
        <w:t xml:space="preserve">(iv) At least 10 percent of the grant total for subgrants to organizations that serve and are substantially governed by marginalized populations to pay the costs associated with program outreach, assistance completing applications for assistance, rent assistance payments, activities that directly support the goal of improving access to rent assistance for people of color, and related costs.</w:t>
      </w:r>
    </w:p>
    <w:p>
      <w:pPr>
        <w:spacing w:before="0" w:after="0" w:line="408" w:lineRule="exact"/>
        <w:ind w:left="0" w:right="0" w:firstLine="576"/>
        <w:jc w:val="left"/>
      </w:pPr>
      <w:r>
        <w:rPr/>
        <w:t xml:space="preserve">(b) $20,000,000 of the coronavirus state fiscal recovery fund</w:t>
      </w:r>
      <w:r>
        <w:rPr>
          <w:rFonts w:ascii="Times New Roman" w:hAnsi="Times New Roman"/>
        </w:rPr>
        <w:t xml:space="preserve">—</w:t>
      </w:r>
      <w:r>
        <w:rPr/>
        <w:t xml:space="preserve">federal appropriation is provided solely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(2) $20,000,000 of the Washington rescue plan transition account</w:t>
      </w:r>
      <w:r>
        <w:rPr>
          <w:rFonts w:ascii="Times New Roman" w:hAnsi="Times New Roman"/>
        </w:rPr>
        <w:t xml:space="preserve">—</w:t>
      </w:r>
      <w:r>
        <w:rPr/>
        <w:t xml:space="preserve">state appropriation and $38,400,000 of the coronavirus state fiscal recovery fund</w:t>
      </w:r>
      <w:r>
        <w:rPr>
          <w:rFonts w:ascii="Times New Roman" w:hAnsi="Times New Roman"/>
        </w:rPr>
        <w:t xml:space="preserve">—</w:t>
      </w:r>
      <w:r>
        <w:rPr/>
        <w:t xml:space="preserve">federal appropriation are provided solely for operations, maintenance, and services for permanent supportive housing as defined in RCW 36.70A.030. If Engrossed Second Substitute House Bill No. 1277 (housing/revenue source) is enacted by June 30, 2021, the amounts provided in this subsection shall lapse.</w:t>
      </w:r>
    </w:p>
    <w:p>
      <w:pPr>
        <w:spacing w:before="0" w:after="0" w:line="408" w:lineRule="exact"/>
        <w:ind w:left="0" w:right="0" w:firstLine="576"/>
        <w:jc w:val="left"/>
      </w:pPr>
      <w:r>
        <w:rPr/>
        <w:t xml:space="preserve">(3) $11,680,000 of the coronavirus state fiscal recovery fund</w:t>
      </w:r>
      <w:r>
        <w:rPr>
          <w:rFonts w:ascii="Times New Roman" w:hAnsi="Times New Roman"/>
        </w:rPr>
        <w:t xml:space="preserve">—</w:t>
      </w:r>
      <w:r>
        <w:rPr/>
        <w:t xml:space="preserve">federal appropriation is provided solely for the landlord mitigation program created in RCW 43.31.605(1). If Engrossed Second Substitute House Bill No. 1277 (housing/revenue source) is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$280,000,000</w:t>
      </w:r>
    </w:p>
    <w:p>
      <w:pPr>
        <w:tabs>
          <w:tab w:val="right" w:leader="dot" w:pos="9936"/>
        </w:tabs>
        <w:ind w:left="0" w:right="0" w:firstLine="1440"/>
      </w:pPr>
      <w:r>
        <w:rPr/>
        <w:t xml:space="preserve">TOTAL APPROPRIATION</w:t>
      </w:r>
      <w:r>
        <w:tab/>
      </w:r>
      <w:r>
        <w:rPr/>
        <w:t xml:space="preserve">$280,000,000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allotment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allotment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r>
        <w:rPr>
          <w:rFonts w:ascii="Times New Roman" w:hAnsi="Times New Roman"/>
          <w:b/>
        </w:rPr>
        <w:t xml:space="preserve">—</w:t>
      </w:r>
      <w:r>
        <w:rPr>
          <w:b/>
        </w:rPr>
        <w:t xml:space="preserve">GAMBLING REVOLVING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$3,600,000</w:t>
      </w:r>
    </w:p>
    <w:p>
      <w:pPr>
        <w:tabs>
          <w:tab w:val="right" w:leader="dot" w:pos="9936"/>
        </w:tabs>
        <w:ind w:left="0" w:right="0" w:firstLine="1440"/>
      </w:pPr>
      <w:r>
        <w:rPr/>
        <w:t xml:space="preserve">TOTAL APPROPRIATION</w:t>
      </w:r>
      <w:r>
        <w:tab/>
      </w:r>
      <w:r>
        <w:rPr/>
        <w:t xml:space="preserve">$3,600,000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into the gambling revolving fund created in RCW 9.46.100.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$9,757,000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$9,284,000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$66,759,000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$73,911,000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$114,428,000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$45,073,000</w:t>
      </w:r>
    </w:p>
    <w:p>
      <w:pPr>
        <w:spacing w:before="0" w:after="0" w:line="408" w:lineRule="exact"/>
        <w:ind w:left="0" w:right="0" w:firstLine="0"/>
        <w:jc w:val="left"/>
        <w:tabs>
          <w:tab w:val="right" w:leader="dot" w:pos="9936"/>
        </w:tabs>
      </w:pPr>
      <w:r>
        <w:rPr/>
        <w:t xml:space="preserve">City-County Assistance Appropriation</w:t>
      </w:r>
      <w:r>
        <w:tab/>
      </w:r>
      <w:r>
        <w:rPr/>
        <w:t xml:space="preserve">$39,939,000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$76,474,000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$8,612,000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$5,975,000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w:t>
      </w:r>
    </w:p>
    <w:p>
      <w:pPr>
        <w:spacing w:before="0" w:after="0" w:line="408" w:lineRule="exact"/>
        <w:ind w:left="0" w:right="0" w:firstLine="576"/>
        <w:jc w:val="left"/>
        <w:tabs>
          <w:tab w:val="right" w:leader="dot" w:pos="9936"/>
        </w:tabs>
      </w:pPr>
      <w:r>
        <w:rPr/>
        <w:t xml:space="preserve">and Wildlife Program</w:t>
      </w:r>
      <w:r>
        <w:tab/>
      </w:r>
      <w:r>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$33,460,000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If Engrossed Substitute House Bill No.</w:t>
      </w:r>
    </w:p>
    <w:p>
      <w:pPr>
        <w:spacing w:before="0" w:after="0" w:line="408" w:lineRule="exact"/>
        <w:ind w:left="0" w:right="0" w:firstLine="576"/>
        <w:jc w:val="left"/>
        <w:tabs>
          <w:tab w:val="right" w:leader="dot" w:pos="9936"/>
        </w:tabs>
      </w:pPr>
      <w:pPr>
        <w:tabs>
          <w:tab w:val="right" w:leader="dot" w:pos="9360"/>
        </w:tabs>
      </w:pPr>
      <w:r>
        <w:rPr/>
        <w:t xml:space="preserve">1521 (warehousing &amp; manufacturing jobs) is not</w:t>
      </w:r>
    </w:p>
    <w:p>
      <w:pPr>
        <w:spacing w:before="0" w:after="0" w:line="408" w:lineRule="exact"/>
        <w:ind w:left="0" w:right="0" w:firstLine="576"/>
        <w:jc w:val="left"/>
        <w:tabs>
          <w:tab w:val="right" w:leader="dot" w:pos="9936"/>
        </w:tabs>
      </w:pPr>
      <w:pPr>
        <w:tabs>
          <w:tab w:val="right" w:leader="dot" w:pos="9360"/>
        </w:tabs>
      </w:pPr>
      <w:r>
        <w:rPr/>
        <w:t xml:space="preserve">enacted by June 30, 2021, this distribution is</w:t>
      </w:r>
    </w:p>
    <w:p>
      <w:pPr>
        <w:spacing w:before="0" w:after="0" w:line="408" w:lineRule="exact"/>
        <w:ind w:left="0" w:right="0" w:firstLine="576"/>
        <w:jc w:val="left"/>
        <w:tabs>
          <w:tab w:val="right" w:leader="dot" w:pos="9936"/>
        </w:tabs>
      </w:pPr>
      <w:r>
        <w:rPr/>
        <w:t xml:space="preserve">null and void.</w:t>
      </w:r>
      <w:r>
        <w:tab/>
      </w:r>
      <w:r>
        <w:rPr/>
        <w:t xml:space="preserve">$12,150,000</w:t>
      </w:r>
    </w:p>
    <w:p>
      <w:pPr>
        <w:tabs>
          <w:tab w:val="right" w:leader="dot" w:pos="9936"/>
        </w:tabs>
        <w:ind w:left="0" w:right="0" w:firstLine="1440"/>
      </w:pPr>
      <w:r>
        <w:rPr/>
        <w:t xml:space="preserve">TOTAL APPROPRIATION</w:t>
      </w:r>
      <w:r>
        <w:tab/>
      </w:r>
      <w:r>
        <w:rPr/>
        <w:t xml:space="preserve">$652,015,000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$2,551,000</w:t>
      </w:r>
    </w:p>
    <w:p>
      <w:pPr>
        <w:tabs>
          <w:tab w:val="right" w:leader="dot" w:pos="9936"/>
        </w:tabs>
        <w:ind w:left="0" w:right="0" w:firstLine="1440"/>
      </w:pPr>
      <w:r>
        <w:rPr/>
        <w:t xml:space="preserve">TOTAL APPROPRIATION</w:t>
      </w:r>
      <w:r>
        <w:tab/>
      </w:r>
      <w:r>
        <w:rPr/>
        <w:t xml:space="preserve">$2,551,000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$1,700,000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$27,978,000</w:t>
      </w:r>
    </w:p>
    <w:p>
      <w:pPr>
        <w:tabs>
          <w:tab w:val="right" w:leader="dot" w:pos="9936"/>
        </w:tabs>
        <w:ind w:left="0" w:right="0" w:firstLine="1440"/>
      </w:pPr>
      <w:r>
        <w:rPr/>
        <w:t xml:space="preserve">TOTAL APPROPRIATION</w:t>
      </w:r>
      <w:r>
        <w:tab/>
      </w:r>
      <w:r>
        <w:rPr/>
        <w:t xml:space="preserve">$28,252,000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$255,000,000 and this amount for fiscal year</w:t>
      </w:r>
    </w:p>
    <w:p>
      <w:pPr>
        <w:spacing w:before="0" w:after="0" w:line="408" w:lineRule="exact"/>
        <w:ind w:left="0" w:right="0" w:firstLine="576"/>
        <w:jc w:val="left"/>
        <w:tabs>
          <w:tab w:val="right" w:leader="dot" w:pos="9936"/>
        </w:tabs>
      </w:pPr>
      <w:r>
        <w:rPr/>
        <w:t xml:space="preserve">2023, $265,000,000</w:t>
      </w:r>
      <w:r>
        <w:tab/>
      </w:r>
      <w:r>
        <w:rPr/>
        <w:t xml:space="preserve">$520,000,000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$195,000,000 and</w:t>
      </w:r>
    </w:p>
    <w:p>
      <w:pPr>
        <w:spacing w:before="0" w:after="0" w:line="408" w:lineRule="exact"/>
        <w:ind w:left="0" w:right="0" w:firstLine="576"/>
        <w:jc w:val="left"/>
        <w:tabs>
          <w:tab w:val="right" w:leader="dot" w:pos="9936"/>
        </w:tabs>
      </w:pPr>
      <w:r>
        <w:rPr/>
        <w:t xml:space="preserve">this amount for fiscal year 2023, $200,000,000</w:t>
      </w:r>
      <w:r>
        <w:tab/>
      </w:r>
      <w:r>
        <w:rPr/>
        <w:t xml:space="preserve">$395,000,000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$11,000,000 for fiscal year 2022 and</w:t>
      </w:r>
    </w:p>
    <w:p>
      <w:pPr>
        <w:spacing w:before="0" w:after="0" w:line="408" w:lineRule="exact"/>
        <w:ind w:left="0" w:right="0" w:firstLine="576"/>
        <w:jc w:val="left"/>
        <w:tabs>
          <w:tab w:val="right" w:leader="dot" w:pos="9936"/>
        </w:tabs>
      </w:pPr>
      <w:r>
        <w:rPr/>
        <w:t xml:space="preserve">$8,000,000 for fiscal year 2023</w:t>
      </w:r>
      <w:r>
        <w:tab/>
      </w:r>
      <w:r>
        <w:rPr/>
        <w:t xml:space="preserve">$19,000,000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long term services</w:t>
      </w:r>
    </w:p>
    <w:p>
      <w:pPr>
        <w:spacing w:before="0" w:after="0" w:line="408" w:lineRule="exact"/>
        <w:ind w:left="0" w:right="0" w:firstLine="576"/>
        <w:jc w:val="left"/>
        <w:tabs>
          <w:tab w:val="right" w:leader="dot" w:pos="9936"/>
        </w:tabs>
      </w:pPr>
      <w:pPr>
        <w:tabs>
          <w:tab w:val="right" w:leader="dot" w:pos="9360"/>
        </w:tabs>
      </w:pPr>
      <w:r>
        <w:rPr/>
        <w:t xml:space="preserve">program, the lesser of the amount determined by</w:t>
      </w:r>
    </w:p>
    <w:p>
      <w:pPr>
        <w:spacing w:before="0" w:after="0" w:line="408" w:lineRule="exact"/>
        <w:ind w:left="0" w:right="0" w:firstLine="576"/>
        <w:jc w:val="left"/>
        <w:tabs>
          <w:tab w:val="right" w:leader="dot" w:pos="9936"/>
        </w:tabs>
      </w:pPr>
      <w:pPr>
        <w:tabs>
          <w:tab w:val="right" w:leader="dot" w:pos="9360"/>
        </w:tabs>
      </w:pPr>
      <w:r>
        <w:rPr/>
        <w:t xml:space="preserve">the treasurer for full repayment of the</w:t>
      </w:r>
    </w:p>
    <w:p>
      <w:pPr>
        <w:spacing w:before="0" w:after="0" w:line="408" w:lineRule="exact"/>
        <w:ind w:left="0" w:right="0" w:firstLine="576"/>
        <w:jc w:val="left"/>
        <w:tabs>
          <w:tab w:val="right" w:leader="dot" w:pos="9936"/>
        </w:tabs>
      </w:pPr>
      <w:pPr>
        <w:tabs>
          <w:tab w:val="right" w:leader="dot" w:pos="9360"/>
        </w:tabs>
      </w:pPr>
      <w:r>
        <w:rPr/>
        <w:t xml:space="preserve">$17,040,000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in the 2019-2021 biennium and $19,618,000</w:t>
      </w:r>
    </w:p>
    <w:p>
      <w:pPr>
        <w:spacing w:before="0" w:after="0" w:line="408" w:lineRule="exact"/>
        <w:ind w:left="0" w:right="0" w:firstLine="576"/>
        <w:jc w:val="left"/>
        <w:tabs>
          <w:tab w:val="right" w:leader="dot" w:pos="9936"/>
        </w:tabs>
      </w:pPr>
      <w:pPr>
        <w:tabs>
          <w:tab w:val="right" w:leader="dot" w:pos="9360"/>
        </w:tabs>
      </w:pPr>
      <w:r>
        <w:rPr/>
        <w:t xml:space="preserve">transferred from the general fund in fiscal</w:t>
      </w:r>
    </w:p>
    <w:p>
      <w:pPr>
        <w:spacing w:before="0" w:after="0" w:line="408" w:lineRule="exact"/>
        <w:ind w:left="0" w:right="0" w:firstLine="576"/>
        <w:jc w:val="left"/>
        <w:tabs>
          <w:tab w:val="right" w:leader="dot" w:pos="9936"/>
        </w:tabs>
      </w:pPr>
      <w:pPr>
        <w:tabs>
          <w:tab w:val="right" w:leader="dot" w:pos="9360"/>
        </w:tabs>
      </w:pPr>
      <w:r>
        <w:rPr/>
        <w:t xml:space="preserve">year 2022, which totals $36,658,000 transferred</w:t>
      </w:r>
    </w:p>
    <w:p>
      <w:pPr>
        <w:spacing w:before="0" w:after="0" w:line="408" w:lineRule="exact"/>
        <w:ind w:left="0" w:right="0" w:firstLine="576"/>
        <w:jc w:val="left"/>
        <w:tabs>
          <w:tab w:val="right" w:leader="dot" w:pos="9936"/>
        </w:tabs>
      </w:pPr>
      <w:pPr>
        <w:tabs>
          <w:tab w:val="right" w:leader="dot" w:pos="9360"/>
        </w:tabs>
      </w:pPr>
      <w:r>
        <w:rPr/>
        <w:t xml:space="preserve">from the general fund in the 2019-2021</w:t>
      </w:r>
    </w:p>
    <w:p>
      <w:pPr>
        <w:spacing w:before="0" w:after="0" w:line="408" w:lineRule="exact"/>
        <w:ind w:left="0" w:right="0" w:firstLine="576"/>
        <w:jc w:val="left"/>
        <w:tabs>
          <w:tab w:val="right" w:leader="dot" w:pos="9936"/>
        </w:tabs>
      </w:pPr>
      <w:pPr>
        <w:tabs>
          <w:tab w:val="right" w:leader="dot" w:pos="9360"/>
        </w:tabs>
      </w:pPr>
      <w:r>
        <w:rPr/>
        <w:t xml:space="preserve">biennium and fiscal year 2022 for start-up</w:t>
      </w:r>
    </w:p>
    <w:p>
      <w:pPr>
        <w:spacing w:before="0" w:after="0" w:line="408" w:lineRule="exact"/>
        <w:ind w:left="0" w:right="0" w:firstLine="576"/>
        <w:jc w:val="left"/>
        <w:tabs>
          <w:tab w:val="right" w:leader="dot" w:pos="9936"/>
        </w:tabs>
      </w:pPr>
      <w:pPr>
        <w:tabs>
          <w:tab w:val="right" w:leader="dot" w:pos="9360"/>
        </w:tabs>
      </w:pPr>
      <w:r>
        <w:rPr/>
        <w:t xml:space="preserve">costs with any related interest, or this amount</w:t>
      </w:r>
    </w:p>
    <w:p>
      <w:pPr>
        <w:spacing w:before="0" w:after="0" w:line="408" w:lineRule="exact"/>
        <w:ind w:left="0" w:right="0" w:firstLine="576"/>
        <w:jc w:val="left"/>
        <w:tabs>
          <w:tab w:val="right" w:leader="dot" w:pos="9936"/>
        </w:tabs>
      </w:pPr>
      <w:r>
        <w:rPr/>
        <w:t xml:space="preserve">for fiscal year 2022, $37,092,000</w:t>
      </w:r>
      <w:r>
        <w:tab/>
      </w:r>
      <w:r>
        <w:rPr/>
        <w:t xml:space="preserve">$37,092,000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2023 $6,500,000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$16,587,000 for</w:t>
      </w:r>
    </w:p>
    <w:p>
      <w:pPr>
        <w:spacing w:before="0" w:after="0" w:line="408" w:lineRule="exact"/>
        <w:ind w:left="0" w:right="0" w:firstLine="576"/>
        <w:jc w:val="left"/>
        <w:tabs>
          <w:tab w:val="right" w:leader="dot" w:pos="9936"/>
        </w:tabs>
      </w:pPr>
      <w:r>
        <w:rPr/>
        <w:t xml:space="preserve">fiscal year 2022</w:t>
      </w:r>
      <w:r>
        <w:tab/>
      </w:r>
      <w:r>
        <w:rPr/>
        <w:t xml:space="preserve">$16,587,000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w:t>
      </w:r>
    </w:p>
    <w:p>
      <w:pPr>
        <w:spacing w:before="0" w:after="0" w:line="408" w:lineRule="exact"/>
        <w:ind w:left="0" w:right="0" w:firstLine="576"/>
        <w:jc w:val="left"/>
        <w:tabs>
          <w:tab w:val="right" w:leader="dot" w:pos="9936"/>
        </w:tabs>
      </w:pPr>
      <w:pPr>
        <w:tabs>
          <w:tab w:val="right" w:leader="dot" w:pos="9360"/>
        </w:tabs>
      </w:pPr>
      <w:r>
        <w:rPr/>
        <w:t xml:space="preserve">for 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If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is not enacted by June 30,</w:t>
      </w:r>
    </w:p>
    <w:p>
      <w:pPr>
        <w:spacing w:before="0" w:after="0" w:line="408" w:lineRule="exact"/>
        <w:ind w:left="0" w:right="0" w:firstLine="576"/>
        <w:jc w:val="left"/>
        <w:tabs>
          <w:tab w:val="right" w:leader="dot" w:pos="9936"/>
        </w:tabs>
      </w:pPr>
      <w:r>
        <w:rPr/>
        <w:t xml:space="preserve">2021, this transfer is null and void.</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Provisions of the collective bargaining agreements contained in sections 908 through 939 and 943 through 946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FURLOUGH DAYS</w:t>
      </w:r>
    </w:p>
    <w:p>
      <w:pPr>
        <w:spacing w:before="0" w:after="0" w:line="408" w:lineRule="exact"/>
        <w:ind w:left="0" w:right="0" w:firstLine="576"/>
        <w:jc w:val="left"/>
      </w:pPr>
      <w:r>
        <w:rPr/>
        <w:t xml:space="preserve">(1) Appropriations in part VII of this act provide sufficient funding to eliminate the furlough days required in the following collective bargaining agreements for the 2021-2023 fiscal biennium:</w:t>
      </w:r>
    </w:p>
    <w:p>
      <w:pPr>
        <w:spacing w:before="0" w:after="0" w:line="408" w:lineRule="exact"/>
        <w:ind w:left="0" w:right="0" w:firstLine="576"/>
        <w:jc w:val="left"/>
      </w:pPr>
      <w:r>
        <w:rPr/>
        <w:t xml:space="preserve">(a) Washington federation of state employees;</w:t>
      </w:r>
    </w:p>
    <w:p>
      <w:pPr>
        <w:spacing w:before="0" w:after="0" w:line="408" w:lineRule="exact"/>
        <w:ind w:left="0" w:right="0" w:firstLine="576"/>
        <w:jc w:val="left"/>
      </w:pPr>
      <w:r>
        <w:rPr/>
        <w:t xml:space="preserve">(b) Washington association of fish and wildlife professionals;</w:t>
      </w:r>
    </w:p>
    <w:p>
      <w:pPr>
        <w:spacing w:before="0" w:after="0" w:line="408" w:lineRule="exact"/>
        <w:ind w:left="0" w:right="0" w:firstLine="576"/>
        <w:jc w:val="left"/>
      </w:pPr>
      <w:r>
        <w:rPr/>
        <w:t xml:space="preserve">(c) Professional and technical employees local 17;</w:t>
      </w:r>
    </w:p>
    <w:p>
      <w:pPr>
        <w:spacing w:before="0" w:after="0" w:line="408" w:lineRule="exact"/>
        <w:ind w:left="0" w:right="0" w:firstLine="576"/>
        <w:jc w:val="left"/>
      </w:pPr>
      <w:r>
        <w:rPr/>
        <w:t xml:space="preserve">(d) Service employees international union healthcare 1199nw;</w:t>
      </w:r>
    </w:p>
    <w:p>
      <w:pPr>
        <w:spacing w:before="0" w:after="0" w:line="408" w:lineRule="exact"/>
        <w:ind w:left="0" w:right="0" w:firstLine="576"/>
        <w:jc w:val="left"/>
      </w:pPr>
      <w:r>
        <w:rPr/>
        <w:t xml:space="preserve">(e) The coalition of unions;</w:t>
      </w:r>
    </w:p>
    <w:p>
      <w:pPr>
        <w:spacing w:before="0" w:after="0" w:line="408" w:lineRule="exact"/>
        <w:ind w:left="0" w:right="0" w:firstLine="576"/>
        <w:jc w:val="left"/>
      </w:pPr>
      <w:r>
        <w:rPr/>
        <w:t xml:space="preserve">(f) Association of Washington assistant attorneys general/Washington federation of state employees;</w:t>
      </w:r>
    </w:p>
    <w:p>
      <w:pPr>
        <w:spacing w:before="0" w:after="0" w:line="408" w:lineRule="exact"/>
        <w:ind w:left="0" w:right="0" w:firstLine="576"/>
        <w:jc w:val="left"/>
      </w:pPr>
      <w:r>
        <w:rPr/>
        <w:t xml:space="preserve">(g) Washington federation of state employees administrative law judges; and</w:t>
      </w:r>
    </w:p>
    <w:p>
      <w:pPr>
        <w:spacing w:before="0" w:after="0" w:line="408" w:lineRule="exact"/>
        <w:ind w:left="0" w:right="0" w:firstLine="576"/>
        <w:jc w:val="left"/>
      </w:pPr>
      <w:r>
        <w:rPr/>
        <w:t xml:space="preserve">(h) Washington public employees association general government.</w:t>
      </w:r>
    </w:p>
    <w:p>
      <w:pPr>
        <w:spacing w:before="0" w:after="0" w:line="408" w:lineRule="exact"/>
        <w:ind w:left="0" w:right="0" w:firstLine="576"/>
        <w:jc w:val="left"/>
      </w:pPr>
      <w:r>
        <w:rPr/>
        <w:t xml:space="preserve">(2)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t xml:space="preserve">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t xml:space="preserve">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t xml:space="preserve">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576"/>
        <w:jc w:val="left"/>
      </w:pPr>
      <w:r>
        <w:rPr/>
        <w:t xml:space="preserve">An agreement has not been reached between the Washington State University and the international union of operating engineers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$1,032 per eligible employee. Employers will contribute one hundred percent of the retiree remittance defined in section 943 of this act, which is included as part of the above monthly employer funding rate.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$80.04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$80.04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FOREGONE GENERAL WAGE INCREASES</w:t>
      </w:r>
    </w:p>
    <w:p>
      <w:pPr>
        <w:spacing w:before="0" w:after="0" w:line="408" w:lineRule="exact"/>
        <w:ind w:left="0" w:right="0" w:firstLine="576"/>
        <w:jc w:val="left"/>
      </w:pPr>
      <w:r>
        <w:rPr/>
        <w:t xml:space="preserve">Appropriations in this act for state agencies, including institutions of higher education, are sufficient to provide a three percent or two percent general wage increase, effective July 1, 2021, for employees that were scheduled to receive a general wage increase of either of those amounts on July 1, 2020, that was forgone due to COVID-19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Specific funding is provided in agency budgets for the cost to agencies of additional staff necessary to provide coverage in positions that require continual presence, as a result of implementing House Bill No. 1016 (making Juneteenth a legal holiday).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preparation for the salary review and rebase required in RCW 28A.150.412, the office of the superintendent of public instruction shall convene a K-12 basic education compensation advisory committee to develop recommendations to the governor and the legislature that supports recruiting and retaining a multicultural and multilingual educator workforce, including but not limited to:</w:t>
      </w:r>
    </w:p>
    <w:p>
      <w:pPr>
        <w:spacing w:before="0" w:after="0" w:line="408" w:lineRule="exact"/>
        <w:ind w:left="0" w:right="0" w:firstLine="576"/>
        <w:jc w:val="left"/>
      </w:pPr>
      <w:r>
        <w:rPr/>
        <w:t xml:space="preserve">(a) Compensation updates to K-12 basic education salaries based on a comparable wage data analysis;</w:t>
      </w:r>
    </w:p>
    <w:p>
      <w:pPr>
        <w:spacing w:before="0" w:after="0" w:line="408" w:lineRule="exact"/>
        <w:ind w:left="0" w:right="0" w:firstLine="576"/>
        <w:jc w:val="left"/>
      </w:pPr>
      <w:r>
        <w:rPr/>
        <w:t xml:space="preserve">(b) Updates to regionalization data, including consideration of a hedonic wage model and other improvements to better reflect regional differences, address differences in recruiting and retention, incorporate data from neighboring communities in other states where appropriate, and mitigate boundary effects of regionalization policies;</w:t>
      </w:r>
    </w:p>
    <w:p>
      <w:pPr>
        <w:spacing w:before="0" w:after="0" w:line="408" w:lineRule="exact"/>
        <w:ind w:left="0" w:right="0" w:firstLine="576"/>
        <w:jc w:val="left"/>
      </w:pPr>
      <w:r>
        <w:rPr/>
        <w:t xml:space="preserve">(c) Adjustments to inflationary factors used in state budgeting if the inflation documented through the comparable wage analysis is significantly different than the inflation that had been funded in state budgets since the last comparable wage analysis;</w:t>
      </w:r>
    </w:p>
    <w:p>
      <w:pPr>
        <w:spacing w:before="0" w:after="0" w:line="408" w:lineRule="exact"/>
        <w:ind w:left="0" w:right="0" w:firstLine="576"/>
        <w:jc w:val="left"/>
      </w:pPr>
      <w:r>
        <w:rPr/>
        <w:t xml:space="preserve">(d) Analysis of workforce needs, including identification of hard to recruit/retain positions and strategies to address those workforce needs;</w:t>
      </w:r>
    </w:p>
    <w:p>
      <w:pPr>
        <w:spacing w:before="0" w:after="0" w:line="408" w:lineRule="exact"/>
        <w:ind w:left="0" w:right="0" w:firstLine="576"/>
        <w:jc w:val="left"/>
      </w:pPr>
      <w:r>
        <w:rPr/>
        <w:t xml:space="preserve">(e) Compensation adjustments to promote equity considerations, which could include additional compensation to attract and retain educators in school districts with fewer resources from combined state and local dollars per student, adjustments to institutional education compensation, and additional compensation tied to complex need factors of schools; and</w:t>
      </w:r>
    </w:p>
    <w:p>
      <w:pPr>
        <w:spacing w:before="0" w:after="0" w:line="408" w:lineRule="exact"/>
        <w:ind w:left="0" w:right="0" w:firstLine="576"/>
        <w:jc w:val="left"/>
      </w:pPr>
      <w:r>
        <w:rPr/>
        <w:t xml:space="preserve">(f) Additional compensation targeted to recruit and retain a more diverse workforce and to recognize the additional work of educators who serve on multiple committees and assume mentoring responsibilities to support new educators and students.</w:t>
      </w:r>
    </w:p>
    <w:p>
      <w:pPr>
        <w:spacing w:before="0" w:after="0" w:line="408" w:lineRule="exact"/>
        <w:ind w:left="0" w:right="0" w:firstLine="576"/>
        <w:jc w:val="left"/>
      </w:pPr>
      <w:r>
        <w:rPr/>
        <w:t xml:space="preserve">(2) The advisory committee shall consist of:</w:t>
      </w:r>
    </w:p>
    <w:p>
      <w:pPr>
        <w:spacing w:before="0" w:after="0" w:line="408" w:lineRule="exact"/>
        <w:ind w:left="0" w:right="0" w:firstLine="576"/>
        <w:jc w:val="left"/>
      </w:pPr>
      <w:r>
        <w:rPr/>
        <w:t xml:space="preserve">(a) The superintendent of public instruction, or their designee to serve as chair of the committee;</w:t>
      </w:r>
    </w:p>
    <w:p>
      <w:pPr>
        <w:spacing w:before="0" w:after="0" w:line="408" w:lineRule="exact"/>
        <w:ind w:left="0" w:right="0" w:firstLine="576"/>
        <w:jc w:val="left"/>
      </w:pPr>
      <w:r>
        <w:rPr/>
        <w:t xml:space="preserve">(b) Twelve members, comprised of representatives from organizations that represent the following groups, appointed by the superintendent of public instruction as follows:</w:t>
      </w:r>
    </w:p>
    <w:p>
      <w:pPr>
        <w:spacing w:before="0" w:after="0" w:line="408" w:lineRule="exact"/>
        <w:ind w:left="0" w:right="0" w:firstLine="576"/>
        <w:jc w:val="left"/>
      </w:pPr>
      <w:r>
        <w:rPr/>
        <w:t xml:space="preserve">(i) One representing school administrators;</w:t>
      </w:r>
    </w:p>
    <w:p>
      <w:pPr>
        <w:spacing w:before="0" w:after="0" w:line="408" w:lineRule="exact"/>
        <w:ind w:left="0" w:right="0" w:firstLine="576"/>
        <w:jc w:val="left"/>
      </w:pPr>
      <w:r>
        <w:rPr/>
        <w:t xml:space="preserve">(ii) One representing school business officials;</w:t>
      </w:r>
    </w:p>
    <w:p>
      <w:pPr>
        <w:spacing w:before="0" w:after="0" w:line="408" w:lineRule="exact"/>
        <w:ind w:left="0" w:right="0" w:firstLine="576"/>
        <w:jc w:val="left"/>
      </w:pPr>
      <w:r>
        <w:rPr/>
        <w:t xml:space="preserve">(iii) One representing school district human resources</w:t>
      </w:r>
    </w:p>
    <w:p>
      <w:pPr>
        <w:spacing w:before="0" w:after="0" w:line="408" w:lineRule="exact"/>
        <w:ind w:left="0" w:right="0" w:firstLine="576"/>
        <w:jc w:val="left"/>
      </w:pPr>
      <w:r>
        <w:rPr/>
        <w:t xml:space="preserve">professionals;</w:t>
      </w:r>
    </w:p>
    <w:p>
      <w:pPr>
        <w:spacing w:before="0" w:after="0" w:line="408" w:lineRule="exact"/>
        <w:ind w:left="0" w:right="0" w:firstLine="576"/>
        <w:jc w:val="left"/>
      </w:pPr>
      <w:r>
        <w:rPr/>
        <w:t xml:space="preserve">(iv) Three representing teachers and educational staff associates;</w:t>
      </w:r>
    </w:p>
    <w:p>
      <w:pPr>
        <w:spacing w:before="0" w:after="0" w:line="408" w:lineRule="exact"/>
        <w:ind w:left="0" w:right="0" w:firstLine="576"/>
        <w:jc w:val="left"/>
      </w:pPr>
      <w:r>
        <w:rPr/>
        <w:t xml:space="preserve">(v) Three representing classified staff;</w:t>
      </w:r>
    </w:p>
    <w:p>
      <w:pPr>
        <w:spacing w:before="0" w:after="0" w:line="408" w:lineRule="exact"/>
        <w:ind w:left="0" w:right="0" w:firstLine="576"/>
        <w:jc w:val="left"/>
      </w:pPr>
      <w:r>
        <w:rPr/>
        <w:t xml:space="preserve">(vi) One representing parents;</w:t>
      </w:r>
    </w:p>
    <w:p>
      <w:pPr>
        <w:spacing w:before="0" w:after="0" w:line="408" w:lineRule="exact"/>
        <w:ind w:left="0" w:right="0" w:firstLine="576"/>
        <w:jc w:val="left"/>
      </w:pPr>
      <w:r>
        <w:rPr/>
        <w:t xml:space="preserve">(vii) One representing students; and</w:t>
      </w:r>
    </w:p>
    <w:p>
      <w:pPr>
        <w:spacing w:before="0" w:after="0" w:line="408" w:lineRule="exact"/>
        <w:ind w:left="0" w:right="0" w:firstLine="576"/>
        <w:jc w:val="left"/>
      </w:pPr>
      <w:r>
        <w:rPr/>
        <w:t xml:space="preserve">(viii) A representative of federally recognized Indian tribes whose traditional lands and territories lie within the borders of Washington state, designated by the federally recognized tribes.</w:t>
      </w:r>
    </w:p>
    <w:p>
      <w:pPr>
        <w:spacing w:before="0" w:after="0" w:line="408" w:lineRule="exact"/>
        <w:ind w:left="0" w:right="0" w:firstLine="576"/>
        <w:jc w:val="left"/>
      </w:pPr>
      <w:r>
        <w:rPr/>
        <w:t xml:space="preserve">(c) To appoint representatives in (b) of this subsection the office of the superintendent of public instruction must:</w:t>
      </w:r>
    </w:p>
    <w:p>
      <w:pPr>
        <w:spacing w:before="0" w:after="0" w:line="408" w:lineRule="exact"/>
        <w:ind w:left="0" w:right="0" w:firstLine="576"/>
        <w:jc w:val="left"/>
      </w:pPr>
      <w:r>
        <w:rPr/>
        <w:t xml:space="preserve">(i) Consult with the state ethnic commissions, who represent African American, Hispanic American, Asian American, and Pacific Islander American populations to include representation of each population in the advisory committee; and</w:t>
      </w:r>
    </w:p>
    <w:p>
      <w:pPr>
        <w:spacing w:before="0" w:after="0" w:line="408" w:lineRule="exact"/>
        <w:ind w:left="0" w:right="0" w:firstLine="576"/>
        <w:jc w:val="left"/>
      </w:pPr>
      <w:r>
        <w:rPr/>
        <w:t xml:space="preserve">(ii) Include geographic diversity so that at least one district each from the eastern, western, and southern portions of the state are represented in the membership.</w:t>
      </w:r>
    </w:p>
    <w:p>
      <w:pPr>
        <w:spacing w:before="0" w:after="0" w:line="408" w:lineRule="exact"/>
        <w:ind w:left="0" w:right="0" w:firstLine="576"/>
        <w:jc w:val="left"/>
      </w:pPr>
      <w:r>
        <w:rPr/>
        <w:t xml:space="preserve">(3) The department of revenue, employment security department, and education research and data centers shall make available relevant data and analysis to the superintendent of public instruction in support of the salary rebase and review. The employment security department shall make available information necessary to determine the comparable occupations and wages for each K-12 job category in RCW 28A.150.260.</w:t>
      </w:r>
    </w:p>
    <w:p>
      <w:pPr>
        <w:spacing w:before="0" w:after="0" w:line="408" w:lineRule="exact"/>
        <w:ind w:left="0" w:right="0" w:firstLine="576"/>
        <w:jc w:val="left"/>
      </w:pPr>
      <w:r>
        <w:rPr/>
        <w:t xml:space="preserve">(4) The advisory committee shall report its recommendations for salary rebase and compensation adjustments to the superintendent of public instruction. The superintendent shall make official recommendations to the governor and the fiscal committees of the legislature by September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2021-2023 fiscal biennium, the health care authority and the departments of commerce, corrections, and children, youth, and families must revise their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(c) A bona fide job-related factor or factors may include, but is not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(d)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(2) The provision must allow for the termination of the contract if the agency or the department of enterprise services determines that the vendor is not in compliance with this agreement or contract term.</w:t>
      </w:r>
    </w:p>
    <w:p>
      <w:pPr>
        <w:spacing w:before="0" w:after="0" w:line="408" w:lineRule="exact"/>
        <w:ind w:left="0" w:right="0" w:firstLine="576"/>
        <w:jc w:val="left"/>
      </w:pPr>
      <w:r>
        <w:rPr/>
        <w:t xml:space="preserve">(3) Agencies must implement this provision with any new contract and at the time of renewal of any existing contract.</w:t>
      </w:r>
    </w:p>
    <w:p>
      <w:pPr>
        <w:spacing w:before="0" w:after="0" w:line="408" w:lineRule="exact"/>
        <w:ind w:left="0" w:right="0" w:firstLine="576"/>
        <w:jc w:val="left"/>
      </w:pPr>
      <w:r>
        <w:rPr/>
        <w:t xml:space="preserve">(4) The department of enterprise services must revise its master contracts with vendors, including cooperative purchasing agreements under RCW 39.26.060, in accordance with this section. Any cost incurred by the department of enterprise services to implement this section must be recouped from the fees charged to master contract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shall conduct a feasibility study and make recommendations regarding the establishment of a system for streamlining the vacation of criminal conviction records. The office of financial management may contract with an independent expert to assist with the feasibility study. The study must consider and make recommendations regarding, but not limited to, the following:</w:t>
      </w:r>
    </w:p>
    <w:p>
      <w:pPr>
        <w:spacing w:before="0" w:after="0" w:line="408" w:lineRule="exact"/>
        <w:ind w:left="0" w:right="0" w:firstLine="576"/>
        <w:jc w:val="left"/>
      </w:pPr>
      <w:r>
        <w:rPr/>
        <w:t xml:space="preserve">(a) Requiring the Washington state patrol to conduct state and national criminal background checks to determine individuals who may be eligible for the vacation of a criminal record, either under:</w:t>
      </w:r>
    </w:p>
    <w:p>
      <w:pPr>
        <w:spacing w:before="0" w:after="0" w:line="408" w:lineRule="exact"/>
        <w:ind w:left="0" w:right="0" w:firstLine="576"/>
        <w:jc w:val="left"/>
      </w:pPr>
      <w:r>
        <w:rPr/>
        <w:t xml:space="preserve">(i) Current eligibility requirements; or</w:t>
      </w:r>
    </w:p>
    <w:p>
      <w:pPr>
        <w:spacing w:before="0" w:after="0" w:line="408" w:lineRule="exact"/>
        <w:ind w:left="0" w:right="0" w:firstLine="576"/>
        <w:jc w:val="left"/>
      </w:pPr>
      <w:r>
        <w:rPr/>
        <w:t xml:space="preserve">(ii) Under other streamlined requirements that could consider, for example, eligibility to vacate only a certain category of offenses with reduced requirements, including but not limited to such as having no other convictions in the Washington state patrol's criminal history database for a certain number of years;</w:t>
      </w:r>
    </w:p>
    <w:p>
      <w:pPr>
        <w:spacing w:before="0" w:after="0" w:line="408" w:lineRule="exact"/>
        <w:ind w:left="0" w:right="0" w:firstLine="576"/>
        <w:jc w:val="left"/>
      </w:pPr>
      <w:r>
        <w:rPr/>
        <w:t xml:space="preserve">(b) Creating a database and online portal system that would assess eligibility and subsequently notify respective persons eligible for a vacation of a criminal record;</w:t>
      </w:r>
    </w:p>
    <w:p>
      <w:pPr>
        <w:spacing w:before="0" w:after="0" w:line="408" w:lineRule="exact"/>
        <w:ind w:left="0" w:right="0" w:firstLine="576"/>
        <w:jc w:val="left"/>
      </w:pPr>
      <w:r>
        <w:rPr/>
        <w:t xml:space="preserve">(c) Developing the online portal system that, upon such person's consent, prepopulates the petition and forwards the petition to the respective sentencing court and local public defender's office in the local jurisdiction of that court;</w:t>
      </w:r>
    </w:p>
    <w:p>
      <w:pPr>
        <w:spacing w:before="0" w:after="0" w:line="408" w:lineRule="exact"/>
        <w:ind w:left="0" w:right="0" w:firstLine="576"/>
        <w:jc w:val="left"/>
      </w:pPr>
      <w:r>
        <w:rPr/>
        <w:t xml:space="preserve">(d) Determining the appropriate state entity to operate and have oversight of the database and online portal system for streamlining the vacation of criminal conviction records;</w:t>
      </w:r>
    </w:p>
    <w:p>
      <w:pPr>
        <w:spacing w:before="0" w:after="0" w:line="408" w:lineRule="exact"/>
        <w:ind w:left="0" w:right="0" w:firstLine="576"/>
        <w:jc w:val="left"/>
      </w:pPr>
      <w:r>
        <w:rPr/>
        <w:t xml:space="preserve">(e) Consulting with the administrative office of the courts, county clerks and court administrators, judges, prosecuting attorneys, defense attorneys, the department of corrections, and county and city departments to make additional recommendations as deemed appropriate and necessary for implementation of the database and online portal system;</w:t>
      </w:r>
    </w:p>
    <w:p>
      <w:pPr>
        <w:spacing w:before="0" w:after="0" w:line="408" w:lineRule="exact"/>
        <w:ind w:left="0" w:right="0" w:firstLine="576"/>
        <w:jc w:val="left"/>
      </w:pPr>
      <w:r>
        <w:rPr/>
        <w:t xml:space="preserve">(f) Determining what information technology and support would be needed to be developed and maintained to administer a streamlining process most effectively and efficiently for the vacation of criminal conviction records in Washington; and</w:t>
      </w:r>
    </w:p>
    <w:p>
      <w:pPr>
        <w:spacing w:before="0" w:after="0" w:line="408" w:lineRule="exact"/>
        <w:ind w:left="0" w:right="0" w:firstLine="576"/>
        <w:jc w:val="left"/>
      </w:pPr>
      <w:r>
        <w:rPr/>
        <w:t xml:space="preserve">(g) The approximate cost to establish a system for streamlining the vacation of criminal conviction records with an online portal in Washington, and the approximate annual cost to operate such a system.</w:t>
      </w:r>
    </w:p>
    <w:p>
      <w:pPr>
        <w:spacing w:before="0" w:after="0" w:line="408" w:lineRule="exact"/>
        <w:ind w:left="0" w:right="0" w:firstLine="576"/>
        <w:jc w:val="left"/>
      </w:pPr>
      <w:r>
        <w:rPr/>
        <w:t xml:space="preserve">(2) The office of financial management shall submit a preliminary report of findings and recommendations to the governor and the appropriate committees of the legislature by December 1, 2022, and a final report by June 30, 2023.</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apply for waivers pursuant to section 2004 of the American rescue plan act of 2021, P.L. 117-2 and section 317, the coronavirus response and relief supplemental appropriations act, P.L. 116-260, division M. In the request for the waiver, the office shall, among other things, note the increase in state appropriations in K-12 and higher education programs for fiscal years 2022 and 2023 compared to the combined average of appropriations for 2017, 2018, and 2019 for these programs, demonstrating a growth in state spending in K-12 and higher education in the relevant period. The office of financial management must coordinate with the office of the superintendent of public instruction and legislative fiscal staff from the house of representatives office of program research and senate committee services on the data, quantification, and report required to seek a waiver to the state's maintenance of effort requirement. The office of the superintendent of public instruction may not submit maintenance of effort data, supporting materials, reports, or a waiver to the United States department of education without the review and approval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the following:</w:t>
      </w:r>
    </w:p>
    <w:p>
      <w:pPr>
        <w:spacing w:before="0" w:after="0" w:line="408" w:lineRule="exact"/>
        <w:ind w:left="0" w:right="0" w:firstLine="576"/>
        <w:jc w:val="left"/>
      </w:pPr>
      <w:r>
        <w:rPr/>
        <w:t xml:space="preserve">(i) Four tribal chairs, councils, or designees from a Washington federally recognized Indian tribe appointed and recommended by the Washington association of tribes;</w:t>
      </w:r>
    </w:p>
    <w:p>
      <w:pPr>
        <w:spacing w:before="0" w:after="0" w:line="408" w:lineRule="exact"/>
        <w:ind w:left="0" w:right="0" w:firstLine="576"/>
        <w:jc w:val="left"/>
      </w:pPr>
      <w:r>
        <w:rPr/>
        <w:t xml:space="preserve">(ii) Two members, each representing an urban Indian organization with an interest in gender-based violence;</w:t>
      </w:r>
    </w:p>
    <w:p>
      <w:pPr>
        <w:spacing w:before="0" w:after="0" w:line="408" w:lineRule="exact"/>
        <w:ind w:left="0" w:right="0" w:firstLine="576"/>
        <w:jc w:val="left"/>
      </w:pPr>
      <w:r>
        <w:rPr/>
        <w:t xml:space="preserve">(iii) Two members, each representing a tribal epidemiology center serving tribal or urban American Indian or Alaska native communities in Washington state;</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(d)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 and</w:t>
      </w:r>
    </w:p>
    <w:p>
      <w:pPr>
        <w:spacing w:before="0" w:after="0" w:line="408" w:lineRule="exact"/>
        <w:ind w:left="0" w:right="0" w:firstLine="576"/>
        <w:jc w:val="left"/>
      </w:pPr>
      <w:r>
        <w:rPr/>
        <w:t xml:space="preserve">(iii) Any experts or professionals involved and having expertise in the topic of missing and murdered indigenous women and people.</w:t>
      </w:r>
    </w:p>
    <w:p>
      <w:pPr>
        <w:spacing w:before="0" w:after="0" w:line="408" w:lineRule="exact"/>
        <w:ind w:left="0" w:right="0" w:firstLine="576"/>
        <w:jc w:val="left"/>
      </w:pPr>
      <w:r>
        <w:rPr/>
        <w:t xml:space="preserve">(2) The membership shall select the task force's cochairs, which must include one legislator and one nonlegislative member.</w:t>
      </w:r>
    </w:p>
    <w:p>
      <w:pPr>
        <w:spacing w:before="0" w:after="0" w:line="408" w:lineRule="exact"/>
        <w:ind w:left="0" w:right="0" w:firstLine="576"/>
        <w:jc w:val="left"/>
      </w:pPr>
      <w:r>
        <w:rPr/>
        <w:t xml:space="preserve">(3) The legislative members shall convene the initial meeting of the task force no later than December 31, 2021, and thereafter convene:</w:t>
      </w:r>
    </w:p>
    <w:p>
      <w:pPr>
        <w:spacing w:before="0" w:after="0" w:line="408" w:lineRule="exact"/>
        <w:ind w:left="0" w:right="0" w:firstLine="576"/>
        <w:jc w:val="left"/>
      </w:pPr>
      <w:r>
        <w:rPr/>
        <w:t xml:space="preserve">(a) A minimum of two subsequent meetings; and</w:t>
      </w:r>
    </w:p>
    <w:p>
      <w:pPr>
        <w:spacing w:before="0" w:after="0" w:line="408" w:lineRule="exact"/>
        <w:ind w:left="0" w:right="0" w:firstLine="576"/>
        <w:jc w:val="left"/>
      </w:pPr>
      <w:r>
        <w:rPr/>
        <w:t xml:space="preserve">(b) One annual summit with the state agencies involved with the task force under subsection (1) of this section, including Washington tribes, and tribal and urban Indian organizations. The summit must be jointly coordinated with the Washington association of tribes, the governor's office of Indian affairs, and the centennial accord.</w:t>
      </w:r>
    </w:p>
    <w:p>
      <w:pPr>
        <w:spacing w:before="0" w:after="0" w:line="408" w:lineRule="exact"/>
        <w:ind w:left="0" w:right="0" w:firstLine="576"/>
        <w:jc w:val="left"/>
      </w:pPr>
      <w:r>
        <w:rPr/>
        <w:t xml:space="preserve"> (4)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 (i) The collection and reporting of data by tribal, local, and state law enforcement agencies, and the extent feasible federal law enforcement agencies, to more effectively understand and address issues of gender-based violence facing American Indian and Alaska native people; and (ii)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(5) The task force, with the assistance of the Washington state office of the attorney general, must consult with Washington tribes and engage with urban Indian organizations to submit a preliminary report including any initial findings, recommendations and progress updates to the governor and the appropriate committees of the legislature by August 1, 2022, and a final report by June 1, 2023.</w:t>
      </w:r>
    </w:p>
    <w:p>
      <w:pPr>
        <w:spacing w:before="0" w:after="0" w:line="408" w:lineRule="exact"/>
        <w:ind w:left="0" w:right="0" w:firstLine="576"/>
        <w:jc w:val="left"/>
      </w:pPr>
      <w:r>
        <w:rPr/>
        <w:t xml:space="preserve">(6)(a) The office of the attorney general must administer and provide staff support to the task force, organize the summit, and oversee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contract with the Seattle Indian health board, the American Indian health commission, or a similar organization for consulting and facilitation services. The Washington state office of the attorney general may, when deemed necessary by the task force, retain consultants to provide data analysis, research, recommendations, and other services to the task force for the purposes provided in subsection (4)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tribes, urban Indian organizations, and other national groups working on missing and murdered indigenous women and people issues.</w:t>
      </w:r>
    </w:p>
    <w:p>
      <w:pPr>
        <w:spacing w:before="0" w:after="0" w:line="408" w:lineRule="exact"/>
        <w:ind w:left="0" w:right="0" w:firstLine="576"/>
        <w:jc w:val="left"/>
      </w:pPr>
      <w:r>
        <w:rPr/>
        <w:t xml:space="preserve">(d) On issues not defined in this section, the task force shall consult with the Washington state office of the attorney general for further interpretation.</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prescribed duties approved by the attorney general's office.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attorney general's office, by staffing the task force, is authorized to assess eligibility for the stipend as limited by available financial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There is hereby created a joint select committee to be known as the joint legislative unanticipated revenue oversight committee with the following sixteen members:</w:t>
      </w:r>
    </w:p>
    <w:p>
      <w:pPr>
        <w:spacing w:before="0" w:after="0" w:line="408" w:lineRule="exact"/>
        <w:ind w:left="0" w:right="0" w:firstLine="576"/>
        <w:jc w:val="left"/>
      </w:pPr>
      <w:r>
        <w:rPr/>
        <w:t xml:space="preserve">(a) The majority and minority leaders of the senate;</w:t>
      </w:r>
    </w:p>
    <w:p>
      <w:pPr>
        <w:spacing w:before="0" w:after="0" w:line="408" w:lineRule="exact"/>
        <w:ind w:left="0" w:right="0" w:firstLine="576"/>
        <w:jc w:val="left"/>
      </w:pPr>
      <w:r>
        <w:rPr/>
        <w:t xml:space="preserve">(b) The speaker and the minority leader of the house of representatives;</w:t>
      </w:r>
    </w:p>
    <w:p>
      <w:pPr>
        <w:spacing w:before="0" w:after="0" w:line="408" w:lineRule="exact"/>
        <w:ind w:left="0" w:right="0" w:firstLine="576"/>
        <w:jc w:val="left"/>
      </w:pPr>
      <w:r>
        <w:rPr/>
        <w:t xml:space="preserve">(c) Six additional members of the senate with three members from each of the two largest caucuses of the senate appointed by their respective leaders; and</w:t>
      </w:r>
    </w:p>
    <w:p>
      <w:pPr>
        <w:spacing w:before="0" w:after="0" w:line="408" w:lineRule="exact"/>
        <w:ind w:left="0" w:right="0" w:firstLine="576"/>
        <w:jc w:val="left"/>
      </w:pPr>
      <w:r>
        <w:rPr/>
        <w:t xml:space="preserve">(d) Six additional members of the house of representatives with three members from each of the two largest caucuses of the house of representatives appointed by their respective leaders.</w:t>
      </w:r>
    </w:p>
    <w:p>
      <w:pPr>
        <w:spacing w:before="0" w:after="0" w:line="408" w:lineRule="exact"/>
        <w:ind w:left="0" w:right="0" w:firstLine="576"/>
        <w:jc w:val="left"/>
      </w:pPr>
      <w:r>
        <w:rPr/>
        <w:t xml:space="preserve">(2) The cochairs of the committee are the leaders of the two largest caucuses of the senate in even-numbered years and the leaders of the two largest caucuses of the house of representatives in odd-numbered years.</w:t>
      </w:r>
    </w:p>
    <w:p>
      <w:pPr>
        <w:spacing w:before="0" w:after="0" w:line="408" w:lineRule="exact"/>
        <w:ind w:left="0" w:right="0" w:firstLine="576"/>
        <w:jc w:val="left"/>
      </w:pPr>
      <w:r>
        <w:rPr/>
        <w:t xml:space="preserve">(3) Staff support for the committee is provided by the senate committee services and the house of representatives office of program research.</w:t>
      </w:r>
    </w:p>
    <w:p>
      <w:pPr>
        <w:spacing w:before="0" w:after="0" w:line="408" w:lineRule="exact"/>
        <w:ind w:left="0" w:right="0" w:firstLine="576"/>
        <w:jc w:val="left"/>
      </w:pPr>
      <w:r>
        <w:rPr/>
        <w:t xml:space="preserve">(4) Members of the committee serve without additional compensation, but must be reimbursed for travel expenses in accordance with RCW 44.04.120. The expenses of the committee are paid jointly by the senate and the house of representatives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(5) The purpose of the committee is to review requests for proposed allotment amendments to spend unanticipated and unbudgeted moneys from federal and nonstate sources pursuant to RCW 43.79.270(3). The committee is necessary to provide oversight of the legislature's delegation of state fiscal authority to the governor while the legislature is not in session and to prevent infringement on the legislature's constitutional power to appropriate state funds.</w:t>
      </w:r>
    </w:p>
    <w:p>
      <w:pPr>
        <w:spacing w:before="0" w:after="0" w:line="408" w:lineRule="exact"/>
        <w:ind w:left="0" w:right="0" w:firstLine="576"/>
        <w:jc w:val="left"/>
      </w:pPr>
      <w:r>
        <w:rPr/>
        <w:t xml:space="preserve">(6) The committee shall meet as necessary to review requests from the governor pursuant to RCW 43.79.270(3) and to provide comment within 14 calendar days. The committee may conduct its meetings and hold public hearings by conference telephone call, videoconference, or using similar technology equipment so that all persons participating in the meeting can hear each other at the same time. The committee shall adopt rules and procedures for its orderly operation. The activities of the committee are suspended during regular or special legislative sessions.</w:t>
      </w:r>
    </w:p>
    <w:p>
      <w:pPr>
        <w:spacing w:before="0" w:after="0" w:line="408" w:lineRule="exact"/>
        <w:ind w:left="0" w:right="0" w:firstLine="576"/>
        <w:jc w:val="left"/>
      </w:pPr>
      <w:r>
        <w:rPr/>
        <w:t xml:space="preserve">(7) If the committee chooses to conduct a public hearing on a proposed allotment amendment, the committee must provide the office of financial management with five calendar days notice of the public hearing. The office of financial management, or its designee, must appear before the committee to present the proposed allotment amendment and respond to questions. The committee may also require the state agency, department, board, or commission proposing the allotment amendment to appear before the committee, submit additional information, or engage in other activities necessary for the committee to review and comment on proposed allotment amendments.</w:t>
      </w:r>
    </w:p>
    <w:p>
      <w:pPr>
        <w:spacing w:before="0" w:after="0" w:line="408" w:lineRule="exact"/>
        <w:ind w:left="0" w:right="0" w:firstLine="576"/>
        <w:jc w:val="left"/>
      </w:pPr>
      <w:r>
        <w:rPr/>
        <w:t xml:space="preserve">(8) Action of the committee is limited to the review and comment on requests submitted by the governor under RCW 43.79.270(3). Action by the committee requires the majority vote of members of the committee in attendance at the meeting. Action may take the form of a recommendation approving the proposed allotment amendment, rejecting the proposed allotment amendment, or proposing an alternative allotment amendment for governor consideration prior to approval under RCW 43.79.280. The committee's action is not binding on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joint legislative task force on jail standards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13 members representing the interests of: Prosecutors, defense attorneys, law enforcement, counties, cities, jail administrators, superior courts, district and municipal courts, a state designated protection and advocacy agency, medical and mental health service providers, a statewide civil legal aid organization, persons with lived experience, and other entities involved with or interested in the operation of local jails.</w:t>
      </w:r>
    </w:p>
    <w:p>
      <w:pPr>
        <w:spacing w:before="0" w:after="0" w:line="408" w:lineRule="exact"/>
        <w:ind w:left="0" w:right="0" w:firstLine="576"/>
        <w:jc w:val="left"/>
      </w:pPr>
      <w:r>
        <w:rPr/>
        <w:t xml:space="preserve">(2) The legislative membership shall convene the initial meeting of the task force.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the attorney general.</w:t>
      </w:r>
    </w:p>
    <w:p>
      <w:pPr>
        <w:spacing w:before="0" w:after="0" w:line="408" w:lineRule="exact"/>
        <w:ind w:left="0" w:right="0" w:firstLine="576"/>
        <w:jc w:val="left"/>
      </w:pPr>
      <w:r>
        <w:rPr/>
        <w:t xml:space="preserve">(4)(a)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review the following issues:</w:t>
      </w:r>
    </w:p>
    <w:p>
      <w:pPr>
        <w:spacing w:before="0" w:after="0" w:line="408" w:lineRule="exact"/>
        <w:ind w:left="0" w:right="0" w:firstLine="576"/>
        <w:jc w:val="left"/>
      </w:pPr>
      <w:r>
        <w:rPr/>
        <w:t xml:space="preserve">(a) The adequacy of standards adopted and used by jails including, but not limited to, standards for conditions and operations, inspections, enforcement, and oversight;</w:t>
      </w:r>
    </w:p>
    <w:p>
      <w:pPr>
        <w:spacing w:before="0" w:after="0" w:line="408" w:lineRule="exact"/>
        <w:ind w:left="0" w:right="0" w:firstLine="576"/>
        <w:jc w:val="left"/>
      </w:pPr>
      <w:r>
        <w:rPr/>
        <w:t xml:space="preserve">(b) Current data on jails in the state including, but not limited to, square footage of living space per individual, jail capacity, average daily population over the previous five years, medical and dental services, mental health services, treatment programming options, accreditation status, use of force incidents over the previous five years, and in-custody deaths and the causes of those deaths;</w:t>
      </w:r>
    </w:p>
    <w:p>
      <w:pPr>
        <w:spacing w:before="0" w:after="0" w:line="408" w:lineRule="exact"/>
        <w:ind w:left="0" w:right="0" w:firstLine="576"/>
        <w:jc w:val="left"/>
      </w:pPr>
      <w:r>
        <w:rPr/>
        <w:t xml:space="preserve">(c) How the jails in the state compare to jail standards and practices in other states regarding safety and physical conditions; health and welfare; access to medical, mental health, dental care, and substance use disorder treatment; food quality and quantity; use of force; use of solitary confinement; and recreational activities and programming;</w:t>
      </w:r>
    </w:p>
    <w:p>
      <w:pPr>
        <w:spacing w:before="0" w:after="0" w:line="408" w:lineRule="exact"/>
        <w:ind w:left="0" w:right="0" w:firstLine="576"/>
        <w:jc w:val="left"/>
      </w:pPr>
      <w:r>
        <w:rPr/>
        <w:t xml:space="preserve">(d) The revenue sources and funding mechanisms used by other states to pay for local jails and the kinds of services that are provided to inmates in jails in other states, including identifying the entity that is responsible for financing those services;</w:t>
      </w:r>
    </w:p>
    <w:p>
      <w:pPr>
        <w:spacing w:before="0" w:after="0" w:line="408" w:lineRule="exact"/>
        <w:ind w:left="0" w:right="0" w:firstLine="576"/>
        <w:jc w:val="left"/>
      </w:pPr>
      <w:r>
        <w:rPr/>
        <w:t xml:space="preserve">(e) Inmate's access to jail telecommunication, electronic media, and commissary services, including the rates and fees charged by the jail for these services that are often borne by families of incarcerated individuals; and</w:t>
      </w:r>
    </w:p>
    <w:p>
      <w:pPr>
        <w:spacing w:before="0" w:after="0" w:line="408" w:lineRule="exact"/>
        <w:ind w:left="0" w:right="0" w:firstLine="576"/>
        <w:jc w:val="left"/>
      </w:pPr>
      <w:r>
        <w:rPr/>
        <w:t xml:space="preserve">(f) Other issues the task force deems relevant to the conditions of jails.</w:t>
      </w:r>
    </w:p>
    <w:p>
      <w:pPr>
        <w:spacing w:before="0" w:after="0" w:line="408" w:lineRule="exact"/>
        <w:ind w:left="0" w:right="0" w:firstLine="576"/>
        <w:jc w:val="left"/>
      </w:pPr>
      <w:r>
        <w:rPr/>
        <w:t xml:space="preserve">(7) The task force shall make recommendations regarding:</w:t>
      </w:r>
    </w:p>
    <w:p>
      <w:pPr>
        <w:spacing w:before="0" w:after="0" w:line="408" w:lineRule="exact"/>
        <w:ind w:left="0" w:right="0" w:firstLine="576"/>
        <w:jc w:val="left"/>
      </w:pPr>
      <w:r>
        <w:rPr/>
        <w:t xml:space="preserve">(a) Statewide minimum jail standards, oversight, or other policy changes to ensure jail conditions meet state and federal constitutional and statutory standards and include adequate safety and welfare safeguards for incarcerated persons and staff; and</w:t>
      </w:r>
    </w:p>
    <w:p>
      <w:pPr>
        <w:spacing w:before="0" w:after="0" w:line="408" w:lineRule="exact"/>
        <w:ind w:left="0" w:right="0" w:firstLine="576"/>
        <w:jc w:val="left"/>
      </w:pPr>
      <w:r>
        <w:rPr/>
        <w:t xml:space="preserve">(b) Restoration of a statewide authority to set mandatory minimum jail standards and conduct inspections of jails for compliance and enforcement of those standards.</w:t>
      </w:r>
    </w:p>
    <w:p>
      <w:pPr>
        <w:spacing w:before="0" w:after="0" w:line="408" w:lineRule="exact"/>
        <w:ind w:left="0" w:right="0" w:firstLine="576"/>
        <w:jc w:val="left"/>
      </w:pPr>
      <w:r>
        <w:rPr/>
        <w:t xml:space="preserve">(8) The task force shall consult with organizations and entities with interest or experience in jail standards and operations including, but not limited to, treatment providers, victims' advocates, inmate advocates, organizations representing jail employees and officers, and other community organizations.</w:t>
      </w:r>
    </w:p>
    <w:p>
      <w:pPr>
        <w:spacing w:before="0" w:after="0" w:line="408" w:lineRule="exact"/>
        <w:ind w:left="0" w:right="0" w:firstLine="576"/>
        <w:jc w:val="left"/>
      </w:pPr>
      <w:r>
        <w:rPr/>
        <w:t xml:space="preserve">(9) The Washington association of sheriffs and police chiefs and representatives from county, city, and regional jails must provide any data or information that is requested by the task force to perform its duties under this section.</w:t>
      </w:r>
    </w:p>
    <w:p>
      <w:pPr>
        <w:spacing w:before="0" w:after="0" w:line="408" w:lineRule="exact"/>
        <w:ind w:left="0" w:right="0" w:firstLine="576"/>
        <w:jc w:val="left"/>
      </w:pPr>
      <w:r>
        <w:rPr/>
        <w:t xml:space="preserve">(10) The task force shall report findings and recommendations to the governor and the appropriate committees of the legislature by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forest resiliency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include but are not limited to forest health, carbon sequestration, and any other activity that helps protect the forests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800</w:t>
      </w:r>
      <w:r>
        <w:rPr/>
        <w:t xml:space="preserve"> and 2019 c 263 s 803 are each amended to read as follows:</w:t>
      </w:r>
    </w:p>
    <w:p>
      <w:pPr>
        <w:spacing w:before="0" w:after="0" w:line="408" w:lineRule="exact"/>
        <w:ind w:left="0" w:right="0" w:firstLine="576"/>
        <w:jc w:val="left"/>
      </w:pPr>
      <w:r>
        <w:rPr/>
        <w:t xml:space="preserve">(1) 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(3)(a) For its initial report in 2018, the work group shall research, review, and make recommendations on the following:</w:t>
      </w:r>
    </w:p>
    <w:p>
      <w:pPr>
        <w:spacing w:before="0" w:after="0" w:line="408" w:lineRule="exact"/>
        <w:ind w:left="0" w:right="0" w:firstLine="576"/>
        <w:jc w:val="left"/>
      </w:pPr>
      <w:r>
        <w:rPr/>
        <w:t xml:space="preserve">(i) How to best develop and use risk assessment in domestic violence response utilizing available research and Washington state data;</w:t>
      </w:r>
    </w:p>
    <w:p>
      <w:pPr>
        <w:spacing w:before="0" w:after="0" w:line="408" w:lineRule="exact"/>
        <w:ind w:left="0" w:right="0" w:firstLine="576"/>
        <w:jc w:val="left"/>
      </w:pPr>
      <w:r>
        <w:rPr/>
        <w:t xml:space="preserve">(ii)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rPr/>
        <w:t xml:space="preserve">(iii) Promoting access to domestic violence risk assessment for advocates, police, prosecutors, corrections, and courts to improve domestic violence response;</w:t>
      </w:r>
    </w:p>
    <w:p>
      <w:pPr>
        <w:spacing w:before="0" w:after="0" w:line="408" w:lineRule="exact"/>
        <w:ind w:left="0" w:right="0" w:firstLine="576"/>
        <w:jc w:val="left"/>
      </w:pPr>
      <w:r>
        <w:rPr/>
        <w:t xml:space="preserve">(iv) Whether or how risk assessment could be used as an alternative to mandatory arrest in domestic violence;</w:t>
      </w:r>
    </w:p>
    <w:p>
      <w:pPr>
        <w:spacing w:before="0" w:after="0" w:line="408" w:lineRule="exact"/>
        <w:ind w:left="0" w:right="0" w:firstLine="576"/>
        <w:jc w:val="left"/>
      </w:pPr>
      <w:r>
        <w:rPr/>
        <w:t xml:space="preserve">(v) Whether or how risk assessment could be used in bail determinations in domestic violence cases, and in civil protection order hearings;</w:t>
      </w:r>
    </w:p>
    <w:p>
      <w:pPr>
        <w:spacing w:before="0" w:after="0" w:line="408" w:lineRule="exact"/>
        <w:ind w:left="0" w:right="0" w:firstLine="576"/>
        <w:jc w:val="left"/>
      </w:pPr>
      <w:r>
        <w:rPr/>
        <w:t xml:space="preserve">(vi) Whether or how offender risk, needs, and responsivity could be used in determining eligibility for diversion, sentencing alternatives, and treatment options;</w:t>
      </w:r>
    </w:p>
    <w:p>
      <w:pPr>
        <w:spacing w:before="0" w:after="0" w:line="408" w:lineRule="exact"/>
        <w:ind w:left="0" w:right="0" w:firstLine="576"/>
        <w:jc w:val="left"/>
      </w:pPr>
      <w:r>
        <w:rPr/>
        <w:t xml:space="preserve">(vii) Whether or how victim risk, needs, and responsivity could be used in improving domestic violence response;</w:t>
      </w:r>
    </w:p>
    <w:p>
      <w:pPr>
        <w:spacing w:before="0" w:after="0" w:line="408" w:lineRule="exact"/>
        <w:ind w:left="0" w:right="0" w:firstLine="576"/>
        <w:jc w:val="left"/>
      </w:pPr>
      <w:r>
        <w:rPr/>
        <w:t xml:space="preserve">(viii) Whether or how risk assessment can improve prosecution and encourage prosecutors to aggressively enforce domestic violence laws; and</w:t>
      </w:r>
    </w:p>
    <w:p>
      <w:pPr>
        <w:spacing w:before="0" w:after="0" w:line="408" w:lineRule="exact"/>
        <w:ind w:left="0" w:right="0" w:firstLine="576"/>
        <w:jc w:val="left"/>
      </w:pPr>
      <w:r>
        <w:rPr/>
        <w:t xml:space="preserve">(ix) Encouraging private sector collaboration.</w:t>
      </w:r>
    </w:p>
    <w:p>
      <w:pPr>
        <w:spacing w:before="0" w:after="0" w:line="408" w:lineRule="exact"/>
        <w:ind w:left="0" w:right="0" w:firstLine="576"/>
        <w:jc w:val="left"/>
      </w:pPr>
      <w:r>
        <w:rPr/>
        <w:t xml:space="preserve">(b) The work group shall compile its findings and recommendations into an initial report and provide its report to the appropriate committees of the legislature and governor by June 30, 2018.</w:t>
      </w:r>
    </w:p>
    <w:p>
      <w:pPr>
        <w:spacing w:before="0" w:after="0" w:line="408" w:lineRule="exact"/>
        <w:ind w:left="0" w:right="0" w:firstLine="576"/>
        <w:jc w:val="left"/>
      </w:pPr>
      <w:r>
        <w:rPr/>
        <w:t xml:space="preserve">(4)(a) For its report in 2019, the work group shall:</w:t>
      </w:r>
    </w:p>
    <w:p>
      <w:pPr>
        <w:spacing w:before="0" w:after="0" w:line="408" w:lineRule="exact"/>
        <w:ind w:left="0" w:right="0" w:firstLine="576"/>
        <w:jc w:val="left"/>
      </w:pPr>
      <w:r>
        <w:rPr/>
        <w:t xml:space="preserve">(i) Research, review, and make recommendations on whether laws mandating arrest in cases of domestic violence should be amended and whether alternative arrest statutes should incorporate domestic violence risk assessment in domestic violence response to improve the response to domestic violence, and what training for law enforcement would be needed to implement an alternative to mandatory arrest;</w:t>
      </w:r>
    </w:p>
    <w:p>
      <w:pPr>
        <w:spacing w:before="0" w:after="0" w:line="408" w:lineRule="exact"/>
        <w:ind w:left="0" w:right="0" w:firstLine="576"/>
        <w:jc w:val="left"/>
      </w:pPr>
      <w:r>
        <w:rPr/>
        <w:t xml:space="preserve">(ii) Research, review, and make recommendations on how prior recommendations of the work group should be implemented in order to promote effective strategies to reduce domestic violence in Washington state;</w:t>
      </w:r>
    </w:p>
    <w:p>
      <w:pPr>
        <w:spacing w:before="0" w:after="0" w:line="408" w:lineRule="exact"/>
        <w:ind w:left="0" w:right="0" w:firstLine="576"/>
        <w:jc w:val="left"/>
      </w:pPr>
      <w:r>
        <w:rPr/>
        <w:t xml:space="preserve">(iii) Monitor, evaluate, and provide recommendations on the development and use of the risk assessment tool under RCW 9.94A.502; and</w:t>
      </w:r>
    </w:p>
    <w:p>
      <w:pPr>
        <w:spacing w:before="0" w:after="0" w:line="408" w:lineRule="exact"/>
        <w:ind w:left="0" w:right="0" w:firstLine="576"/>
        <w:jc w:val="left"/>
      </w:pPr>
      <w:r>
        <w:rPr/>
        <w:t xml:space="preserve">(iv) Provide recommendations on other items deemed appropriate by the work group.</w:t>
      </w:r>
    </w:p>
    <w:p>
      <w:pPr>
        <w:spacing w:before="0" w:after="0" w:line="408" w:lineRule="exact"/>
        <w:ind w:left="0" w:right="0" w:firstLine="576"/>
        <w:jc w:val="left"/>
      </w:pPr>
      <w:r>
        <w:rPr/>
        <w:t xml:space="preserve">(b) The work group shall compile its findings and recommendations into a final report and provide its report to the appropriate committees of the legislature and governor by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w:t>
      </w:r>
      <w:r>
        <w:rPr>
          <w:u w:val="single"/>
        </w:rPr>
        <w:t xml:space="preserve">The Washington state institute for public policy shall publish a systematic review of the research literature on mandatory arrest in domestic violence cases. If possible, the study shall report the effects of mandatory arrest on domestic violence recidivism, general recidivism, domestic violence reporting, rates of domestic violence treatment, intimate partner homicide, or other reported outcomes. If possible, the study shall also report the research on alternatives to mandatory arrest.</w:t>
      </w:r>
    </w:p>
    <w:p>
      <w:pPr>
        <w:spacing w:before="0" w:after="0" w:line="408" w:lineRule="exact"/>
        <w:ind w:left="0" w:right="0" w:firstLine="576"/>
        <w:jc w:val="left"/>
      </w:pPr>
      <w:r>
        <w:rPr>
          <w:u w:val="single"/>
        </w:rPr>
        <w:t xml:space="preserve">(7)</w:t>
      </w:r>
      <w:r>
        <w:rPr/>
        <w:t xml:space="preserve"> This section expires June 30,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030</w:t>
      </w:r>
      <w:r>
        <w:rPr/>
        <w:t xml:space="preserve"> and 2017 c 257 s 4 are each amended to read as follows:</w:t>
      </w:r>
    </w:p>
    <w:p>
      <w:pPr>
        <w:spacing w:before="0" w:after="0" w:line="408" w:lineRule="exact"/>
        <w:ind w:left="0" w:right="0" w:firstLine="576"/>
        <w:jc w:val="left"/>
      </w:pPr>
      <w:r>
        <w:rPr/>
        <w:t xml:space="preserve">(1) The northeast Washington wolf-livestock management account is created as a nonappropriated account in the custody of the state treasurer. All receipts, any legislative appropriations, private donations, or any other private or public source directed to the northeast Washington wolf-livestock management grant must be deposited into the account. Expenditures from the account may be used only for the deployment of nonlethal wolf deterrence resources as described in RCW 16.76.020. Only the director may authorize expenditures from the account in consultation with the advisory board created in RCW 16.76.020.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advisory board created in RCW 16.76.020 may solicit and receive gifts and grants from public and private sources for the purposes of RCW 16.76.020.</w:t>
      </w:r>
    </w:p>
    <w:p>
      <w:pPr>
        <w:spacing w:before="0" w:after="0" w:line="408" w:lineRule="exact"/>
        <w:ind w:left="0" w:right="0" w:firstLine="576"/>
        <w:jc w:val="left"/>
      </w:pPr>
      <w:r>
        <w:rPr>
          <w:u w:val="single"/>
        </w:rPr>
        <w:t xml:space="preserve">(3) During the 2021-2023 fiscal biennium, expenditures from the account may be used for wolf-livestock management as well as for grants to the sheriffs' offices of Stevens and Ferry counties for providing a local wildlife specialist to aid the department of fish and wildlife in the management of wolves.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2019 c 415 s 953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w:t>
      </w:r>
      <w:r>
        <w:t>((</w:t>
      </w:r>
      <w:r>
        <w:rPr>
          <w:strike/>
        </w:rPr>
        <w:t xml:space="preserve">, and to protect against the impacts of invasive European green crab</w:t>
      </w:r>
      <w:r>
        <w:t>))</w:t>
      </w:r>
      <w:r>
        <w:rPr/>
        <w:t xml:space="preserve">. 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2019 c 415 s 954, 2019 c 406 s 72, and 2019 c 302 s 6 are each reenacted and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 underserved behavioral health areas for each of the eligible credentialed health care professions.</w:t>
      </w:r>
    </w:p>
    <w:p>
      <w:pPr>
        <w:spacing w:before="0" w:after="0" w:line="408" w:lineRule="exact"/>
        <w:ind w:left="0" w:right="0" w:firstLine="576"/>
        <w:jc w:val="left"/>
      </w:pPr>
      <w:r>
        <w:rPr>
          <w:u w:val="single"/>
        </w:rPr>
        <w:t xml:space="preserve">(2) For the 2017-2019,</w:t>
      </w:r>
      <w:r>
        <w:rPr/>
        <w:t xml:space="preserve"> </w:t>
      </w:r>
      <w:r>
        <w:t>((</w:t>
      </w:r>
      <w:r>
        <w:rPr>
          <w:strike/>
        </w:rPr>
        <w:t xml:space="preserve">and</w:t>
      </w:r>
      <w:r>
        <w:t>))</w:t>
      </w:r>
      <w:r>
        <w:rPr/>
        <w:t xml:space="preserve"> 2019-2021</w:t>
      </w:r>
      <w:r>
        <w:rPr>
          <w:u w:val="single"/>
        </w:rPr>
        <w:t xml:space="preserve">, and 2021-2023 fiscal</w:t>
      </w:r>
      <w:r>
        <w:rPr/>
        <w:t xml:space="preserve"> biennia</w:t>
      </w:r>
      <w:r>
        <w:rPr>
          <w:u w:val="single"/>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u w:val="single"/>
        </w:rPr>
        <w:t xml:space="preserve">(3)</w:t>
      </w:r>
      <w:r>
        <w:rPr/>
        <w:t xml:space="preserve"> For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eligibility for loan repayment shall also be given to chiropractors.</w:t>
      </w:r>
    </w:p>
    <w:p>
      <w:pPr>
        <w:spacing w:before="0" w:after="0" w:line="408" w:lineRule="exact"/>
        <w:ind w:left="0" w:right="0" w:firstLine="576"/>
        <w:jc w:val="left"/>
      </w:pPr>
      <w:r>
        <w:rPr>
          <w:u w:val="single"/>
        </w:rPr>
        <w:t xml:space="preserve">(4) During the 2019-2021 and 2021-2023 fiscal biennia, the department must consider pediatric and juvenile rheumatologists for eligibility for loan repayment.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2020 c 7 s 6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response by state and local government and federally recognized tribes to the novel coronavirus pursuant to the gubernatorial declaration of emergency of February 29, 2020, and to reimburse the workers' compensation funds and self-insured employers under RCW 51.16.220. During the </w:t>
      </w:r>
      <w:r>
        <w:t>((</w:t>
      </w:r>
      <w:r>
        <w:rPr>
          <w:strike/>
        </w:rPr>
        <w:t xml:space="preserve">2017-2019 and</w:t>
      </w:r>
      <w:r>
        <w:t>))</w:t>
      </w:r>
      <w:r>
        <w:rPr/>
        <w:t xml:space="preserve"> 2019-2021 </w:t>
      </w:r>
      <w:r>
        <w:rPr>
          <w:u w:val="single"/>
        </w:rPr>
        <w:t xml:space="preserve">and 2021-2023</w:t>
      </w:r>
      <w:r>
        <w:rPr/>
        <w:t xml:space="preserve"> fiscal biennia, expenditures from the disaster response account may be used for military department operations and to support wildland fire suppression preparedness, prevention, and restoration activities by state agencies and local governments.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2019 c 415 s 957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office of financial management may use the personnel service fund to administer an employee transit pass program.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t xml:space="preserve">(5) During the 2019-2021 fiscal biennium,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2019 c 415 s 958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230</w:t>
      </w:r>
      <w:r>
        <w:rPr/>
        <w:t xml:space="preserve"> and 2019 c 415 s 959 are each amended to read as follows:</w:t>
      </w:r>
    </w:p>
    <w:p>
      <w:pPr>
        <w:spacing w:before="0" w:after="0" w:line="408" w:lineRule="exact"/>
        <w:ind w:left="0" w:right="0" w:firstLine="576"/>
        <w:jc w:val="left"/>
      </w:pPr>
      <w:r>
        <w:rPr/>
        <w:t xml:space="preserve">The pension funding stabilization account is created in the state treasury. Moneys in the account may be spent only after appropriation. Expenditures from the account may be used only for payment of state government employer contributions for members of the public employees' retirement system, the teachers' retirement system, the school employees' retirement system, and the public safety employees' retirement system,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for the judicial retirement system. The account may not be used to pay for any new benefit or for any benefit increase that takes effect after July 1, 2005. An increase that is provided in accordance with a formula that is in existence on July 1, 2005, is not considered a benefit increase for this purpose. Moneys in the account shall be for the exclusive use of the specified retirement systems and may be invested by the state treasurer pursuant to RCW 43.84.080. For purposes of RCW 43.135.034, expenditures from the pension funding stabilization account shall not be considered a state program cost shift from the state general fund to another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2019 c 415 s 960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2017-2019, </w:t>
      </w:r>
      <w:r>
        <w:t>((</w:t>
      </w:r>
      <w:r>
        <w:rPr>
          <w:strike/>
        </w:rPr>
        <w:t xml:space="preserve">and</w:t>
      </w:r>
      <w:r>
        <w:t>))</w:t>
      </w:r>
      <w:r>
        <w:rPr/>
        <w:t xml:space="preserve"> 2019-2021</w:t>
      </w:r>
      <w:r>
        <w:rPr>
          <w:u w:val="single"/>
        </w:rPr>
        <w:t xml:space="preserve">, and 2021-2023</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2020 c 77 s 4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0" w:after="0" w:line="408" w:lineRule="exact"/>
        <w:ind w:left="0" w:right="0" w:firstLine="576"/>
        <w:jc w:val="left"/>
      </w:pPr>
      <w:r>
        <w:rPr>
          <w:u w:val="single"/>
        </w:rPr>
        <w:t xml:space="preserve">(8)(a) For the 2021-2023 fiscal biennium, the legislature may approve funding for a collective bargaining agreement negotiated by the governor or governor's designee and the Washington public employees association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(c) Subsection (3)(a) and (b) of this section does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2019 c 415 s 962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t>((</w:t>
      </w:r>
      <w:r>
        <w:rPr>
          <w:strike/>
        </w:rPr>
        <w:t xml:space="preserve">During the 2013-2015 and 2015-2017 fiscal biennia, the legislature may transfer from the state treasurer's service fund to the state general fund such amounts as reflect the excess fund balance of the fund.</w:t>
      </w:r>
      <w:r>
        <w:t>))</w:t>
      </w:r>
      <w:r>
        <w:rPr/>
        <w:t xml:space="preserve"> During the </w:t>
      </w:r>
      <w:r>
        <w:t>((</w:t>
      </w:r>
      <w:r>
        <w:rPr>
          <w:strike/>
        </w:rPr>
        <w:t xml:space="preserve">2017-2019 and</w:t>
      </w:r>
      <w:r>
        <w:t>))</w:t>
      </w:r>
      <w:r>
        <w:rPr/>
        <w:t xml:space="preserve"> 2019-2021 </w:t>
      </w:r>
      <w:r>
        <w:rPr>
          <w:u w:val="single"/>
        </w:rPr>
        <w:t xml:space="preserve">and 2021-2023</w:t>
      </w:r>
      <w:r>
        <w:rPr/>
        <w:t xml:space="preserve"> fiscal biennia,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2019 c 415 s 963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2017-2019 and</w:t>
      </w:r>
      <w:r>
        <w:t>))</w:t>
      </w:r>
      <w:r>
        <w:rPr/>
        <w:t xml:space="preserve"> 2019-2021 </w:t>
      </w:r>
      <w:r>
        <w:rPr>
          <w:u w:val="single"/>
        </w:rPr>
        <w:t xml:space="preserve">and 2021-2023</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w:t>
      </w:r>
      <w:r>
        <w:t>((</w:t>
      </w:r>
      <w:r>
        <w:rPr>
          <w:strike/>
        </w:rPr>
        <w:t xml:space="preserve">2017-2019 and</w:t>
      </w:r>
      <w:r>
        <w:t>))</w:t>
      </w:r>
      <w:r>
        <w:rPr/>
        <w:t xml:space="preserve"> 2019-2021 </w:t>
      </w:r>
      <w:r>
        <w:rPr>
          <w:u w:val="single"/>
        </w:rPr>
        <w:t xml:space="preserve">and 2021-2023</w:t>
      </w:r>
      <w:r>
        <w:rPr/>
        <w:t xml:space="preserve">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w:t>
      </w:r>
      <w:r>
        <w:t>((</w:t>
      </w:r>
      <w:r>
        <w:rPr>
          <w:strike/>
        </w:rPr>
        <w:t xml:space="preserve">biennium</w:t>
      </w:r>
      <w:r>
        <w:t>))</w:t>
      </w:r>
      <w:r>
        <w:rPr/>
        <w:t xml:space="preserve"> </w:t>
      </w:r>
      <w:r>
        <w:rPr>
          <w:u w:val="single"/>
        </w:rPr>
        <w:t xml:space="preserve">and 2021-2023 fiscal biennia</w:t>
      </w:r>
      <w:r>
        <w:rPr/>
        <w:t xml:space="preserve">,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270</w:t>
      </w:r>
      <w:r>
        <w:rPr/>
        <w:t xml:space="preserve"> and 2005 c 319 s 105 are each amended to read as follows:</w:t>
      </w:r>
    </w:p>
    <w:p>
      <w:pPr>
        <w:spacing w:before="0" w:after="0" w:line="408" w:lineRule="exact"/>
        <w:ind w:left="0" w:right="0" w:firstLine="576"/>
        <w:jc w:val="left"/>
      </w:pPr>
      <w:r>
        <w:rPr/>
        <w:t xml:space="preserve">(1) </w:t>
      </w:r>
      <w:r>
        <w:t>((</w:t>
      </w:r>
      <w:r>
        <w:rPr>
          <w:strike/>
        </w:rPr>
        <w:t xml:space="preserve">Whenever</w:t>
      </w:r>
      <w:r>
        <w:t>))</w:t>
      </w:r>
      <w:r>
        <w:rPr/>
        <w:t xml:space="preserve"> </w:t>
      </w:r>
      <w:r>
        <w:rPr>
          <w:u w:val="single"/>
        </w:rPr>
        <w:t xml:space="preserve">Except as provided in subsection (3) of this section, whenever</w:t>
      </w:r>
      <w:r>
        <w:rPr/>
        <w:t xml:space="preserve"> any money, from the federal government, or from other sources, which was not anticipated in the budget approved by the legislature has actually been received and is designated to be spent for a specific purpose, the head of any department, agency, board, or commission through which such expenditure shall be made is to submit to the governor a statement which may be in the form of a request for an allotment amendment setting forth the facts constituting the need for such expenditure and the estimated amount to be expended: PROVIDED, That no expenditure shall be made in excess of the actual amount received, and no money shall be expended for any purpose except the specific purpose for which it was received. A copy of any proposal submitted to the governor to expend money from an appropriated fund or account in excess of appropriations provided by law which is based on the receipt of unanticipated revenues shall be submitted to the joint legislative audit and review committee and also to the standing committees on ways and means of the house and senate if the legislature is in session at the same time as it is transmitted to the governor.</w:t>
      </w:r>
    </w:p>
    <w:p>
      <w:pPr>
        <w:spacing w:before="0" w:after="0" w:line="408" w:lineRule="exact"/>
        <w:ind w:left="0" w:right="0" w:firstLine="576"/>
        <w:jc w:val="left"/>
      </w:pPr>
      <w:r>
        <w:rPr/>
        <w:t xml:space="preserve">(2) </w:t>
      </w:r>
      <w:r>
        <w:t>((</w:t>
      </w:r>
      <w:r>
        <w:rPr>
          <w:strike/>
        </w:rPr>
        <w:t xml:space="preserve">Notwithstanding</w:t>
      </w:r>
      <w:r>
        <w:t>))</w:t>
      </w:r>
      <w:r>
        <w:rPr/>
        <w:t xml:space="preserve"> </w:t>
      </w:r>
      <w:r>
        <w:rPr>
          <w:u w:val="single"/>
        </w:rPr>
        <w:t xml:space="preserve">Except as provided in subsection (3) of this section, and notwithstanding</w:t>
      </w:r>
      <w:r>
        <w:rPr/>
        <w:t xml:space="preserve"> subsection (1) of this section, whenever money from any source that was not anticipated in the transportation budget approved by the legislature has actually been received and is designated to be spent for a specific purpose, the head of a department, agency, board, or commission through which the expenditure must be made shall submit to the governor a statement, which may be in the form of a request for an allotment amendment, setting forth the facts constituting the need for the expenditure and the estimated amount to be expended. However, no expenditure may be made in excess of the actual amount received, and no money may be expended for any purpose except the specific purpose for which it was received. A copy of any proposal submitted to the governor to expend money from an appropriated transportation fund or account in excess of appropriations provided by law that is based on the receipt of unanticipated revenues must be submitted, at a minimum, to the standing committees on transportation of the house and senate at the same time as it is transmitted to the governor.</w:t>
      </w:r>
    </w:p>
    <w:p>
      <w:pPr>
        <w:spacing w:before="0" w:after="0" w:line="408" w:lineRule="exact"/>
        <w:ind w:left="0" w:right="0" w:firstLine="576"/>
        <w:jc w:val="left"/>
      </w:pPr>
      <w:r>
        <w:rPr>
          <w:u w:val="single"/>
        </w:rPr>
        <w:t xml:space="preserve">(3) During the 2021-2023 fiscal biennium, whenever any money in the amount of $5,000,000 or more, from the federal government, or from other sources, which was not anticipated in the operating, capital, or transportation budget approved by the legislature has been awarded or has actually been received when the legislature is not in session and the use of the money is unrestricted or provides discretion to use the moneys for more than one agency, program, or purpose, the governor must:</w:t>
      </w:r>
    </w:p>
    <w:p>
      <w:pPr>
        <w:spacing w:before="0" w:after="0" w:line="408" w:lineRule="exact"/>
        <w:ind w:left="0" w:right="0" w:firstLine="576"/>
        <w:jc w:val="left"/>
      </w:pPr>
      <w:r>
        <w:rPr>
          <w:u w:val="single"/>
        </w:rPr>
        <w:t xml:space="preserve">(a) Submit a copy of the proposed allotment amendment to the joint legislative unanticipated revenue oversight committee;</w:t>
      </w:r>
    </w:p>
    <w:p>
      <w:pPr>
        <w:spacing w:before="0" w:after="0" w:line="408" w:lineRule="exact"/>
        <w:ind w:left="0" w:right="0" w:firstLine="576"/>
        <w:jc w:val="left"/>
      </w:pPr>
      <w:r>
        <w:rPr>
          <w:u w:val="single"/>
        </w:rPr>
        <w:t xml:space="preserve">(b) Provide an explanation of the timing, source, and availability of such funds and why the need for the expenditure could not have been anticipated in time for such expenditure to have been approved as part of a budget act for that particular fiscal year; and</w:t>
      </w:r>
    </w:p>
    <w:p>
      <w:pPr>
        <w:spacing w:before="0" w:after="0" w:line="408" w:lineRule="exact"/>
        <w:ind w:left="0" w:right="0" w:firstLine="576"/>
        <w:jc w:val="left"/>
      </w:pPr>
      <w:r>
        <w:rPr>
          <w:u w:val="single"/>
        </w:rPr>
        <w:t xml:space="preserve">(c) Provide the joint legislative unanticipated revenue oversight committee 14 calendar days from submittal the opportunity to review and comment on the proposed allotment amendment before approving under RCW 43.79.280.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280</w:t>
      </w:r>
      <w:r>
        <w:rPr/>
        <w:t xml:space="preserve"> and 2009 c 549 s 5150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Except as provided in subsection (3) of this section, if</w:t>
      </w:r>
      <w:r>
        <w:rPr/>
        <w:t xml:space="preserve"> the governor approves such estimate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and a statement of the amount approved for expenditure shall be transmitted simultaneously to the joint legislative audit and review committee and also to the standing committee on ways and means of the house and senate of all executive approvals of proposals to expend money in excess of appropriations provided by law.</w:t>
      </w:r>
    </w:p>
    <w:p>
      <w:pPr>
        <w:spacing w:before="0" w:after="0" w:line="408" w:lineRule="exact"/>
        <w:ind w:left="0" w:right="0" w:firstLine="576"/>
        <w:jc w:val="left"/>
      </w:pPr>
      <w:r>
        <w:rPr/>
        <w:t xml:space="preserve">(2) If the governor approves an estimate with transportation funding implications,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of a proposal to expend transportation money in excess of appropriations provided by law and a statement of the amount approved for expenditure must be transmitted simultaneously to the standing committees on transportation of the house and senate.</w:t>
      </w:r>
    </w:p>
    <w:p>
      <w:pPr>
        <w:spacing w:before="0" w:after="0" w:line="408" w:lineRule="exact"/>
        <w:ind w:left="0" w:right="0" w:firstLine="576"/>
        <w:jc w:val="left"/>
      </w:pPr>
      <w:r>
        <w:rPr>
          <w:u w:val="single"/>
        </w:rPr>
        <w:t xml:space="preserve">(3) During the 2021-2023 fiscal biennium, before the governor may approve a proposed allotment amendment impacting the operating, capital, or transportation budget as provided in RCW 43.79.270(3), the governor must provide the joint legislative unanticipated revenue oversight committee 14 calendar days from submittal to review and comment on the proposal. If the governor approves a proposed allotment amendment that the committee rejected or is not modified to reflect the committee's alternative allotment amendment, the governor must submit a written explanation of the reasoning of such action to the joint legislative unanticipated revenue oversight committee within five days of approval. To change the amount, use, or purpose of an approved allotment amendment under this subsection, the head of any department, agency, board, or commission must request the change using the process provided in RCW 43.79.270(3). For all other changes, if the governor approves the change, a copy of the statement of approval must be sent to the joint legislative unanticipated revenue oversight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585</w:t>
      </w:r>
      <w:r>
        <w:rPr/>
        <w:t xml:space="preserve"> and 2013 c 63 s 1 are each amended to read as follows:</w:t>
      </w:r>
    </w:p>
    <w:p>
      <w:pPr>
        <w:spacing w:before="0" w:after="0" w:line="408" w:lineRule="exact"/>
        <w:ind w:left="0" w:right="0" w:firstLine="576"/>
        <w:jc w:val="left"/>
      </w:pPr>
      <w:r>
        <w:rPr/>
        <w:t xml:space="preserve">(1) By January 1, 2014, the office of financial management shall compile, maintain, and periodically update an inventory of all fees imposed by state agencies and institutions of higher education pursuant to statute or administrative rule. At a minimum, the inventory shall identify the agency or institution collecting the fee, the purpose of the fee, the current amount of the fee, the amount of the fee over the previous five years, and the statutory authority for the fee. The office of financial management may aggregate or consolidate fee information when there is commonality among the fee payers or the purposes for which the fee is paid.</w:t>
      </w:r>
    </w:p>
    <w:p>
      <w:pPr>
        <w:spacing w:before="0" w:after="0" w:line="408" w:lineRule="exact"/>
        <w:ind w:left="0" w:right="0" w:firstLine="576"/>
        <w:jc w:val="left"/>
      </w:pPr>
      <w:r>
        <w:rPr/>
        <w:t xml:space="preserve">(2) To facilitate the fee inventory under this section, each state agency and institution of higher education shall report the information required under subsection (1) of this section to the office of financial management and shall update the information at least every two years.</w:t>
      </w:r>
    </w:p>
    <w:p>
      <w:pPr>
        <w:spacing w:before="0" w:after="0" w:line="408" w:lineRule="exact"/>
        <w:ind w:left="0" w:right="0" w:firstLine="576"/>
        <w:jc w:val="left"/>
      </w:pPr>
      <w:r>
        <w:rPr/>
        <w:t xml:space="preserve">(3) The fee inventory under this section shall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(4) The office of financial management shall convene a work group consisting of representatives from the legislative evaluation and accountability program committee, the office of regulatory assistance, the department of licensing, the department of labor and industries, the department of transportation, and the department of health to develop a process to facilitate more frequent updates to the inventory and to recommend changes to increase public accessibility.</w:t>
      </w:r>
    </w:p>
    <w:p>
      <w:pPr>
        <w:spacing w:before="0" w:after="0" w:line="408" w:lineRule="exact"/>
        <w:ind w:left="0" w:right="0" w:firstLine="576"/>
        <w:jc w:val="left"/>
      </w:pPr>
      <w:r>
        <w:rPr/>
        <w:t xml:space="preserve">(5) For purposes of this section, "fee" means any charge, fixed by law or administrative rule, for the benefit of a service or to cover the cost of a regulatory program or the costs of administering a program for which the fee payer benefits. "Fee" does not include taxes; penalties or fines; intergovernmental charges; commercial charges; pension or health care contributions or rates; industrial, unemployment, or other state-operated insurance programs; or individualized cost recoveries.</w:t>
      </w:r>
    </w:p>
    <w:p>
      <w:pPr>
        <w:spacing w:before="0" w:after="0" w:line="408" w:lineRule="exact"/>
        <w:ind w:left="0" w:right="0" w:firstLine="576"/>
        <w:jc w:val="left"/>
      </w:pPr>
      <w:r>
        <w:rPr>
          <w:u w:val="single"/>
        </w:rPr>
        <w:t xml:space="preserve">(6) The requirements in this section are suspended during the 2019-2021 and 2021-2023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2020 c 352 s 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(11)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(12) Unless the context clearly requires otherwise, the definitions provided in RCW 43.88.020 apply to this chapter.</w:t>
      </w:r>
    </w:p>
    <w:p>
      <w:pPr>
        <w:spacing w:before="0" w:after="0" w:line="408" w:lineRule="exact"/>
        <w:ind w:left="0" w:right="0" w:firstLine="576"/>
        <w:jc w:val="left"/>
      </w:pPr>
      <w:r>
        <w:rPr>
          <w:u w:val="single"/>
        </w:rPr>
        <w:t xml:space="preserve">(13)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2009 c 497 s 6026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w:t>
      </w:r>
      <w:r>
        <w:t>((</w:t>
      </w:r>
      <w:r>
        <w:rPr>
          <w:strike/>
        </w:rPr>
        <w:t xml:space="preserve">(5)</w:t>
      </w:r>
      <w:r>
        <w:t>))</w:t>
      </w:r>
      <w:r>
        <w:rPr/>
        <w:t xml:space="preserve"> </w:t>
      </w:r>
      <w:r>
        <w:rPr>
          <w:u w:val="single"/>
        </w:rPr>
        <w:t xml:space="preserve">(1)(d)</w:t>
      </w:r>
      <w:r>
        <w:rPr/>
        <w:t xml:space="preserve">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five million dollars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 The director of the recreation and conservation office may expend up to one and one-half percent of the moneys deposited in the account created in this subsection for administrative purposes. </w:t>
      </w:r>
      <w:r>
        <w:rPr>
          <w:u w:val="single"/>
        </w:rPr>
        <w:t xml:space="preserve">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2019 c 415 s 969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2020 c 119 s 14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43.101.096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w:t>
      </w:r>
      <w:r>
        <w:t>((</w:t>
      </w:r>
      <w:r>
        <w:rPr>
          <w:strike/>
        </w:rPr>
        <w:t xml:space="preserve">2017-2019 and</w:t>
      </w:r>
      <w:r>
        <w:t>))</w:t>
      </w:r>
      <w:r>
        <w:rPr/>
        <w:t xml:space="preserve"> 2019-2021 fiscal biennia, the legislature may direct the state treasurer to make transfers of moneys in the public works assistance account to the education legacy trust account. </w:t>
      </w:r>
      <w:r>
        <w:t>((</w:t>
      </w:r>
      <w:r>
        <w:rPr>
          <w:strike/>
        </w:rPr>
        <w:t xml:space="preserve">It is the intent of the legislature that this policy will be continued in subsequent fiscal biennia.</w:t>
      </w:r>
      <w:r>
        <w:t>))</w:t>
      </w:r>
      <w:r>
        <w:rPr/>
        <w:t xml:space="preserve"> If chapter 365, Laws of 2019 (Second Substitute Senate Bill No. 5511, broadband service) is enacted by June 30, 2019, then during the 2019-2021 fiscal biennium, the legislature may direct the state treasurer to make transfers of moneys in the public works assistance account to the statewide broadband account. </w:t>
      </w:r>
      <w:r>
        <w:rPr>
          <w:u w:val="single"/>
        </w:rPr>
        <w:t xml:space="preserve">During the 2021-2023 fiscal biennium, the legislature may appropriate moneys from the public works assistance account for activities related to the voluntary stewardship program, rural economic development, and the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2011 1st sp.s. c 50 s 955 are each amended to read as follows:</w:t>
      </w:r>
    </w:p>
    <w:p>
      <w:pPr>
        <w:spacing w:before="0" w:after="0" w:line="408" w:lineRule="exact"/>
        <w:ind w:left="0" w:right="0" w:firstLine="576"/>
        <w:jc w:val="left"/>
      </w:pPr>
      <w:r>
        <w:rPr/>
        <w:t xml:space="preserve">The affordable housing for all account is created in the state treasury, subject to appropriation. The state's portion of the surcharges established in RCW 36.22.178 shall be deposited in the account. Expenditures from the account may only be used for affordable housing programs. </w:t>
      </w:r>
      <w:r>
        <w:t>((</w:t>
      </w:r>
      <w:r>
        <w:rPr>
          <w:strike/>
        </w:rPr>
        <w:t xml:space="preserve">During the 2011-2013 fiscal biennium, moneys in the account may be transferred to the home security fund.</w:t>
      </w:r>
      <w:r>
        <w:t>))</w:t>
      </w:r>
      <w:r>
        <w:rPr/>
        <w:t xml:space="preserve"> </w:t>
      </w:r>
      <w:r>
        <w:rPr>
          <w:u w:val="single"/>
        </w:rPr>
        <w:t xml:space="preserve">During the 2021-2023 fiscal biennium, expenditures from the account may be used for operations, maintenance, and services for permanent supportive housing as defined in RCW 36.70A.030. It is the intent of the legislature to continue this policy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2019 c 415 s 973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t xml:space="preserve">(9)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financial services regulation </w:t>
      </w:r>
      <w:r>
        <w:t>((</w:t>
      </w:r>
      <w:r>
        <w:rPr>
          <w:strike/>
        </w:rPr>
        <w:t xml:space="preserve">account [fund]</w:t>
      </w:r>
      <w:r>
        <w:t>))</w:t>
      </w:r>
      <w:r>
        <w:rPr/>
        <w:t xml:space="preserve"> </w:t>
      </w:r>
      <w:r>
        <w:rPr>
          <w:u w:val="single"/>
        </w:rPr>
        <w:t xml:space="preserve">fund</w:t>
      </w:r>
      <w:r>
        <w:rPr/>
        <w:t xml:space="preserve">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2019 c 415 s 975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Except as provided in subsection (5) of this section, until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t xml:space="preserve">(5)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marine resources stewardship trust account to the aquatic lands enhancement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2019 c 415 s 976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Except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department may not designate additional full-time staff to the administration of the council beyond the executive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3rd sp.s. c 44 s 110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A tax rate of: (i) Nineteen cents per gallon of motor vehicle fuel from July 1, 2003, through June 30, 2005; (ii) twenty cents per gallon of motor vehicle fuel from July 1, 2005, through June 30, 2007; (iii) twenty-one cents per gallon of motor vehicle fuel from July 1, 2007, through June 30, 2009; (iv) twenty-two cents per gallon of motor vehicle fuel from July 1, 2009, through June 30, 2011; (v) twenty-three cents per gallon of motor vehicle fuel from July 1, 2011, through July 31, 2015; (vi) thirty cents per gallon of motor vehicle fuel from August 1, 2015, through June 30, 2016; and (vii) thirty-four and nine-tenths cents per gallon of motor vehicle fuel from July 1, 2016, through June 30, 2031; and (b) beginning July 1, 2031, and thereafter, the state's motor vehicle fuel tax rate in existence at the time of the fuel purchase,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0" w:after="0" w:line="408" w:lineRule="exact"/>
        <w:ind w:left="0" w:right="0" w:firstLine="576"/>
        <w:jc w:val="left"/>
      </w:pPr>
      <w:r>
        <w:rPr>
          <w:u w:val="single"/>
        </w:rPr>
        <w:t xml:space="preserve">(5) During the 2021-2023 fiscal biennium, the legislature may appropriate moneys from the NOVA account to the department of natural resources to support programs that benefit ORV, nonhighway road and nonmotorized recreational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w:t>
      </w:r>
      <w:r>
        <w:t>((</w:t>
      </w:r>
      <w:r>
        <w:rPr>
          <w:strike/>
        </w:rPr>
        <w:t xml:space="preserve">seven hundred ninety-three</w:t>
      </w:r>
      <w:r>
        <w:t>))</w:t>
      </w:r>
      <w:r>
        <w:rPr/>
        <w:t xml:space="preserve"> </w:t>
      </w:r>
      <w:r>
        <w:rPr>
          <w:u w:val="single"/>
        </w:rPr>
        <w:t xml:space="preserve">four hundred twenty-three</w:t>
      </w:r>
      <w:r>
        <w:rPr/>
        <w:t xml:space="preserve"> thousand dollars for fiscal </w:t>
      </w:r>
      <w:r>
        <w:t>((</w:t>
      </w:r>
      <w:r>
        <w:rPr>
          <w:strike/>
        </w:rPr>
        <w:t xml:space="preserve">year</w:t>
      </w:r>
      <w:r>
        <w:t>))</w:t>
      </w:r>
      <w:r>
        <w:rPr/>
        <w:t xml:space="preserve"> </w:t>
      </w:r>
      <w:r>
        <w:rPr>
          <w:u w:val="single"/>
        </w:rPr>
        <w:t xml:space="preserve">years</w:t>
      </w:r>
      <w:r>
        <w:rPr/>
        <w:t xml:space="preserve"> 2021</w:t>
      </w:r>
      <w:r>
        <w:rPr>
          <w:u w:val="single"/>
        </w:rPr>
        <w:t xml:space="preserve">, 2022, and 2023</w:t>
      </w:r>
      <w:r>
        <w:rPr/>
        <w:t xml:space="preserve">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w:t>
      </w:r>
      <w:r>
        <w:t>((</w:t>
      </w:r>
      <w:r>
        <w:rPr>
          <w:strike/>
        </w:rPr>
        <w:t xml:space="preserve">and</w:t>
      </w:r>
      <w:r>
        <w:t>))</w:t>
      </w:r>
      <w:r>
        <w:rPr>
          <w:u w:val="single"/>
        </w:rPr>
        <w:t xml:space="preserve">,</w:t>
      </w:r>
      <w:r>
        <w:rPr/>
        <w:t xml:space="preserve"> four hundred sixty-four thousand dollars for fiscal year 2021</w:t>
      </w:r>
      <w:r>
        <w:rPr>
          <w:u w:val="single"/>
        </w:rPr>
        <w:t xml:space="preserve">, two hundred seventy thousand dollars in fiscal year 2022, and two hundred seventy-six thousand dollars in fiscal year 2023</w:t>
      </w:r>
      <w:r>
        <w:rPr/>
        <w:t xml:space="preserve">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w:t>
      </w:r>
      <w:r>
        <w:rPr>
          <w:u w:val="single"/>
        </w:rPr>
        <w:t xml:space="preserve">each of</w:t>
      </w:r>
      <w:r>
        <w:rPr/>
        <w:t xml:space="preserve"> fiscal year</w:t>
      </w:r>
      <w:r>
        <w:rPr>
          <w:u w:val="single"/>
        </w:rPr>
        <w:t xml:space="preserve">s</w:t>
      </w:r>
      <w:r>
        <w:rPr/>
        <w:t xml:space="preserve"> 2020 </w:t>
      </w:r>
      <w:r>
        <w:t>((</w:t>
      </w:r>
      <w:r>
        <w:rPr>
          <w:strike/>
        </w:rPr>
        <w:t xml:space="preserve">and eight hundred eight thousand dollars for fiscal year 2021</w:t>
      </w:r>
      <w:r>
        <w:t>))</w:t>
      </w:r>
      <w:r>
        <w:rPr/>
        <w:t xml:space="preserve"> </w:t>
      </w:r>
      <w:r>
        <w:rPr>
          <w:u w:val="single"/>
        </w:rPr>
        <w:t xml:space="preserve">through 2023</w:t>
      </w:r>
      <w:r>
        <w:rPr/>
        <w:t xml:space="preserve">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w:t>
      </w:r>
      <w:r>
        <w:t>((</w:t>
      </w:r>
      <w:r>
        <w:rPr>
          <w:strike/>
        </w:rPr>
        <w:t xml:space="preserve">and</w:t>
      </w:r>
      <w:r>
        <w:t>))</w:t>
      </w:r>
      <w:r>
        <w:rPr>
          <w:u w:val="single"/>
        </w:rPr>
        <w:t xml:space="preserve">,</w:t>
      </w:r>
      <w:r>
        <w:rPr/>
        <w:t xml:space="preserve"> six hundred thirty-five thousand dollars for fiscal year 2021</w:t>
      </w:r>
      <w:r>
        <w:rPr>
          <w:u w:val="single"/>
        </w:rPr>
        <w:t xml:space="preserve">, six hundred twenty-one thousand dollars for fiscal year 2022, and six hundred twenty-seven thousand dollars for fiscal year 2023</w:t>
      </w:r>
      <w:r>
        <w:rPr/>
        <w:t xml:space="preserve"> to the department of agriculture for compliance-based laboratory analysis of pesticides in marijuana;</w:t>
      </w:r>
    </w:p>
    <w:p>
      <w:pPr>
        <w:spacing w:before="0" w:after="0" w:line="408" w:lineRule="exact"/>
        <w:ind w:left="0" w:right="0" w:firstLine="576"/>
        <w:jc w:val="left"/>
      </w:pPr>
      <w:r>
        <w:rPr/>
        <w:t xml:space="preserve">(i) </w:t>
      </w:r>
      <w:r>
        <w:t>((</w:t>
      </w:r>
      <w:r>
        <w:rPr>
          <w:strike/>
        </w:rPr>
        <w:t xml:space="preserve">One million one hundred thousand dollars annually</w:t>
      </w:r>
      <w:r>
        <w:t>))</w:t>
      </w:r>
      <w:r>
        <w:rPr/>
        <w:t xml:space="preserve"> </w:t>
      </w:r>
      <w:r>
        <w:rPr>
          <w:u w:val="single"/>
        </w:rPr>
        <w:t xml:space="preserve">One million six hundred fifty thousand dollars for fiscal year 2022 and one million six hundred fifty thousand dollars for fiscal year 2023</w:t>
      </w:r>
      <w:r>
        <w:rPr/>
        <w:t xml:space="preserve"> to the department of commerce to fund the marijuana social equity technical assistance competitive grant program under RCW 43.330.540; and</w:t>
      </w:r>
    </w:p>
    <w:p>
      <w:pPr>
        <w:spacing w:before="0" w:after="0" w:line="408" w:lineRule="exact"/>
        <w:ind w:left="0" w:right="0" w:firstLine="576"/>
        <w:jc w:val="left"/>
      </w:pPr>
      <w:r>
        <w:rPr/>
        <w:t xml:space="preserve">(j) </w:t>
      </w:r>
      <w:r>
        <w:t>((</w:t>
      </w:r>
      <w:r>
        <w:rPr>
          <w:strike/>
        </w:rPr>
        <w:t xml:space="preserve">One million one hundred thousand dollars for fiscal year 2021 to the department of commerce to fund the marijuana social equity technical assistance competitive grant program under Engrossed Second Substitute House Bill No. 2870 (marijuana retail licenses)</w:t>
      </w:r>
      <w:r>
        <w:t>))</w:t>
      </w:r>
      <w:r>
        <w:rPr/>
        <w:t xml:space="preserve"> </w:t>
      </w:r>
      <w:r>
        <w:rPr>
          <w:u w:val="single"/>
        </w:rPr>
        <w:t xml:space="preserve">One 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w:t>
      </w:r>
      <w:r>
        <w:rPr/>
        <w:t xml:space="preserve">;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w:t>
      </w:r>
      <w:r>
        <w:t>((</w:t>
      </w:r>
      <w:r>
        <w:rPr>
          <w:strike/>
        </w:rPr>
        <w:t xml:space="preserve">2017-2019 and</w:t>
      </w:r>
      <w:r>
        <w:t>))</w:t>
      </w:r>
      <w:r>
        <w:rPr/>
        <w:t xml:space="preserve"> 2019-2021 </w:t>
      </w:r>
      <w:r>
        <w:rPr>
          <w:u w:val="single"/>
        </w:rPr>
        <w:t xml:space="preserve">and 2021-2023</w:t>
      </w:r>
      <w:r>
        <w:rPr/>
        <w:t xml:space="preserve"> fiscal biennia, the legislature must appropriate a minimum of one million twenty-one thousand dollars to the University of Washington. For each fiscal year, except for the </w:t>
      </w:r>
      <w:r>
        <w:t>((</w:t>
      </w:r>
      <w:r>
        <w:rPr>
          <w:strike/>
        </w:rPr>
        <w:t xml:space="preserve">2017-2019 and</w:t>
      </w:r>
      <w:r>
        <w:t>))</w:t>
      </w:r>
      <w:r>
        <w:rPr/>
        <w:t xml:space="preserve"> 2019-2021 </w:t>
      </w:r>
      <w:r>
        <w:rPr>
          <w:u w:val="single"/>
        </w:rPr>
        <w:t xml:space="preserve">and 2021-2023</w:t>
      </w:r>
      <w:r>
        <w:rPr/>
        <w:t xml:space="preserve"> fiscal biennia, the legislature must appropriate a minimum of six hundred eighty-one thousand dollars to Washington State University under this subsection (2)(c). It is the intent of the legislature that this policy will be continued in the </w:t>
      </w:r>
      <w:r>
        <w:t>((</w:t>
      </w:r>
      <w:r>
        <w:rPr>
          <w:strike/>
        </w:rPr>
        <w:t xml:space="preserve">2019-2021</w:t>
      </w:r>
      <w:r>
        <w:t>))</w:t>
      </w:r>
      <w:r>
        <w:rPr/>
        <w:t xml:space="preserve"> </w:t>
      </w:r>
      <w:r>
        <w:rPr>
          <w:u w:val="single"/>
        </w:rPr>
        <w:t xml:space="preserve">2023-2025</w:t>
      </w:r>
      <w:r>
        <w:rPr/>
        <w:t xml:space="preserve">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w:t>
      </w:r>
      <w:r>
        <w:t>((</w:t>
      </w:r>
      <w:r>
        <w:rPr>
          <w:strike/>
        </w:rPr>
        <w:t xml:space="preserve">It is the intent of the legislature that the policy for the maximum distributions in the subsequent fiscal biennia will be no more than fifteen million dollars per fiscal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2020 c 20 s 1076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u w:val="single"/>
        </w:rPr>
        <w:t xml:space="preserve">(5) During the 2021-2023 fiscal biennium, Washington State University may use funds in the waste reduction, recycling, and litter control account, collected under chapter 82.19 RCW, to conduct an organic waste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2020 c 20 s 1319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w:t>
      </w:r>
      <w:r>
        <w:t>((</w:t>
      </w:r>
      <w:r>
        <w:rPr>
          <w:strike/>
        </w:rPr>
        <w:t xml:space="preserve">and</w:t>
      </w:r>
      <w:r>
        <w:t>))</w:t>
      </w:r>
    </w:p>
    <w:p>
      <w:pPr>
        <w:spacing w:before="0" w:after="0" w:line="408" w:lineRule="exact"/>
        <w:ind w:left="0" w:right="0" w:firstLine="576"/>
        <w:jc w:val="left"/>
      </w:pPr>
      <w:r>
        <w:rPr/>
        <w:t xml:space="preserve">(o) Petroleum-based plastic or expanded polystyrene foam debris clean-up activities in fresh or marine waters</w:t>
      </w:r>
      <w:r>
        <w:rPr>
          <w:u w:val="single"/>
        </w:rPr>
        <w:t xml:space="preserve">; and</w:t>
      </w:r>
    </w:p>
    <w:p>
      <w:pPr>
        <w:spacing w:before="0" w:after="0" w:line="408" w:lineRule="exact"/>
        <w:ind w:left="0" w:right="0" w:firstLine="576"/>
        <w:jc w:val="left"/>
      </w:pPr>
      <w:r>
        <w:rPr>
          <w:u w:val="single"/>
        </w:rPr>
        <w:t xml:space="preserve">(p) For the 2021-2023 fiscal biennium, and solely to continue the policy of previous biennia, forest practices at the department of natural resources</w:t>
      </w:r>
      <w:r>
        <w:rPr/>
        <w:t xml:space="preserve">.</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2020 c 357 s 917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w:t>
      </w:r>
      <w:r>
        <w:t>((</w:t>
      </w:r>
      <w:r>
        <w:rPr>
          <w:strike/>
        </w:rPr>
        <w:t xml:space="preserve">During the 2017-2019 fiscal biennium, the legislature may direct the state treasurer to make transfers of moneys in the criminal justice treatment account to the state general fund.</w:t>
      </w:r>
      <w:r>
        <w:t>))</w:t>
      </w:r>
      <w:r>
        <w:rPr/>
        <w:t xml:space="preserve"> </w:t>
      </w:r>
      <w:r>
        <w:rPr>
          <w:u w:val="single"/>
        </w:rPr>
        <w:t xml:space="preserve">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w:t>
      </w:r>
      <w:r>
        <w:rPr/>
        <w:t xml:space="preserve">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appropriate from the account for municipal drug courts and increased treatment options</w:t>
      </w:r>
      <w:r>
        <w:t>((</w:t>
      </w:r>
      <w:r>
        <w:rPr>
          <w:strike/>
        </w:rPr>
        <w:t xml:space="preserve">, and</w:t>
      </w:r>
      <w:r>
        <w:t>))</w:t>
      </w:r>
      <w:r>
        <w:rPr>
          <w:u w:val="single"/>
        </w:rPr>
        <w:t xml:space="preserve">. During the 2019-2021 fiscal biennium, the legislature</w:t>
      </w:r>
      <w:r>
        <w:rPr/>
        <w:t xml:space="preserv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715</w:t>
      </w:r>
      <w:r>
        <w:rPr/>
        <w:t xml:space="preserve"> and 2020 c 33 s 2 are each amended to read as follows:</w:t>
      </w:r>
    </w:p>
    <w:p>
      <w:pPr>
        <w:spacing w:before="0" w:after="0" w:line="408" w:lineRule="exact"/>
        <w:ind w:left="0" w:right="0" w:firstLine="576"/>
        <w:jc w:val="left"/>
      </w:pPr>
      <w:r>
        <w:rPr/>
        <w:t xml:space="preserve">(1) Beginning September 1, 2020,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location west of the crest of the Cascade mountains, and one location east of the crest of the Cascade mountains.</w:t>
      </w:r>
    </w:p>
    <w:p>
      <w:pPr>
        <w:spacing w:before="0" w:after="0" w:line="408" w:lineRule="exact"/>
        <w:ind w:left="0" w:right="0" w:firstLine="576"/>
        <w:jc w:val="left"/>
      </w:pPr>
      <w:r>
        <w:rPr/>
        <w:t xml:space="preserve">(3) Families may be referred to the family connections program by a caseworker, an attorney, a guardian ad litem as defined in RCW 13.34.030, a parent ally, an office of public defense social worker, or the court.</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rPr/>
        <w:t xml:space="preserve">(9)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2017 c 286 s 1 are each amended to read as follows:</w:t>
      </w:r>
    </w:p>
    <w:p>
      <w:pPr>
        <w:spacing w:before="0" w:after="0" w:line="408" w:lineRule="exact"/>
        <w:ind w:left="0" w:right="0" w:firstLine="576"/>
        <w:jc w:val="left"/>
      </w:pPr>
      <w:r>
        <w:rPr/>
        <w:t xml:space="preserve">(1) The legislature recognizes that staff and resources needed to adequately care for individuals with cognitive or behavioral impairments is not limited to support for activities of daily living. Therefore, the department shall:</w:t>
      </w:r>
    </w:p>
    <w:p>
      <w:pPr>
        <w:spacing w:before="0" w:after="0" w:line="408" w:lineRule="exact"/>
        <w:ind w:left="0" w:right="0" w:firstLine="576"/>
        <w:jc w:val="left"/>
      </w:pPr>
      <w:r>
        <w:rPr/>
        <w:t xml:space="preserve">(a) Employ the resource utilization group IV case mix classification methodology. The department shall use the fifty-seven group index maximizing model for the resource utilization group IV grouper version MDS 3.05, but </w:t>
      </w:r>
      <w:r>
        <w:rPr>
          <w:u w:val="single"/>
        </w:rPr>
        <w:t xml:space="preserve">in the 2021-2023 biennium</w:t>
      </w:r>
      <w:r>
        <w:rPr/>
        <w:t xml:space="preserve"> the department may revise or update the </w:t>
      </w:r>
      <w:r>
        <w:t>((</w:t>
      </w:r>
      <w:r>
        <w:rPr>
          <w:strike/>
        </w:rPr>
        <w:t xml:space="preserve">classification</w:t>
      </w:r>
      <w:r>
        <w:t>))</w:t>
      </w:r>
      <w:r>
        <w:rPr/>
        <w:t xml:space="preserve"> methodology </w:t>
      </w:r>
      <w:r>
        <w:rPr>
          <w:u w:val="single"/>
        </w:rPr>
        <w:t xml:space="preserve">used to establish case mix classifications</w:t>
      </w:r>
      <w:r>
        <w:rPr/>
        <w:t xml:space="preserve"> to reflect advances or refinements in resident assessment or classification, </w:t>
      </w:r>
      <w:r>
        <w:t>((</w:t>
      </w:r>
      <w:r>
        <w:rPr>
          <w:strike/>
        </w:rPr>
        <w:t xml:space="preserve">subject to federal requirements</w:t>
      </w:r>
      <w:r>
        <w:t>))</w:t>
      </w:r>
      <w:r>
        <w:rPr/>
        <w:t xml:space="preserve"> </w:t>
      </w:r>
      <w:r>
        <w:rPr>
          <w:u w:val="single"/>
        </w:rPr>
        <w:t xml:space="preserve">as made available by the federal government</w:t>
      </w:r>
      <w:r>
        <w:rPr/>
        <w:t xml:space="preserve">. The department may adjust by no more than thirteen percent the case mix index for resource utilization group categories beginning with PA1 through PB2 to any case mix index that aids in achieving the purpose and intent of RCW 74.39A.007 and cost</w:t>
      </w:r>
      <w:r>
        <w:rPr/>
        <w:noBreakHyphen/>
      </w:r>
      <w:r>
        <w:rPr/>
        <w:t xml:space="preserve">efficient care, excluding behaviors, and allowing for exceptions for limited placement options; and</w:t>
      </w:r>
    </w:p>
    <w:p>
      <w:pPr>
        <w:spacing w:before="0" w:after="0" w:line="408" w:lineRule="exact"/>
        <w:ind w:left="0" w:right="0" w:firstLine="576"/>
        <w:jc w:val="left"/>
      </w:pPr>
      <w:r>
        <w:rPr/>
        <w:t xml:space="preserve">(b) Implement minimum data set 3.0 under the authority of this section.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t xml:space="preserve">(3)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rPr/>
        <w:t xml:space="preserve">(4)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2016 c 131 s 5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Except during the 2021-2023 fiscal biennium, the</w:t>
      </w:r>
      <w:r>
        <w:rPr/>
        <w:t xml:space="preserv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Except during the 2021-2023 fiscal biennium, the</w:t>
      </w:r>
      <w:r>
        <w:rPr/>
        <w:t xml:space="preserv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u w:val="single"/>
        </w:rPr>
        <w:t xml:space="preserve">(d) The department shall establish a methodology to use the case mix to set the direct care component in the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2020 c 357 s 918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w:t>
      </w:r>
      <w:r>
        <w:rPr>
          <w:u w:val="single"/>
        </w:rPr>
        <w:t xml:space="preserve">for fiscal year 2023</w:t>
      </w:r>
      <w:r>
        <w:rPr/>
        <w:t xml:space="preserve"> shall be </w:t>
      </w:r>
      <w:r>
        <w:t>((</w:t>
      </w:r>
      <w:r>
        <w:rPr>
          <w:strike/>
        </w:rPr>
        <w:t xml:space="preserve">set</w:t>
      </w:r>
      <w:r>
        <w:t>))</w:t>
      </w:r>
      <w:r>
        <w:rPr/>
        <w:t xml:space="preserve"> </w:t>
      </w:r>
      <w:r>
        <w:rPr>
          <w:u w:val="single"/>
        </w:rPr>
        <w:t xml:space="preserve">capped</w:t>
      </w:r>
      <w:r>
        <w:rPr/>
        <w:t xml:space="preserve"> so that a nursing home provider's direct care rate does not exceed one hundred </w:t>
      </w:r>
      <w:r>
        <w:t>((</w:t>
      </w:r>
      <w:r>
        <w:rPr>
          <w:strike/>
        </w:rPr>
        <w:t xml:space="preserve">eighteen</w:t>
      </w:r>
      <w:r>
        <w:t>))</w:t>
      </w:r>
      <w:r>
        <w:rPr/>
        <w:t xml:space="preserve"> </w:t>
      </w:r>
      <w:r>
        <w:rPr>
          <w:u w:val="single"/>
        </w:rPr>
        <w:t xml:space="preserve">thirty</w:t>
      </w:r>
      <w:r>
        <w:rPr/>
        <w:t xml:space="preserve"> percent of its base year's direct care allowable costs except if the provider is below the minimum staffing standard established in RCW 74.42.360(2). </w:t>
      </w:r>
      <w:r>
        <w:rPr>
          <w:u w:val="single"/>
        </w:rPr>
        <w:t xml:space="preserve">The legislature intends to remove the cap on direct care rates by June 30, 2027.</w:t>
      </w:r>
      <w:r>
        <w:rPr/>
        <w:t xml:space="preserve">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w:t>
      </w:r>
      <w:r>
        <w:t>((</w:t>
      </w:r>
      <w:r>
        <w:rPr>
          <w:strike/>
        </w:rPr>
        <w:t xml:space="preserve">center[s]</w:t>
      </w:r>
      <w:r>
        <w:t>))</w:t>
      </w:r>
      <w:r>
        <w:rPr/>
        <w:t xml:space="preserve"> </w:t>
      </w:r>
      <w:r>
        <w:rPr>
          <w:u w:val="single"/>
        </w:rPr>
        <w:t xml:space="preserve">centers</w:t>
      </w:r>
      <w:r>
        <w:rPr/>
        <w:t xml:space="preserve">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2019 c 415 s 984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w:t>
      </w:r>
      <w:r>
        <w:t>((</w:t>
      </w:r>
      <w:r>
        <w:rPr>
          <w:strike/>
        </w:rPr>
        <w:t xml:space="preserve">and</w:t>
      </w:r>
      <w:r>
        <w:t>))</w:t>
      </w:r>
      <w:r>
        <w:rPr/>
        <w:t xml:space="preserve"> 2019-2021</w:t>
      </w:r>
      <w:r>
        <w:rPr>
          <w:u w:val="single"/>
        </w:rPr>
        <w:t xml:space="preserve">, and 2021-2023</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2019 c 415 s 985 and 2019 c 309 s 1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2019 c 415 s 987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w:t>
      </w:r>
      <w:r>
        <w:rPr>
          <w:u w:val="single"/>
        </w:rPr>
        <w:t xml:space="preserve">During the 2021-2023 fiscal biennium, expenditures from the firearms range account may be used to implement chapter 74, Laws of 2017 (SHB 1100) (concealed pistol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2020 c 357 s 919 are each amended to read as follows:</w:t>
      </w:r>
    </w:p>
    <w:p>
      <w:pPr>
        <w:spacing w:before="0" w:after="0" w:line="408" w:lineRule="exact"/>
        <w:ind w:left="0" w:right="0" w:firstLine="576"/>
        <w:jc w:val="left"/>
      </w:pPr>
      <w:r>
        <w:rPr/>
        <w:t xml:space="preserve">(1) Except as provided in subsections (4) and (5)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During the 2015-2017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liquor excise tax fund may be appropriated for the local government fiscal note program in the department of commerce. It is the intent of the legislature to continue this policy in the subsequent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2019 c 415 s 988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2017-2019 fiscal biennium, the sum of one hundred fifty-three thousand dollars,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sum of five hundred ten thousand dollars, may be appropriated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2019 c 415 s 992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control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t xml:space="preserve">(10)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water pollution control revolving administration account to the water pollution control revolving </w:t>
      </w:r>
      <w:r>
        <w:t>((</w:t>
      </w:r>
      <w:r>
        <w:rPr>
          <w:strike/>
        </w:rPr>
        <w:t xml:space="preserve">account [fund]</w:t>
      </w:r>
      <w:r>
        <w:t>))</w:t>
      </w:r>
      <w:r>
        <w:rPr/>
        <w:t xml:space="preserve"> </w:t>
      </w:r>
      <w:r>
        <w:rPr>
          <w:u w:val="single"/>
        </w:rPr>
        <w:t xml:space="preserve">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729</w:t>
      </w:r>
      <w:r>
        <w:rPr/>
        <w:t xml:space="preserve"> (uncodified) is amended to read as follows: </w:t>
      </w:r>
    </w:p>
    <w:p>
      <w:r>
        <w:rPr>
          <w:b/>
        </w:rPr>
        <w:t xml:space="preserve">FOR THE GAMBLING COMMISSION</w:t>
      </w:r>
      <w:r>
        <w:rPr>
          <w:rFonts w:ascii="Times New Roman" w:hAnsi="Times New Roman"/>
          <w:b/>
        </w:rPr>
        <w:t xml:space="preserve">—</w:t>
      </w:r>
      <w:r>
        <w:rPr>
          <w:b/>
        </w:rPr>
        <w:t xml:space="preserve">PROBLEM GAMBLING TASK 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tabs>
          <w:tab w:val="right" w:leader="dot" w:pos="9936"/>
        </w:tabs>
        <w:ind w:left="0" w:right="0" w:firstLine="1440"/>
      </w:pPr>
      <w:r>
        <w:rPr/>
        <w:t xml:space="preserve">TOTAL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gambling revolving account for the gambling commission to contract for a facilitator to staff and assist with a joint legislative task force on problem gambling as provided in subsection (2) of this section. At a minimum, the contract must provide for the facilitation of meetings, to moderate the discussion, provide objective facilitation and negotiation between work group members, ensure participants receive information and guidance to assist in their preparation and timely response for meetings, and to synthesize agreements and recommendations ensuring the task force meets its reporting requirements.</w:t>
      </w:r>
    </w:p>
    <w:p>
      <w:pPr>
        <w:spacing w:before="0" w:after="0" w:line="408" w:lineRule="exact"/>
        <w:ind w:left="0" w:right="0" w:firstLine="576"/>
        <w:jc w:val="left"/>
      </w:pPr>
      <w:r>
        <w:rPr/>
        <w:t xml:space="preserve">(2)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Two representatives with experience in problem gambling treatment and recovery services, at least one of whom must be from a federally recognized Indian tribe;</w:t>
      </w:r>
    </w:p>
    <w:p>
      <w:pPr>
        <w:spacing w:before="0" w:after="0" w:line="408" w:lineRule="exact"/>
        <w:ind w:left="0" w:right="0" w:firstLine="576"/>
        <w:jc w:val="left"/>
      </w:pPr>
      <w:r>
        <w:rPr/>
        <w:t xml:space="preserve">(j) A member of the public who is impacted by a gambling problem or gambling disorder;</w:t>
      </w:r>
    </w:p>
    <w:p>
      <w:pPr>
        <w:spacing w:before="0" w:after="0" w:line="408" w:lineRule="exact"/>
        <w:ind w:left="0" w:right="0" w:firstLine="576"/>
        <w:jc w:val="left"/>
      </w:pPr>
      <w:r>
        <w:rPr/>
        <w:t xml:space="preserve">(k) A representative from a problem gambling recovery group or organization;</w:t>
      </w:r>
    </w:p>
    <w:p>
      <w:pPr>
        <w:spacing w:before="0" w:after="0" w:line="408" w:lineRule="exact"/>
        <w:ind w:left="0" w:right="0" w:firstLine="576"/>
        <w:jc w:val="left"/>
      </w:pPr>
      <w:r>
        <w:rPr/>
        <w:t xml:space="preserve">(l) A representative from a mental health provider group or organization;</w:t>
      </w:r>
    </w:p>
    <w:p>
      <w:pPr>
        <w:spacing w:before="0" w:after="0" w:line="408" w:lineRule="exact"/>
        <w:ind w:left="0" w:right="0" w:firstLine="576"/>
        <w:jc w:val="left"/>
      </w:pPr>
      <w:r>
        <w:rPr/>
        <w:t xml:space="preserve">(m) A representative from a licensed gambling business or organization;</w:t>
      </w:r>
    </w:p>
    <w:p>
      <w:pPr>
        <w:spacing w:before="0" w:after="0" w:line="408" w:lineRule="exact"/>
        <w:ind w:left="0" w:right="0" w:firstLine="576"/>
        <w:jc w:val="left"/>
      </w:pPr>
      <w:r>
        <w:rPr/>
        <w:t xml:space="preserve">(n) A representative from a federally recognized tribal gaming operation, group, or organization; and</w:t>
      </w:r>
    </w:p>
    <w:p>
      <w:pPr>
        <w:spacing w:before="0" w:after="0" w:line="408" w:lineRule="exact"/>
        <w:ind w:left="0" w:right="0" w:firstLine="576"/>
        <w:jc w:val="left"/>
      </w:pPr>
      <w:r>
        <w:rPr/>
        <w:t xml:space="preserve">(o) Other representatives from federally recognized Indian tribes,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(3) The task force shall engage in the following activities:</w:t>
      </w:r>
    </w:p>
    <w:p>
      <w:pPr>
        <w:spacing w:before="0" w:after="0" w:line="408" w:lineRule="exact"/>
        <w:ind w:left="0" w:right="0" w:firstLine="576"/>
        <w:jc w:val="left"/>
      </w:pPr>
      <w:r>
        <w:rPr/>
        <w:t xml:space="preserve">(a) Review findings of the gambling commission's problem gambling study and report completed in 2018-2019;</w:t>
      </w:r>
    </w:p>
    <w:p>
      <w:pPr>
        <w:spacing w:before="0" w:after="0" w:line="408" w:lineRule="exact"/>
        <w:ind w:left="0" w:right="0" w:firstLine="576"/>
        <w:jc w:val="left"/>
      </w:pPr>
      <w:r>
        <w:rPr/>
        <w:t xml:space="preserve">(b) Review existing prevention, treatment, and recovery services to address problem gambling and gambling disorders in this state by public, private, and nonprofit entities;</w:t>
      </w:r>
    </w:p>
    <w:p>
      <w:pPr>
        <w:spacing w:before="0" w:after="0" w:line="408" w:lineRule="exact"/>
        <w:ind w:left="0" w:right="0" w:firstLine="576"/>
        <w:jc w:val="left"/>
      </w:pPr>
      <w:r>
        <w:rPr/>
        <w:t xml:space="preserve">(c) Review existing programs, services, and treatment to address problem gambling and gambling disorders in other states and the federal government;</w:t>
      </w:r>
    </w:p>
    <w:p>
      <w:pPr>
        <w:spacing w:before="0" w:after="0" w:line="408" w:lineRule="exact"/>
        <w:ind w:left="0" w:right="0" w:firstLine="576"/>
        <w:jc w:val="left"/>
      </w:pPr>
      <w:r>
        <w:rPr/>
        <w:t xml:space="preserve">(d) Make recommendations to the legislature regarding:</w:t>
      </w:r>
    </w:p>
    <w:p>
      <w:pPr>
        <w:spacing w:before="0" w:after="0" w:line="408" w:lineRule="exact"/>
        <w:ind w:left="0" w:right="0" w:firstLine="576"/>
        <w:jc w:val="left"/>
      </w:pPr>
      <w:r>
        <w:rPr/>
        <w:t xml:space="preserve">(i) How to proceed forward with a state prevalence study measuring the adult participation in gambling and adult problem gambling in this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 and</w:t>
      </w:r>
    </w:p>
    <w:p>
      <w:pPr>
        <w:spacing w:before="0" w:after="0" w:line="408" w:lineRule="exact"/>
        <w:ind w:left="0" w:right="0" w:firstLine="576"/>
        <w:jc w:val="left"/>
      </w:pPr>
      <w:r>
        <w:rPr/>
        <w:t xml:space="preserve">(iii) What steps the state should take to improve the current licensing and certification of problem gambling providers to meet the current and projected future demand for services; and</w:t>
      </w:r>
    </w:p>
    <w:p>
      <w:pPr>
        <w:spacing w:before="0" w:after="0" w:line="408" w:lineRule="exact"/>
        <w:ind w:left="0" w:right="0" w:firstLine="576"/>
        <w:jc w:val="left"/>
      </w:pPr>
      <w:r>
        <w:rPr/>
        <w:t xml:space="preserve">(e) Identify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(5) Staff support for the task force must be provided by the agencies, departments, and commissions identified in subsection (2)(c) through (g) of this section. The state agencies, departments, and commissions identified in subsection (2)(c) through (g) of this section may enter into an interagency agreement related to the provision of staff support for the task force. Unless it is expressly provided for in the agreement between the agencies, departments, and commissions, nothing in this subsection requires staff of each of the agencies, departments, and commissions identified in subsection (1)(c) through (g) of this section to provide staff support to the task force.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 preliminary report of recommendations to the appropriate committees of the legislature by November 1, 2020, and a final report by November 30,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952</w:t>
      </w:r>
      <w:r>
        <w:rPr/>
        <w:t xml:space="preserve"> (uncodified) is amended to read as follows:</w:t>
      </w:r>
    </w:p>
    <w:p>
      <w:pPr>
        <w:spacing w:before="0" w:after="0" w:line="408" w:lineRule="exact"/>
        <w:ind w:left="0" w:right="0" w:firstLine="576"/>
        <w:jc w:val="left"/>
      </w:pP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Caseload forecast council;</w:t>
      </w:r>
    </w:p>
    <w:p>
      <w:pPr>
        <w:spacing w:before="0" w:after="0" w:line="408" w:lineRule="exact"/>
        <w:ind w:left="0" w:right="0" w:firstLine="576"/>
        <w:jc w:val="left"/>
      </w:pPr>
      <w:r>
        <w:rPr/>
        <w:t xml:space="preserve">(iii) Department of corrections;</w:t>
      </w:r>
    </w:p>
    <w:p>
      <w:pPr>
        <w:spacing w:before="0" w:after="0" w:line="408" w:lineRule="exact"/>
        <w:ind w:left="0" w:right="0" w:firstLine="576"/>
        <w:jc w:val="left"/>
      </w:pPr>
      <w:r>
        <w:rPr/>
        <w:t xml:space="preserve">(iv) Sentencing guidelines commission;</w:t>
      </w:r>
    </w:p>
    <w:p>
      <w:pPr>
        <w:spacing w:before="0" w:after="0" w:line="408" w:lineRule="exact"/>
        <w:ind w:left="0" w:right="0" w:firstLine="576"/>
        <w:jc w:val="left"/>
      </w:pPr>
      <w:r>
        <w:rPr/>
        <w:t xml:space="preserve">(v) Statewide family council administered by the department of corrections;</w:t>
      </w:r>
    </w:p>
    <w:p>
      <w:pPr>
        <w:spacing w:before="0" w:after="0" w:line="408" w:lineRule="exact"/>
        <w:ind w:left="0" w:right="0" w:firstLine="576"/>
        <w:jc w:val="left"/>
      </w:pPr>
      <w:r>
        <w:rPr/>
        <w:t xml:space="preserve">(vi) Statewide reentry council;</w:t>
      </w:r>
    </w:p>
    <w:p>
      <w:pPr>
        <w:spacing w:before="0" w:after="0" w:line="408" w:lineRule="exact"/>
        <w:ind w:left="0" w:right="0" w:firstLine="576"/>
        <w:jc w:val="left"/>
      </w:pPr>
      <w:r>
        <w:rPr/>
        <w:t xml:space="preserve">(vii) Superior court judges' association;</w:t>
      </w:r>
    </w:p>
    <w:p>
      <w:pPr>
        <w:spacing w:before="0" w:after="0" w:line="408" w:lineRule="exact"/>
        <w:ind w:left="0" w:right="0" w:firstLine="576"/>
        <w:jc w:val="left"/>
      </w:pPr>
      <w:r>
        <w:rPr/>
        <w:t xml:space="preserve">(viii) Washington association of criminal defense attorneys or the Washington defender association;</w:t>
      </w:r>
    </w:p>
    <w:p>
      <w:pPr>
        <w:spacing w:before="0" w:after="0" w:line="408" w:lineRule="exact"/>
        <w:ind w:left="0" w:right="0" w:firstLine="576"/>
        <w:jc w:val="left"/>
      </w:pPr>
      <w:r>
        <w:rPr/>
        <w:t xml:space="preserve">(ix) Washington association of prosecuting attorneys;</w:t>
      </w:r>
    </w:p>
    <w:p>
      <w:pPr>
        <w:spacing w:before="0" w:after="0" w:line="408" w:lineRule="exact"/>
        <w:ind w:left="0" w:right="0" w:firstLine="576"/>
        <w:jc w:val="left"/>
      </w:pPr>
      <w:r>
        <w:rPr/>
        <w:t xml:space="preserve">(x) Washington association of sheriffs and police chiefs;</w:t>
      </w:r>
    </w:p>
    <w:p>
      <w:pPr>
        <w:spacing w:before="0" w:after="0" w:line="408" w:lineRule="exact"/>
        <w:ind w:left="0" w:right="0" w:firstLine="576"/>
        <w:jc w:val="left"/>
      </w:pPr>
      <w:r>
        <w:rPr/>
        <w:t xml:space="preserve">(xi) Washington state association of counties;</w:t>
      </w:r>
    </w:p>
    <w:p>
      <w:pPr>
        <w:spacing w:before="0" w:after="0" w:line="408" w:lineRule="exact"/>
        <w:ind w:left="0" w:right="0" w:firstLine="576"/>
        <w:jc w:val="left"/>
      </w:pPr>
      <w:r>
        <w:rPr/>
        <w:t xml:space="preserve">(xii) Washington state minority and justice commission;</w:t>
      </w:r>
    </w:p>
    <w:p>
      <w:pPr>
        <w:spacing w:before="0" w:after="0" w:line="408" w:lineRule="exact"/>
        <w:ind w:left="0" w:right="0" w:firstLine="576"/>
        <w:jc w:val="left"/>
      </w:pPr>
      <w:r>
        <w:rPr/>
        <w:t xml:space="preserve">(xiii) A labor organization representing active law enforcement officers in Washington state;</w:t>
      </w:r>
    </w:p>
    <w:p>
      <w:pPr>
        <w:spacing w:before="0" w:after="0" w:line="408" w:lineRule="exact"/>
        <w:ind w:left="0" w:right="0" w:firstLine="576"/>
        <w:jc w:val="left"/>
      </w:pPr>
      <w:r>
        <w:rPr/>
        <w:t xml:space="preserve">(xiv) Two different community organizations representing the interests of incarcerated persons; and</w:t>
      </w:r>
    </w:p>
    <w:p>
      <w:pPr>
        <w:spacing w:before="0" w:after="0" w:line="408" w:lineRule="exact"/>
        <w:ind w:left="0" w:right="0" w:firstLine="576"/>
        <w:jc w:val="left"/>
      </w:pPr>
      <w:r>
        <w:rPr/>
        <w:t xml:space="preserve">(xv)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2020.</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w:t>
      </w:r>
      <w:r>
        <w:t>((</w:t>
      </w:r>
      <w:r>
        <w:rPr>
          <w:strike/>
        </w:rPr>
        <w:t xml:space="preserve">January 1, 2021</w:t>
      </w:r>
      <w:r>
        <w:t>))</w:t>
      </w:r>
      <w:r>
        <w:rPr/>
        <w:t xml:space="preserve"> </w:t>
      </w:r>
      <w:r>
        <w:rPr>
          <w:u w:val="single"/>
        </w:rPr>
        <w:t xml:space="preserve">June 30, 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127 s 14</w:t>
      </w:r>
      <w:r>
        <w:rPr/>
        <w:t xml:space="preserve"> (uncodified) is amended to read as follows:</w:t>
      </w:r>
    </w:p>
    <w:p>
      <w:pPr>
        <w:spacing w:before="0" w:after="0" w:line="408" w:lineRule="exact"/>
        <w:ind w:left="0" w:right="0" w:firstLine="576"/>
        <w:jc w:val="left"/>
      </w:pP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and for implementation of this act. The appropriation in this section constitutes a loan from the general fund to the gambling revolving account that must be repaid with net interest by June 30,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43.70.--- and 2021 c 3 s 19 are each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w:t>
      </w:r>
      <w:r>
        <w:t>((</w:t>
      </w:r>
      <w:r>
        <w:rPr>
          <w:strike/>
        </w:rPr>
        <w:t xml:space="preserve">vaccine expenditure</w:t>
      </w:r>
      <w:r>
        <w:t>))</w:t>
      </w:r>
      <w:r>
        <w:rPr/>
        <w:t xml:space="preserve"> </w:t>
      </w:r>
      <w:r>
        <w:rPr>
          <w:u w:val="single"/>
        </w:rPr>
        <w:t xml:space="preserve">expenditures for testing, contact tracing, mitigation activities, vaccine administration and distribution, and other allowable uses for the state, local health jurisdictions, and tribes</w:t>
      </w:r>
      <w:r>
        <w:rPr/>
        <w:t xml:space="preserve">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w:t>
      </w:r>
      <w:r>
        <w:rPr>
          <w:u w:val="single"/>
        </w:rPr>
        <w:t xml:space="preserve">underserved, underrepresented, and</w:t>
      </w:r>
      <w:r>
        <w:rPr/>
        <w:t xml:space="preserve"> hard-to-reach communities, making the vaccine accessible, and providing support to schools for safe reopening. </w:t>
      </w:r>
      <w:r>
        <w:rPr>
          <w:u w:val="single"/>
        </w:rPr>
        <w:t xml:space="preserve">Strategies for vaccine distribution shall include the establishment and expansion of community vaccination centers, mobile vaccination units, reporting enhancements, in-home visits for vaccinations for the elderly,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w:t>
      </w:r>
      <w:r>
        <w:rPr>
          <w:u w:val="single"/>
        </w:rPr>
        <w:t xml:space="preserve">underserved, underrepresented, and</w:t>
      </w:r>
      <w:r>
        <w:rPr/>
        <w:t xml:space="preserve"> hard-to-reach communities, and provide support and resources to facilitate the safe reopening of schools while minimizing community spread of the virus.</w:t>
      </w:r>
    </w:p>
    <w:p>
      <w:pPr>
        <w:spacing w:before="0" w:after="0" w:line="408" w:lineRule="exact"/>
        <w:ind w:left="0" w:right="0" w:firstLine="576"/>
        <w:jc w:val="left"/>
      </w:pPr>
      <w:r>
        <w:rPr>
          <w:u w:val="single"/>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February 19, 2021. Monthly reports are no longer required upon the department's determination that the remaining balance of the COVID-19 response account is less than $100,000.</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357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$40,403,000</w:t>
      </w:r>
      <w:r>
        <w:t>))</w:t>
      </w:r>
    </w:p>
    <w:p>
      <w:pPr>
        <w:spacing w:before="0" w:after="0" w:line="408" w:lineRule="exact"/>
        <w:ind w:left="0" w:right="0" w:firstLine="0"/>
        <w:jc w:val="left"/>
        <w:tabs>
          <w:tab w:val="right" w:leader="none" w:pos="9936"/>
        </w:tabs>
      </w:pPr>
      <w:r>
        <w:tab/>
      </w:r>
      <w:r>
        <w:rPr>
          <w:u w:val="single"/>
        </w:rPr>
        <w:t xml:space="preserve">$40,378,000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$44,256,000</w:t>
      </w:r>
      <w:r>
        <w:t>))</w:t>
      </w:r>
    </w:p>
    <w:p>
      <w:pPr>
        <w:spacing w:before="0" w:after="0" w:line="408" w:lineRule="exact"/>
        <w:ind w:left="0" w:right="0" w:firstLine="0"/>
        <w:jc w:val="left"/>
        <w:tabs>
          <w:tab w:val="right" w:leader="none" w:pos="9936"/>
        </w:tabs>
      </w:pPr>
      <w:r>
        <w:tab/>
      </w:r>
      <w:r>
        <w:rPr>
          <w:u w:val="single"/>
        </w:rPr>
        <w:t xml:space="preserve">$42,560,000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t>((</w:t>
      </w:r>
      <w:r>
        <w:rPr>
          <w:strike/>
        </w:rPr>
        <w:t xml:space="preserve">$88,925,000</w:t>
      </w:r>
      <w:r>
        <w:t>))</w:t>
      </w:r>
    </w:p>
    <w:p>
      <w:pPr>
        <w:tabs>
          <w:tab w:val="right" w:leader="none" w:pos="9936"/>
        </w:tabs>
        <w:ind w:left="0" w:right="0" w:firstLine="1440"/>
      </w:pPr>
      <w:r>
        <w:tab/>
      </w:r>
      <w:r>
        <w:rPr>
          <w:u w:val="single"/>
        </w:rPr>
        <w:t xml:space="preserve">$87,204,000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w:t>
      </w:r>
      <w:r>
        <w:t>))</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$28,736,000</w:t>
      </w:r>
      <w:r>
        <w:t>))</w:t>
      </w:r>
    </w:p>
    <w:p>
      <w:pPr>
        <w:spacing w:before="0" w:after="0" w:line="408" w:lineRule="exact"/>
        <w:ind w:left="0" w:right="0" w:firstLine="0"/>
        <w:jc w:val="left"/>
        <w:tabs>
          <w:tab w:val="right" w:leader="none" w:pos="9936"/>
        </w:tabs>
      </w:pPr>
      <w:r>
        <w:tab/>
      </w:r>
      <w:r>
        <w:rPr>
          <w:u w:val="single"/>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$33,869,000</w:t>
      </w:r>
      <w:r>
        <w:t>))</w:t>
      </w:r>
    </w:p>
    <w:p>
      <w:pPr>
        <w:spacing w:before="0" w:after="0" w:line="408" w:lineRule="exact"/>
        <w:ind w:left="0" w:right="0" w:firstLine="0"/>
        <w:jc w:val="left"/>
        <w:tabs>
          <w:tab w:val="right" w:leader="none" w:pos="9936"/>
        </w:tabs>
      </w:pPr>
      <w:r>
        <w:tab/>
      </w:r>
      <w:r>
        <w:rPr>
          <w:u w:val="single"/>
        </w:rPr>
        <w:t xml:space="preserve">$32,417,000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t>((</w:t>
      </w:r>
      <w:r>
        <w:rPr>
          <w:strike/>
        </w:rPr>
        <w:t xml:space="preserve">$65,537,000</w:t>
      </w:r>
      <w:r>
        <w:t>))</w:t>
      </w:r>
    </w:p>
    <w:p>
      <w:pPr>
        <w:tabs>
          <w:tab w:val="right" w:leader="none" w:pos="9936"/>
        </w:tabs>
        <w:ind w:left="0" w:right="0" w:firstLine="1440"/>
      </w:pPr>
      <w:r>
        <w:tab/>
      </w:r>
      <w:r>
        <w:rPr>
          <w:u w:val="single"/>
        </w:rPr>
        <w:t xml:space="preserve">$64,060,000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$9,844,000</w:t>
      </w:r>
      <w:r>
        <w:t>))</w:t>
      </w:r>
    </w:p>
    <w:p>
      <w:pPr>
        <w:spacing w:before="0" w:after="0" w:line="408" w:lineRule="exact"/>
        <w:ind w:left="0" w:right="0" w:firstLine="0"/>
        <w:jc w:val="left"/>
        <w:tabs>
          <w:tab w:val="right" w:leader="none" w:pos="9936"/>
        </w:tabs>
      </w:pPr>
      <w:r>
        <w:tab/>
      </w:r>
      <w:r>
        <w:rPr>
          <w:u w:val="single"/>
        </w:rPr>
        <w:t xml:space="preserve">$9,240,000</w:t>
      </w:r>
    </w:p>
    <w:p>
      <w:pPr>
        <w:tabs>
          <w:tab w:val="right" w:leader="dot" w:pos="9936"/>
        </w:tabs>
        <w:ind w:left="0" w:right="0" w:firstLine="1440"/>
      </w:pPr>
      <w:r>
        <w:rPr/>
        <w:t xml:space="preserve">TOTAL APPROPRIATION</w:t>
      </w:r>
      <w:r>
        <w:tab/>
      </w:r>
      <w:r>
        <w:t>((</w:t>
      </w:r>
      <w:r>
        <w:rPr>
          <w:strike/>
        </w:rPr>
        <w:t xml:space="preserve">$9,844,000</w:t>
      </w:r>
      <w:r>
        <w:t>))</w:t>
      </w:r>
    </w:p>
    <w:p>
      <w:pPr>
        <w:tabs>
          <w:tab w:val="right" w:leader="none" w:pos="9936"/>
        </w:tabs>
        <w:ind w:left="0" w:right="0" w:firstLine="1440"/>
      </w:pPr>
      <w:r>
        <w:tab/>
      </w:r>
      <w:r>
        <w:rPr>
          <w:u w:val="single"/>
        </w:rPr>
        <w:t xml:space="preserve">$9,240,000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t xml:space="preserve">(5) $100,000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t xml:space="preserve">(a) Include a comparison of other state medicaid agency budget structures of similar size; and</w:t>
      </w:r>
    </w:p>
    <w:p>
      <w:pPr>
        <w:spacing w:before="0" w:after="0" w:line="408" w:lineRule="exact"/>
        <w:ind w:left="0" w:right="0" w:firstLine="576"/>
        <w:jc w:val="left"/>
      </w:pPr>
      <w:r>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$4,585,000</w:t>
      </w:r>
      <w:r>
        <w:t>))</w:t>
      </w:r>
    </w:p>
    <w:p>
      <w:pPr>
        <w:spacing w:before="0" w:after="0" w:line="408" w:lineRule="exact"/>
        <w:ind w:left="0" w:right="0" w:firstLine="0"/>
        <w:jc w:val="left"/>
        <w:tabs>
          <w:tab w:val="right" w:leader="none" w:pos="9936"/>
        </w:tabs>
      </w:pPr>
      <w:r>
        <w:tab/>
      </w:r>
      <w:r>
        <w:rPr>
          <w:u w:val="single"/>
        </w:rPr>
        <w:t xml:space="preserve">$4,538,000</w:t>
      </w:r>
    </w:p>
    <w:p>
      <w:pPr>
        <w:tabs>
          <w:tab w:val="right" w:leader="dot" w:pos="9936"/>
        </w:tabs>
        <w:ind w:left="0" w:right="0" w:firstLine="1440"/>
      </w:pPr>
      <w:r>
        <w:rPr/>
        <w:t xml:space="preserve">TOTAL APPROPRIATION</w:t>
      </w:r>
      <w:r>
        <w:tab/>
      </w:r>
      <w:r>
        <w:t>((</w:t>
      </w:r>
      <w:r>
        <w:rPr>
          <w:strike/>
        </w:rPr>
        <w:t xml:space="preserve">$4,585,000</w:t>
      </w:r>
      <w:r>
        <w:t>))</w:t>
      </w:r>
    </w:p>
    <w:p>
      <w:pPr>
        <w:tabs>
          <w:tab w:val="right" w:leader="none" w:pos="9936"/>
        </w:tabs>
        <w:ind w:left="0" w:right="0" w:firstLine="1440"/>
      </w:pPr>
      <w:r>
        <w:tab/>
      </w:r>
      <w:r>
        <w:rPr>
          <w:u w:val="single"/>
        </w:rPr>
        <w:t xml:space="preserve">$4,538,000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$13,946,000</w:t>
      </w:r>
      <w:r>
        <w:t>))</w:t>
      </w:r>
    </w:p>
    <w:p>
      <w:pPr>
        <w:spacing w:before="0" w:after="0" w:line="408" w:lineRule="exact"/>
        <w:ind w:left="0" w:right="0" w:firstLine="0"/>
        <w:jc w:val="left"/>
        <w:tabs>
          <w:tab w:val="right" w:leader="none" w:pos="9936"/>
        </w:tabs>
      </w:pPr>
      <w:r>
        <w:tab/>
      </w:r>
      <w:r>
        <w:rPr>
          <w:u w:val="single"/>
        </w:rPr>
        <w:t xml:space="preserve">$13,721,000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t>((</w:t>
      </w:r>
      <w:r>
        <w:rPr>
          <w:strike/>
        </w:rPr>
        <w:t xml:space="preserve">$26,854,000</w:t>
      </w:r>
      <w:r>
        <w:t>))</w:t>
      </w:r>
    </w:p>
    <w:p>
      <w:pPr>
        <w:tabs>
          <w:tab w:val="right" w:leader="none" w:pos="9936"/>
        </w:tabs>
        <w:ind w:left="0" w:right="0" w:firstLine="1440"/>
      </w:pPr>
      <w:r>
        <w:tab/>
      </w:r>
      <w:r>
        <w:rPr>
          <w:u w:val="single"/>
        </w:rPr>
        <w:t xml:space="preserve">$26,629,000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$344,000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$471,000</w:t>
      </w:r>
      <w:r>
        <w:t>))</w:t>
      </w:r>
    </w:p>
    <w:p>
      <w:pPr>
        <w:spacing w:before="0" w:after="0" w:line="408" w:lineRule="exact"/>
        <w:ind w:left="0" w:right="0" w:firstLine="0"/>
        <w:jc w:val="left"/>
        <w:tabs>
          <w:tab w:val="right" w:leader="none" w:pos="9936"/>
        </w:tabs>
      </w:pPr>
      <w:r>
        <w:tab/>
      </w:r>
      <w:r>
        <w:rPr>
          <w:u w:val="single"/>
        </w:rPr>
        <w:t xml:space="preserve">$470,000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$5,721,000</w:t>
      </w:r>
      <w:r>
        <w:t>))</w:t>
      </w:r>
    </w:p>
    <w:p>
      <w:pPr>
        <w:spacing w:before="0" w:after="0" w:line="408" w:lineRule="exact"/>
        <w:ind w:left="0" w:right="0" w:firstLine="0"/>
        <w:jc w:val="left"/>
        <w:tabs>
          <w:tab w:val="right" w:leader="none" w:pos="9936"/>
        </w:tabs>
      </w:pPr>
      <w:r>
        <w:tab/>
      </w:r>
      <w:r>
        <w:rPr>
          <w:u w:val="single"/>
        </w:rPr>
        <w:t xml:space="preserve">$5,652,000</w:t>
      </w:r>
    </w:p>
    <w:p>
      <w:pPr>
        <w:tabs>
          <w:tab w:val="right" w:leader="dot" w:pos="9936"/>
        </w:tabs>
        <w:ind w:left="0" w:right="0" w:firstLine="1440"/>
      </w:pPr>
      <w:r>
        <w:rPr/>
        <w:t xml:space="preserve">TOTAL APPROPRIATION</w:t>
      </w:r>
      <w:r>
        <w:tab/>
      </w:r>
      <w:r>
        <w:t>((</w:t>
      </w:r>
      <w:r>
        <w:rPr>
          <w:strike/>
        </w:rPr>
        <w:t xml:space="preserve">$6,900,000</w:t>
      </w:r>
      <w:r>
        <w:t>))</w:t>
      </w:r>
    </w:p>
    <w:p>
      <w:pPr>
        <w:tabs>
          <w:tab w:val="right" w:leader="none" w:pos="9936"/>
        </w:tabs>
        <w:ind w:left="0" w:right="0" w:firstLine="1440"/>
      </w:pPr>
      <w:r>
        <w:tab/>
      </w:r>
      <w:r>
        <w:rPr>
          <w:u w:val="single"/>
        </w:rPr>
        <w:t xml:space="preserve">$6,827,000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general fund</w:t>
      </w:r>
      <w:r>
        <w:rPr>
          <w:rFonts w:ascii="Times New Roman" w:hAnsi="Times New Roman"/>
        </w:rPr>
        <w:t xml:space="preserve">—</w:t>
      </w:r>
      <w:r>
        <w:rPr/>
        <w:t xml:space="preserve">state appropriation for fiscal year 2020 is provided solely for a benchmark analysis of the value of public employee benefits and how those benefits compare to other employers.</w:t>
      </w:r>
    </w:p>
    <w:p>
      <w:pPr>
        <w:spacing w:before="0" w:after="0" w:line="408" w:lineRule="exact"/>
        <w:ind w:left="0" w:right="0" w:firstLine="576"/>
        <w:jc w:val="left"/>
      </w:pPr>
      <w:r>
        <w:rPr/>
        <w:t xml:space="preserve">(2) During the 2020 legislative interim, the select committee on pension policy shall study the consistency of administrative practices under the portability provisions of chapter 41.54 RCW. In conducting this study, the select committee on pension policy shall:</w:t>
      </w:r>
    </w:p>
    <w:p>
      <w:pPr>
        <w:spacing w:before="0" w:after="0" w:line="408" w:lineRule="exact"/>
        <w:ind w:left="0" w:right="0" w:firstLine="576"/>
        <w:jc w:val="left"/>
      </w:pPr>
      <w:r>
        <w:rPr/>
        <w:t xml:space="preserve">(a) Convene a study group including representatives of the department of retirement systems, the office of the state actuary, the state institutions of higher education, and the cities of Seattle, Tacoma, and Spokane. The purpose of this study group is to facilitate the sharing of information and data needed for the select committee on pension policy to conduct the analysis and draft its report;</w:t>
      </w:r>
    </w:p>
    <w:p>
      <w:pPr>
        <w:spacing w:before="0" w:after="0" w:line="408" w:lineRule="exact"/>
        <w:ind w:left="0" w:right="0" w:firstLine="576"/>
        <w:jc w:val="left"/>
      </w:pPr>
      <w:r>
        <w:rPr/>
        <w:t xml:space="preserve">(b) Review and compare written policies of each of the entities in (a) of this subsection enacted pursuant to carrying out dual membership provisions under chapter 41.54 RCW, as well as any participant data needed to make reasonable comparisons of administrative practices;</w:t>
      </w:r>
    </w:p>
    <w:p>
      <w:pPr>
        <w:spacing w:before="0" w:after="0" w:line="408" w:lineRule="exact"/>
        <w:ind w:left="0" w:right="0" w:firstLine="576"/>
        <w:jc w:val="left"/>
      </w:pPr>
      <w:r>
        <w:rPr/>
        <w:t xml:space="preserve">(c) Identify differences in administrative practices, and consider the implications for making those practices consistent between entities; and </w:t>
      </w:r>
    </w:p>
    <w:p>
      <w:pPr>
        <w:spacing w:before="0" w:after="0" w:line="408" w:lineRule="exact"/>
        <w:ind w:left="0" w:right="0" w:firstLine="576"/>
        <w:jc w:val="left"/>
      </w:pPr>
      <w:r>
        <w:rPr/>
        <w:t xml:space="preserve">(d) Report any findings to the appropriate committees of the legislature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$11,086,000</w:t>
      </w:r>
      <w:r>
        <w:t>))</w:t>
      </w:r>
    </w:p>
    <w:p>
      <w:pPr>
        <w:tabs>
          <w:tab w:val="right" w:leader="none" w:pos="9936"/>
        </w:tabs>
        <w:ind w:left="0" w:right="0" w:firstLine="1440"/>
      </w:pPr>
      <w:r>
        <w:tab/>
      </w:r>
      <w:r>
        <w:rPr>
          <w:u w:val="single"/>
        </w:rPr>
        <w:t xml:space="preserve">$10,983,000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$4,694,000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t>((</w:t>
      </w:r>
      <w:r>
        <w:rPr>
          <w:strike/>
        </w:rPr>
        <w:t xml:space="preserve">$9,343,000</w:t>
      </w:r>
      <w:r>
        <w:t>))</w:t>
      </w:r>
    </w:p>
    <w:p>
      <w:pPr>
        <w:tabs>
          <w:tab w:val="right" w:leader="none" w:pos="9936"/>
        </w:tabs>
        <w:ind w:left="0" w:right="0" w:firstLine="1440"/>
      </w:pPr>
      <w:r>
        <w:tab/>
      </w:r>
      <w:r>
        <w:rPr>
          <w:u w:val="single"/>
        </w:rPr>
        <w:t xml:space="preserve">$9,257,000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$72,151,000</w:t>
      </w:r>
      <w:r>
        <w:t>))</w:t>
      </w:r>
    </w:p>
    <w:p>
      <w:pPr>
        <w:spacing w:before="0" w:after="0" w:line="408" w:lineRule="exact"/>
        <w:ind w:left="0" w:right="0" w:firstLine="0"/>
        <w:jc w:val="left"/>
        <w:tabs>
          <w:tab w:val="right" w:leader="none" w:pos="9936"/>
        </w:tabs>
      </w:pPr>
      <w:r>
        <w:tab/>
      </w:r>
      <w:r>
        <w:rPr>
          <w:u w:val="single"/>
        </w:rPr>
        <w:t xml:space="preserve">$70,825,000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$63,233,000</w:t>
      </w:r>
    </w:p>
    <w:p>
      <w:pPr>
        <w:tabs>
          <w:tab w:val="right" w:leader="dot" w:pos="9936"/>
        </w:tabs>
        <w:ind w:left="0" w:right="0" w:firstLine="1440"/>
      </w:pPr>
      <w:r>
        <w:rPr/>
        <w:t xml:space="preserve">TOTAL APPROPRIATION</w:t>
      </w:r>
      <w:r>
        <w:tab/>
      </w:r>
      <w:r>
        <w:t>((</w:t>
      </w:r>
      <w:r>
        <w:rPr>
          <w:strike/>
        </w:rPr>
        <w:t xml:space="preserve">$214,112,000</w:t>
      </w:r>
      <w:r>
        <w:t>))</w:t>
      </w:r>
    </w:p>
    <w:p>
      <w:pPr>
        <w:tabs>
          <w:tab w:val="right" w:leader="none" w:pos="9936"/>
        </w:tabs>
        <w:ind w:left="0" w:right="0" w:firstLine="1440"/>
      </w:pPr>
      <w:r>
        <w:tab/>
      </w:r>
      <w:r>
        <w:rPr>
          <w:u w:val="single"/>
        </w:rPr>
        <w:t xml:space="preserve">$212,786,000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w:t>
      </w:r>
      <w:r>
        <w:rPr>
          <w:u w:val="single"/>
        </w:rPr>
        <w:t xml:space="preserve">and case management of</w:t>
      </w:r>
      <w:r>
        <w:rPr/>
        <w:t xml:space="preserve"> truancy, children in need of services, and at-risk youth </w:t>
      </w:r>
      <w:r>
        <w:t>((</w:t>
      </w:r>
      <w:r>
        <w:rPr>
          <w:strike/>
        </w:rPr>
        <w:t xml:space="preserve">petitions</w:t>
      </w:r>
      <w:r>
        <w:t>))</w:t>
      </w:r>
      <w:r>
        <w:rPr/>
        <w:t xml:space="preserve"> </w:t>
      </w:r>
      <w:r>
        <w:rPr>
          <w:u w:val="single"/>
        </w:rPr>
        <w:t xml:space="preserve">referrals</w:t>
      </w:r>
      <w:r>
        <w:rPr/>
        <w:t xml:space="preserve">. The administrator for the courts, in conjunction with the juvenile court administrators, shall develop an equitable funding distribution formula. The formula must neither reward counties with higher than average per-petition</w:t>
      </w:r>
      <w:r>
        <w:rPr>
          <w:u w:val="single"/>
        </w:rPr>
        <w:t xml:space="preserve">/referral</w:t>
      </w:r>
      <w:r>
        <w:rPr/>
        <w:t xml:space="preserve"> processing costs nor shall it penalize counties with lower than average per-petition</w:t>
      </w:r>
      <w:r>
        <w:rPr>
          <w:u w:val="single"/>
        </w:rPr>
        <w:t xml:space="preserve">/referral</w:t>
      </w:r>
      <w:r>
        <w:rPr/>
        <w:t xml:space="preserve">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2020 and $2,077,000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$68,000 of the general fund</w:t>
      </w:r>
      <w:r>
        <w:rPr>
          <w:rFonts w:ascii="Times New Roman" w:hAnsi="Times New Roman"/>
        </w:rPr>
        <w:t xml:space="preserve">—</w:t>
      </w:r>
      <w:r>
        <w:rPr/>
        <w:t xml:space="preserve">state appropriation for fiscal year 2021 is provided solely for the implementation of Second Substitute Senate Bill No. 5149 (monitoring w/victim notif.).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(12) $298,000 of the general fund</w:t>
      </w:r>
      <w:r>
        <w:rPr>
          <w:rFonts w:ascii="Times New Roman" w:hAnsi="Times New Roman"/>
        </w:rPr>
        <w:t xml:space="preserve">—</w:t>
      </w:r>
      <w:r>
        <w:rPr/>
        <w:t xml:space="preserve">state appropriation for fiscal year 2021 is provided solely for the implementation of Engrossed Senate Bill No. 5450 (adding superior court judges).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2021 is provided solely for the implementation of Second Engrossed Second Substitute Senate Bill No. 5720 (involuntary treatment act).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$207,000 of the general fund</w:t>
      </w:r>
      <w:r>
        <w:rPr>
          <w:rFonts w:ascii="Times New Roman" w:hAnsi="Times New Roman"/>
        </w:rPr>
        <w:t xml:space="preserve">—</w:t>
      </w:r>
      <w:r>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2021 is provided solely for the implementation of Engrossed Substitute Senate Bill No. 6268 (abusive litigation/partners).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$5,000 of the general fund</w:t>
      </w:r>
      <w:r>
        <w:rPr>
          <w:rFonts w:ascii="Times New Roman" w:hAnsi="Times New Roman"/>
        </w:rPr>
        <w:t xml:space="preserve">—</w:t>
      </w:r>
      <w:r>
        <w:rPr/>
        <w:t xml:space="preserve">state appropriation for fiscal year 2021 is provided solely for the implementation of Engrossed Substitute Senate Bill No. 6641 (sex offender treatment avail).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$333,000 of the general fund</w:t>
      </w:r>
      <w:r>
        <w:rPr>
          <w:rFonts w:ascii="Times New Roman" w:hAnsi="Times New Roman"/>
        </w:rPr>
        <w:t xml:space="preserve">—</w:t>
      </w:r>
      <w:r>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t xml:space="preserve">(18)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$666,000 of the general fund</w:t>
      </w:r>
      <w:r>
        <w:rPr>
          <w:rFonts w:ascii="Times New Roman" w:hAnsi="Times New Roman"/>
        </w:rPr>
        <w:t xml:space="preserve">—</w:t>
      </w:r>
      <w:r>
        <w:rPr/>
        <w:t xml:space="preserve">state appropriation for fiscal year 2021 is provided solely for Engrossed Second Substitute House Bill No. 2467 (firearm background checks).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$112,000 of the general fund</w:t>
      </w:r>
      <w:r>
        <w:rPr>
          <w:rFonts w:ascii="Times New Roman" w:hAnsi="Times New Roman"/>
        </w:rPr>
        <w:t xml:space="preserve">—</w:t>
      </w:r>
      <w:r>
        <w:rPr/>
        <w:t xml:space="preserve">state appropriation for fiscal year 2021 is provided solely for implementation of Second Substitute House Bill No. 2277 (youth solitary confinement).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(22) $1,214,000 of the general fund</w:t>
      </w:r>
      <w:r>
        <w:rPr>
          <w:rFonts w:ascii="Times New Roman" w:hAnsi="Times New Roman"/>
          <w:strike/>
        </w:rPr>
        <w:t xml:space="preserve">—</w:t>
      </w:r>
      <w:r>
        <w:rPr>
          <w:strike/>
        </w:rPr>
        <w:t xml:space="preserve">state appropriation for fiscal year 2021 is provided solely for implementation of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2021 is provided solely for the administrative office of the courts to develop a domestic violence risk assessment instrument that:</w:t>
      </w:r>
    </w:p>
    <w:p>
      <w:pPr>
        <w:spacing w:before="0" w:after="0" w:line="408" w:lineRule="exact"/>
        <w:ind w:left="0" w:right="0" w:firstLine="576"/>
        <w:jc w:val="left"/>
      </w:pPr>
      <w:r>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t xml:space="preserve">(b) Determines whether law enforcement risk data and domestic violence supplemental forms are useful in determining reoffense.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$22,951,000</w:t>
      </w:r>
      <w:r>
        <w:t>))</w:t>
      </w:r>
    </w:p>
    <w:p>
      <w:pPr>
        <w:spacing w:before="0" w:after="0" w:line="408" w:lineRule="exact"/>
        <w:ind w:left="0" w:right="0" w:firstLine="0"/>
        <w:jc w:val="left"/>
        <w:tabs>
          <w:tab w:val="right" w:leader="none" w:pos="9936"/>
        </w:tabs>
      </w:pPr>
      <w:r>
        <w:tab/>
      </w:r>
      <w:r>
        <w:rPr>
          <w:u w:val="single"/>
        </w:rPr>
        <w:t xml:space="preserve">$22,283,000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t>((</w:t>
      </w:r>
      <w:r>
        <w:rPr>
          <w:strike/>
        </w:rPr>
        <w:t xml:space="preserve">$45,408,000</w:t>
      </w:r>
      <w:r>
        <w:t>))</w:t>
      </w:r>
    </w:p>
    <w:p>
      <w:pPr>
        <w:tabs>
          <w:tab w:val="right" w:leader="none" w:pos="9936"/>
        </w:tabs>
        <w:ind w:left="0" w:right="0" w:firstLine="1440"/>
      </w:pPr>
      <w:r>
        <w:tab/>
      </w:r>
      <w:r>
        <w:rPr>
          <w:u w:val="single"/>
        </w:rPr>
        <w:t xml:space="preserve">$44,740,000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w:t>
      </w:r>
      <w:r>
        <w:t>((</w:t>
      </w:r>
      <w:r>
        <w:rPr>
          <w:strike/>
        </w:rPr>
        <w:t xml:space="preserve">$307,500</w:t>
      </w:r>
      <w:r>
        <w:t>))</w:t>
      </w:r>
      <w:r>
        <w:rPr/>
        <w:t xml:space="preserve"> </w:t>
      </w:r>
      <w:r>
        <w:rPr>
          <w:u w:val="single"/>
        </w:rPr>
        <w:t xml:space="preserve">$57,000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$317,500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June 30, 2021.</w:t>
      </w:r>
    </w:p>
    <w:p>
      <w:pPr>
        <w:spacing w:before="0" w:after="0" w:line="408" w:lineRule="exact"/>
        <w:ind w:left="0" w:right="0" w:firstLine="576"/>
        <w:jc w:val="left"/>
      </w:pPr>
      <w:r>
        <w:rPr/>
        <w:t xml:space="preserve">(10) $126,000 of the general fund</w:t>
      </w:r>
      <w:r>
        <w:rPr>
          <w:rFonts w:ascii="Times New Roman" w:hAnsi="Times New Roman"/>
        </w:rPr>
        <w:t xml:space="preserve">—</w:t>
      </w:r>
      <w:r>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t xml:space="preserve">(11) $225,000 of the general fund</w:t>
      </w:r>
      <w:r>
        <w:rPr>
          <w:rFonts w:ascii="Times New Roman" w:hAnsi="Times New Roman"/>
        </w:rPr>
        <w:t xml:space="preserve">—</w:t>
      </w:r>
      <w:r>
        <w:rPr/>
        <w:t xml:space="preserve">state appropriation for fiscal year 2020 and $193,000 of the general fund</w:t>
      </w:r>
      <w:r>
        <w:rPr>
          <w:rFonts w:ascii="Times New Roman" w:hAnsi="Times New Roman"/>
        </w:rPr>
        <w:t xml:space="preserve">—</w:t>
      </w:r>
      <w:r>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t xml:space="preserve">(12) $492,000 of the general fund</w:t>
      </w:r>
      <w:r>
        <w:rPr>
          <w:rFonts w:ascii="Times New Roman" w:hAnsi="Times New Roman"/>
        </w:rPr>
        <w:t xml:space="preserve">—</w:t>
      </w:r>
      <w:r>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t xml:space="preserve">(13) $165,000 of the general fund</w:t>
      </w:r>
      <w:r>
        <w:rPr>
          <w:rFonts w:ascii="Times New Roman" w:hAnsi="Times New Roman"/>
        </w:rPr>
        <w:t xml:space="preserve">—</w:t>
      </w:r>
      <w:r>
        <w:rPr/>
        <w:t xml:space="preserve">state appropriation for fiscal year 2020 is provided solely for the automation, deployment, and hosting of an automated family law document assembly system provided for in chapter 299, Laws of 2018.</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t xml:space="preserve">(b) $12,000 of the general fund</w:t>
      </w:r>
      <w:r>
        <w:rPr>
          <w:rFonts w:ascii="Times New Roman" w:hAnsi="Times New Roman"/>
        </w:rPr>
        <w:t xml:space="preserve">—</w:t>
      </w:r>
      <w:r>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$10,454,000</w:t>
      </w:r>
      <w:r>
        <w:t>))</w:t>
      </w:r>
    </w:p>
    <w:p>
      <w:pPr>
        <w:spacing w:before="0" w:after="0" w:line="408" w:lineRule="exact"/>
        <w:ind w:left="0" w:right="0" w:firstLine="0"/>
        <w:jc w:val="left"/>
        <w:tabs>
          <w:tab w:val="right" w:leader="none" w:pos="9936"/>
        </w:tabs>
      </w:pPr>
      <w:r>
        <w:tab/>
      </w:r>
      <w:r>
        <w:rPr>
          <w:u w:val="single"/>
        </w:rPr>
        <w:t xml:space="preserve">$8,637,000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t>((</w:t>
      </w:r>
      <w:r>
        <w:rPr>
          <w:strike/>
        </w:rPr>
        <w:t xml:space="preserve">$27,986,000</w:t>
      </w:r>
      <w:r>
        <w:t>))</w:t>
      </w:r>
    </w:p>
    <w:p>
      <w:pPr>
        <w:tabs>
          <w:tab w:val="right" w:leader="none" w:pos="9936"/>
        </w:tabs>
        <w:ind w:left="0" w:right="0" w:firstLine="1440"/>
      </w:pPr>
      <w:r>
        <w:tab/>
      </w:r>
      <w:r>
        <w:rPr>
          <w:u w:val="single"/>
        </w:rPr>
        <w:t xml:space="preserve">$26,169,000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$803,000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w:t>
      </w:r>
    </w:p>
    <w:p>
      <w:pPr>
        <w:spacing w:before="0" w:after="0" w:line="408" w:lineRule="exact"/>
        <w:ind w:left="0" w:right="0" w:firstLine="576"/>
        <w:jc w:val="left"/>
      </w:pPr>
      <w:r>
        <w:rPr/>
        <w:t xml:space="preserve">(4) $397,000 of the general fund state</w:t>
      </w:r>
      <w:r>
        <w:rPr>
          <w:rFonts w:ascii="Times New Roman" w:hAnsi="Times New Roman"/>
        </w:rPr>
        <w:t xml:space="preserve">—</w:t>
      </w:r>
      <w:r>
        <w:rPr/>
        <w:t xml:space="preserve">appropriation for fiscal year 2020 </w:t>
      </w:r>
      <w:r>
        <w:t>((</w:t>
      </w:r>
      <w:r>
        <w:rPr>
          <w:strike/>
        </w:rPr>
        <w:t xml:space="preserve">and $353,000 of the general fund state</w:t>
      </w:r>
      <w:r>
        <w:rPr>
          <w:rFonts w:ascii="Times New Roman" w:hAnsi="Times New Roman"/>
          <w:strike/>
        </w:rPr>
        <w:t xml:space="preserve">—</w:t>
      </w:r>
      <w:r>
        <w:rPr>
          <w:strike/>
        </w:rPr>
        <w:t xml:space="preserve">appropriation for fiscal year 2021 are</w:t>
      </w:r>
      <w:r>
        <w:t>))</w:t>
      </w:r>
      <w:r>
        <w:rPr/>
        <w:t xml:space="preserve"> </w:t>
      </w:r>
      <w:r>
        <w:rPr>
          <w:u w:val="single"/>
        </w:rPr>
        <w:t xml:space="preserve">is</w:t>
      </w:r>
      <w:r>
        <w:rPr/>
        <w:t xml:space="preserv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$966,000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117</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$3,002,000</w:t>
      </w:r>
      <w:r>
        <w:t>))</w:t>
      </w:r>
    </w:p>
    <w:p>
      <w:pPr>
        <w:tabs>
          <w:tab w:val="right" w:leader="none" w:pos="9936"/>
        </w:tabs>
        <w:ind w:left="0" w:right="0" w:firstLine="1440"/>
      </w:pPr>
      <w:r>
        <w:tab/>
      </w:r>
      <w:r>
        <w:rPr>
          <w:u w:val="single"/>
        </w:rPr>
        <w:t xml:space="preserve">$3,010,000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t xml:space="preserve">(2) $195,000 of the general fund</w:t>
      </w:r>
      <w:r>
        <w:rPr>
          <w:rFonts w:ascii="Times New Roman" w:hAnsi="Times New Roman"/>
        </w:rPr>
        <w:t xml:space="preserve">—</w:t>
      </w:r>
      <w:r>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$5,344,000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t>((</w:t>
      </w:r>
      <w:r>
        <w:rPr>
          <w:strike/>
        </w:rPr>
        <w:t xml:space="preserve">$11,962,000</w:t>
      </w:r>
      <w:r>
        <w:t>))</w:t>
      </w:r>
    </w:p>
    <w:p>
      <w:pPr>
        <w:tabs>
          <w:tab w:val="right" w:leader="none" w:pos="9936"/>
        </w:tabs>
        <w:ind w:left="0" w:right="0" w:firstLine="1440"/>
      </w:pPr>
      <w:r>
        <w:tab/>
      </w:r>
      <w:r>
        <w:rPr>
          <w:u w:val="single"/>
        </w:rPr>
        <w:t xml:space="preserve">$11,850,000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t xml:space="preserve">(3) $140,000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(4)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$19,562,000</w:t>
      </w:r>
      <w:r>
        <w:t>))</w:t>
      </w:r>
    </w:p>
    <w:p>
      <w:pPr>
        <w:spacing w:before="0" w:after="0" w:line="408" w:lineRule="exact"/>
        <w:ind w:left="0" w:right="0" w:firstLine="0"/>
        <w:jc w:val="left"/>
        <w:tabs>
          <w:tab w:val="right" w:leader="none" w:pos="9936"/>
        </w:tabs>
      </w:pPr>
      <w:r>
        <w:tab/>
      </w:r>
      <w:r>
        <w:rPr>
          <w:u w:val="single"/>
        </w:rPr>
        <w:t xml:space="preserve">$19,449,000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$8,098,000</w:t>
      </w:r>
      <w:r>
        <w:t>))</w:t>
      </w:r>
    </w:p>
    <w:p>
      <w:pPr>
        <w:spacing w:before="0" w:after="0" w:line="408" w:lineRule="exact"/>
        <w:ind w:left="0" w:right="0" w:firstLine="0"/>
        <w:jc w:val="left"/>
        <w:tabs>
          <w:tab w:val="right" w:leader="none" w:pos="9936"/>
        </w:tabs>
      </w:pPr>
      <w:r>
        <w:tab/>
      </w:r>
      <w:r>
        <w:rPr>
          <w:u w:val="single"/>
        </w:rPr>
        <w:t xml:space="preserve">$8,046,000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$9,677,000</w:t>
      </w:r>
      <w:r>
        <w:t>))</w:t>
      </w:r>
    </w:p>
    <w:p>
      <w:pPr>
        <w:spacing w:before="0" w:after="0" w:line="408" w:lineRule="exact"/>
        <w:ind w:left="0" w:right="0" w:firstLine="0"/>
        <w:jc w:val="left"/>
        <w:tabs>
          <w:tab w:val="right" w:leader="none" w:pos="9936"/>
        </w:tabs>
      </w:pPr>
      <w:r>
        <w:tab/>
      </w:r>
      <w:r>
        <w:rPr>
          <w:u w:val="single"/>
        </w:rPr>
        <w:t xml:space="preserve">$9,619,000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$11,516,000</w:t>
      </w:r>
      <w:r>
        <w:t>))</w:t>
      </w:r>
    </w:p>
    <w:p>
      <w:pPr>
        <w:spacing w:before="0" w:after="0" w:line="408" w:lineRule="exact"/>
        <w:ind w:left="0" w:right="0" w:firstLine="0"/>
        <w:jc w:val="left"/>
        <w:tabs>
          <w:tab w:val="right" w:leader="none" w:pos="9936"/>
        </w:tabs>
      </w:pPr>
      <w:r>
        <w:tab/>
      </w:r>
      <w:r>
        <w:rPr>
          <w:u w:val="single"/>
        </w:rPr>
        <w:t xml:space="preserve">$11,426,000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$11,027,000</w:t>
      </w:r>
      <w:r>
        <w:t>))</w:t>
      </w:r>
    </w:p>
    <w:p>
      <w:pPr>
        <w:spacing w:before="0" w:after="0" w:line="408" w:lineRule="exact"/>
        <w:ind w:left="0" w:right="0" w:firstLine="0"/>
        <w:jc w:val="left"/>
        <w:tabs>
          <w:tab w:val="right" w:leader="none" w:pos="9936"/>
        </w:tabs>
      </w:pPr>
      <w:r>
        <w:tab/>
      </w:r>
      <w:r>
        <w:rPr>
          <w:u w:val="single"/>
        </w:rPr>
        <w:t xml:space="preserve">$9,742,000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State Appropriation</w:t>
      </w:r>
      <w:r>
        <w:tab/>
      </w:r>
      <w:r>
        <w:rPr/>
        <w:t xml:space="preserve">$1,800,000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$13,687,000</w:t>
      </w:r>
    </w:p>
    <w:p>
      <w:pPr>
        <w:tabs>
          <w:tab w:val="right" w:leader="dot" w:pos="9936"/>
        </w:tabs>
        <w:ind w:left="0" w:right="0" w:firstLine="1440"/>
      </w:pPr>
      <w:r>
        <w:rPr/>
        <w:t xml:space="preserve">TOTAL APPROPRIATION</w:t>
      </w:r>
      <w:r>
        <w:tab/>
      </w:r>
      <w:r>
        <w:t>((</w:t>
      </w:r>
      <w:r>
        <w:rPr>
          <w:strike/>
        </w:rPr>
        <w:t xml:space="preserve">$112,224,000</w:t>
      </w:r>
      <w:r>
        <w:t>))</w:t>
      </w:r>
    </w:p>
    <w:p>
      <w:pPr>
        <w:tabs>
          <w:tab w:val="right" w:leader="none" w:pos="9936"/>
        </w:tabs>
        <w:ind w:left="0" w:right="0" w:firstLine="1440"/>
      </w:pPr>
      <w:r>
        <w:tab/>
      </w:r>
      <w:r>
        <w:rPr>
          <w:u w:val="single"/>
        </w:rPr>
        <w:t xml:space="preserve">$110,626,000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for operation of the presidential primary election, including reimbursement to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701 of this act.</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t xml:space="preserve">(12) $1,800,000 of the election account</w:t>
      </w:r>
      <w:r>
        <w:rPr>
          <w:rFonts w:ascii="Times New Roman" w:hAnsi="Times New Roman"/>
        </w:rPr>
        <w:t xml:space="preserve">—</w:t>
      </w:r>
      <w:r>
        <w:rPr/>
        <w:t xml:space="preserve">state appropriation for fiscal year 2021 and $8,800,000 of the election account</w:t>
      </w:r>
      <w:r>
        <w:rPr>
          <w:rFonts w:ascii="Times New Roman" w:hAnsi="Times New Roman"/>
        </w:rPr>
        <w:t xml:space="preserve">—</w:t>
      </w:r>
      <w:r>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t xml:space="preserve">(13) $132,000 of the general fund</w:t>
      </w:r>
      <w:r>
        <w:rPr>
          <w:rFonts w:ascii="Times New Roman" w:hAnsi="Times New Roman"/>
        </w:rPr>
        <w:t xml:space="preserve">—</w:t>
      </w:r>
      <w:r>
        <w:rPr/>
        <w:t xml:space="preserve">state appropriation for fiscal year 2020 and $520,000 of the general fund</w:t>
      </w:r>
      <w:r>
        <w:rPr>
          <w:rFonts w:ascii="Times New Roman" w:hAnsi="Times New Roman"/>
        </w:rPr>
        <w:t xml:space="preserve">—</w:t>
      </w:r>
      <w:r>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(15) $674,000 of the general fund</w:t>
      </w:r>
      <w:r>
        <w:rPr>
          <w:rFonts w:ascii="Times New Roman" w:hAnsi="Times New Roman"/>
        </w:rPr>
        <w:t xml:space="preserve">—</w:t>
      </w:r>
      <w:r>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0" w:after="0" w:line="408" w:lineRule="exact"/>
        <w:ind w:left="0" w:right="0" w:firstLine="576"/>
        <w:jc w:val="left"/>
      </w:pPr>
      <w:r>
        <w:rPr/>
        <w:t xml:space="preserve">(17) $75,000 of the general fund</w:t>
      </w:r>
      <w:r>
        <w:rPr>
          <w:rFonts w:ascii="Times New Roman" w:hAnsi="Times New Roman"/>
        </w:rPr>
        <w:t xml:space="preserve">—</w:t>
      </w:r>
      <w:r>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120</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t>((</w:t>
      </w:r>
      <w:r>
        <w:rPr>
          <w:strike/>
        </w:rPr>
        <w:t xml:space="preserve">$828,000</w:t>
      </w:r>
      <w:r>
        <w:t>))</w:t>
      </w:r>
    </w:p>
    <w:p>
      <w:pPr>
        <w:tabs>
          <w:tab w:val="right" w:leader="none" w:pos="9936"/>
        </w:tabs>
        <w:ind w:left="0" w:right="0" w:firstLine="1440"/>
      </w:pPr>
      <w:r>
        <w:tab/>
      </w:r>
      <w:r>
        <w:rPr>
          <w:u w:val="single"/>
        </w:rPr>
        <w:t xml:space="preserve">$814,000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$783,000</w:t>
      </w:r>
      <w:r>
        <w:t>))</w:t>
      </w:r>
    </w:p>
    <w:p>
      <w:pPr>
        <w:tabs>
          <w:tab w:val="right" w:leader="none" w:pos="9936"/>
        </w:tabs>
        <w:ind w:left="0" w:right="0" w:firstLine="1440"/>
      </w:pPr>
      <w:r>
        <w:tab/>
      </w:r>
      <w:r>
        <w:rPr>
          <w:u w:val="single"/>
        </w:rPr>
        <w:t xml:space="preserve">$771,000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122</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$20,045,000</w:t>
      </w:r>
      <w:r>
        <w:t>))</w:t>
      </w:r>
    </w:p>
    <w:p>
      <w:pPr>
        <w:spacing w:before="0" w:after="0" w:line="408" w:lineRule="exact"/>
        <w:ind w:left="0" w:right="0" w:firstLine="0"/>
        <w:jc w:val="left"/>
        <w:tabs>
          <w:tab w:val="right" w:leader="none" w:pos="9936"/>
        </w:tabs>
      </w:pPr>
      <w:r>
        <w:tab/>
      </w:r>
      <w:r>
        <w:rPr>
          <w:u w:val="single"/>
        </w:rPr>
        <w:t xml:space="preserve">$19,704,000</w:t>
      </w:r>
    </w:p>
    <w:p>
      <w:pPr>
        <w:tabs>
          <w:tab w:val="right" w:leader="dot" w:pos="9936"/>
        </w:tabs>
        <w:ind w:left="0" w:right="0" w:firstLine="1440"/>
      </w:pPr>
      <w:r>
        <w:rPr/>
        <w:t xml:space="preserve">TOTAL APPROPRIATION</w:t>
      </w:r>
      <w:r>
        <w:tab/>
      </w:r>
      <w:r>
        <w:t>((</w:t>
      </w:r>
      <w:r>
        <w:rPr>
          <w:strike/>
        </w:rPr>
        <w:t xml:space="preserve">$20,045,000</w:t>
      </w:r>
      <w:r>
        <w:t>))</w:t>
      </w:r>
    </w:p>
    <w:p>
      <w:pPr>
        <w:tabs>
          <w:tab w:val="right" w:leader="none" w:pos="9936"/>
        </w:tabs>
        <w:ind w:left="0" w:right="0" w:firstLine="1440"/>
      </w:pPr>
      <w:r>
        <w:tab/>
      </w:r>
      <w:r>
        <w:rPr>
          <w:u w:val="single"/>
        </w:rPr>
        <w:t xml:space="preserve">$19,704,000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124</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w:t>
      </w:r>
    </w:p>
    <w:p>
      <w:pPr>
        <w:tabs>
          <w:tab w:val="right" w:leader="dot" w:pos="9936"/>
        </w:tabs>
        <w:ind w:left="0" w:right="0" w:firstLine="1440"/>
      </w:pPr>
      <w:r>
        <w:rPr/>
        <w:t xml:space="preserve">TOTAL APPROPRIATION</w:t>
      </w:r>
      <w:r>
        <w:tab/>
      </w:r>
      <w:r>
        <w:t>((</w:t>
      </w:r>
      <w:r>
        <w:rPr>
          <w:strike/>
        </w:rPr>
        <w:t xml:space="preserve">$538,000</w:t>
      </w:r>
      <w:r>
        <w:t>))</w:t>
      </w:r>
    </w:p>
    <w:p>
      <w:pPr>
        <w:tabs>
          <w:tab w:val="right" w:leader="none" w:pos="9936"/>
        </w:tabs>
        <w:ind w:left="0" w:right="0" w:firstLine="1440"/>
      </w:pPr>
      <w:r>
        <w:tab/>
      </w:r>
      <w:r>
        <w:rPr>
          <w:u w:val="single"/>
        </w:rPr>
        <w:t xml:space="preserve">$534,000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$16,531,000</w:t>
      </w:r>
      <w:r>
        <w:t>))</w:t>
      </w:r>
    </w:p>
    <w:p>
      <w:pPr>
        <w:spacing w:before="0" w:after="0" w:line="408" w:lineRule="exact"/>
        <w:ind w:left="0" w:right="0" w:firstLine="0"/>
        <w:jc w:val="left"/>
        <w:tabs>
          <w:tab w:val="right" w:leader="none" w:pos="9936"/>
        </w:tabs>
      </w:pPr>
      <w:r>
        <w:tab/>
      </w:r>
      <w:r>
        <w:rPr>
          <w:u w:val="single"/>
        </w:rPr>
        <w:t xml:space="preserve">$16,165,000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$4,228,000</w:t>
      </w:r>
      <w:r>
        <w:t>))</w:t>
      </w:r>
    </w:p>
    <w:p>
      <w:pPr>
        <w:spacing w:before="0" w:after="0" w:line="408" w:lineRule="exact"/>
        <w:ind w:left="0" w:right="0" w:firstLine="0"/>
        <w:jc w:val="left"/>
        <w:tabs>
          <w:tab w:val="right" w:leader="none" w:pos="9936"/>
        </w:tabs>
      </w:pPr>
      <w:r>
        <w:tab/>
      </w:r>
      <w:r>
        <w:rPr>
          <w:u w:val="single"/>
        </w:rPr>
        <w:t xml:space="preserve">$4,214,000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$5,584,000</w:t>
      </w:r>
      <w:r>
        <w:t>))</w:t>
      </w:r>
    </w:p>
    <w:p>
      <w:pPr>
        <w:spacing w:before="0" w:after="0" w:line="408" w:lineRule="exact"/>
        <w:ind w:left="0" w:right="0" w:firstLine="0"/>
        <w:jc w:val="left"/>
        <w:tabs>
          <w:tab w:val="right" w:leader="none" w:pos="9936"/>
        </w:tabs>
      </w:pPr>
      <w:r>
        <w:tab/>
      </w:r>
      <w:r>
        <w:rPr>
          <w:u w:val="single"/>
        </w:rPr>
        <w:t xml:space="preserve">$5,471,000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$291,952,000</w:t>
      </w:r>
      <w:r>
        <w:t>))</w:t>
      </w:r>
    </w:p>
    <w:p>
      <w:pPr>
        <w:spacing w:before="0" w:after="0" w:line="408" w:lineRule="exact"/>
        <w:ind w:left="0" w:right="0" w:firstLine="0"/>
        <w:jc w:val="left"/>
        <w:tabs>
          <w:tab w:val="right" w:leader="none" w:pos="9936"/>
        </w:tabs>
      </w:pPr>
      <w:r>
        <w:tab/>
      </w:r>
      <w:r>
        <w:rPr>
          <w:u w:val="single"/>
        </w:rPr>
        <w:t xml:space="preserve">$283,127,000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$681,000</w:t>
      </w:r>
    </w:p>
    <w:p>
      <w:pPr>
        <w:spacing w:before="0" w:after="0" w:line="408" w:lineRule="exact"/>
        <w:ind w:left="0" w:right="0" w:firstLine="0"/>
        <w:jc w:val="left"/>
        <w:tabs>
          <w:tab w:val="right" w:leader="dot" w:pos="9936"/>
        </w:tabs>
      </w:pPr>
      <w:r>
        <w:t>((</w:t>
      </w:r>
      <w:r>
        <w:rPr>
          <w:strike/>
        </w:rPr>
        <w:t xml:space="preserve">Local Government Archives Account</w:t>
      </w:r>
      <w:r>
        <w:rPr>
          <w:rFonts w:ascii="Times New Roman" w:hAnsi="Times New Roman"/>
          <w:strike/>
        </w:rPr>
        <w:t xml:space="preserve">—</w:t>
      </w:r>
      <w:r>
        <w:rPr>
          <w:strike/>
        </w:rPr>
        <w:t xml:space="preserve">Local</w:t>
      </w:r>
      <w:r>
        <w:tab/>
      </w:r>
      <w:r>
        <w:rPr>
          <w:strike/>
        </w:rPr>
        <w:t xml:space="preserve">$330,000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t>((</w:t>
      </w:r>
      <w:r>
        <w:rPr>
          <w:strike/>
        </w:rPr>
        <w:t xml:space="preserve">$356,414,000</w:t>
      </w:r>
      <w:r>
        <w:t>))</w:t>
      </w:r>
    </w:p>
    <w:p>
      <w:pPr>
        <w:tabs>
          <w:tab w:val="right" w:leader="none" w:pos="9936"/>
        </w:tabs>
        <w:ind w:left="0" w:right="0" w:firstLine="1440"/>
      </w:pPr>
      <w:r>
        <w:tab/>
      </w:r>
      <w:r>
        <w:rPr>
          <w:u w:val="single"/>
        </w:rPr>
        <w:t xml:space="preserve">$346,668,000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(14)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(15)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(16)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(17)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w:t>
      </w:r>
    </w:p>
    <w:p>
      <w:pPr>
        <w:spacing w:before="0" w:after="0" w:line="408" w:lineRule="exact"/>
        <w:ind w:left="0" w:right="0" w:firstLine="576"/>
        <w:jc w:val="left"/>
      </w:pPr>
      <w:r>
        <w:rPr/>
        <w:t xml:space="preserve">(18) $751,000 of the general fund</w:t>
      </w:r>
      <w:r>
        <w:rPr>
          <w:rFonts w:ascii="Times New Roman" w:hAnsi="Times New Roman"/>
        </w:rPr>
        <w:t xml:space="preserve">—</w:t>
      </w:r>
      <w:r>
        <w:rPr/>
        <w:t xml:space="preserve">state appropriation for fiscal year 2021, $82,000 of the general fund</w:t>
      </w:r>
      <w:r>
        <w:rPr>
          <w:rFonts w:ascii="Times New Roman" w:hAnsi="Times New Roman"/>
        </w:rPr>
        <w:t xml:space="preserve">—</w:t>
      </w:r>
      <w:r>
        <w:rPr/>
        <w:t xml:space="preserve">federal appropriation, $32,000 of the public service revolving account</w:t>
      </w:r>
      <w:r>
        <w:rPr>
          <w:rFonts w:ascii="Times New Roman" w:hAnsi="Times New Roman"/>
        </w:rPr>
        <w:t xml:space="preserve">—</w:t>
      </w:r>
      <w:r>
        <w:rPr/>
        <w:t xml:space="preserve">state appropriation, $27,000 of the medicaid fraud penalty account</w:t>
      </w:r>
      <w:r>
        <w:rPr>
          <w:rFonts w:ascii="Times New Roman" w:hAnsi="Times New Roman"/>
        </w:rPr>
        <w:t xml:space="preserve">—</w:t>
      </w:r>
      <w:r>
        <w:rPr/>
        <w:t xml:space="preserve">state appropriation, $4,529,000 of the legal services revolving account</w:t>
      </w:r>
      <w:r>
        <w:rPr>
          <w:rFonts w:ascii="Times New Roman" w:hAnsi="Times New Roman"/>
        </w:rPr>
        <w:t xml:space="preserve">—</w:t>
      </w:r>
      <w:r>
        <w:rPr/>
        <w:t xml:space="preserve">state appropriation, and $8,000 of the local government archives account</w:t>
      </w:r>
      <w:r>
        <w:rPr>
          <w:rFonts w:ascii="Times New Roman" w:hAnsi="Times New Roman"/>
        </w:rPr>
        <w:t xml:space="preserve">—</w:t>
      </w:r>
      <w:r>
        <w:rPr/>
        <w:t xml:space="preserve">state appropriation are provided solely for the collective bargaining agreement referenced in section 902 of this act.</w:t>
      </w:r>
    </w:p>
    <w:p>
      <w:pPr>
        <w:spacing w:before="0" w:after="0" w:line="408" w:lineRule="exact"/>
        <w:ind w:left="0" w:right="0" w:firstLine="576"/>
        <w:jc w:val="left"/>
      </w:pPr>
      <w:r>
        <w:rPr/>
        <w:t xml:space="preserve">(19) $600,000 of the general fund</w:t>
      </w:r>
      <w:r>
        <w:rPr>
          <w:rFonts w:ascii="Times New Roman" w:hAnsi="Times New Roman"/>
        </w:rPr>
        <w:t xml:space="preserve">—</w:t>
      </w:r>
      <w:r>
        <w:rPr/>
        <w:t xml:space="preserve">state appropriation for fiscal year 2020 and $616,000 of the general fund</w:t>
      </w:r>
      <w:r>
        <w:rPr>
          <w:rFonts w:ascii="Times New Roman" w:hAnsi="Times New Roman"/>
        </w:rPr>
        <w:t xml:space="preserve">—</w:t>
      </w:r>
      <w:r>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(20) $605,000 of the legal services revolving fund</w:t>
      </w:r>
      <w:r>
        <w:rPr>
          <w:rFonts w:ascii="Times New Roman" w:hAnsi="Times New Roman"/>
        </w:rPr>
        <w:t xml:space="preserve">—</w:t>
      </w:r>
      <w:r>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t xml:space="preserve">(21) $1,069,000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(22) $1,563,000 of the legal services revolving fund</w:t>
      </w:r>
      <w:r>
        <w:rPr>
          <w:rFonts w:ascii="Times New Roman" w:hAnsi="Times New Roman"/>
        </w:rPr>
        <w:t xml:space="preserve">—</w:t>
      </w:r>
      <w:r>
        <w:rPr/>
        <w:t xml:space="preserve">state appropriation for fiscal year 2021 is provided solely to defend the state in the </w:t>
      </w:r>
      <w:r>
        <w:rPr>
          <w:i/>
        </w:rPr>
        <w:t xml:space="preserve">Wolf vs State Board for Community and Technical Colleges </w:t>
      </w:r>
      <w:r>
        <w:rPr/>
        <w:t xml:space="preserve">case.</w:t>
      </w:r>
    </w:p>
    <w:p>
      <w:pPr>
        <w:spacing w:before="0" w:after="0" w:line="408" w:lineRule="exact"/>
        <w:ind w:left="0" w:right="0" w:firstLine="576"/>
        <w:jc w:val="left"/>
      </w:pPr>
      <w:r>
        <w:rPr/>
        <w:t xml:space="preserve">(23) $59,000 of the general fund</w:t>
      </w:r>
      <w:r>
        <w:rPr>
          <w:rFonts w:ascii="Times New Roman" w:hAnsi="Times New Roman"/>
        </w:rPr>
        <w:t xml:space="preserve">—</w:t>
      </w:r>
      <w:r>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t xml:space="preserve">(24) $192,000 of the legal services revolving account</w:t>
      </w:r>
      <w:r>
        <w:rPr>
          <w:rFonts w:ascii="Times New Roman" w:hAnsi="Times New Roman"/>
        </w:rPr>
        <w:t xml:space="preserve">—</w:t>
      </w:r>
      <w:r>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t xml:space="preserve">(25) $59,000 of the general fund</w:t>
      </w:r>
      <w:r>
        <w:rPr>
          <w:rFonts w:ascii="Times New Roman" w:hAnsi="Times New Roman"/>
        </w:rPr>
        <w:t xml:space="preserve">—</w:t>
      </w:r>
      <w:r>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t xml:space="preserve">(26) $244,000 of the legal services revolving account</w:t>
      </w:r>
      <w:r>
        <w:rPr>
          <w:rFonts w:ascii="Times New Roman" w:hAnsi="Times New Roman"/>
        </w:rPr>
        <w:t xml:space="preserve">—</w:t>
      </w:r>
      <w:r>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rPr/>
        <w:t xml:space="preserve">(27) $35,000 of the general fund</w:t>
      </w:r>
      <w:r>
        <w:rPr>
          <w:rFonts w:ascii="Times New Roman" w:hAnsi="Times New Roman"/>
        </w:rPr>
        <w:t xml:space="preserve">—</w:t>
      </w:r>
      <w:r>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t xml:space="preserve">(28) $394,000 of the general fund</w:t>
      </w:r>
      <w:r>
        <w:rPr>
          <w:rFonts w:ascii="Times New Roman" w:hAnsi="Times New Roman"/>
        </w:rPr>
        <w:t xml:space="preserve">—</w:t>
      </w:r>
      <w:r>
        <w:rPr/>
        <w:t xml:space="preserve">state appropriation for fiscal year 2021 is provided solely for two additional investigators and a data consultant for the homicide investigation tracking system (HITS).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126</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$2,063,000</w:t>
      </w:r>
      <w:r>
        <w:t>))</w:t>
      </w:r>
    </w:p>
    <w:p>
      <w:pPr>
        <w:spacing w:before="0" w:after="0" w:line="408" w:lineRule="exact"/>
        <w:ind w:left="0" w:right="0" w:firstLine="0"/>
        <w:jc w:val="left"/>
        <w:tabs>
          <w:tab w:val="right" w:leader="none" w:pos="9936"/>
        </w:tabs>
      </w:pPr>
      <w:r>
        <w:tab/>
      </w:r>
      <w:r>
        <w:rPr>
          <w:u w:val="single"/>
        </w:rPr>
        <w:t xml:space="preserve">$1,965,000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$168,000</w:t>
      </w:r>
    </w:p>
    <w:p>
      <w:pPr>
        <w:tabs>
          <w:tab w:val="right" w:leader="dot" w:pos="9936"/>
        </w:tabs>
        <w:ind w:left="0" w:right="0" w:firstLine="1440"/>
      </w:pPr>
      <w:r>
        <w:rPr/>
        <w:t xml:space="preserve">TOTAL APPROPRIATION</w:t>
      </w:r>
      <w:r>
        <w:tab/>
      </w:r>
      <w:r>
        <w:t>((</w:t>
      </w:r>
      <w:r>
        <w:rPr>
          <w:strike/>
        </w:rPr>
        <w:t xml:space="preserve">$4,271,000</w:t>
      </w:r>
      <w:r>
        <w:t>))</w:t>
      </w:r>
    </w:p>
    <w:p>
      <w:pPr>
        <w:tabs>
          <w:tab w:val="right" w:leader="none" w:pos="9936"/>
        </w:tabs>
        <w:ind w:left="0" w:right="0" w:firstLine="1440"/>
      </w:pPr>
      <w:r>
        <w:tab/>
      </w:r>
      <w:r>
        <w:rPr>
          <w:u w:val="single"/>
        </w:rPr>
        <w:t xml:space="preserve">$4,173,000</w:t>
      </w:r>
    </w:p>
    <w:p>
      <w:pPr>
        <w:spacing w:before="120" w:after="0" w:line="408" w:lineRule="exact"/>
        <w:ind w:left="0" w:right="0" w:firstLine="576"/>
        <w:jc w:val="left"/>
      </w:pPr>
      <w:r>
        <w:rPr/>
        <w:t xml:space="preserve">The appropriations 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$96,462,000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$146,437,000</w:t>
      </w:r>
      <w:r>
        <w:t>))</w:t>
      </w:r>
    </w:p>
    <w:p>
      <w:pPr>
        <w:spacing w:before="0" w:after="0" w:line="408" w:lineRule="exact"/>
        <w:ind w:left="0" w:right="0" w:firstLine="0"/>
        <w:jc w:val="left"/>
        <w:tabs>
          <w:tab w:val="right" w:leader="none" w:pos="9936"/>
        </w:tabs>
      </w:pPr>
      <w:r>
        <w:tab/>
      </w:r>
      <w:r>
        <w:rPr>
          <w:u w:val="single"/>
        </w:rPr>
        <w:t xml:space="preserve">$146,559,000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$327,896,000</w:t>
      </w:r>
      <w:r>
        <w:t>))</w:t>
      </w:r>
    </w:p>
    <w:p>
      <w:pPr>
        <w:spacing w:before="0" w:after="0" w:line="408" w:lineRule="exact"/>
        <w:ind w:left="0" w:right="0" w:firstLine="0"/>
        <w:jc w:val="left"/>
        <w:tabs>
          <w:tab w:val="right" w:leader="none" w:pos="9936"/>
        </w:tabs>
      </w:pPr>
      <w:r>
        <w:tab/>
      </w:r>
      <w:r>
        <w:rPr>
          <w:u w:val="single"/>
        </w:rPr>
        <w:t xml:space="preserve">$327,810,000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$9,112,000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$8,212,000</w:t>
      </w:r>
      <w:r>
        <w:t>))</w:t>
      </w:r>
    </w:p>
    <w:p>
      <w:pPr>
        <w:spacing w:before="0" w:after="0" w:line="408" w:lineRule="exact"/>
        <w:ind w:left="0" w:right="0" w:firstLine="0"/>
        <w:jc w:val="left"/>
        <w:tabs>
          <w:tab w:val="right" w:leader="none" w:pos="9936"/>
        </w:tabs>
      </w:pPr>
      <w:r>
        <w:tab/>
      </w:r>
      <w:r>
        <w:rPr>
          <w:u w:val="single"/>
        </w:rPr>
        <w:t xml:space="preserve">$8,177,000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$1,291,000</w:t>
      </w:r>
      <w:r>
        <w:t>))</w:t>
      </w:r>
    </w:p>
    <w:p>
      <w:pPr>
        <w:spacing w:before="0" w:after="0" w:line="408" w:lineRule="exact"/>
        <w:ind w:left="0" w:right="0" w:firstLine="0"/>
        <w:jc w:val="left"/>
        <w:tabs>
          <w:tab w:val="right" w:leader="none" w:pos="9936"/>
        </w:tabs>
      </w:pPr>
      <w:r>
        <w:tab/>
      </w:r>
      <w:r>
        <w:rPr>
          <w:u w:val="single"/>
        </w:rPr>
        <w:t xml:space="preserve">$1,289,000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$120,425,000</w:t>
      </w:r>
      <w:r>
        <w:t>))</w:t>
      </w:r>
    </w:p>
    <w:p>
      <w:pPr>
        <w:spacing w:before="0" w:after="0" w:line="408" w:lineRule="exact"/>
        <w:ind w:left="0" w:right="0" w:firstLine="0"/>
        <w:jc w:val="left"/>
        <w:tabs>
          <w:tab w:val="right" w:leader="none" w:pos="9936"/>
        </w:tabs>
      </w:pPr>
      <w:r>
        <w:tab/>
      </w:r>
      <w:r>
        <w:rPr>
          <w:u w:val="single"/>
        </w:rPr>
        <w:t xml:space="preserve">$85,411,000</w:t>
      </w:r>
    </w:p>
    <w:p>
      <w:pPr>
        <w:spacing w:before="0" w:after="0" w:line="408" w:lineRule="exact"/>
        <w:ind w:left="0" w:right="0" w:firstLine="0"/>
        <w:jc w:val="left"/>
        <w:tabs>
          <w:tab w:val="right" w:leader="dot" w:pos="9936"/>
        </w:tabs>
      </w:pPr>
      <w:r>
        <w:t>((</w:t>
      </w:r>
      <w:r>
        <w:rPr>
          <w:strike/>
        </w:rPr>
        <w:t xml:space="preserve">Energy Freedom Account</w:t>
      </w:r>
      <w:r>
        <w:rPr>
          <w:rFonts w:ascii="Times New Roman" w:hAnsi="Times New Roman"/>
          <w:strike/>
        </w:rPr>
        <w:t xml:space="preserve">—</w:t>
      </w:r>
      <w:r>
        <w:rPr>
          <w:strike/>
        </w:rPr>
        <w:t xml:space="preserve">State Appropriation</w:t>
      </w:r>
      <w:r>
        <w:tab/>
      </w:r>
      <w:r>
        <w:rPr>
          <w:strike/>
        </w:rPr>
        <w:t xml:space="preserve">$5,000</w:t>
      </w:r>
      <w:r>
        <w:t>))</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$13,895,000</w:t>
      </w:r>
      <w:r>
        <w:t>))</w:t>
      </w:r>
    </w:p>
    <w:p>
      <w:pPr>
        <w:spacing w:before="0" w:after="0" w:line="408" w:lineRule="exact"/>
        <w:ind w:left="0" w:right="0" w:firstLine="0"/>
        <w:jc w:val="left"/>
        <w:tabs>
          <w:tab w:val="right" w:leader="none" w:pos="9936"/>
        </w:tabs>
      </w:pPr>
      <w:r>
        <w:tab/>
      </w:r>
      <w:r>
        <w:rPr>
          <w:u w:val="single"/>
        </w:rPr>
        <w:t xml:space="preserve">$12,198,000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$2,325,000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$1,399,000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$4,104,000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$67,947,000</w:t>
      </w:r>
      <w:r>
        <w:t>))</w:t>
      </w:r>
    </w:p>
    <w:p>
      <w:pPr>
        <w:spacing w:before="0" w:after="0" w:line="408" w:lineRule="exact"/>
        <w:ind w:left="0" w:right="0" w:firstLine="0"/>
        <w:jc w:val="left"/>
        <w:tabs>
          <w:tab w:val="right" w:leader="none" w:pos="9936"/>
        </w:tabs>
      </w:pPr>
      <w:r>
        <w:tab/>
      </w:r>
      <w:r>
        <w:rPr>
          <w:u w:val="single"/>
        </w:rPr>
        <w:t xml:space="preserve">$20,145,000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(FY 2021)</w:t>
      </w:r>
      <w:r>
        <w:tab/>
      </w:r>
      <w:r>
        <w:rPr>
          <w:strike/>
        </w:rPr>
        <w:t xml:space="preserve">$1,100,000</w:t>
      </w:r>
      <w:r>
        <w:t>))</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$7,454,000</w:t>
      </w:r>
      <w:r>
        <w:t>))</w:t>
      </w:r>
    </w:p>
    <w:p>
      <w:pPr>
        <w:spacing w:before="0" w:after="0" w:line="408" w:lineRule="exact"/>
        <w:ind w:left="0" w:right="0" w:firstLine="0"/>
        <w:jc w:val="left"/>
        <w:tabs>
          <w:tab w:val="right" w:leader="none" w:pos="9936"/>
        </w:tabs>
      </w:pPr>
      <w:r>
        <w:tab/>
      </w:r>
      <w:r>
        <w:rPr>
          <w:u w:val="single"/>
        </w:rPr>
        <w:t xml:space="preserve">$14,335,000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$827,041,000</w:t>
      </w:r>
      <w:r>
        <w:t>))</w:t>
      </w:r>
    </w:p>
    <w:p>
      <w:pPr>
        <w:tabs>
          <w:tab w:val="right" w:leader="none" w:pos="9936"/>
        </w:tabs>
        <w:ind w:left="0" w:right="0" w:firstLine="1440"/>
      </w:pPr>
      <w:r>
        <w:tab/>
      </w:r>
      <w:r>
        <w:rPr>
          <w:u w:val="single"/>
        </w:rPr>
        <w:t xml:space="preserve">$747,347,000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2020 and $3,304,000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$2,091,000 of the general fund</w:t>
      </w:r>
      <w:r>
        <w:rPr>
          <w:rFonts w:ascii="Times New Roman" w:hAnsi="Times New Roman"/>
        </w:rPr>
        <w:t xml:space="preserve">—</w:t>
      </w:r>
      <w:r>
        <w:rPr/>
        <w:t xml:space="preserve">state appropriation for fiscal year 2020, $3,159,000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$91,000 of the general fund—state appropriation for fiscal year 2020 and $1,159,000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$51,650,000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(38)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(39)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(41)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(42)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w:t>
      </w:r>
    </w:p>
    <w:p>
      <w:pPr>
        <w:spacing w:before="0" w:after="0" w:line="408" w:lineRule="exact"/>
        <w:ind w:left="0" w:right="0" w:firstLine="576"/>
        <w:jc w:val="left"/>
      </w:pPr>
      <w:r>
        <w:rPr/>
        <w:t xml:space="preserve">(43)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(44)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w:t>
      </w:r>
      <w:r>
        <w:rPr>
          <w:u w:val="single"/>
        </w:rPr>
        <w:t xml:space="preserve">year</w:t>
      </w:r>
      <w:r>
        <w:rPr/>
        <w:t xml:space="preserve">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(47)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w:t>
      </w:r>
    </w:p>
    <w:p>
      <w:pPr>
        <w:spacing w:before="0" w:after="0" w:line="408" w:lineRule="exact"/>
        <w:ind w:left="0" w:right="0" w:firstLine="576"/>
        <w:jc w:val="left"/>
      </w:pPr>
      <w:r>
        <w:rPr/>
        <w:t xml:space="preserve">(a) Spokane county must report collected data from the pilot program to the department. The report must contain, at a minimum:</w:t>
      </w:r>
    </w:p>
    <w:p>
      <w:pPr>
        <w:spacing w:before="0" w:after="0" w:line="408" w:lineRule="exact"/>
        <w:ind w:left="0" w:right="0" w:firstLine="576"/>
        <w:jc w:val="left"/>
      </w:pPr>
      <w:r>
        <w:rPr/>
        <w:t xml:space="preserve">(i) An analysis of the arrests and bookings for individuals served in the pilot program;</w:t>
      </w:r>
    </w:p>
    <w:p>
      <w:pPr>
        <w:spacing w:before="0" w:after="0" w:line="408" w:lineRule="exact"/>
        <w:ind w:left="0" w:right="0" w:firstLine="576"/>
        <w:jc w:val="left"/>
      </w:pPr>
      <w:r>
        <w:rPr/>
        <w:t xml:space="preserve">(ii) An analysis of the connections to behavioral health services made for individuals who were served by the pilot program;</w:t>
      </w:r>
    </w:p>
    <w:p>
      <w:pPr>
        <w:spacing w:before="0" w:after="0" w:line="408" w:lineRule="exact"/>
        <w:ind w:left="0" w:right="0" w:firstLine="576"/>
        <w:jc w:val="left"/>
      </w:pPr>
      <w:r>
        <w:rPr/>
        <w:t xml:space="preserve">(iii) An analysis of the impacts on housing stability for individuals served by the pilot program; and</w:t>
      </w:r>
    </w:p>
    <w:p>
      <w:pPr>
        <w:spacing w:before="0" w:after="0" w:line="408" w:lineRule="exact"/>
        <w:ind w:left="0" w:right="0" w:firstLine="576"/>
        <w:jc w:val="left"/>
      </w:pPr>
      <w:r>
        <w:rPr/>
        <w:t xml:space="preserve">(iv)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(b) No more than fifty percent of the funding provided in this subsection may be used for planning and predevelopment activities related to site readiness and other startup expenses incurred before the pilot program becomes operational.</w:t>
      </w:r>
    </w:p>
    <w:p>
      <w:pPr>
        <w:spacing w:before="0" w:after="0" w:line="408" w:lineRule="exact"/>
        <w:ind w:left="0" w:right="0" w:firstLine="576"/>
        <w:jc w:val="left"/>
      </w:pPr>
      <w:r>
        <w:rPr/>
        <w:t xml:space="preserve">(48)(a)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(49)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(50)(a) $12,000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January 1, 2021.</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June 1, 2021.</w:t>
      </w:r>
    </w:p>
    <w:p>
      <w:pPr>
        <w:spacing w:before="0" w:after="0" w:line="408" w:lineRule="exact"/>
        <w:ind w:left="0" w:right="0" w:firstLine="576"/>
        <w:jc w:val="left"/>
      </w:pPr>
      <w:r>
        <w:rPr/>
        <w:t xml:space="preserve">(51) $500,000 of the general fund</w:t>
      </w:r>
      <w:r>
        <w:rPr>
          <w:rFonts w:ascii="Times New Roman" w:hAnsi="Times New Roman"/>
        </w:rPr>
        <w:t xml:space="preserve">—</w:t>
      </w:r>
      <w:r>
        <w:rPr/>
        <w:t xml:space="preserve">state appropriation for fiscal year 2020, $1,500,000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(52)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(53)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w:t>
      </w:r>
    </w:p>
    <w:p>
      <w:pPr>
        <w:spacing w:before="0" w:after="0" w:line="408" w:lineRule="exact"/>
        <w:ind w:left="0" w:right="0" w:firstLine="576"/>
        <w:jc w:val="left"/>
      </w:pPr>
      <w:r>
        <w:rPr/>
        <w:t xml:space="preserve">(54)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w:t>
      </w:r>
    </w:p>
    <w:p>
      <w:pPr>
        <w:spacing w:before="0" w:after="0" w:line="408" w:lineRule="exact"/>
        <w:ind w:left="0" w:right="0" w:firstLine="576"/>
        <w:jc w:val="left"/>
      </w:pPr>
      <w:r>
        <w:rPr/>
        <w:t xml:space="preserve">(55)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(56) $264,000 of the general fund</w:t>
      </w:r>
      <w:r>
        <w:rPr>
          <w:rFonts w:ascii="Times New Roman" w:hAnsi="Times New Roman"/>
        </w:rPr>
        <w:t xml:space="preserve">—</w:t>
      </w:r>
      <w:r>
        <w:rPr/>
        <w:t xml:space="preserve">state appropriation for fiscal year 2020 and $676,000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rPr/>
        <w:t xml:space="preserve">(57)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(58)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(59)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(60)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(61)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rPr/>
        <w:t xml:space="preserve">(62)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(a) The department of corrections to support offender betterment projects; and</w:t>
      </w:r>
    </w:p>
    <w:p>
      <w:pPr>
        <w:spacing w:before="0" w:after="0" w:line="408" w:lineRule="exact"/>
        <w:ind w:left="0" w:right="0" w:firstLine="576"/>
        <w:jc w:val="left"/>
      </w:pPr>
      <w:r>
        <w:rPr/>
        <w:t xml:space="preserve">(b) The department of social and health services to provide access and visitation services.</w:t>
      </w:r>
    </w:p>
    <w:p>
      <w:pPr>
        <w:spacing w:before="0" w:after="0" w:line="408" w:lineRule="exact"/>
        <w:ind w:left="0" w:right="0" w:firstLine="576"/>
        <w:jc w:val="left"/>
      </w:pPr>
      <w:r>
        <w:rPr/>
        <w:t xml:space="preserve">(63)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rPr/>
        <w:t xml:space="preserve">(64)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(65)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rPr/>
        <w:t xml:space="preserve">(66)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rPr/>
        <w:t xml:space="preserve">(67)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(68) $270,000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Of the amounts provided in this subsection, $250,000 of the general fund</w:t>
      </w:r>
      <w:r>
        <w:rPr>
          <w:rFonts w:ascii="Times New Roman" w:hAnsi="Times New Roman"/>
        </w:rPr>
        <w:t xml:space="preserve">—</w:t>
      </w:r>
      <w:r>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rPr/>
        <w:t xml:space="preserve">(69)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w:t>
      </w:r>
      <w:r>
        <w:rPr>
          <w:u w:val="single"/>
        </w:rPr>
        <w:t xml:space="preserve">and chapter 173, Laws of 2020 (urban housing supply)</w:t>
      </w:r>
      <w:r>
        <w:rPr/>
        <w:t xml:space="preserve">. Of the amounts provided in this subsection:</w:t>
      </w:r>
    </w:p>
    <w:p>
      <w:pPr>
        <w:spacing w:before="0" w:after="0" w:line="408" w:lineRule="exact"/>
        <w:ind w:left="0" w:right="0" w:firstLine="576"/>
        <w:jc w:val="left"/>
      </w:pPr>
      <w:r>
        <w:rPr/>
        <w:t xml:space="preserve">(a) $5,000,000 is provided solely for grants to cities for costs associated with the </w:t>
      </w:r>
      <w:r>
        <w:t>((</w:t>
      </w:r>
      <w:r>
        <w:rPr>
          <w:strike/>
        </w:rPr>
        <w:t xml:space="preserve">bill</w:t>
      </w:r>
      <w:r>
        <w:t>))</w:t>
      </w:r>
      <w:r>
        <w:rPr/>
        <w:t xml:space="preserve"> </w:t>
      </w:r>
      <w:r>
        <w:rPr>
          <w:u w:val="single"/>
        </w:rPr>
        <w:t xml:space="preserve">bills</w:t>
      </w:r>
      <w:r>
        <w:rPr/>
        <w:t xml:space="preserve">;</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rPr/>
        <w:t xml:space="preserve">(70)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t xml:space="preserve">(71) $200,000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t xml:space="preserve">(72)</w:t>
      </w:r>
      <w:r>
        <w:rPr>
          <w:b/>
        </w:rPr>
        <w:t xml:space="preserve"> </w:t>
      </w:r>
      <w:r>
        <w:t>((</w:t>
      </w:r>
      <w:r>
        <w:rPr>
          <w:strike/>
        </w:rPr>
        <w:t xml:space="preserve">$7,454,000</w:t>
      </w:r>
      <w:r>
        <w:t>))</w:t>
      </w:r>
      <w:r>
        <w:rPr/>
        <w:t xml:space="preserve"> </w:t>
      </w:r>
      <w:r>
        <w:rPr>
          <w:u w:val="single"/>
        </w:rPr>
        <w:t xml:space="preserve">$14,335,000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(73) </w:t>
      </w:r>
      <w:r>
        <w:t>((</w:t>
      </w:r>
      <w:r>
        <w:rPr>
          <w:strike/>
        </w:rPr>
        <w:t xml:space="preserve">$600,000</w:t>
      </w:r>
      <w:r>
        <w:t>))</w:t>
      </w:r>
      <w:r>
        <w:rPr/>
        <w:t xml:space="preserve"> </w:t>
      </w:r>
      <w:r>
        <w:rPr>
          <w:u w:val="single"/>
        </w:rPr>
        <w:t xml:space="preserve">$100,000</w:t>
      </w:r>
      <w:r>
        <w:rPr/>
        <w:t xml:space="preserve"> of the general fund</w:t>
      </w:r>
      <w:r>
        <w:rPr>
          <w:rFonts w:ascii="Times New Roman" w:hAnsi="Times New Roman"/>
        </w:rPr>
        <w:t xml:space="preserve">—</w:t>
      </w:r>
      <w:r>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t xml:space="preserve">(74) $80,000 of the general fund</w:t>
      </w:r>
      <w:r>
        <w:rPr>
          <w:rFonts w:ascii="Times New Roman" w:hAnsi="Times New Roman"/>
        </w:rPr>
        <w:t xml:space="preserve">—</w:t>
      </w:r>
      <w:r>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t xml:space="preserve">(75) $1,343,000 of the financial fraud and identity theft crimes investigation and prosecution account</w:t>
      </w:r>
      <w:r>
        <w:rPr>
          <w:rFonts w:ascii="Times New Roman" w:hAnsi="Times New Roman"/>
        </w:rPr>
        <w:t xml:space="preserve">—</w:t>
      </w:r>
      <w:r>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t xml:space="preserve">(76)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operations of the long-term care ombudsman program.</w:t>
      </w:r>
    </w:p>
    <w:p>
      <w:pPr>
        <w:spacing w:before="0" w:after="0" w:line="408" w:lineRule="exact"/>
        <w:ind w:left="0" w:right="0" w:firstLine="576"/>
        <w:jc w:val="left"/>
      </w:pPr>
      <w:r>
        <w:rPr/>
        <w:t xml:space="preserve">(77) $607,000 of the general fund</w:t>
      </w:r>
      <w:r>
        <w:rPr>
          <w:rFonts w:ascii="Times New Roman" w:hAnsi="Times New Roman"/>
        </w:rPr>
        <w:t xml:space="preserve">—</w:t>
      </w:r>
      <w:r>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t xml:space="preserve">(78) $250,000 of the general fund</w:t>
      </w:r>
      <w:r>
        <w:rPr>
          <w:rFonts w:ascii="Times New Roman" w:hAnsi="Times New Roman"/>
        </w:rPr>
        <w:t xml:space="preserve">—</w:t>
      </w:r>
      <w:r>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$391,000 of the general fund</w:t>
      </w:r>
      <w:r>
        <w:rPr>
          <w:rFonts w:ascii="Times New Roman" w:hAnsi="Times New Roman"/>
        </w:rPr>
        <w:t xml:space="preserve">—</w:t>
      </w:r>
      <w:r>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(82)</w:t>
      </w:r>
      <w:r>
        <w:t>))</w:t>
      </w:r>
      <w:r>
        <w:rPr/>
        <w:t xml:space="preserve"> </w:t>
      </w:r>
      <w:r>
        <w:rPr>
          <w:u w:val="single"/>
        </w:rPr>
        <w:t xml:space="preserve">(80)</w:t>
      </w:r>
      <w:r>
        <w:rPr/>
        <w:t xml:space="preserve"> $100,000 of the general fund</w:t>
      </w:r>
      <w:r>
        <w:rPr>
          <w:rFonts w:ascii="Times New Roman" w:hAnsi="Times New Roman"/>
        </w:rPr>
        <w:t xml:space="preserve">—</w:t>
      </w:r>
      <w:r>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t>((</w:t>
      </w:r>
      <w:r>
        <w:rPr>
          <w:strike/>
        </w:rPr>
        <w:t xml:space="preserve">(83)</w:t>
      </w:r>
      <w:r>
        <w:t>))</w:t>
      </w:r>
      <w:r>
        <w:rPr/>
        <w:t xml:space="preserve"> </w:t>
      </w:r>
      <w:r>
        <w:rPr>
          <w:u w:val="single"/>
        </w:rPr>
        <w:t xml:space="preserve">(81)</w:t>
      </w:r>
      <w:r>
        <w:rPr/>
        <w:t xml:space="preserve"> $250,000 of the general fund</w:t>
      </w:r>
      <w:r>
        <w:rPr>
          <w:rFonts w:ascii="Times New Roman" w:hAnsi="Times New Roman"/>
        </w:rPr>
        <w:t xml:space="preserve">—</w:t>
      </w:r>
      <w:r>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t>((</w:t>
      </w:r>
      <w:r>
        <w:rPr>
          <w:strike/>
        </w:rPr>
        <w:t xml:space="preserve">(84)</w:t>
      </w:r>
      <w:r>
        <w:t>))</w:t>
      </w:r>
      <w:r>
        <w:rPr/>
        <w:t xml:space="preserve"> </w:t>
      </w:r>
      <w:r>
        <w:rPr>
          <w:u w:val="single"/>
        </w:rPr>
        <w:t xml:space="preserve">(82)</w:t>
      </w:r>
      <w:r>
        <w:rPr/>
        <w:t xml:space="preserve"> $23,000 of the general fund</w:t>
      </w:r>
      <w:r>
        <w:rPr>
          <w:rFonts w:ascii="Times New Roman" w:hAnsi="Times New Roman"/>
        </w:rPr>
        <w:t xml:space="preserve">—</w:t>
      </w:r>
      <w:r>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t>((</w:t>
      </w:r>
      <w:r>
        <w:rPr>
          <w:strike/>
        </w:rPr>
        <w:t xml:space="preserve">(85) $60,000,000</w:t>
      </w:r>
      <w:r>
        <w:t>))</w:t>
      </w:r>
      <w:r>
        <w:rPr/>
        <w:t xml:space="preserve"> </w:t>
      </w:r>
      <w:r>
        <w:rPr>
          <w:u w:val="single"/>
        </w:rPr>
        <w:t xml:space="preserve">(83) $25,000,000</w:t>
      </w:r>
      <w:r>
        <w:rPr/>
        <w:t xml:space="preserve">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t>((</w:t>
      </w:r>
      <w:r>
        <w:rPr>
          <w:strike/>
        </w:rPr>
        <w:t xml:space="preserve">(86) $500,000 of the general fund</w:t>
      </w:r>
      <w:r>
        <w:rPr>
          <w:rFonts w:ascii="Times New Roman" w:hAnsi="Times New Roman"/>
          <w:strike/>
        </w:rPr>
        <w:t xml:space="preserve">—</w:t>
      </w:r>
      <w:r>
        <w:rPr>
          <w:strike/>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strike/>
        </w:rPr>
        <w:t xml:space="preserve">—</w:t>
      </w:r>
      <w:r>
        <w:rPr>
          <w:strike/>
        </w:rPr>
        <w:t xml:space="preserve">state appropriation is provided solely for industrial waste coordination grants.</w:t>
      </w:r>
    </w:p>
    <w:p>
      <w:pPr>
        <w:spacing w:before="0" w:after="0" w:line="408" w:lineRule="exact"/>
        <w:ind w:left="0" w:right="0" w:firstLine="576"/>
        <w:jc w:val="left"/>
      </w:pPr>
      <w:r>
        <w:rPr>
          <w:strike/>
        </w:rPr>
        <w:t xml:space="preserve">(88)</w:t>
      </w:r>
      <w:r>
        <w:t>))</w:t>
      </w:r>
      <w:r>
        <w:rPr/>
        <w:t xml:space="preserve"> </w:t>
      </w:r>
      <w:r>
        <w:rPr>
          <w:u w:val="single"/>
        </w:rPr>
        <w:t xml:space="preserve">(84)</w:t>
      </w:r>
      <w:r>
        <w:rPr/>
        <w:t xml:space="preserve"> $421,000 of the general fund</w:t>
      </w:r>
      <w:r>
        <w:rPr>
          <w:rFonts w:ascii="Times New Roman" w:hAnsi="Times New Roman"/>
        </w:rPr>
        <w:t xml:space="preserve">—</w:t>
      </w:r>
      <w:r>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t>((</w:t>
      </w:r>
      <w:r>
        <w:rPr>
          <w:strike/>
        </w:rPr>
        <w:t xml:space="preserve">(89)</w:t>
      </w:r>
      <w:r>
        <w:t>))</w:t>
      </w:r>
      <w:r>
        <w:rPr/>
        <w:t xml:space="preserve"> </w:t>
      </w:r>
      <w:r>
        <w:rPr>
          <w:u w:val="single"/>
        </w:rPr>
        <w:t xml:space="preserve">(85)</w:t>
      </w:r>
      <w:r>
        <w:rPr/>
        <w:t xml:space="preserve">(a) $15,000,000 of the general fund</w:t>
      </w:r>
      <w:r>
        <w:rPr>
          <w:rFonts w:ascii="Times New Roman" w:hAnsi="Times New Roman"/>
        </w:rPr>
        <w:t xml:space="preserve">—</w:t>
      </w:r>
      <w:r>
        <w:rPr/>
        <w:t xml:space="preserve">state appropriation for fiscal year 2021 is provided solely for grants to support the operation, maintenance, and service costs of permanent supportive housing projects or permanent supportive housing units within housing projects that have or will receive funding from the housing trust fund</w:t>
      </w:r>
      <w:r>
        <w:rPr>
          <w:rFonts w:ascii="Times New Roman" w:hAnsi="Times New Roman"/>
        </w:rPr>
        <w:t xml:space="preserve">—</w:t>
      </w:r>
      <w:r>
        <w:rPr/>
        <w:t xml:space="preserve">state account or other public capital funding where the projects or units:</w:t>
      </w:r>
    </w:p>
    <w:p>
      <w:pPr>
        <w:spacing w:before="0" w:after="0" w:line="408" w:lineRule="exact"/>
        <w:ind w:left="0" w:right="0" w:firstLine="576"/>
        <w:jc w:val="left"/>
      </w:pPr>
      <w:r>
        <w:rPr/>
        <w:t xml:space="preserve">(i) Are dedicated as permanent supportive housing units;</w:t>
      </w:r>
    </w:p>
    <w:p>
      <w:pPr>
        <w:spacing w:before="0" w:after="0" w:line="408" w:lineRule="exact"/>
        <w:ind w:left="0" w:right="0" w:firstLine="576"/>
        <w:jc w:val="left"/>
      </w:pPr>
      <w:r>
        <w:rPr/>
        <w:t xml:space="preserve">(ii) Are occupied by low-income households with incomes at or below thirty percent of the area median income; and</w:t>
      </w:r>
    </w:p>
    <w:p>
      <w:pPr>
        <w:spacing w:before="0" w:after="0" w:line="408" w:lineRule="exact"/>
        <w:ind w:left="0" w:right="0" w:firstLine="576"/>
        <w:jc w:val="left"/>
      </w:pPr>
      <w:r>
        <w:rPr/>
        <w:t xml:space="preserve">(iii) Require a supplement to rental income to cover ongoing property operating, maintenance, and service expenses.</w:t>
      </w:r>
    </w:p>
    <w:p>
      <w:pPr>
        <w:spacing w:before="0" w:after="0" w:line="408" w:lineRule="exact"/>
        <w:ind w:left="0" w:right="0" w:firstLine="576"/>
        <w:jc w:val="left"/>
      </w:pPr>
      <w:r>
        <w:rPr/>
        <w:t xml:space="preserve">(b) The department may use a maximum of five percent of the appropriations in this subsection to administer the grant program.</w:t>
      </w:r>
    </w:p>
    <w:p>
      <w:pPr>
        <w:spacing w:before="0" w:after="0" w:line="408" w:lineRule="exact"/>
        <w:ind w:left="0" w:right="0" w:firstLine="576"/>
        <w:jc w:val="left"/>
      </w:pPr>
      <w:r>
        <w:t>((</w:t>
      </w:r>
      <w:r>
        <w:rPr>
          <w:strike/>
        </w:rPr>
        <w:t xml:space="preserve">(90)</w:t>
      </w:r>
      <w:r>
        <w:t>))</w:t>
      </w:r>
      <w:r>
        <w:rPr/>
        <w:t xml:space="preserve"> </w:t>
      </w:r>
      <w:r>
        <w:rPr>
          <w:u w:val="single"/>
        </w:rPr>
        <w:t xml:space="preserve">(86)</w:t>
      </w:r>
      <w:r>
        <w:rPr/>
        <w:t xml:space="preserve"> $1,007,000 of the general fund</w:t>
      </w:r>
      <w:r>
        <w:rPr>
          <w:rFonts w:ascii="Times New Roman" w:hAnsi="Times New Roman"/>
        </w:rPr>
        <w:t xml:space="preserve">—</w:t>
      </w:r>
      <w:r>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t>((</w:t>
      </w:r>
      <w:r>
        <w:rPr>
          <w:strike/>
        </w:rPr>
        <w:t xml:space="preserve">(91)</w:t>
      </w:r>
      <w:r>
        <w:t>))</w:t>
      </w:r>
      <w:r>
        <w:rPr/>
        <w:t xml:space="preserve"> </w:t>
      </w:r>
      <w:r>
        <w:rPr>
          <w:u w:val="single"/>
        </w:rPr>
        <w:t xml:space="preserve">(87)</w:t>
      </w:r>
      <w:r>
        <w:rPr/>
        <w:t xml:space="preserve"> $420,000 of the general fund</w:t>
      </w:r>
      <w:r>
        <w:rPr>
          <w:rFonts w:ascii="Times New Roman" w:hAnsi="Times New Roman"/>
        </w:rPr>
        <w:t xml:space="preserve">—</w:t>
      </w:r>
      <w:r>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(88)</w:t>
      </w:r>
      <w:r>
        <w:rPr/>
        <w:t xml:space="preserve"> $10,000 of the general fund</w:t>
      </w:r>
      <w:r>
        <w:rPr>
          <w:rFonts w:ascii="Times New Roman" w:hAnsi="Times New Roman"/>
        </w:rPr>
        <w:t xml:space="preserve">—</w:t>
      </w:r>
      <w:r>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t xml:space="preserve">(a) The department must recommend a plan that:</w:t>
      </w:r>
    </w:p>
    <w:p>
      <w:pPr>
        <w:spacing w:before="0" w:after="0" w:line="408" w:lineRule="exact"/>
        <w:ind w:left="0" w:right="0" w:firstLine="576"/>
        <w:jc w:val="left"/>
      </w:pPr>
      <w:r>
        <w:rPr/>
        <w:t xml:space="preserve">(i) Serves all residents in long term care equally;</w:t>
      </w:r>
    </w:p>
    <w:p>
      <w:pPr>
        <w:spacing w:before="0" w:after="0" w:line="408" w:lineRule="exact"/>
        <w:ind w:left="0" w:right="0" w:firstLine="576"/>
        <w:jc w:val="left"/>
      </w:pPr>
      <w:r>
        <w:rPr/>
        <w:t xml:space="preserve">(ii) Is reactive to changes in service costs; and</w:t>
      </w:r>
    </w:p>
    <w:p>
      <w:pPr>
        <w:spacing w:before="0" w:after="0" w:line="408" w:lineRule="exact"/>
        <w:ind w:left="0" w:right="0" w:firstLine="576"/>
        <w:jc w:val="left"/>
      </w:pPr>
      <w:r>
        <w:rPr/>
        <w:t xml:space="preserve">(iii) Is reactive to changes in number of residents and types of facilities served.</w:t>
      </w:r>
    </w:p>
    <w:p>
      <w:pPr>
        <w:spacing w:before="0" w:after="0" w:line="408" w:lineRule="exact"/>
        <w:ind w:left="0" w:right="0" w:firstLine="576"/>
        <w:jc w:val="left"/>
      </w:pPr>
      <w:r>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t>((</w:t>
      </w:r>
      <w:r>
        <w:rPr>
          <w:strike/>
        </w:rPr>
        <w:t xml:space="preserve">(93)</w:t>
      </w:r>
      <w:r>
        <w:t>))</w:t>
      </w:r>
      <w:r>
        <w:rPr/>
        <w:t xml:space="preserve"> </w:t>
      </w:r>
      <w:r>
        <w:rPr>
          <w:u w:val="single"/>
        </w:rPr>
        <w:t xml:space="preserve">(89)</w:t>
      </w:r>
      <w:r>
        <w:rPr/>
        <w:t xml:space="preserve"> $300,000 of the general fund</w:t>
      </w:r>
      <w:r>
        <w:rPr>
          <w:rFonts w:ascii="Times New Roman" w:hAnsi="Times New Roman"/>
        </w:rPr>
        <w:t xml:space="preserve">—</w:t>
      </w:r>
      <w:r>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t xml:space="preserve">(b) Additional funding invested in Washington companies;</w:t>
      </w:r>
    </w:p>
    <w:p>
      <w:pPr>
        <w:spacing w:before="0" w:after="0" w:line="408" w:lineRule="exact"/>
        <w:ind w:left="0" w:right="0" w:firstLine="576"/>
        <w:jc w:val="left"/>
      </w:pPr>
      <w:r>
        <w:rPr/>
        <w:t xml:space="preserve">(c) The number of jobs created in Washington; and</w:t>
      </w:r>
    </w:p>
    <w:p>
      <w:pPr>
        <w:spacing w:before="0" w:after="0" w:line="408" w:lineRule="exact"/>
        <w:ind w:left="0" w:right="0" w:firstLine="576"/>
        <w:jc w:val="left"/>
      </w:pPr>
      <w:r>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t>((</w:t>
      </w:r>
      <w:r>
        <w:rPr>
          <w:strike/>
        </w:rPr>
        <w:t xml:space="preserve">(94)</w:t>
      </w:r>
      <w:r>
        <w:t>))</w:t>
      </w:r>
      <w:r>
        <w:rPr/>
        <w:t xml:space="preserve"> </w:t>
      </w:r>
      <w:r>
        <w:rPr>
          <w:u w:val="single"/>
        </w:rPr>
        <w:t xml:space="preserve">(90)</w:t>
      </w:r>
      <w:r>
        <w:rPr/>
        <w:t xml:space="preserve"> $80,000 of the general fund</w:t>
      </w:r>
      <w:r>
        <w:rPr>
          <w:rFonts w:ascii="Times New Roman" w:hAnsi="Times New Roman"/>
        </w:rPr>
        <w:t xml:space="preserve">—</w:t>
      </w:r>
      <w:r>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t>((</w:t>
      </w:r>
      <w:r>
        <w:rPr>
          <w:strike/>
        </w:rPr>
        <w:t xml:space="preserve">(95)</w:t>
      </w:r>
      <w:r>
        <w:t>))</w:t>
      </w:r>
      <w:r>
        <w:rPr/>
        <w:t xml:space="preserve"> </w:t>
      </w:r>
      <w:r>
        <w:rPr>
          <w:u w:val="single"/>
        </w:rPr>
        <w:t xml:space="preserve">(91)</w:t>
      </w:r>
      <w:r>
        <w:rPr/>
        <w:t xml:space="preserve"> $400,000 of the general fund</w:t>
      </w:r>
      <w:r>
        <w:rPr>
          <w:rFonts w:ascii="Times New Roman" w:hAnsi="Times New Roman"/>
        </w:rPr>
        <w:t xml:space="preserve">—</w:t>
      </w:r>
      <w:r>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t>((</w:t>
      </w:r>
      <w:r>
        <w:rPr>
          <w:strike/>
        </w:rPr>
        <w:t xml:space="preserve">(96)</w:t>
      </w:r>
      <w:r>
        <w:t>))</w:t>
      </w:r>
      <w:r>
        <w:rPr/>
        <w:t xml:space="preserve"> </w:t>
      </w:r>
      <w:r>
        <w:rPr>
          <w:u w:val="single"/>
        </w:rPr>
        <w:t xml:space="preserve">(92)</w:t>
      </w:r>
      <w:r>
        <w:rPr/>
        <w:t xml:space="preserve"> $75,000 of the general fund</w:t>
      </w:r>
      <w:r>
        <w:rPr>
          <w:rFonts w:ascii="Times New Roman" w:hAnsi="Times New Roman"/>
        </w:rPr>
        <w:t xml:space="preserve">—</w:t>
      </w:r>
      <w:r>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t xml:space="preserve">(i) How existing efforts in this area are coordinated;</w:t>
      </w:r>
    </w:p>
    <w:p>
      <w:pPr>
        <w:spacing w:before="0" w:after="0" w:line="408" w:lineRule="exact"/>
        <w:ind w:left="0" w:right="0" w:firstLine="576"/>
        <w:jc w:val="left"/>
      </w:pPr>
      <w:r>
        <w:rPr/>
        <w:t xml:space="preserve">(ii) The demographics of youth involved in homelessness and other related negative outcomes;</w:t>
      </w:r>
    </w:p>
    <w:p>
      <w:pPr>
        <w:spacing w:before="0" w:after="0" w:line="408" w:lineRule="exact"/>
        <w:ind w:left="0" w:right="0" w:firstLine="576"/>
        <w:jc w:val="left"/>
      </w:pPr>
      <w:r>
        <w:rPr/>
        <w:t xml:space="preserve">(iii) Recommendations on promising interventions and policy improvements; and</w:t>
      </w:r>
    </w:p>
    <w:p>
      <w:pPr>
        <w:spacing w:before="0" w:after="0" w:line="408" w:lineRule="exact"/>
        <w:ind w:left="0" w:right="0" w:firstLine="576"/>
        <w:jc w:val="left"/>
      </w:pPr>
      <w:r>
        <w:rPr/>
        <w:t xml:space="preserve">(iv) Detail and descriptions of current prevention funding streams.</w:t>
      </w:r>
    </w:p>
    <w:p>
      <w:pPr>
        <w:spacing w:before="0" w:after="0" w:line="408" w:lineRule="exact"/>
        <w:ind w:left="0" w:right="0" w:firstLine="576"/>
        <w:jc w:val="left"/>
      </w:pPr>
      <w:r>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t>((</w:t>
      </w:r>
      <w:r>
        <w:rPr>
          <w:strike/>
        </w:rPr>
        <w:t xml:space="preserve">(98)</w:t>
      </w:r>
      <w:r>
        <w:t>))</w:t>
      </w:r>
      <w:r>
        <w:rPr/>
        <w:t xml:space="preserve"> </w:t>
      </w:r>
      <w:r>
        <w:rPr>
          <w:u w:val="single"/>
        </w:rPr>
        <w:t xml:space="preserve">(93)</w:t>
      </w:r>
      <w:r>
        <w:rPr/>
        <w:t xml:space="preserve"> $1,500,000 of the general fund</w:t>
      </w:r>
      <w:r>
        <w:rPr>
          <w:rFonts w:ascii="Times New Roman" w:hAnsi="Times New Roman"/>
        </w:rPr>
        <w:t xml:space="preserve">—</w:t>
      </w:r>
      <w:r>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t>((</w:t>
      </w:r>
      <w:r>
        <w:rPr>
          <w:strike/>
        </w:rPr>
        <w:t xml:space="preserve">(100)</w:t>
      </w:r>
      <w:r>
        <w:t>))</w:t>
      </w:r>
      <w:r>
        <w:rPr/>
        <w:t xml:space="preserve"> </w:t>
      </w:r>
      <w:r>
        <w:rPr>
          <w:u w:val="single"/>
        </w:rPr>
        <w:t xml:space="preserve">(94)</w:t>
      </w:r>
      <w:r>
        <w:rPr/>
        <w:t xml:space="preserve"> $75,000 of the general fund</w:t>
      </w:r>
      <w:r>
        <w:rPr>
          <w:rFonts w:ascii="Times New Roman" w:hAnsi="Times New Roman"/>
        </w:rPr>
        <w:t xml:space="preserve">—</w:t>
      </w:r>
      <w:r>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t>((</w:t>
      </w:r>
      <w:r>
        <w:rPr>
          <w:strike/>
        </w:rPr>
        <w:t xml:space="preserve">(102)</w:t>
      </w:r>
      <w:r>
        <w:t>))</w:t>
      </w:r>
      <w:r>
        <w:rPr/>
        <w:t xml:space="preserve"> </w:t>
      </w:r>
      <w:r>
        <w:rPr>
          <w:u w:val="single"/>
        </w:rPr>
        <w:t xml:space="preserve">(95)</w:t>
      </w:r>
      <w:r>
        <w:rPr/>
        <w:t xml:space="preserve"> $200,000 of the general fund</w:t>
      </w:r>
      <w:r>
        <w:rPr>
          <w:rFonts w:ascii="Times New Roman" w:hAnsi="Times New Roman"/>
        </w:rPr>
        <w:t xml:space="preserve">—</w:t>
      </w:r>
      <w:r>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t>((</w:t>
      </w:r>
      <w:r>
        <w:rPr>
          <w:strike/>
        </w:rPr>
        <w:t xml:space="preserve">(103)</w:t>
      </w:r>
      <w:r>
        <w:t>))</w:t>
      </w:r>
      <w:r>
        <w:rPr/>
        <w:t xml:space="preserve"> </w:t>
      </w:r>
      <w:r>
        <w:rPr>
          <w:u w:val="single"/>
        </w:rPr>
        <w:t xml:space="preserve">(96)</w:t>
      </w:r>
      <w:r>
        <w:rPr/>
        <w:t xml:space="preserve"> $500,000 of the general fund</w:t>
      </w:r>
      <w:r>
        <w:rPr>
          <w:rFonts w:ascii="Times New Roman" w:hAnsi="Times New Roman"/>
        </w:rPr>
        <w:t xml:space="preserve">—</w:t>
      </w:r>
      <w:r>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t>((</w:t>
      </w:r>
      <w:r>
        <w:rPr>
          <w:strike/>
        </w:rPr>
        <w:t xml:space="preserve">(104)</w:t>
      </w:r>
      <w:r>
        <w:t>))</w:t>
      </w:r>
      <w:r>
        <w:rPr/>
        <w:t xml:space="preserve"> </w:t>
      </w:r>
      <w:r>
        <w:rPr>
          <w:u w:val="single"/>
        </w:rPr>
        <w:t xml:space="preserve">(97)</w:t>
      </w:r>
      <w:r>
        <w:rPr/>
        <w:t xml:space="preserve"> $400,000 of the general fund</w:t>
      </w:r>
      <w:r>
        <w:rPr>
          <w:rFonts w:ascii="Times New Roman" w:hAnsi="Times New Roman"/>
        </w:rPr>
        <w:t xml:space="preserve">—</w:t>
      </w:r>
      <w:r>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t>((</w:t>
      </w:r>
      <w:r>
        <w:rPr>
          <w:strike/>
        </w:rPr>
        <w:t xml:space="preserve">(105)</w:t>
      </w:r>
      <w:r>
        <w:t>))</w:t>
      </w:r>
      <w:r>
        <w:rPr/>
        <w:t xml:space="preserve"> </w:t>
      </w:r>
      <w:r>
        <w:rPr>
          <w:u w:val="single"/>
        </w:rPr>
        <w:t xml:space="preserve">(98)</w:t>
      </w:r>
      <w:r>
        <w:rPr/>
        <w:t xml:space="preserve"> $175,000 of the general fund</w:t>
      </w:r>
      <w:r>
        <w:rPr>
          <w:rFonts w:ascii="Times New Roman" w:hAnsi="Times New Roman"/>
        </w:rPr>
        <w:t xml:space="preserve">—</w:t>
      </w:r>
      <w:r>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t>((</w:t>
      </w:r>
      <w:r>
        <w:rPr>
          <w:strike/>
        </w:rPr>
        <w:t xml:space="preserve">(106)</w:t>
      </w:r>
      <w:r>
        <w:t>))</w:t>
      </w:r>
      <w:r>
        <w:rPr/>
        <w:t xml:space="preserve"> </w:t>
      </w:r>
      <w:r>
        <w:rPr>
          <w:u w:val="single"/>
        </w:rPr>
        <w:t xml:space="preserve">(99)</w:t>
      </w:r>
      <w:r>
        <w:rPr/>
        <w:t xml:space="preserve"> $5,000,000 of the general fund</w:t>
      </w:r>
      <w:r>
        <w:rPr>
          <w:rFonts w:ascii="Times New Roman" w:hAnsi="Times New Roman"/>
        </w:rPr>
        <w:t xml:space="preserve">—</w:t>
      </w:r>
      <w:r>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Kitsap, Pierce, or Clark counties.</w:t>
      </w:r>
    </w:p>
    <w:p>
      <w:pPr>
        <w:spacing w:before="0" w:after="0" w:line="408" w:lineRule="exact"/>
        <w:ind w:left="0" w:right="0" w:firstLine="576"/>
        <w:jc w:val="left"/>
      </w:pPr>
      <w:r>
        <w:t>((</w:t>
      </w:r>
      <w:r>
        <w:rPr>
          <w:strike/>
        </w:rPr>
        <w:t xml:space="preserve">(107)</w:t>
      </w:r>
      <w:r>
        <w:t>))</w:t>
      </w:r>
      <w:r>
        <w:rPr/>
        <w:t xml:space="preserve"> </w:t>
      </w:r>
      <w:r>
        <w:rPr>
          <w:u w:val="single"/>
        </w:rPr>
        <w:t xml:space="preserve">(100)</w:t>
      </w:r>
      <w:r>
        <w:rPr/>
        <w:t xml:space="preserve">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t>((</w:t>
      </w:r>
      <w:r>
        <w:rPr>
          <w:strike/>
        </w:rPr>
        <w:t xml:space="preserve">(108)</w:t>
      </w:r>
      <w:r>
        <w:t>))</w:t>
      </w:r>
      <w:r>
        <w:rPr/>
        <w:t xml:space="preserve"> </w:t>
      </w:r>
      <w:r>
        <w:rPr>
          <w:u w:val="single"/>
        </w:rPr>
        <w:t xml:space="preserve">(101)</w:t>
      </w:r>
      <w:r>
        <w:rPr/>
        <w:t xml:space="preserve"> $150,000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t>((</w:t>
      </w:r>
      <w:r>
        <w:rPr>
          <w:strike/>
        </w:rPr>
        <w:t xml:space="preserve">(109)</w:t>
      </w:r>
      <w:r>
        <w:t>))</w:t>
      </w:r>
      <w:r>
        <w:rPr/>
        <w:t xml:space="preserve"> </w:t>
      </w:r>
      <w:r>
        <w:rPr>
          <w:u w:val="single"/>
        </w:rPr>
        <w:t xml:space="preserve">(102)</w:t>
      </w:r>
      <w:r>
        <w:rPr/>
        <w:t xml:space="preserve"> $750,000 of the general fund</w:t>
      </w:r>
      <w:r>
        <w:rPr>
          <w:rFonts w:ascii="Times New Roman" w:hAnsi="Times New Roman"/>
        </w:rPr>
        <w:t xml:space="preserve">—</w:t>
      </w:r>
      <w:r>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t>((</w:t>
      </w:r>
      <w:r>
        <w:rPr>
          <w:strike/>
        </w:rPr>
        <w:t xml:space="preserve">(110)</w:t>
      </w:r>
      <w:r>
        <w:t>))</w:t>
      </w:r>
      <w:r>
        <w:rPr/>
        <w:t xml:space="preserve"> </w:t>
      </w:r>
      <w:r>
        <w:rPr>
          <w:u w:val="single"/>
        </w:rPr>
        <w:t xml:space="preserve">(103)</w:t>
      </w:r>
      <w:r>
        <w:rPr/>
        <w:t xml:space="preserve"> $100,000 of the general fund</w:t>
      </w:r>
      <w:r>
        <w:rPr>
          <w:rFonts w:ascii="Times New Roman" w:hAnsi="Times New Roman"/>
        </w:rPr>
        <w:t xml:space="preserve">—</w:t>
      </w:r>
      <w:r>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t>((</w:t>
      </w:r>
      <w:r>
        <w:rPr>
          <w:strike/>
        </w:rPr>
        <w:t xml:space="preserve">(111)</w:t>
      </w:r>
      <w:r>
        <w:t>))</w:t>
      </w:r>
      <w:r>
        <w:rPr/>
        <w:t xml:space="preserve"> </w:t>
      </w:r>
      <w:r>
        <w:rPr>
          <w:u w:val="single"/>
        </w:rPr>
        <w:t xml:space="preserve">(104)</w:t>
      </w:r>
      <w:r>
        <w:rPr/>
        <w:t xml:space="preserve"> $100,000 of the general fund</w:t>
      </w:r>
      <w:r>
        <w:rPr>
          <w:rFonts w:ascii="Times New Roman" w:hAnsi="Times New Roman"/>
        </w:rPr>
        <w:t xml:space="preserve">—</w:t>
      </w:r>
      <w:r>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t>((</w:t>
      </w:r>
      <w:r>
        <w:rPr>
          <w:strike/>
        </w:rPr>
        <w:t xml:space="preserve">(113) $1,100,000 of the dedicated marijuana account</w:t>
      </w:r>
      <w:r>
        <w:rPr>
          <w:rFonts w:ascii="Times New Roman" w:hAnsi="Times New Roman"/>
          <w:strike/>
        </w:rPr>
        <w:t xml:space="preserve">—</w:t>
      </w:r>
      <w:r>
        <w:rPr>
          <w:strik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strike/>
        </w:rPr>
        <w:t xml:space="preserve">(114)</w:t>
      </w:r>
      <w:r>
        <w:t>))</w:t>
      </w:r>
      <w:r>
        <w:rPr/>
        <w:t xml:space="preserve"> </w:t>
      </w:r>
      <w:r>
        <w:rPr>
          <w:u w:val="single"/>
        </w:rPr>
        <w:t xml:space="preserve">(105)</w:t>
      </w:r>
      <w:r>
        <w:rPr/>
        <w:t xml:space="preserve"> $297,000 of the general fund</w:t>
      </w:r>
      <w:r>
        <w:rPr>
          <w:rFonts w:ascii="Times New Roman" w:hAnsi="Times New Roman"/>
        </w:rPr>
        <w:t xml:space="preserve">—</w:t>
      </w:r>
      <w:r>
        <w:rPr/>
        <w:t xml:space="preserve">state appropriation for fiscal year 2021 is provided solely for a grant to a nonprofit provider of sexual assault services located in Renton. The grant must be used for information technology system improvements.</w:t>
      </w:r>
    </w:p>
    <w:p>
      <w:pPr>
        <w:spacing w:before="0" w:after="0" w:line="408" w:lineRule="exact"/>
        <w:ind w:left="0" w:right="0" w:firstLine="576"/>
        <w:jc w:val="left"/>
      </w:pPr>
      <w:r>
        <w:t>((</w:t>
      </w:r>
      <w:r>
        <w:rPr>
          <w:strike/>
        </w:rPr>
        <w:t xml:space="preserve">(115)</w:t>
      </w:r>
      <w:r>
        <w:t>))</w:t>
      </w:r>
      <w:r>
        <w:rPr/>
        <w:t xml:space="preserve"> </w:t>
      </w:r>
      <w:r>
        <w:rPr>
          <w:u w:val="single"/>
        </w:rPr>
        <w:t xml:space="preserve">(106)</w:t>
      </w:r>
      <w:r>
        <w:rPr/>
        <w:t xml:space="preserve"> $100,000 of the general fund</w:t>
      </w:r>
      <w:r>
        <w:rPr>
          <w:rFonts w:ascii="Times New Roman" w:hAnsi="Times New Roman"/>
        </w:rPr>
        <w:t xml:space="preserve">—</w:t>
      </w:r>
      <w:r>
        <w:rPr/>
        <w:t xml:space="preserve">state appropriation for fiscal year 2021 is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(116)</w:t>
      </w:r>
      <w:r>
        <w:t>))</w:t>
      </w:r>
      <w:r>
        <w:rPr/>
        <w:t xml:space="preserve"> </w:t>
      </w:r>
      <w:r>
        <w:rPr>
          <w:u w:val="single"/>
        </w:rPr>
        <w:t xml:space="preserve">(107)</w:t>
      </w:r>
      <w:r>
        <w:rPr/>
        <w:t xml:space="preserve"> $1,000,000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t>((</w:t>
      </w:r>
      <w:r>
        <w:rPr>
          <w:strike/>
        </w:rPr>
        <w:t xml:space="preserve">(117)</w:t>
      </w:r>
      <w:r>
        <w:t>))</w:t>
      </w:r>
      <w:r>
        <w:rPr/>
        <w:t xml:space="preserve"> </w:t>
      </w:r>
      <w:r>
        <w:rPr>
          <w:u w:val="single"/>
        </w:rPr>
        <w:t xml:space="preserve">(108)</w:t>
      </w:r>
      <w:r>
        <w:rPr/>
        <w:t xml:space="preserve">(a) </w:t>
      </w:r>
      <w:r>
        <w:t>((</w:t>
      </w:r>
      <w:r>
        <w:rPr>
          <w:strike/>
        </w:rPr>
        <w:t xml:space="preserve">$40,000,000</w:t>
      </w:r>
      <w:r>
        <w:t>))</w:t>
      </w:r>
      <w:r>
        <w:rPr/>
        <w:t xml:space="preserve"> </w:t>
      </w:r>
      <w:r>
        <w:rPr>
          <w:u w:val="single"/>
        </w:rPr>
        <w:t xml:space="preserve">$2,349,000</w:t>
      </w:r>
      <w:r>
        <w:rPr/>
        <w:t xml:space="preserve"> of the Washington housing trust account</w:t>
      </w:r>
      <w:r>
        <w:rPr>
          <w:rFonts w:ascii="Times New Roman" w:hAnsi="Times New Roman"/>
        </w:rPr>
        <w:t xml:space="preserve">—</w:t>
      </w:r>
      <w:r>
        <w:rPr/>
        <w:t xml:space="preserve">state appropriation is provided solely for production and preservation of affordable housing.</w:t>
      </w:r>
    </w:p>
    <w:p>
      <w:pPr>
        <w:spacing w:before="0" w:after="0" w:line="408" w:lineRule="exact"/>
        <w:ind w:left="0" w:right="0" w:firstLine="576"/>
        <w:jc w:val="left"/>
      </w:pPr>
      <w:r>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(118)</w:t>
      </w:r>
      <w:r>
        <w:t>))</w:t>
      </w:r>
      <w:r>
        <w:rPr>
          <w:u w:val="single"/>
        </w:rPr>
        <w:t xml:space="preserve">(109)</w:t>
      </w:r>
      <w:r>
        <w:rPr/>
        <w:t xml:space="preserve">(a) </w:t>
      </w:r>
      <w:r>
        <w:t>((</w:t>
      </w:r>
      <w:r>
        <w:rPr>
          <w:strike/>
        </w:rPr>
        <w:t xml:space="preserve">$10,000,000</w:t>
      </w:r>
      <w:r>
        <w:t>))</w:t>
      </w:r>
      <w:r>
        <w:rPr/>
        <w:t xml:space="preserve"> </w:t>
      </w:r>
      <w:r>
        <w:rPr>
          <w:u w:val="single"/>
        </w:rPr>
        <w:t xml:space="preserve">$210,000</w:t>
      </w:r>
      <w:r>
        <w:rPr/>
        <w:t xml:space="preserve"> of the Washington housing trust account</w:t>
      </w:r>
      <w:r>
        <w:rPr>
          <w:rFonts w:ascii="Times New Roman" w:hAnsi="Times New Roman"/>
        </w:rPr>
        <w:t xml:space="preserve">—</w:t>
      </w:r>
      <w:r>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(119)</w:t>
      </w:r>
      <w:r>
        <w:t>))</w:t>
      </w:r>
      <w:r>
        <w:rPr>
          <w:u w:val="single"/>
        </w:rPr>
        <w:t xml:space="preserve">(110)</w:t>
      </w:r>
      <w:r>
        <w:rPr/>
        <w:t xml:space="preserve">(a) $5,000,000 of the Washington housing trust account</w:t>
      </w:r>
      <w:r>
        <w:rPr>
          <w:rFonts w:ascii="Times New Roman" w:hAnsi="Times New Roman"/>
        </w:rPr>
        <w:t xml:space="preserve">—</w:t>
      </w:r>
      <w:r>
        <w:rPr/>
        <w:t xml:space="preserve">state appropriation is provided solely for housing preservation grants or loans to be awarded competitively.</w:t>
      </w:r>
    </w:p>
    <w:p>
      <w:pPr>
        <w:spacing w:before="0" w:after="0" w:line="408" w:lineRule="exact"/>
        <w:ind w:left="0" w:right="0" w:firstLine="576"/>
        <w:jc w:val="left"/>
      </w:pPr>
      <w:r>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(c) To allocate preservation funds, the department must review applications and evaluate projects based on the following criteria:</w:t>
      </w:r>
    </w:p>
    <w:p>
      <w:pPr>
        <w:spacing w:before="0" w:after="0" w:line="408" w:lineRule="exact"/>
        <w:ind w:left="0" w:right="0" w:firstLine="576"/>
        <w:jc w:val="left"/>
      </w:pPr>
      <w:r>
        <w:rPr/>
        <w:t xml:space="preserve">(i) The age of the property, with priority given to buildings that are more than fifteen years old;</w:t>
      </w:r>
    </w:p>
    <w:p>
      <w:pPr>
        <w:spacing w:before="0" w:after="0" w:line="408" w:lineRule="exact"/>
        <w:ind w:left="0" w:right="0" w:firstLine="576"/>
        <w:jc w:val="left"/>
      </w:pPr>
      <w:r>
        <w:rPr/>
        <w:t xml:space="preserve">(ii) The population served, with priority given to projects with at least fifty percent of the housing units being occupied by families and individuals at or below fifty percent area median income;</w:t>
      </w:r>
    </w:p>
    <w:p>
      <w:pPr>
        <w:spacing w:before="0" w:after="0" w:line="408" w:lineRule="exact"/>
        <w:ind w:left="0" w:right="0" w:firstLine="576"/>
        <w:jc w:val="left"/>
      </w:pPr>
      <w:r>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(iv) The potential for additional years added to the affordability period of the property; and</w:t>
      </w:r>
    </w:p>
    <w:p>
      <w:pPr>
        <w:spacing w:before="0" w:after="0" w:line="408" w:lineRule="exact"/>
        <w:ind w:left="0" w:right="0" w:firstLine="576"/>
        <w:jc w:val="left"/>
      </w:pPr>
      <w:r>
        <w:rPr/>
        <w:t xml:space="preserve">(v) Other criteria that the department considers necessary to achieve the purpose of this program.</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(120)</w:t>
      </w:r>
      <w:r>
        <w:t>))</w:t>
      </w:r>
      <w:r>
        <w:rPr/>
        <w:t xml:space="preserve"> </w:t>
      </w:r>
      <w:r>
        <w:rPr>
          <w:u w:val="single"/>
        </w:rPr>
        <w:t xml:space="preserve">(111)</w:t>
      </w:r>
      <w:r>
        <w:rPr/>
        <w:t xml:space="preserve"> $500,000 of the general fund</w:t>
      </w:r>
      <w:r>
        <w:rPr>
          <w:rFonts w:ascii="Times New Roman" w:hAnsi="Times New Roman"/>
        </w:rPr>
        <w:t xml:space="preserve">—</w:t>
      </w:r>
      <w:r>
        <w:rPr/>
        <w:t xml:space="preserve">state appropriation for fiscal year </w:t>
      </w:r>
      <w:r>
        <w:t>((</w:t>
      </w:r>
      <w:r>
        <w:rPr>
          <w:strike/>
        </w:rPr>
        <w:t xml:space="preserve">2020 [2021]</w:t>
      </w:r>
      <w:r>
        <w:t>))</w:t>
      </w:r>
      <w:r>
        <w:rPr/>
        <w:t xml:space="preserve"> </w:t>
      </w:r>
      <w:r>
        <w:rPr>
          <w:u w:val="single"/>
        </w:rPr>
        <w:t xml:space="preserve">2021</w:t>
      </w:r>
      <w:r>
        <w:rPr/>
        <w:t xml:space="preserve"> is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2021 is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2021 is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u w:val="single"/>
        </w:rPr>
        <w:t xml:space="preserve">(112)(a) $4,000,000 of the general fund</w:t>
      </w:r>
      <w:r>
        <w:rPr>
          <w:rFonts w:ascii="Times New Roman" w:hAnsi="Times New Roman"/>
          <w:u w:val="single"/>
        </w:rPr>
        <w:t xml:space="preserve">—</w:t>
      </w:r>
      <w:r>
        <w:rPr>
          <w:u w:val="single"/>
        </w:rPr>
        <w:t xml:space="preserve">state appropriation for fiscal year 2021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u w:val="single"/>
        </w:rPr>
        <w:t xml:space="preserve">(b) A city or county is eligible to apply for grant funding if it:</w:t>
      </w:r>
    </w:p>
    <w:p>
      <w:pPr>
        <w:spacing w:before="0" w:after="0" w:line="408" w:lineRule="exact"/>
        <w:ind w:left="0" w:right="0" w:firstLine="576"/>
        <w:jc w:val="left"/>
      </w:pPr>
      <w:r>
        <w:rPr>
          <w:u w:val="single"/>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u w:val="single"/>
        </w:rPr>
        <w:t xml:space="preserve">(ii) Incurs eligible costs.</w:t>
      </w:r>
    </w:p>
    <w:p>
      <w:pPr>
        <w:spacing w:before="0" w:after="0" w:line="408" w:lineRule="exact"/>
        <w:ind w:left="0" w:right="0" w:firstLine="576"/>
        <w:jc w:val="left"/>
      </w:pPr>
      <w:r>
        <w:rPr>
          <w:u w:val="single"/>
        </w:rPr>
        <w:t xml:space="preserve">(c) Eligible costs are costs to provide emergency noncongregate sheltering that:</w:t>
      </w:r>
    </w:p>
    <w:p>
      <w:pPr>
        <w:spacing w:before="0" w:after="0" w:line="408" w:lineRule="exact"/>
        <w:ind w:left="0" w:right="0" w:firstLine="576"/>
        <w:jc w:val="left"/>
      </w:pPr>
      <w:r>
        <w:rPr>
          <w:u w:val="single"/>
        </w:rPr>
        <w:t xml:space="preserve">(i) Were deemed eligible for reimbursement in the federal emergency management agency policy 104-009-18, version 3, titled </w:t>
      </w:r>
      <w:r>
        <w:rPr>
          <w:i/>
          <w:u w:val="single"/>
        </w:rPr>
        <w:t xml:space="preserve">FEMA emergency non-congregate sheltering during the COVID-19 public health emergency (interim)</w:t>
      </w:r>
      <w:r>
        <w:rPr>
          <w:u w:val="single"/>
        </w:rPr>
        <w:t xml:space="preserve"> and dated January 29, 2021; and</w:t>
      </w:r>
    </w:p>
    <w:p>
      <w:pPr>
        <w:spacing w:before="0" w:after="0" w:line="408" w:lineRule="exact"/>
        <w:ind w:left="0" w:right="0" w:firstLine="576"/>
        <w:jc w:val="left"/>
      </w:pPr>
      <w:r>
        <w:rPr>
          <w:u w:val="single"/>
        </w:rPr>
        <w:t xml:space="preserve">(ii) Are incurred by the applicant beginning January 21, 2021, through September 30, 2021.</w:t>
      </w:r>
    </w:p>
    <w:p>
      <w:pPr>
        <w:spacing w:before="0" w:after="0" w:line="408" w:lineRule="exact"/>
        <w:ind w:left="0" w:right="0" w:firstLine="576"/>
        <w:jc w:val="left"/>
      </w:pPr>
      <w:r>
        <w:rPr>
          <w:u w:val="single"/>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u w:val="single"/>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u w:val="single"/>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128</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$914,000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$1,940,000</w:t>
      </w:r>
      <w:r>
        <w:t>))</w:t>
      </w:r>
    </w:p>
    <w:p>
      <w:pPr>
        <w:tabs>
          <w:tab w:val="right" w:leader="none" w:pos="9936"/>
        </w:tabs>
        <w:ind w:left="0" w:right="0" w:firstLine="1440"/>
      </w:pPr>
      <w:r>
        <w:tab/>
      </w:r>
      <w:r>
        <w:rPr>
          <w:u w:val="single"/>
        </w:rPr>
        <w:t xml:space="preserve">$1,918,000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$13,799,000</w:t>
      </w:r>
      <w:r>
        <w:t>))</w:t>
      </w:r>
    </w:p>
    <w:p>
      <w:pPr>
        <w:spacing w:before="0" w:after="0" w:line="408" w:lineRule="exact"/>
        <w:ind w:left="0" w:right="0" w:firstLine="0"/>
        <w:jc w:val="left"/>
        <w:tabs>
          <w:tab w:val="right" w:leader="none" w:pos="9936"/>
        </w:tabs>
      </w:pPr>
      <w:r>
        <w:tab/>
      </w:r>
      <w:r>
        <w:rPr>
          <w:u w:val="single"/>
        </w:rPr>
        <w:t xml:space="preserve">$12,859,000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$33,013,000</w:t>
      </w:r>
      <w:r>
        <w:t>))</w:t>
      </w:r>
    </w:p>
    <w:p>
      <w:pPr>
        <w:spacing w:before="0" w:after="0" w:line="408" w:lineRule="exact"/>
        <w:ind w:left="0" w:right="0" w:firstLine="0"/>
        <w:jc w:val="left"/>
        <w:tabs>
          <w:tab w:val="right" w:leader="none" w:pos="9936"/>
        </w:tabs>
      </w:pPr>
      <w:r>
        <w:tab/>
      </w:r>
      <w:r>
        <w:rPr>
          <w:u w:val="single"/>
        </w:rPr>
        <w:t xml:space="preserve">$32,828,000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$5,526,000</w:t>
      </w:r>
      <w:r>
        <w:t>))</w:t>
      </w:r>
    </w:p>
    <w:p>
      <w:pPr>
        <w:spacing w:before="0" w:after="0" w:line="408" w:lineRule="exact"/>
        <w:ind w:left="0" w:right="0" w:firstLine="0"/>
        <w:jc w:val="left"/>
        <w:tabs>
          <w:tab w:val="right" w:leader="none" w:pos="9936"/>
        </w:tabs>
      </w:pPr>
      <w:r>
        <w:tab/>
      </w:r>
      <w:r>
        <w:rPr>
          <w:u w:val="single"/>
        </w:rPr>
        <w:t xml:space="preserve">$5,513,000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$35,360,000</w:t>
      </w:r>
      <w:r>
        <w:t>))</w:t>
      </w:r>
    </w:p>
    <w:p>
      <w:pPr>
        <w:spacing w:before="0" w:after="0" w:line="408" w:lineRule="exact"/>
        <w:ind w:left="0" w:right="0" w:firstLine="0"/>
        <w:jc w:val="left"/>
        <w:tabs>
          <w:tab w:val="right" w:leader="none" w:pos="9936"/>
        </w:tabs>
      </w:pPr>
      <w:r>
        <w:tab/>
      </w:r>
      <w:r>
        <w:rPr>
          <w:u w:val="single"/>
        </w:rPr>
        <w:t xml:space="preserve">$35,144,000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$32,921,000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$21,118,000</w:t>
      </w:r>
      <w:r>
        <w:t>))</w:t>
      </w:r>
    </w:p>
    <w:p>
      <w:pPr>
        <w:spacing w:before="0" w:after="0" w:line="408" w:lineRule="exact"/>
        <w:ind w:left="0" w:right="0" w:firstLine="0"/>
        <w:jc w:val="left"/>
        <w:tabs>
          <w:tab w:val="right" w:leader="none" w:pos="9936"/>
        </w:tabs>
      </w:pPr>
      <w:r>
        <w:tab/>
      </w:r>
      <w:r>
        <w:rPr>
          <w:u w:val="single"/>
        </w:rPr>
        <w:t xml:space="preserve">$20,543,000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$678,000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t>((</w:t>
      </w:r>
      <w:r>
        <w:rPr>
          <w:strike/>
        </w:rPr>
        <w:t xml:space="preserve">$175,994,000</w:t>
      </w:r>
      <w:r>
        <w:t>))</w:t>
      </w:r>
    </w:p>
    <w:p>
      <w:pPr>
        <w:tabs>
          <w:tab w:val="right" w:leader="none" w:pos="9936"/>
        </w:tabs>
        <w:ind w:left="0" w:right="0" w:firstLine="1440"/>
      </w:pPr>
      <w:r>
        <w:tab/>
      </w:r>
      <w:r>
        <w:rPr>
          <w:u w:val="single"/>
        </w:rPr>
        <w:t xml:space="preserve">$174,024,000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t>
      </w:r>
      <w:r>
        <w:t>((</w:t>
      </w:r>
      <w:r>
        <w:rPr>
          <w:strike/>
        </w:rPr>
        <w:t xml:space="preserve">state need</w:t>
      </w:r>
      <w:r>
        <w:t>))</w:t>
      </w:r>
      <w:r>
        <w:rPr/>
        <w:t xml:space="preserve"> </w:t>
      </w:r>
      <w:r>
        <w:rPr>
          <w:u w:val="single"/>
        </w:rPr>
        <w:t xml:space="preserve">Washington college</w:t>
      </w:r>
      <w:r>
        <w:rPr/>
        <w:t xml:space="preserve"> grant and college bound recipients;</w:t>
      </w:r>
    </w:p>
    <w:p>
      <w:pPr>
        <w:spacing w:before="0" w:after="0" w:line="408" w:lineRule="exact"/>
        <w:ind w:left="0" w:right="0" w:firstLine="576"/>
        <w:jc w:val="left"/>
      </w:pPr>
      <w:r>
        <w:rPr/>
        <w:t xml:space="preserve">(ii) </w:t>
      </w:r>
      <w:r>
        <w:t>((</w:t>
      </w:r>
      <w:r>
        <w:rPr>
          <w:strike/>
        </w:rPr>
        <w:t xml:space="preserve">The number of students on the unserved waiting list of the state need grant;</w:t>
      </w:r>
    </w:p>
    <w:p>
      <w:pPr>
        <w:spacing w:before="0" w:after="0" w:line="408" w:lineRule="exact"/>
        <w:ind w:left="0" w:right="0" w:firstLine="576"/>
        <w:jc w:val="left"/>
      </w:pPr>
      <w:r>
        <w:rPr>
          <w:strike/>
        </w:rPr>
        <w:t xml:space="preserve">(iii)</w:t>
      </w:r>
      <w:r>
        <w:t>))</w:t>
      </w:r>
      <w:r>
        <w:rPr/>
        <w:t xml:space="preserve"> Persistence and completion rates of </w:t>
      </w:r>
      <w:r>
        <w:t>((</w:t>
      </w:r>
      <w:r>
        <w:rPr>
          <w:strike/>
        </w:rPr>
        <w:t xml:space="preserve">state need</w:t>
      </w:r>
      <w:r>
        <w:t>))</w:t>
      </w:r>
      <w:r>
        <w:rPr/>
        <w:t xml:space="preserve"> </w:t>
      </w:r>
      <w:r>
        <w:rPr>
          <w:u w:val="single"/>
        </w:rPr>
        <w:t xml:space="preserve">Washington college</w:t>
      </w:r>
      <w:r>
        <w:rPr/>
        <w:t xml:space="preserve"> grant recipients and college bound recipients </w:t>
      </w:r>
      <w:r>
        <w:t>((</w:t>
      </w:r>
      <w:r>
        <w:rPr>
          <w:strike/>
        </w:rPr>
        <w:t xml:space="preserve">as well as students on the state need grant unserved waiting list</w:t>
      </w:r>
      <w:r>
        <w:t>))</w:t>
      </w:r>
      <w:r>
        <w:rPr/>
        <w:t xml:space="preserve">, disaggregated by institution of higher education;</w:t>
      </w:r>
    </w:p>
    <w:p>
      <w:pPr>
        <w:spacing w:before="0" w:after="0" w:line="408" w:lineRule="exact"/>
        <w:ind w:left="0" w:right="0" w:firstLine="576"/>
        <w:jc w:val="left"/>
      </w:pPr>
      <w:r>
        <w:t>((</w:t>
      </w:r>
      <w:r>
        <w:rPr>
          <w:strike/>
        </w:rPr>
        <w:t xml:space="preserve">(iv) State need</w:t>
      </w:r>
      <w:r>
        <w:t>))</w:t>
      </w:r>
      <w:r>
        <w:rPr/>
        <w:t xml:space="preserve"> </w:t>
      </w:r>
      <w:r>
        <w:rPr>
          <w:u w:val="single"/>
        </w:rPr>
        <w:t xml:space="preserve">(iii) Washington college</w:t>
      </w:r>
      <w:r>
        <w:rPr/>
        <w:t xml:space="preserve"> grant recipients </w:t>
      </w:r>
      <w:r>
        <w:t>((</w:t>
      </w:r>
      <w:r>
        <w:rPr>
          <w:strike/>
        </w:rPr>
        <w:t xml:space="preserve">and students on the state need grant unserved waiting list</w:t>
      </w:r>
      <w:r>
        <w:t>))</w:t>
      </w:r>
      <w:r>
        <w:rPr/>
        <w:t xml:space="preserve"> grade point averages; and</w:t>
      </w:r>
    </w:p>
    <w:p>
      <w:pPr>
        <w:spacing w:before="0" w:after="0" w:line="408" w:lineRule="exact"/>
        <w:ind w:left="0" w:right="0" w:firstLine="576"/>
        <w:jc w:val="left"/>
      </w:pPr>
      <w:r>
        <w:t>((</w:t>
      </w:r>
      <w:r>
        <w:rPr>
          <w:strike/>
        </w:rPr>
        <w:t xml:space="preserve">(v) State need</w:t>
      </w:r>
      <w:r>
        <w:t>))</w:t>
      </w:r>
      <w:r>
        <w:rPr/>
        <w:t xml:space="preserve"> </w:t>
      </w:r>
      <w:r>
        <w:rPr>
          <w:u w:val="single"/>
        </w:rPr>
        <w:t xml:space="preserve">(iv) Washington college</w:t>
      </w:r>
      <w:r>
        <w:rPr/>
        <w:t xml:space="preserv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$29,623,000 of the statewide information technology system development revolving account</w:t>
      </w:r>
      <w:r>
        <w:rPr>
          <w:rFonts w:ascii="Times New Roman" w:hAnsi="Times New Roman"/>
        </w:rPr>
        <w:t xml:space="preserve">—</w:t>
      </w:r>
      <w:r>
        <w:rPr/>
        <w:t xml:space="preserve">state appropriation is provided solely for the one Washington program agency financial reporting system replacement, phase 1A core financials. Of the amounts provided in this subsection:</w:t>
      </w:r>
    </w:p>
    <w:p>
      <w:pPr>
        <w:spacing w:before="0" w:after="0" w:line="408" w:lineRule="exact"/>
        <w:ind w:left="0" w:right="0" w:firstLine="576"/>
        <w:jc w:val="left"/>
      </w:pPr>
      <w:r>
        <w:rPr/>
        <w:t xml:space="preserve">(i) $7,082,000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$1,366,000 of the statewide information technology system development revolving account</w:t>
      </w:r>
      <w:r>
        <w:rPr>
          <w:rFonts w:ascii="Times New Roman" w:hAnsi="Times New Roman"/>
        </w:rPr>
        <w:t xml:space="preserve">—</w:t>
      </w:r>
      <w:r>
        <w:rPr/>
        <w:t xml:space="preserve">state appropriation is provided solely for program staff in fiscal year 2021.</w:t>
      </w:r>
    </w:p>
    <w:p>
      <w:pPr>
        <w:spacing w:before="0" w:after="0" w:line="408" w:lineRule="exact"/>
        <w:ind w:left="0" w:right="0" w:firstLine="576"/>
        <w:jc w:val="left"/>
      </w:pPr>
      <w:r>
        <w:rPr/>
        <w:t xml:space="preserve">(v) $442,000 of the statewide information technology system development revolving account—state appropriation is provided solely for dedicated integration development staffing in fiscal year 2021. This staff will work to expand the states integration layer.</w:t>
      </w:r>
    </w:p>
    <w:p>
      <w:pPr>
        <w:spacing w:before="0" w:after="0" w:line="408" w:lineRule="exact"/>
        <w:ind w:left="0" w:right="0" w:firstLine="576"/>
        <w:jc w:val="left"/>
      </w:pPr>
      <w:r>
        <w:rPr/>
        <w:t xml:space="preserve">(vi) $140,000 of the statewide information technology system development revolving account—state appropriation is provided solely for a dedicated statewide accounting consultant in fiscal year 2021.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t xml:space="preserve">(vii) $19,576,000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 and what the ensuing quarter budget will be by fiscal month. The written report must also include:</w:t>
      </w:r>
    </w:p>
    <w:p>
      <w:pPr>
        <w:spacing w:before="0" w:after="0" w:line="408" w:lineRule="exact"/>
        <w:ind w:left="0" w:right="0" w:firstLine="576"/>
        <w:jc w:val="left"/>
      </w:pPr>
      <w:r>
        <w:rPr/>
        <w:t xml:space="preserve">(i) A list of quantifiable deliverables accomplished and the expenditures by deliverable by fiscal month;</w:t>
      </w:r>
    </w:p>
    <w:p>
      <w:pPr>
        <w:spacing w:before="0" w:after="0" w:line="408" w:lineRule="exact"/>
        <w:ind w:left="0" w:right="0" w:firstLine="576"/>
        <w:jc w:val="left"/>
      </w:pPr>
      <w:r>
        <w:rPr/>
        <w:t xml:space="preserve">(ii) A report on the contract full time equivalent charged and paid to each vendor by fiscal month; and</w:t>
      </w:r>
    </w:p>
    <w:p>
      <w:pPr>
        <w:spacing w:before="0" w:after="0" w:line="408" w:lineRule="exact"/>
        <w:ind w:left="0" w:right="0" w:firstLine="576"/>
        <w:jc w:val="left"/>
      </w:pPr>
      <w:r>
        <w:rPr/>
        <w:t xml:space="preserve">(iii) A report identifying each state agency that received change management vendor work from the information technology pool by fiscal month.</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w:t>
      </w:r>
      <w:r>
        <w:t>((</w:t>
      </w:r>
      <w:r>
        <w:rPr>
          <w:strike/>
        </w:rPr>
        <w:t xml:space="preserve">in to</w:t>
      </w:r>
      <w:r>
        <w:t>))</w:t>
      </w:r>
      <w:r>
        <w:rPr/>
        <w:t xml:space="preserve"> </w:t>
      </w:r>
      <w:r>
        <w:rPr>
          <w:u w:val="single"/>
        </w:rPr>
        <w:t xml:space="preserve">into</w:t>
      </w:r>
      <w:r>
        <w:rPr/>
        <w:t xml:space="preserve">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section 701 of this act.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701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t xml:space="preserve">(h) A list of agencies and projects that have not yet been approved for funding by the office of financial management.</w:t>
      </w:r>
    </w:p>
    <w:p>
      <w:pPr>
        <w:spacing w:before="0" w:after="0" w:line="408" w:lineRule="exact"/>
        <w:ind w:left="0" w:right="0" w:firstLine="576"/>
        <w:jc w:val="left"/>
      </w:pPr>
      <w:r>
        <w:rPr/>
        <w:t xml:space="preserve">(12)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t xml:space="preserve">(a) The formula components and modeling approach in RCW 28A.160.192;</w:t>
      </w:r>
    </w:p>
    <w:p>
      <w:pPr>
        <w:spacing w:before="0" w:after="0" w:line="408" w:lineRule="exact"/>
        <w:ind w:left="0" w:right="0" w:firstLine="576"/>
        <w:jc w:val="left"/>
      </w:pPr>
      <w:r>
        <w:rPr/>
        <w:t xml:space="preserve">(b) The data used in the analysis for completeness, validity, and appropriateness;</w:t>
      </w:r>
    </w:p>
    <w:p>
      <w:pPr>
        <w:spacing w:before="0" w:after="0" w:line="408" w:lineRule="exact"/>
        <w:ind w:left="0" w:right="0" w:firstLine="576"/>
        <w:jc w:val="left"/>
      </w:pPr>
      <w:r>
        <w:rPr/>
        <w:t xml:space="preserve">(c) The timing requirements and whether they could be changed;</w:t>
      </w:r>
    </w:p>
    <w:p>
      <w:pPr>
        <w:spacing w:before="0" w:after="0" w:line="408" w:lineRule="exact"/>
        <w:ind w:left="0" w:right="0" w:firstLine="576"/>
        <w:jc w:val="left"/>
      </w:pPr>
      <w:r>
        <w:rPr/>
        <w:t xml:space="preserve">(d) The STARS model for appropriateness, functionality, and alignment with statute; and</w:t>
      </w:r>
    </w:p>
    <w:p>
      <w:pPr>
        <w:spacing w:before="0" w:after="0" w:line="408" w:lineRule="exact"/>
        <w:ind w:left="0" w:right="0" w:firstLine="576"/>
        <w:jc w:val="left"/>
      </w:pPr>
      <w:r>
        <w:rPr/>
        <w:t xml:space="preserve">(e) The capacity and resources of the office of the superintendent of public instruction to produce the transportation analysis.</w:t>
      </w:r>
    </w:p>
    <w:p>
      <w:pPr>
        <w:spacing w:before="0" w:after="0" w:line="408" w:lineRule="exact"/>
        <w:ind w:left="0" w:right="0" w:firstLine="576"/>
        <w:jc w:val="left"/>
      </w:pPr>
      <w:r>
        <w:rPr/>
        <w:t xml:space="preserve">(14) $192,000 of the general fund</w:t>
      </w:r>
      <w:r>
        <w:rPr>
          <w:rFonts w:ascii="Times New Roman" w:hAnsi="Times New Roman"/>
        </w:rPr>
        <w:t xml:space="preserve">—</w:t>
      </w:r>
      <w:r>
        <w:rPr/>
        <w:t xml:space="preserve">state appropriation for fiscal year 2020 </w:t>
      </w:r>
      <w:r>
        <w:t>((</w:t>
      </w:r>
      <w:r>
        <w:rPr>
          <w:strike/>
        </w:rPr>
        <w:t xml:space="preserve">and $288,000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consult with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924 of this act.</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$40,000 of the general fund</w:t>
      </w:r>
      <w:r>
        <w:rPr>
          <w:rFonts w:ascii="Times New Roman" w:hAnsi="Times New Roman"/>
        </w:rPr>
        <w:t xml:space="preserve">—</w:t>
      </w:r>
      <w:r>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2020,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$350,000 of the general fund</w:t>
      </w:r>
      <w:r>
        <w:rPr>
          <w:rFonts w:ascii="Times New Roman" w:hAnsi="Times New Roman"/>
        </w:rPr>
        <w:t xml:space="preserve">—</w:t>
      </w:r>
      <w:r>
        <w:rPr/>
        <w:t xml:space="preserve">state appropriation for fiscal year 2021, and $350,000 of the general fund</w:t>
      </w:r>
      <w:r>
        <w:rPr>
          <w:rFonts w:ascii="Times New Roman" w:hAnsi="Times New Roman"/>
        </w:rPr>
        <w:t xml:space="preserve">—</w:t>
      </w:r>
      <w:r>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$250,000 of the general fund</w:t>
      </w:r>
      <w:r>
        <w:rPr>
          <w:rFonts w:ascii="Times New Roman" w:hAnsi="Times New Roman"/>
        </w:rPr>
        <w:t xml:space="preserve">—</w:t>
      </w:r>
      <w:r>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$50,000 of the general fund</w:t>
      </w:r>
      <w:r>
        <w:rPr>
          <w:rFonts w:ascii="Times New Roman" w:hAnsi="Times New Roman"/>
        </w:rPr>
        <w:t xml:space="preserve">—</w:t>
      </w:r>
      <w:r>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$90,000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t xml:space="preserve">(iv) The rate of young people disconnected from the Washington workforce and not enrolled in Washington schools.</w:t>
      </w:r>
    </w:p>
    <w:p>
      <w:pPr>
        <w:spacing w:before="0" w:after="0" w:line="408" w:lineRule="exact"/>
        <w:ind w:left="0" w:right="0" w:firstLine="576"/>
        <w:jc w:val="left"/>
      </w:pPr>
      <w:r>
        <w:rPr/>
        <w:t xml:space="preserve">(b) The education levels for each of the following age bands: 16-18, 19-21, 22-24, 25-29. The education levels include:</w:t>
      </w:r>
    </w:p>
    <w:p>
      <w:pPr>
        <w:spacing w:before="0" w:after="0" w:line="408" w:lineRule="exact"/>
        <w:ind w:left="0" w:right="0" w:firstLine="576"/>
        <w:jc w:val="left"/>
      </w:pPr>
      <w:r>
        <w:rPr/>
        <w:t xml:space="preserve">(i) No diploma;</w:t>
      </w:r>
    </w:p>
    <w:p>
      <w:pPr>
        <w:spacing w:before="0" w:after="0" w:line="408" w:lineRule="exact"/>
        <w:ind w:left="0" w:right="0" w:firstLine="576"/>
        <w:jc w:val="left"/>
      </w:pPr>
      <w:r>
        <w:rPr/>
        <w:t xml:space="preserve">(ii) High school diploma or high school equivalency certificate;</w:t>
      </w:r>
    </w:p>
    <w:p>
      <w:pPr>
        <w:spacing w:before="0" w:after="0" w:line="408" w:lineRule="exact"/>
        <w:ind w:left="0" w:right="0" w:firstLine="576"/>
        <w:jc w:val="left"/>
      </w:pPr>
      <w:r>
        <w:rPr/>
        <w:t xml:space="preserve">(iii) Some higher education but no degree;</w:t>
      </w:r>
    </w:p>
    <w:p>
      <w:pPr>
        <w:spacing w:before="0" w:after="0" w:line="408" w:lineRule="exact"/>
        <w:ind w:left="0" w:right="0" w:firstLine="576"/>
        <w:jc w:val="left"/>
      </w:pPr>
      <w:r>
        <w:rPr/>
        <w:t xml:space="preserve">(iv) Associates degree;</w:t>
      </w:r>
    </w:p>
    <w:p>
      <w:pPr>
        <w:spacing w:before="0" w:after="0" w:line="408" w:lineRule="exact"/>
        <w:ind w:left="0" w:right="0" w:firstLine="576"/>
        <w:jc w:val="left"/>
      </w:pPr>
      <w:r>
        <w:rPr/>
        <w:t xml:space="preserve">(v) Bachelor's degree;</w:t>
      </w:r>
    </w:p>
    <w:p>
      <w:pPr>
        <w:spacing w:before="0" w:after="0" w:line="408" w:lineRule="exact"/>
        <w:ind w:left="0" w:right="0" w:firstLine="576"/>
        <w:jc w:val="left"/>
      </w:pPr>
      <w:r>
        <w:rPr/>
        <w:t xml:space="preserve">(vi) Graduate degree or higher; and</w:t>
      </w:r>
    </w:p>
    <w:p>
      <w:pPr>
        <w:spacing w:before="0" w:after="0" w:line="408" w:lineRule="exact"/>
        <w:ind w:left="0" w:right="0" w:firstLine="576"/>
        <w:jc w:val="left"/>
      </w:pPr>
      <w:r>
        <w:rPr/>
        <w:t xml:space="preserve">(vii) Degree (associates or higher).</w:t>
      </w:r>
    </w:p>
    <w:p>
      <w:pPr>
        <w:spacing w:before="0" w:after="0" w:line="408" w:lineRule="exact"/>
        <w:ind w:left="0" w:right="0" w:firstLine="576"/>
        <w:jc w:val="left"/>
      </w:pPr>
      <w:r>
        <w:rPr/>
        <w:t xml:space="preserve">(c) The employment levels for each of the following age bands: 16-18, 19-21, 22-24, 25-29. The employment levels include:</w:t>
      </w:r>
    </w:p>
    <w:p>
      <w:pPr>
        <w:spacing w:before="0" w:after="0" w:line="408" w:lineRule="exact"/>
        <w:ind w:left="0" w:right="0" w:firstLine="576"/>
        <w:jc w:val="left"/>
      </w:pPr>
      <w:r>
        <w:rPr/>
        <w:t xml:space="preserve">(i) Not employed;</w:t>
      </w:r>
    </w:p>
    <w:p>
      <w:pPr>
        <w:spacing w:before="0" w:after="0" w:line="408" w:lineRule="exact"/>
        <w:ind w:left="0" w:right="0" w:firstLine="576"/>
        <w:jc w:val="left"/>
      </w:pPr>
      <w:r>
        <w:rPr/>
        <w:t xml:space="preserve">(ii) Part-time; and</w:t>
      </w:r>
    </w:p>
    <w:p>
      <w:pPr>
        <w:spacing w:before="0" w:after="0" w:line="408" w:lineRule="exact"/>
        <w:ind w:left="0" w:right="0" w:firstLine="576"/>
        <w:jc w:val="left"/>
      </w:pPr>
      <w:r>
        <w:rPr/>
        <w:t xml:space="preserve">(iii) Full-time.</w:t>
      </w:r>
    </w:p>
    <w:p>
      <w:pPr>
        <w:spacing w:before="0" w:after="0" w:line="408" w:lineRule="exact"/>
        <w:ind w:left="0" w:right="0" w:firstLine="576"/>
        <w:jc w:val="left"/>
      </w:pPr>
      <w:r>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$47,550,000</w:t>
      </w:r>
      <w:r>
        <w:t>))</w:t>
      </w:r>
    </w:p>
    <w:p>
      <w:pPr>
        <w:spacing w:before="0" w:after="0" w:line="408" w:lineRule="exact"/>
        <w:ind w:left="0" w:right="0" w:firstLine="0"/>
        <w:jc w:val="left"/>
        <w:tabs>
          <w:tab w:val="right" w:leader="none" w:pos="9936"/>
        </w:tabs>
      </w:pPr>
      <w:r>
        <w:tab/>
      </w:r>
      <w:r>
        <w:rPr>
          <w:u w:val="single"/>
        </w:rPr>
        <w:t xml:space="preserve">$46,936,000</w:t>
      </w:r>
    </w:p>
    <w:p>
      <w:pPr>
        <w:tabs>
          <w:tab w:val="right" w:leader="dot" w:pos="9936"/>
        </w:tabs>
        <w:ind w:left="0" w:right="0" w:firstLine="1440"/>
      </w:pPr>
      <w:r>
        <w:rPr/>
        <w:t xml:space="preserve">TOTAL APPROPRIATION</w:t>
      </w:r>
      <w:r>
        <w:tab/>
      </w:r>
      <w:r>
        <w:t>((</w:t>
      </w:r>
      <w:r>
        <w:rPr>
          <w:strike/>
        </w:rPr>
        <w:t xml:space="preserve">$47,550,000</w:t>
      </w:r>
      <w:r>
        <w:t>))</w:t>
      </w:r>
    </w:p>
    <w:p>
      <w:pPr>
        <w:tabs>
          <w:tab w:val="right" w:leader="none" w:pos="9936"/>
        </w:tabs>
        <w:ind w:left="0" w:right="0" w:firstLine="1440"/>
      </w:pPr>
      <w:r>
        <w:tab/>
      </w:r>
      <w:r>
        <w:rPr>
          <w:u w:val="single"/>
        </w:rPr>
        <w:t xml:space="preserve">$46,936,000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t xml:space="preserve">(2) $46,000 of the administrative hearings revolving account</w:t>
      </w:r>
      <w:r>
        <w:rPr>
          <w:rFonts w:ascii="Times New Roman" w:hAnsi="Times New Roman"/>
        </w:rPr>
        <w:t xml:space="preserve">—</w:t>
      </w:r>
      <w:r>
        <w:rPr/>
        <w:t xml:space="preserve">state appropriation is provided solely for the implementation of Second Substitute House Bill No. 1645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131</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$29,858,000</w:t>
      </w:r>
      <w:r>
        <w:t>))</w:t>
      </w:r>
    </w:p>
    <w:p>
      <w:pPr>
        <w:spacing w:before="0" w:after="0" w:line="408" w:lineRule="exact"/>
        <w:ind w:left="0" w:right="0" w:firstLine="0"/>
        <w:jc w:val="left"/>
        <w:tabs>
          <w:tab w:val="right" w:leader="none" w:pos="9936"/>
        </w:tabs>
      </w:pPr>
      <w:r>
        <w:tab/>
      </w:r>
      <w:r>
        <w:rPr>
          <w:u w:val="single"/>
        </w:rPr>
        <w:t xml:space="preserve">$29,458,000</w:t>
      </w:r>
    </w:p>
    <w:p>
      <w:pPr>
        <w:tabs>
          <w:tab w:val="right" w:leader="dot" w:pos="9936"/>
        </w:tabs>
        <w:ind w:left="0" w:right="0" w:firstLine="1440"/>
      </w:pPr>
      <w:r>
        <w:rPr/>
        <w:t xml:space="preserve">TOTAL APPROPRIATION</w:t>
      </w:r>
      <w:r>
        <w:tab/>
      </w:r>
      <w:r>
        <w:t>((</w:t>
      </w:r>
      <w:r>
        <w:rPr>
          <w:strike/>
        </w:rPr>
        <w:t xml:space="preserve">$29,858,000</w:t>
      </w:r>
      <w:r>
        <w:t>))</w:t>
      </w:r>
    </w:p>
    <w:p>
      <w:pPr>
        <w:tabs>
          <w:tab w:val="right" w:leader="none" w:pos="9936"/>
        </w:tabs>
        <w:ind w:left="0" w:right="0" w:firstLine="1440"/>
      </w:pPr>
      <w:r>
        <w:tab/>
      </w:r>
      <w:r>
        <w:rPr>
          <w:u w:val="single"/>
        </w:rPr>
        <w:t xml:space="preserve">$29,458,000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$929,000</w:t>
      </w:r>
      <w:r>
        <w:t>))</w:t>
      </w:r>
    </w:p>
    <w:p>
      <w:pPr>
        <w:tabs>
          <w:tab w:val="right" w:leader="none" w:pos="9936"/>
        </w:tabs>
        <w:ind w:left="0" w:right="0" w:firstLine="1440"/>
      </w:pPr>
      <w:r>
        <w:tab/>
      </w:r>
      <w:r>
        <w:rPr>
          <w:u w:val="single"/>
        </w:rPr>
        <w:t xml:space="preserve">$918,000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133</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$408,000</w:t>
      </w:r>
      <w:r>
        <w:t>))</w:t>
      </w:r>
    </w:p>
    <w:p>
      <w:pPr>
        <w:spacing w:before="0" w:after="0" w:line="408" w:lineRule="exact"/>
        <w:ind w:left="0" w:right="0" w:firstLine="0"/>
        <w:jc w:val="left"/>
        <w:tabs>
          <w:tab w:val="right" w:leader="none" w:pos="9936"/>
        </w:tabs>
      </w:pPr>
      <w:r>
        <w:tab/>
      </w:r>
      <w:r>
        <w:rPr>
          <w:u w:val="single"/>
        </w:rPr>
        <w:t xml:space="preserve">$394,000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$755,000</w:t>
      </w:r>
      <w:r>
        <w:t>))</w:t>
      </w:r>
    </w:p>
    <w:p>
      <w:pPr>
        <w:tabs>
          <w:tab w:val="right" w:leader="none" w:pos="9936"/>
        </w:tabs>
        <w:ind w:left="0" w:right="0" w:firstLine="1440"/>
      </w:pPr>
      <w:r>
        <w:tab/>
      </w:r>
      <w:r>
        <w:rPr>
          <w:u w:val="single"/>
        </w:rPr>
        <w:t xml:space="preserve">$741,000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134</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$61,964,000</w:t>
      </w:r>
      <w:r>
        <w:t>))</w:t>
      </w:r>
    </w:p>
    <w:p>
      <w:pPr>
        <w:spacing w:before="0" w:after="0" w:line="408" w:lineRule="exact"/>
        <w:ind w:left="0" w:right="0" w:firstLine="0"/>
        <w:jc w:val="left"/>
        <w:tabs>
          <w:tab w:val="right" w:leader="none" w:pos="9936"/>
        </w:tabs>
      </w:pPr>
      <w:r>
        <w:tab/>
      </w:r>
      <w:r>
        <w:rPr>
          <w:u w:val="single"/>
        </w:rPr>
        <w:t xml:space="preserve">$61,308,000</w:t>
      </w:r>
    </w:p>
    <w:p>
      <w:pPr>
        <w:tabs>
          <w:tab w:val="right" w:leader="dot" w:pos="9936"/>
        </w:tabs>
        <w:ind w:left="0" w:right="0" w:firstLine="1440"/>
      </w:pPr>
      <w:r>
        <w:rPr/>
        <w:t xml:space="preserve">TOTAL APPROPRIATION</w:t>
      </w:r>
      <w:r>
        <w:tab/>
      </w:r>
      <w:r>
        <w:t>((</w:t>
      </w:r>
      <w:r>
        <w:rPr>
          <w:strike/>
        </w:rPr>
        <w:t xml:space="preserve">$61,964,000</w:t>
      </w:r>
      <w:r>
        <w:t>))</w:t>
      </w:r>
    </w:p>
    <w:p>
      <w:pPr>
        <w:tabs>
          <w:tab w:val="right" w:leader="none" w:pos="9936"/>
        </w:tabs>
        <w:ind w:left="0" w:right="0" w:firstLine="1440"/>
      </w:pPr>
      <w:r>
        <w:tab/>
      </w:r>
      <w:r>
        <w:rPr>
          <w:u w:val="single"/>
        </w:rPr>
        <w:t xml:space="preserve">$61,308,000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$166,000 of the department of retirement systems—state appropriation is provided solely for the administrative costs associated with implementation of Substitute House Bill No. 1661 (higher education retirement). If the bill is not enacted by June 30, 2020,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w:t>
      </w:r>
    </w:p>
    <w:p>
      <w:pPr>
        <w:spacing w:before="0" w:after="0" w:line="408" w:lineRule="exact"/>
        <w:ind w:left="0" w:right="0" w:firstLine="576"/>
        <w:jc w:val="left"/>
      </w:pPr>
      <w:r>
        <w:rPr/>
        <w:t xml:space="preserve">(5) $53,000 of the department of retirement systems</w:t>
      </w:r>
      <w:r>
        <w:rPr>
          <w:rFonts w:ascii="Times New Roman" w:hAnsi="Times New Roman"/>
        </w:rPr>
        <w:t xml:space="preserve">—</w:t>
      </w:r>
      <w:r>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t xml:space="preserve">(6) $48,000 of the department of retirement systems</w:t>
      </w:r>
      <w:r>
        <w:rPr>
          <w:rFonts w:ascii="Times New Roman" w:hAnsi="Times New Roman"/>
        </w:rPr>
        <w:t xml:space="preserve">—</w:t>
      </w:r>
      <w:r>
        <w:rPr/>
        <w:t xml:space="preserve">state appropriation is provided solely for implementation of Engrossed House Bill No. 1390 (public employees retirement systems). If the bill is not enacted by June 30, 2020, the amount provided in this subsection shall lapse.</w:t>
      </w:r>
    </w:p>
    <w:p>
      <w:pPr>
        <w:spacing w:before="0" w:after="0" w:line="408" w:lineRule="exact"/>
        <w:ind w:left="0" w:right="0" w:firstLine="576"/>
        <w:jc w:val="left"/>
      </w:pPr>
      <w:r>
        <w:rPr/>
        <w:t xml:space="preserve">(7) $44,000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t xml:space="preserve">(8) $144,000 of the department of retirement systems</w:t>
      </w:r>
      <w:r>
        <w:rPr>
          <w:rFonts w:ascii="Times New Roman" w:hAnsi="Times New Roman"/>
        </w:rPr>
        <w:t xml:space="preserve">—</w:t>
      </w:r>
      <w:r>
        <w:rPr/>
        <w:t xml:space="preserve">state appropriation is provided solely for the administrative costs associated with ongoing implementation of </w:t>
      </w:r>
      <w:r>
        <w:t>((</w:t>
      </w:r>
      <w:r>
        <w:rPr>
          <w:strike/>
        </w:rPr>
        <w:t xml:space="preserve">chapter 259 [chapter 295]</w:t>
      </w:r>
      <w:r>
        <w:t>))</w:t>
      </w:r>
      <w:r>
        <w:rPr/>
        <w:t xml:space="preserve"> </w:t>
      </w:r>
      <w:r>
        <w:rPr>
          <w:u w:val="single"/>
        </w:rPr>
        <w:t xml:space="preserve">chapter 295</w:t>
      </w:r>
      <w:r>
        <w:rPr/>
        <w:t xml:space="preserve">, Laws of 2019 (E2SHB 1139).</w:t>
      </w:r>
    </w:p>
    <w:p>
      <w:pPr>
        <w:spacing w:before="0" w:after="0" w:line="408" w:lineRule="exact"/>
        <w:ind w:left="0" w:right="0" w:firstLine="576"/>
        <w:jc w:val="left"/>
      </w:pPr>
      <w:r>
        <w:rPr/>
        <w:t xml:space="preserve">(9) $38,000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$153,625,000</w:t>
      </w:r>
      <w:r>
        <w:t>))</w:t>
      </w:r>
    </w:p>
    <w:p>
      <w:pPr>
        <w:spacing w:before="0" w:after="0" w:line="408" w:lineRule="exact"/>
        <w:ind w:left="0" w:right="0" w:firstLine="0"/>
        <w:jc w:val="left"/>
        <w:tabs>
          <w:tab w:val="right" w:leader="none" w:pos="9936"/>
        </w:tabs>
      </w:pPr>
      <w:r>
        <w:tab/>
      </w:r>
      <w:r>
        <w:rPr>
          <w:u w:val="single"/>
        </w:rPr>
        <w:t xml:space="preserve">$148,105,000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$7,289,000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$20,666,000</w:t>
      </w:r>
      <w:r>
        <w:t>))</w:t>
      </w:r>
    </w:p>
    <w:p>
      <w:pPr>
        <w:spacing w:before="0" w:after="0" w:line="408" w:lineRule="exact"/>
        <w:ind w:left="0" w:right="0" w:firstLine="0"/>
        <w:jc w:val="left"/>
        <w:tabs>
          <w:tab w:val="right" w:leader="none" w:pos="9936"/>
        </w:tabs>
      </w:pPr>
      <w:r>
        <w:tab/>
      </w:r>
      <w:r>
        <w:rPr>
          <w:u w:val="single"/>
        </w:rPr>
        <w:t xml:space="preserve">$20,534,000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$119,000</w:t>
      </w:r>
      <w:r>
        <w:t>))</w:t>
      </w:r>
    </w:p>
    <w:p>
      <w:pPr>
        <w:spacing w:before="0" w:after="0" w:line="408" w:lineRule="exact"/>
        <w:ind w:left="0" w:right="0" w:firstLine="0"/>
        <w:jc w:val="left"/>
        <w:tabs>
          <w:tab w:val="right" w:leader="none" w:pos="9936"/>
        </w:tabs>
      </w:pPr>
      <w:r>
        <w:tab/>
      </w:r>
      <w:r>
        <w:rPr>
          <w:u w:val="single"/>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t>((</w:t>
      </w:r>
      <w:r>
        <w:rPr>
          <w:strike/>
        </w:rPr>
        <w:t xml:space="preserve">$351,333,000</w:t>
      </w:r>
      <w:r>
        <w:t>))</w:t>
      </w:r>
    </w:p>
    <w:p>
      <w:pPr>
        <w:tabs>
          <w:tab w:val="right" w:leader="none" w:pos="9936"/>
        </w:tabs>
        <w:ind w:left="0" w:right="0" w:firstLine="1440"/>
      </w:pPr>
      <w:r>
        <w:tab/>
      </w:r>
      <w:r>
        <w:rPr>
          <w:u w:val="single"/>
        </w:rPr>
        <w:t xml:space="preserve">$345,601,000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w:t>
      </w:r>
    </w:p>
    <w:p>
      <w:pPr>
        <w:spacing w:before="0" w:after="0" w:line="408" w:lineRule="exact"/>
        <w:ind w:left="0" w:right="0" w:firstLine="576"/>
        <w:jc w:val="left"/>
      </w:pPr>
      <w:r>
        <w:rPr/>
        <w:t xml:space="preserve">(2)(a) $4,268,000 of the general fund</w:t>
      </w:r>
      <w:r>
        <w:rPr>
          <w:rFonts w:ascii="Times New Roman" w:hAnsi="Times New Roman"/>
        </w:rPr>
        <w:t xml:space="preserve">—</w:t>
      </w:r>
      <w:r>
        <w:rPr/>
        <w:t xml:space="preserve">state appropriation for fiscal year 2020 and $3,238,000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$711,000 of the general fund</w:t>
      </w:r>
      <w:r>
        <w:rPr>
          <w:rFonts w:ascii="Times New Roman" w:hAnsi="Times New Roman"/>
        </w:rPr>
        <w:t xml:space="preserve">—</w:t>
      </w:r>
      <w:r>
        <w:rPr/>
        <w:t xml:space="preserve">state appropriation for fiscal year 2020 and $1,327,000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31,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2021 is provided solely for the department to implement 2020 revenue legislation.</w:t>
      </w:r>
    </w:p>
    <w:p>
      <w:pPr>
        <w:spacing w:before="0" w:after="0" w:line="408" w:lineRule="exact"/>
        <w:ind w:left="0" w:right="0" w:firstLine="576"/>
        <w:jc w:val="left"/>
      </w:pPr>
      <w:r>
        <w:rPr/>
        <w:t xml:space="preserve">(6) $47,000 of the business license account</w:t>
      </w:r>
      <w:r>
        <w:rPr>
          <w:rFonts w:ascii="Times New Roman" w:hAnsi="Times New Roman"/>
        </w:rPr>
        <w:t xml:space="preserve">—</w:t>
      </w:r>
      <w:r>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t xml:space="preserve">(7)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t xml:space="preserve">(8)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t xml:space="preserve">(9) $75,000 of the general fund</w:t>
      </w:r>
      <w:r>
        <w:rPr>
          <w:rFonts w:ascii="Times New Roman" w:hAnsi="Times New Roman"/>
        </w:rPr>
        <w:t xml:space="preserve">—</w:t>
      </w:r>
      <w:r>
        <w:rPr/>
        <w:t xml:space="preserve">state appropriation for fiscal year 2021 is provided solely for the department to evaluate long-term funding options to support the operations of the Pioneer Square-International District community preservation and development authority established in RCW 43.167.060. The department must provide a report to the governor and appropriate committees of the legislature by June 30, 2021, with recommendations for funding options including but not limited to an impact fee on tickets sold for events held in major public facilities located adjacent to the geographic area established by the authority. In developing its recommendations, the department must consult with the authority, King county, the city of Seattle, and the owners and operators of major public facilities projects located adjacent to the geographic area established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t>((</w:t>
      </w:r>
      <w:r>
        <w:rPr>
          <w:strike/>
        </w:rPr>
        <w:t xml:space="preserve">$5,303,000</w:t>
      </w:r>
      <w:r>
        <w:t>))</w:t>
      </w:r>
    </w:p>
    <w:p>
      <w:pPr>
        <w:tabs>
          <w:tab w:val="right" w:leader="none" w:pos="9936"/>
        </w:tabs>
        <w:ind w:left="0" w:right="0" w:firstLine="1440"/>
      </w:pPr>
      <w:r>
        <w:tab/>
      </w:r>
      <w:r>
        <w:rPr>
          <w:u w:val="single"/>
        </w:rPr>
        <w:t xml:space="preserve">$5,214,000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137</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$5,352,000</w:t>
      </w:r>
      <w:r>
        <w:t>))</w:t>
      </w:r>
    </w:p>
    <w:p>
      <w:pPr>
        <w:spacing w:before="0" w:after="0" w:line="408" w:lineRule="exact"/>
        <w:ind w:left="0" w:right="0" w:firstLine="0"/>
        <w:jc w:val="left"/>
        <w:tabs>
          <w:tab w:val="right" w:leader="none" w:pos="9936"/>
        </w:tabs>
      </w:pPr>
      <w:r>
        <w:tab/>
      </w:r>
      <w:r>
        <w:rPr>
          <w:u w:val="single"/>
        </w:rPr>
        <w:t xml:space="preserve">$5,272,000</w:t>
      </w:r>
    </w:p>
    <w:p>
      <w:pPr>
        <w:tabs>
          <w:tab w:val="right" w:leader="dot" w:pos="9936"/>
        </w:tabs>
        <w:ind w:left="0" w:right="0" w:firstLine="1440"/>
      </w:pPr>
      <w:r>
        <w:rPr/>
        <w:t xml:space="preserve">TOTAL APPROPRIATION</w:t>
      </w:r>
      <w:r>
        <w:tab/>
      </w:r>
      <w:r>
        <w:t>((</w:t>
      </w:r>
      <w:r>
        <w:rPr>
          <w:strike/>
        </w:rPr>
        <w:t xml:space="preserve">$6,221,000</w:t>
      </w:r>
      <w:r>
        <w:t>))</w:t>
      </w:r>
    </w:p>
    <w:p>
      <w:pPr>
        <w:tabs>
          <w:tab w:val="right" w:leader="none" w:pos="9936"/>
        </w:tabs>
        <w:ind w:left="0" w:right="0" w:firstLine="1440"/>
      </w:pPr>
      <w:r>
        <w:tab/>
      </w:r>
      <w:r>
        <w:rPr>
          <w:u w:val="single"/>
        </w:rPr>
        <w:t xml:space="preserve">$6,141,000</w:t>
      </w:r>
    </w:p>
    <w:p>
      <w:pPr>
        <w:spacing w:before="120" w:after="0" w:line="408" w:lineRule="exact"/>
        <w:ind w:left="0" w:right="0" w:firstLine="576"/>
        <w:jc w:val="left"/>
      </w:pPr>
      <w:r>
        <w:rPr/>
        <w:t xml:space="preserve">The appropriations in this section are subject to the following conditions and limitations: $75,000 of the general fund</w:t>
      </w:r>
      <w:r>
        <w:rPr>
          <w:rFonts w:ascii="Times New Roman" w:hAnsi="Times New Roman"/>
        </w:rPr>
        <w:t xml:space="preserve">—</w:t>
      </w:r>
      <w:r>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139</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$60,101,000</w:t>
      </w:r>
      <w:r>
        <w:t>))</w:t>
      </w:r>
    </w:p>
    <w:p>
      <w:pPr>
        <w:spacing w:before="0" w:after="0" w:line="408" w:lineRule="exact"/>
        <w:ind w:left="0" w:right="0" w:firstLine="0"/>
        <w:jc w:val="left"/>
        <w:tabs>
          <w:tab w:val="right" w:leader="none" w:pos="9936"/>
        </w:tabs>
      </w:pPr>
      <w:r>
        <w:tab/>
      </w:r>
      <w:r>
        <w:rPr>
          <w:u w:val="single"/>
        </w:rPr>
        <w:t xml:space="preserve">$56,504,000</w:t>
      </w:r>
    </w:p>
    <w:p>
      <w:pPr>
        <w:tabs>
          <w:tab w:val="right" w:leader="dot" w:pos="9936"/>
        </w:tabs>
        <w:ind w:left="0" w:right="0" w:firstLine="1440"/>
      </w:pPr>
      <w:r>
        <w:rPr/>
        <w:t xml:space="preserve">TOTAL APPROPRIATION</w:t>
      </w:r>
      <w:r>
        <w:tab/>
      </w:r>
      <w:r>
        <w:t>((</w:t>
      </w:r>
      <w:r>
        <w:rPr>
          <w:strike/>
        </w:rPr>
        <w:t xml:space="preserve">$60,101,000</w:t>
      </w:r>
      <w:r>
        <w:t>))</w:t>
      </w:r>
    </w:p>
    <w:p>
      <w:pPr>
        <w:tabs>
          <w:tab w:val="right" w:leader="none" w:pos="9936"/>
        </w:tabs>
        <w:ind w:left="0" w:right="0" w:firstLine="1440"/>
      </w:pPr>
      <w:r>
        <w:tab/>
      </w:r>
      <w:r>
        <w:rPr>
          <w:u w:val="single"/>
        </w:rPr>
        <w:t xml:space="preserve">$56,504,000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140</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$566,000</w:t>
      </w:r>
      <w:r>
        <w:t>))</w:t>
      </w:r>
    </w:p>
    <w:p>
      <w:pPr>
        <w:spacing w:before="0" w:after="0" w:line="408" w:lineRule="exact"/>
        <w:ind w:left="0" w:right="0" w:firstLine="0"/>
        <w:jc w:val="left"/>
        <w:tabs>
          <w:tab w:val="right" w:leader="none" w:pos="9936"/>
        </w:tabs>
      </w:pPr>
      <w:r>
        <w:tab/>
      </w:r>
      <w:r>
        <w:rPr>
          <w:u w:val="single"/>
        </w:rPr>
        <w:t xml:space="preserve">$378,000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$12,148,000</w:t>
      </w:r>
      <w:r>
        <w:t>))</w:t>
      </w:r>
    </w:p>
    <w:p>
      <w:pPr>
        <w:spacing w:before="0" w:after="0" w:line="408" w:lineRule="exact"/>
        <w:ind w:left="0" w:right="0" w:firstLine="0"/>
        <w:jc w:val="left"/>
        <w:tabs>
          <w:tab w:val="right" w:leader="none" w:pos="9936"/>
        </w:tabs>
      </w:pPr>
      <w:r>
        <w:tab/>
      </w:r>
      <w:r>
        <w:rPr>
          <w:u w:val="single"/>
        </w:rPr>
        <w:t xml:space="preserve">$10,846,000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$74,902,000</w:t>
      </w:r>
      <w:r>
        <w:t>))</w:t>
      </w:r>
    </w:p>
    <w:p>
      <w:pPr>
        <w:spacing w:before="0" w:after="0" w:line="408" w:lineRule="exact"/>
        <w:ind w:left="0" w:right="0" w:firstLine="0"/>
        <w:jc w:val="left"/>
        <w:tabs>
          <w:tab w:val="right" w:leader="none" w:pos="9936"/>
        </w:tabs>
      </w:pPr>
      <w:r>
        <w:tab/>
      </w:r>
      <w:r>
        <w:rPr>
          <w:u w:val="single"/>
        </w:rPr>
        <w:t xml:space="preserve">$71,919,000</w:t>
      </w:r>
    </w:p>
    <w:p>
      <w:pPr>
        <w:tabs>
          <w:tab w:val="right" w:leader="dot" w:pos="9936"/>
        </w:tabs>
        <w:ind w:left="0" w:right="0" w:firstLine="1440"/>
      </w:pPr>
      <w:r>
        <w:rPr/>
        <w:t xml:space="preserve">TOTAL APPROPRIATION</w:t>
      </w:r>
      <w:r>
        <w:tab/>
      </w:r>
      <w:r>
        <w:t>((</w:t>
      </w:r>
      <w:r>
        <w:rPr>
          <w:strike/>
        </w:rPr>
        <w:t xml:space="preserve">$102,810,000</w:t>
      </w:r>
      <w:r>
        <w:t>))</w:t>
      </w:r>
    </w:p>
    <w:p>
      <w:pPr>
        <w:tabs>
          <w:tab w:val="right" w:leader="none" w:pos="9936"/>
        </w:tabs>
        <w:ind w:left="0" w:right="0" w:firstLine="1440"/>
      </w:pPr>
      <w:r>
        <w:tab/>
      </w:r>
      <w:r>
        <w:rPr>
          <w:u w:val="single"/>
        </w:rPr>
        <w:t xml:space="preserve">$98,320,000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701 of this act.</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t xml:space="preserve">(9) $178,000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t xml:space="preserve">(11) $42,000 of the dedicated marijuana account</w:t>
      </w:r>
      <w:r>
        <w:rPr>
          <w:rFonts w:ascii="Times New Roman" w:hAnsi="Times New Roman"/>
        </w:rPr>
        <w:t xml:space="preserve">—</w:t>
      </w:r>
      <w:r>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t xml:space="preserve">(12) $65,000 of the dedicated marijuana account</w:t>
      </w:r>
      <w:r>
        <w:rPr>
          <w:rFonts w:ascii="Times New Roman" w:hAnsi="Times New Roman"/>
        </w:rPr>
        <w:t xml:space="preserve">—</w:t>
      </w:r>
      <w:r>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t xml:space="preserve">(13) $348,000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t xml:space="preserve">(14) $172,000 of the general fund</w:t>
      </w:r>
      <w:r>
        <w:rPr>
          <w:rFonts w:ascii="Times New Roman" w:hAnsi="Times New Roman"/>
        </w:rPr>
        <w:t xml:space="preserve">—</w:t>
      </w:r>
      <w:r>
        <w:rPr/>
        <w:t xml:space="preserve">state appropriation for fiscal year 2021 is provided solely for implementation of Second Substitute Senate Bill No. 6254 (vapor products). If the bill is not enacted by June 30, 2020, the amount provided in this subsection shall lapse.</w:t>
      </w:r>
    </w:p>
    <w:p>
      <w:pPr>
        <w:spacing w:before="0" w:after="0" w:line="408" w:lineRule="exact"/>
        <w:ind w:left="0" w:right="0" w:firstLine="576"/>
        <w:jc w:val="left"/>
      </w:pPr>
      <w:r>
        <w:rPr/>
        <w:t xml:space="preserve">(15) $30,000 of the dedicated marijuana account</w:t>
      </w:r>
      <w:r>
        <w:rPr>
          <w:rFonts w:ascii="Times New Roman" w:hAnsi="Times New Roman"/>
        </w:rPr>
        <w:t xml:space="preserve">—</w:t>
      </w:r>
      <w:r>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t xml:space="preserve">(a) The governor shall appoint seven members, who must include a representative from the following:</w:t>
      </w:r>
    </w:p>
    <w:p>
      <w:pPr>
        <w:spacing w:before="0" w:after="0" w:line="408" w:lineRule="exact"/>
        <w:ind w:left="0" w:right="0" w:firstLine="576"/>
        <w:jc w:val="left"/>
      </w:pPr>
      <w:r>
        <w:rPr/>
        <w:t xml:space="preserve">(i) The state liquor and cannabis board;</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department of health;</w:t>
      </w:r>
    </w:p>
    <w:p>
      <w:pPr>
        <w:spacing w:before="0" w:after="0" w:line="408" w:lineRule="exact"/>
        <w:ind w:left="0" w:right="0" w:firstLine="576"/>
        <w:jc w:val="left"/>
      </w:pPr>
      <w:r>
        <w:rPr/>
        <w:t xml:space="preserve">(iv) The Washington state department of agriculture;</w:t>
      </w:r>
    </w:p>
    <w:p>
      <w:pPr>
        <w:spacing w:before="0" w:after="0" w:line="408" w:lineRule="exact"/>
        <w:ind w:left="0" w:right="0" w:firstLine="576"/>
        <w:jc w:val="left"/>
      </w:pPr>
      <w:r>
        <w:rPr/>
        <w:t xml:space="preserve">(v) A state association of counties;</w:t>
      </w:r>
    </w:p>
    <w:p>
      <w:pPr>
        <w:spacing w:before="0" w:after="0" w:line="408" w:lineRule="exact"/>
        <w:ind w:left="0" w:right="0" w:firstLine="576"/>
        <w:jc w:val="left"/>
      </w:pPr>
      <w:r>
        <w:rPr/>
        <w:t xml:space="preserve">(vi) A state association of cities; and</w:t>
      </w:r>
    </w:p>
    <w:p>
      <w:pPr>
        <w:spacing w:before="0" w:after="0" w:line="408" w:lineRule="exact"/>
        <w:ind w:left="0" w:right="0" w:firstLine="576"/>
        <w:jc w:val="left"/>
      </w:pPr>
      <w:r>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t xml:space="preserve">(d) Staff support for the task force must be provided by the board.</w:t>
      </w:r>
    </w:p>
    <w:p>
      <w:pPr>
        <w:spacing w:before="0" w:after="0" w:line="408" w:lineRule="exact"/>
        <w:ind w:left="0" w:right="0" w:firstLine="576"/>
        <w:jc w:val="left"/>
      </w:pPr>
      <w:r>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(f) The task force must report its findings and recommendations to the governor and the majority and minority leaders of the two largest caucuses of the house of representatives and the senate by </w:t>
      </w:r>
      <w:r>
        <w:t>((</w:t>
      </w:r>
      <w:r>
        <w:rPr>
          <w:strike/>
        </w:rPr>
        <w:t xml:space="preserve">December 31, 2020</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141</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$16,642,000</w:t>
      </w:r>
      <w:r>
        <w:t>))</w:t>
      </w:r>
    </w:p>
    <w:p>
      <w:pPr>
        <w:spacing w:before="0" w:after="0" w:line="408" w:lineRule="exact"/>
        <w:ind w:left="0" w:right="0" w:firstLine="0"/>
        <w:jc w:val="left"/>
        <w:tabs>
          <w:tab w:val="right" w:leader="none" w:pos="9936"/>
        </w:tabs>
      </w:pPr>
      <w:r>
        <w:tab/>
      </w:r>
      <w:r>
        <w:rPr>
          <w:u w:val="single"/>
        </w:rPr>
        <w:t xml:space="preserve">$16,594,000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$42,054,000</w:t>
      </w:r>
      <w:r>
        <w:t>))</w:t>
      </w:r>
    </w:p>
    <w:p>
      <w:pPr>
        <w:spacing w:before="0" w:after="0" w:line="408" w:lineRule="exact"/>
        <w:ind w:left="0" w:right="0" w:firstLine="0"/>
        <w:jc w:val="left"/>
        <w:tabs>
          <w:tab w:val="right" w:leader="none" w:pos="9936"/>
        </w:tabs>
      </w:pPr>
      <w:r>
        <w:tab/>
      </w:r>
      <w:r>
        <w:rPr>
          <w:u w:val="single"/>
        </w:rPr>
        <w:t xml:space="preserve">$41,459,000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$2,571,000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$4,163,000</w:t>
      </w:r>
      <w:r>
        <w:t>))</w:t>
      </w:r>
    </w:p>
    <w:p>
      <w:pPr>
        <w:spacing w:before="0" w:after="0" w:line="408" w:lineRule="exact"/>
        <w:ind w:left="0" w:right="0" w:firstLine="0"/>
        <w:jc w:val="left"/>
        <w:tabs>
          <w:tab w:val="right" w:leader="none" w:pos="9936"/>
        </w:tabs>
      </w:pPr>
      <w:r>
        <w:tab/>
      </w:r>
      <w:r>
        <w:rPr>
          <w:u w:val="single"/>
        </w:rPr>
        <w:t xml:space="preserve">$4,134,000</w:t>
      </w:r>
    </w:p>
    <w:p>
      <w:pPr>
        <w:tabs>
          <w:tab w:val="right" w:leader="dot" w:pos="9936"/>
        </w:tabs>
        <w:ind w:left="0" w:right="0" w:firstLine="1440"/>
      </w:pPr>
      <w:r>
        <w:rPr/>
        <w:t xml:space="preserve">TOTAL APPROPRIATION</w:t>
      </w:r>
      <w:r>
        <w:tab/>
      </w:r>
      <w:r>
        <w:t>((</w:t>
      </w:r>
      <w:r>
        <w:rPr>
          <w:strike/>
        </w:rPr>
        <w:t xml:space="preserve">$65,956,000</w:t>
      </w:r>
      <w:r>
        <w:t>))</w:t>
      </w:r>
    </w:p>
    <w:p>
      <w:pPr>
        <w:tabs>
          <w:tab w:val="right" w:leader="none" w:pos="9936"/>
        </w:tabs>
        <w:ind w:left="0" w:right="0" w:firstLine="1440"/>
      </w:pPr>
      <w:r>
        <w:tab/>
      </w:r>
      <w:r>
        <w:rPr>
          <w:u w:val="single"/>
        </w:rPr>
        <w:t xml:space="preserve">$65,257,000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w:t>
      </w:r>
    </w:p>
    <w:p>
      <w:pPr>
        <w:spacing w:before="0" w:after="0" w:line="408" w:lineRule="exact"/>
        <w:ind w:left="0" w:right="0" w:firstLine="576"/>
        <w:jc w:val="left"/>
      </w:pPr>
      <w:r>
        <w:rPr/>
        <w:t xml:space="preserve">(3)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rPr/>
        <w:t xml:space="preserve">(5)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w:t>
      </w:r>
    </w:p>
    <w:p>
      <w:pPr>
        <w:spacing w:before="0" w:after="0" w:line="408" w:lineRule="exact"/>
        <w:ind w:left="0" w:right="0" w:firstLine="576"/>
        <w:jc w:val="left"/>
      </w:pPr>
      <w:r>
        <w:rPr/>
        <w:t xml:space="preserve">(6)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w:t>
      </w:r>
    </w:p>
    <w:p>
      <w:pPr>
        <w:spacing w:before="0" w:after="0" w:line="408" w:lineRule="exact"/>
        <w:ind w:left="0" w:right="0" w:firstLine="576"/>
        <w:jc w:val="left"/>
      </w:pPr>
      <w:r>
        <w:rPr/>
        <w:t xml:space="preserve">(7) The appropriations in this section include sufficient funding for the implementation of Second Substitute Senate Bill No. 5511 (broadband service).</w:t>
      </w:r>
    </w:p>
    <w:p>
      <w:pPr>
        <w:spacing w:before="0" w:after="0" w:line="408" w:lineRule="exact"/>
        <w:ind w:left="0" w:right="0" w:firstLine="576"/>
        <w:jc w:val="left"/>
      </w:pPr>
      <w:r>
        <w:rPr/>
        <w:t xml:space="preserve">(8) $580,000 of the public service revolving account—state appropriation and $15,000 of the pipeline safety account—state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$11,403,000</w:t>
      </w:r>
      <w:r>
        <w:t>))</w:t>
      </w:r>
    </w:p>
    <w:p>
      <w:pPr>
        <w:spacing w:before="0" w:after="0" w:line="408" w:lineRule="exact"/>
        <w:ind w:left="0" w:right="0" w:firstLine="0"/>
        <w:jc w:val="left"/>
        <w:tabs>
          <w:tab w:val="right" w:leader="none" w:pos="9936"/>
        </w:tabs>
      </w:pPr>
      <w:r>
        <w:tab/>
      </w:r>
      <w:r>
        <w:rPr>
          <w:u w:val="single"/>
        </w:rPr>
        <w:t xml:space="preserve">$10,946,000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$119,228,000</w:t>
      </w:r>
      <w:r>
        <w:t>))</w:t>
      </w:r>
    </w:p>
    <w:p>
      <w:pPr>
        <w:spacing w:before="0" w:after="0" w:line="408" w:lineRule="exact"/>
        <w:ind w:left="0" w:right="0" w:firstLine="0"/>
        <w:jc w:val="left"/>
        <w:tabs>
          <w:tab w:val="right" w:leader="none" w:pos="9936"/>
        </w:tabs>
      </w:pPr>
      <w:r>
        <w:tab/>
      </w:r>
      <w:r>
        <w:rPr>
          <w:u w:val="single"/>
        </w:rPr>
        <w:t xml:space="preserve">$118,866,000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$43,746,000</w:t>
      </w:r>
      <w:r>
        <w:t>))</w:t>
      </w:r>
    </w:p>
    <w:p>
      <w:pPr>
        <w:spacing w:before="0" w:after="0" w:line="408" w:lineRule="exact"/>
        <w:ind w:left="0" w:right="0" w:firstLine="0"/>
        <w:jc w:val="left"/>
        <w:tabs>
          <w:tab w:val="right" w:leader="none" w:pos="9936"/>
        </w:tabs>
      </w:pPr>
      <w:r>
        <w:tab/>
      </w:r>
      <w:r>
        <w:rPr>
          <w:u w:val="single"/>
        </w:rPr>
        <w:t xml:space="preserve">$43,688,000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$49,998,000</w:t>
      </w:r>
      <w:r>
        <w:t>))</w:t>
      </w:r>
    </w:p>
    <w:p>
      <w:pPr>
        <w:spacing w:before="0" w:after="0" w:line="408" w:lineRule="exact"/>
        <w:ind w:left="0" w:right="0" w:firstLine="0"/>
        <w:jc w:val="left"/>
        <w:tabs>
          <w:tab w:val="right" w:leader="none" w:pos="9936"/>
        </w:tabs>
      </w:pPr>
      <w:r>
        <w:tab/>
      </w:r>
      <w:r>
        <w:rPr>
          <w:u w:val="single"/>
        </w:rPr>
        <w:t xml:space="preserve">$56,148,000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$134,058,000</w:t>
      </w:r>
      <w:r>
        <w:t>))</w:t>
      </w:r>
    </w:p>
    <w:p>
      <w:pPr>
        <w:spacing w:before="0" w:after="0" w:line="408" w:lineRule="exact"/>
        <w:ind w:left="0" w:right="0" w:firstLine="0"/>
        <w:jc w:val="left"/>
        <w:tabs>
          <w:tab w:val="right" w:leader="none" w:pos="9936"/>
        </w:tabs>
      </w:pPr>
      <w:r>
        <w:tab/>
      </w:r>
      <w:r>
        <w:rPr>
          <w:u w:val="single"/>
        </w:rPr>
        <w:t xml:space="preserve">$138,300,000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$1,849,000</w:t>
      </w:r>
      <w:r>
        <w:t>))</w:t>
      </w:r>
    </w:p>
    <w:p>
      <w:pPr>
        <w:spacing w:before="0" w:after="0" w:line="408" w:lineRule="exact"/>
        <w:ind w:left="0" w:right="0" w:firstLine="0"/>
        <w:jc w:val="left"/>
        <w:tabs>
          <w:tab w:val="right" w:leader="none" w:pos="9936"/>
        </w:tabs>
      </w:pPr>
      <w:r>
        <w:tab/>
      </w:r>
      <w:r>
        <w:rPr>
          <w:u w:val="single"/>
        </w:rPr>
        <w:t xml:space="preserve">$1,814,000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t>((</w:t>
      </w:r>
      <w:r>
        <w:rPr>
          <w:strike/>
        </w:rPr>
        <w:t xml:space="preserve">$374,133,000</w:t>
      </w:r>
      <w:r>
        <w:t>))</w:t>
      </w:r>
    </w:p>
    <w:p>
      <w:pPr>
        <w:tabs>
          <w:tab w:val="right" w:leader="none" w:pos="9936"/>
        </w:tabs>
        <w:ind w:left="0" w:right="0" w:firstLine="1440"/>
      </w:pPr>
      <w:r>
        <w:tab/>
      </w:r>
      <w:r>
        <w:rPr>
          <w:u w:val="single"/>
        </w:rPr>
        <w:t xml:space="preserve">$383,613,000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w:t>
      </w:r>
      <w:r>
        <w:t>((</w:t>
      </w:r>
      <w:r>
        <w:rPr>
          <w:strike/>
        </w:rPr>
        <w:t xml:space="preserve">and $625,000 of the general fund—state appropriation for fiscal year 2021 are</w:t>
      </w:r>
      <w:r>
        <w:t>))</w:t>
      </w:r>
      <w:r>
        <w:rPr/>
        <w:t xml:space="preserve"> </w:t>
      </w:r>
      <w:r>
        <w:rPr>
          <w:u w:val="single"/>
        </w:rPr>
        <w:t xml:space="preserve">is</w:t>
      </w:r>
      <w:r>
        <w:rPr/>
        <w:t xml:space="preserv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w:t>
      </w:r>
    </w:p>
    <w:p>
      <w:pPr>
        <w:spacing w:before="0" w:after="0" w:line="408" w:lineRule="exact"/>
        <w:ind w:left="0" w:right="0" w:firstLine="576"/>
        <w:jc w:val="left"/>
      </w:pPr>
      <w:r>
        <w:rPr/>
        <w:t xml:space="preserve">(8) $659,000 of the general fund</w:t>
      </w:r>
      <w:r>
        <w:rPr>
          <w:rFonts w:ascii="Times New Roman" w:hAnsi="Times New Roman"/>
        </w:rPr>
        <w:t xml:space="preserve">—</w:t>
      </w:r>
      <w:r>
        <w:rPr/>
        <w:t xml:space="preserve">state appropriation for fiscal year 2020 and $2,087,000 of the general fund</w:t>
      </w:r>
      <w:r>
        <w:rPr>
          <w:rFonts w:ascii="Times New Roman" w:hAnsi="Times New Roman"/>
        </w:rPr>
        <w:t xml:space="preserve">—</w:t>
      </w:r>
      <w:r>
        <w:rPr/>
        <w:t xml:space="preserve">state appropriation for fiscal year 2021 are provided solely for the department to procure and install thirty-nine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w:t>
      </w:r>
    </w:p>
    <w:p>
      <w:pPr>
        <w:spacing w:before="0" w:after="0" w:line="408" w:lineRule="exact"/>
        <w:ind w:left="0" w:right="0" w:firstLine="576"/>
        <w:jc w:val="left"/>
      </w:pPr>
      <w:r>
        <w:rPr/>
        <w:t xml:space="preserve">(12) $200,000 of the military department rental and lease </w:t>
      </w:r>
      <w:r>
        <w:rPr/>
        <w:t xml:space="preserve">account</w:t>
      </w:r>
      <w:r>
        <w:rPr>
          <w:rFonts w:ascii="Times New Roman" w:hAnsi="Times New Roman"/>
        </w:rPr>
        <w:t xml:space="preserve">—</w:t>
      </w:r>
      <w:r>
        <w:rPr/>
        <w:t xml:space="preserve">state appropriation is provided solely for maintenance staffing.</w:t>
      </w:r>
    </w:p>
    <w:p>
      <w:pPr>
        <w:spacing w:before="0" w:after="0" w:line="408" w:lineRule="exact"/>
        <w:ind w:left="0" w:right="0" w:firstLine="576"/>
        <w:jc w:val="left"/>
      </w:pPr>
      <w:r>
        <w:rPr/>
        <w:t xml:space="preserve">(13) $251,000 of the military department rental and lease account</w:t>
      </w:r>
      <w:r>
        <w:rPr>
          <w:rFonts w:ascii="Times New Roman" w:hAnsi="Times New Roman"/>
        </w:rPr>
        <w:t xml:space="preserve">—</w:t>
      </w:r>
      <w:r>
        <w:rPr/>
        <w:t xml:space="preserve">state appropriation is provided solely for the maintenance and operation, including equipment replacement, of the communications infrastructure at camp Murray.</w:t>
      </w:r>
    </w:p>
    <w:p>
      <w:pPr>
        <w:spacing w:before="0" w:after="0" w:line="408" w:lineRule="exact"/>
        <w:ind w:left="0" w:right="0" w:firstLine="576"/>
        <w:jc w:val="left"/>
      </w:pPr>
      <w:r>
        <w:rPr>
          <w:u w:val="single"/>
        </w:rPr>
        <w:t xml:space="preserve">(14) $11,092,000 of the disaster response account</w:t>
      </w:r>
      <w:r>
        <w:rPr>
          <w:rFonts w:ascii="Times New Roman" w:hAnsi="Times New Roman"/>
          <w:u w:val="single"/>
        </w:rPr>
        <w:t xml:space="preserve">—</w:t>
      </w:r>
      <w:r>
        <w:rPr>
          <w:u w:val="single"/>
        </w:rPr>
        <w:t xml:space="preserve">federal appropriation is provided solely for agency costs for acquiring personal protective equipment shown in LEAP omnibus document 2021-FEMA PPE supplemental, dated April 24, 2021. The department must coordinate with the agencies who have costs listed in LEAP omnibus document 2021-FEMA PPE supplemental, dated April 24, 2021, to ensure application to the federal emergency management agency for reimbursement.</w:t>
      </w:r>
    </w:p>
    <w:p>
      <w:pPr>
        <w:spacing w:before="0" w:after="0" w:line="408" w:lineRule="exact"/>
        <w:ind w:left="0" w:right="0" w:firstLine="576"/>
        <w:jc w:val="left"/>
      </w:pPr>
      <w:r>
        <w:rPr>
          <w:u w:val="single"/>
        </w:rPr>
        <w:t xml:space="preserve">(15)(a) Within amounts appropriated in this act, the department must coordinate with the department of commerce in the administration of the grant program created in section 1121(112) of this act.</w:t>
      </w:r>
    </w:p>
    <w:p>
      <w:pPr>
        <w:spacing w:before="0" w:after="0" w:line="408" w:lineRule="exact"/>
        <w:ind w:left="0" w:right="0" w:firstLine="576"/>
        <w:jc w:val="left"/>
      </w:pPr>
      <w:r>
        <w:rPr>
          <w:u w:val="single"/>
        </w:rPr>
        <w:t xml:space="preserve">(b) If the federal emergency management agency provides reimbursement for any portion of the costs incurred by a city or county that were paid for using state grant funding provided under section 1121(112) of this act, the military department shall remit the reimbursed funds to the state general fund.</w:t>
      </w:r>
    </w:p>
    <w:p>
      <w:pPr>
        <w:spacing w:before="0" w:after="0" w:line="408" w:lineRule="exact"/>
        <w:ind w:left="0" w:right="0" w:firstLine="576"/>
        <w:jc w:val="left"/>
      </w:pPr>
      <w:r>
        <w:rPr>
          <w:u w:val="single"/>
        </w:rPr>
        <w:t xml:space="preserve">(c) The department must provide technical assistance for the public assistance program application process to applicants to the grant program created in section 1121(112)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143</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$2,291,000</w:t>
      </w:r>
      <w:r>
        <w:t>))</w:t>
      </w:r>
    </w:p>
    <w:p>
      <w:pPr>
        <w:spacing w:before="0" w:after="0" w:line="408" w:lineRule="exact"/>
        <w:ind w:left="0" w:right="0" w:firstLine="0"/>
        <w:jc w:val="left"/>
        <w:tabs>
          <w:tab w:val="right" w:leader="none" w:pos="9936"/>
        </w:tabs>
      </w:pPr>
      <w:r>
        <w:tab/>
      </w:r>
      <w:r>
        <w:rPr>
          <w:u w:val="single"/>
        </w:rPr>
        <w:t xml:space="preserve">$2,238,000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$1,412,000</w:t>
      </w:r>
      <w:r>
        <w:t>))</w:t>
      </w:r>
    </w:p>
    <w:p>
      <w:pPr>
        <w:spacing w:before="0" w:after="0" w:line="408" w:lineRule="exact"/>
        <w:ind w:left="0" w:right="0" w:firstLine="0"/>
        <w:jc w:val="left"/>
        <w:tabs>
          <w:tab w:val="right" w:leader="none" w:pos="9936"/>
        </w:tabs>
      </w:pPr>
      <w:r>
        <w:tab/>
      </w:r>
      <w:r>
        <w:rPr>
          <w:u w:val="single"/>
        </w:rPr>
        <w:t xml:space="preserve">$1,394,000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$228,000</w:t>
      </w:r>
    </w:p>
    <w:p>
      <w:pPr>
        <w:tabs>
          <w:tab w:val="right" w:leader="dot" w:pos="9936"/>
        </w:tabs>
        <w:ind w:left="0" w:right="0" w:firstLine="1440"/>
      </w:pPr>
      <w:r>
        <w:rPr/>
        <w:t xml:space="preserve">TOTAL APPROPRIATION</w:t>
      </w:r>
      <w:r>
        <w:tab/>
      </w:r>
      <w:r>
        <w:t>((</w:t>
      </w:r>
      <w:r>
        <w:rPr>
          <w:strike/>
        </w:rPr>
        <w:t xml:space="preserve">$10,511,000</w:t>
      </w:r>
      <w:r>
        <w:t>))</w:t>
      </w:r>
    </w:p>
    <w:p>
      <w:pPr>
        <w:tabs>
          <w:tab w:val="right" w:leader="none" w:pos="9936"/>
        </w:tabs>
        <w:ind w:left="0" w:right="0" w:firstLine="1440"/>
      </w:pPr>
      <w:r>
        <w:tab/>
      </w:r>
      <w:r>
        <w:rPr>
          <w:u w:val="single"/>
        </w:rPr>
        <w:t xml:space="preserve">$10,388,000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t xml:space="preserve">(3) $56,000 of the personnel service account</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144</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$3,833,000</w:t>
      </w:r>
      <w:r>
        <w:t>))</w:t>
      </w:r>
    </w:p>
    <w:p>
      <w:pPr>
        <w:spacing w:before="0" w:after="0" w:line="408" w:lineRule="exact"/>
        <w:ind w:left="0" w:right="0" w:firstLine="0"/>
        <w:jc w:val="left"/>
        <w:tabs>
          <w:tab w:val="right" w:leader="none" w:pos="9936"/>
        </w:tabs>
      </w:pPr>
      <w:r>
        <w:tab/>
      </w:r>
      <w:r>
        <w:rPr>
          <w:u w:val="single"/>
        </w:rPr>
        <w:t xml:space="preserve">$3,786,000</w:t>
      </w:r>
    </w:p>
    <w:p>
      <w:pPr>
        <w:tabs>
          <w:tab w:val="right" w:leader="dot" w:pos="9936"/>
        </w:tabs>
        <w:ind w:left="0" w:right="0" w:firstLine="1440"/>
      </w:pPr>
      <w:r>
        <w:rPr/>
        <w:t xml:space="preserve">TOTAL APPROPRIATION</w:t>
      </w:r>
      <w:r>
        <w:tab/>
      </w:r>
      <w:r>
        <w:t>((</w:t>
      </w:r>
      <w:r>
        <w:rPr>
          <w:strike/>
        </w:rPr>
        <w:t xml:space="preserve">$3,833,000</w:t>
      </w:r>
      <w:r>
        <w:t>))</w:t>
      </w:r>
    </w:p>
    <w:p>
      <w:pPr>
        <w:tabs>
          <w:tab w:val="right" w:leader="none" w:pos="9936"/>
        </w:tabs>
        <w:ind w:left="0" w:right="0" w:firstLine="1440"/>
      </w:pPr>
      <w:r>
        <w:tab/>
      </w:r>
      <w:r>
        <w:rPr>
          <w:u w:val="single"/>
        </w:rPr>
        <w:t xml:space="preserve">$3,786,000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145</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$1,121,000</w:t>
      </w:r>
      <w:r>
        <w:t>))</w:t>
      </w:r>
    </w:p>
    <w:p>
      <w:pPr>
        <w:spacing w:before="0" w:after="0" w:line="408" w:lineRule="exact"/>
        <w:ind w:left="0" w:right="0" w:firstLine="0"/>
        <w:jc w:val="left"/>
        <w:tabs>
          <w:tab w:val="right" w:leader="none" w:pos="9936"/>
        </w:tabs>
      </w:pPr>
      <w:r>
        <w:tab/>
      </w:r>
      <w:r>
        <w:rPr>
          <w:u w:val="single"/>
        </w:rPr>
        <w:t xml:space="preserve">$1,118,000</w:t>
      </w:r>
    </w:p>
    <w:p>
      <w:pPr>
        <w:tabs>
          <w:tab w:val="right" w:leader="dot" w:pos="9936"/>
        </w:tabs>
        <w:ind w:left="0" w:right="0" w:firstLine="1440"/>
      </w:pPr>
      <w:r>
        <w:rPr/>
        <w:t xml:space="preserve">TOTAL APPROPRIATION</w:t>
      </w:r>
      <w:r>
        <w:tab/>
      </w:r>
      <w:r>
        <w:t>((</w:t>
      </w:r>
      <w:r>
        <w:rPr>
          <w:strike/>
        </w:rPr>
        <w:t xml:space="preserve">$1,121,000</w:t>
      </w:r>
      <w:r>
        <w:t>))</w:t>
      </w:r>
    </w:p>
    <w:p>
      <w:pPr>
        <w:tabs>
          <w:tab w:val="right" w:leader="none" w:pos="9936"/>
        </w:tabs>
        <w:ind w:left="0" w:right="0" w:firstLine="1440"/>
      </w:pPr>
      <w:r>
        <w:tab/>
      </w:r>
      <w:r>
        <w:rPr>
          <w:u w:val="single"/>
        </w:rPr>
        <w:t xml:space="preserve">$1,118,000</w:t>
      </w:r>
    </w:p>
    <w:p>
      <w:pPr>
        <w:spacing w:before="120" w:after="0" w:line="408" w:lineRule="exact"/>
        <w:ind w:left="0" w:right="0" w:firstLine="576"/>
        <w:jc w:val="left"/>
      </w:pPr>
      <w:r>
        <w:rPr/>
        <w:t xml:space="preserve">The appropriation in this section is subject to the following conditions and limitations: $100,000 of the volunteer firefighters' and reserve officers' administrative account</w:t>
      </w:r>
      <w:r>
        <w:rPr>
          <w:rFonts w:ascii="Times New Roman" w:hAnsi="Times New Roman"/>
        </w:rPr>
        <w:t xml:space="preserve">—</w:t>
      </w:r>
      <w:r>
        <w:rPr/>
        <w:t xml:space="preserve">state appropriation is provided solely for legal and consultation fees and services necessary for the board for volunteer firefighters' and reserve officers to address issues related to plan qualification with the federal internal revenue service. The board shall report on the measures taken, and the results to that point, to the appropriate legislative fiscal committees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$6,324,000</w:t>
      </w:r>
      <w:r>
        <w:t>))</w:t>
      </w:r>
    </w:p>
    <w:p>
      <w:pPr>
        <w:spacing w:before="0" w:after="0" w:line="408" w:lineRule="exact"/>
        <w:ind w:left="0" w:right="0" w:firstLine="0"/>
        <w:jc w:val="left"/>
        <w:tabs>
          <w:tab w:val="right" w:leader="none" w:pos="9936"/>
        </w:tabs>
      </w:pPr>
      <w:r>
        <w:tab/>
      </w:r>
      <w:r>
        <w:rPr>
          <w:u w:val="single"/>
        </w:rPr>
        <w:t xml:space="preserve">$6,361,000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$1,966,000</w:t>
      </w:r>
      <w:r>
        <w:t>))</w:t>
      </w:r>
    </w:p>
    <w:p>
      <w:pPr>
        <w:spacing w:before="0" w:after="0" w:line="408" w:lineRule="exact"/>
        <w:ind w:left="0" w:right="0" w:firstLine="0"/>
        <w:jc w:val="left"/>
        <w:tabs>
          <w:tab w:val="right" w:leader="none" w:pos="9936"/>
        </w:tabs>
      </w:pPr>
      <w:r>
        <w:tab/>
      </w:r>
      <w:r>
        <w:rPr>
          <w:u w:val="single"/>
        </w:rPr>
        <w:t xml:space="preserve">$1,945,000</w:t>
      </w:r>
    </w:p>
    <w:p>
      <w:pPr>
        <w:tabs>
          <w:tab w:val="right" w:leader="dot" w:pos="9936"/>
        </w:tabs>
        <w:ind w:left="0" w:right="0" w:firstLine="1440"/>
      </w:pPr>
      <w:r>
        <w:rPr/>
        <w:t xml:space="preserve">TOTAL APPROPRIATION</w:t>
      </w:r>
      <w:r>
        <w:tab/>
      </w:r>
      <w:r>
        <w:t>((</w:t>
      </w:r>
      <w:r>
        <w:rPr>
          <w:strike/>
        </w:rPr>
        <w:t xml:space="preserve">$13,202,000</w:t>
      </w:r>
      <w:r>
        <w:t>))</w:t>
      </w:r>
    </w:p>
    <w:p>
      <w:pPr>
        <w:tabs>
          <w:tab w:val="right" w:leader="none" w:pos="9936"/>
        </w:tabs>
        <w:ind w:left="0" w:right="0" w:firstLine="1440"/>
      </w:pPr>
      <w:r>
        <w:tab/>
      </w:r>
      <w:r>
        <w:rPr>
          <w:u w:val="single"/>
        </w:rPr>
        <w:t xml:space="preserve">$13,218,000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$4,343,000 of the general fund—state appropriation for fiscal year 2020 and $4,354,000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$45,000 of the general fund</w:t>
      </w:r>
      <w:r>
        <w:rPr>
          <w:rFonts w:ascii="Times New Roman" w:hAnsi="Times New Roman"/>
        </w:rPr>
        <w:t xml:space="preserve">—</w:t>
      </w:r>
      <w:r>
        <w:rPr/>
        <w:t xml:space="preserve">state appropriation for fiscal year 2020 </w:t>
      </w:r>
      <w:r>
        <w:t>((</w:t>
      </w:r>
      <w:r>
        <w:rPr>
          <w:strike/>
        </w:rPr>
        <w:t xml:space="preserve">and $70,000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June 30, 2021.</w:t>
      </w:r>
    </w:p>
    <w:p>
      <w:pPr>
        <w:spacing w:before="0" w:after="0" w:line="408" w:lineRule="exact"/>
        <w:ind w:left="0" w:right="0" w:firstLine="576"/>
        <w:jc w:val="left"/>
      </w:pPr>
      <w:r>
        <w:rPr/>
        <w:t xml:space="preserve">(9)(a) Within existing resources, beginning October 31, 2019, the department, in collaboration with consolidated technology services, must provide a report to the governor and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to include contract spending projections for each ensuing state fiscal year through the contract term,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rPr/>
        <w:t xml:space="preserve">(10) The department must use any new resources provided for civic education solely for the free-to-schools civic education program.</w:t>
      </w:r>
    </w:p>
    <w:p>
      <w:pPr>
        <w:spacing w:before="0" w:after="0" w:line="408" w:lineRule="exact"/>
        <w:ind w:left="0" w:right="0" w:firstLine="576"/>
        <w:jc w:val="left"/>
      </w:pPr>
      <w:r>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t xml:space="preserve">(13) $447,000 of the building code council account</w:t>
      </w:r>
      <w:r>
        <w:rPr>
          <w:rFonts w:ascii="Times New Roman" w:hAnsi="Times New Roman"/>
        </w:rPr>
        <w:t xml:space="preserve">—</w:t>
      </w:r>
      <w:r>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0" w:after="0" w:line="408" w:lineRule="exact"/>
        <w:ind w:left="0" w:right="0" w:firstLine="576"/>
        <w:jc w:val="left"/>
      </w:pPr>
      <w:r>
        <w:rPr>
          <w:u w:val="single"/>
        </w:rPr>
        <w:t xml:space="preserve">(14) $77,000 of the general fund</w:t>
      </w:r>
      <w:r>
        <w:rPr>
          <w:rFonts w:ascii="Times New Roman" w:hAnsi="Times New Roman"/>
          <w:u w:val="single"/>
        </w:rPr>
        <w:t xml:space="preserve">—</w:t>
      </w:r>
      <w:r>
        <w:rPr>
          <w:u w:val="single"/>
        </w:rPr>
        <w:t xml:space="preserve">state appropriation for fiscal year 2021 is provided solely for costs incurred due to additional security on the capitol campus in January 2021.</w:t>
      </w:r>
    </w:p>
    <w:p>
      <w:pPr>
        <w:spacing w:before="0" w:after="0" w:line="408" w:lineRule="exact"/>
        <w:ind w:left="0" w:right="0" w:firstLine="576"/>
        <w:jc w:val="left"/>
      </w:pPr>
      <w:r>
        <w:rPr>
          <w:u w:val="single"/>
        </w:rPr>
        <w:t xml:space="preserve">(15) $30,000 of the general fund</w:t>
      </w:r>
      <w:r>
        <w:rPr>
          <w:rFonts w:ascii="Times New Roman" w:hAnsi="Times New Roman"/>
          <w:u w:val="single"/>
        </w:rPr>
        <w:t xml:space="preserve">—</w:t>
      </w:r>
      <w:r>
        <w:rPr>
          <w:u w:val="single"/>
        </w:rPr>
        <w:t xml:space="preserve">state appropriation for fiscal year 2021 is provided solely for a contract to study security enhancements on the west capitol campus and the governor's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148</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$2,328,000</w:t>
      </w:r>
      <w:r>
        <w:t>))</w:t>
      </w:r>
    </w:p>
    <w:p>
      <w:pPr>
        <w:spacing w:before="0" w:after="0" w:line="408" w:lineRule="exact"/>
        <w:ind w:left="0" w:right="0" w:firstLine="0"/>
        <w:jc w:val="left"/>
        <w:tabs>
          <w:tab w:val="right" w:leader="none" w:pos="9936"/>
        </w:tabs>
      </w:pPr>
      <w:r>
        <w:tab/>
      </w:r>
      <w:r>
        <w:rPr>
          <w:u w:val="single"/>
        </w:rPr>
        <w:t xml:space="preserve">$2,286,000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t>((</w:t>
      </w:r>
      <w:r>
        <w:rPr>
          <w:strike/>
        </w:rPr>
        <w:t xml:space="preserve">$6,911,000</w:t>
      </w:r>
      <w:r>
        <w:t>))</w:t>
      </w:r>
    </w:p>
    <w:p>
      <w:pPr>
        <w:tabs>
          <w:tab w:val="right" w:leader="none" w:pos="9936"/>
        </w:tabs>
        <w:ind w:left="0" w:right="0" w:firstLine="1440"/>
      </w:pPr>
      <w:r>
        <w:tab/>
      </w:r>
      <w:r>
        <w:rPr>
          <w:u w:val="single"/>
        </w:rPr>
        <w:t xml:space="preserve">$6,853,000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149</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$29,522,000</w:t>
      </w:r>
      <w:r>
        <w:t>))</w:t>
      </w:r>
    </w:p>
    <w:p>
      <w:pPr>
        <w:spacing w:before="0" w:after="0" w:line="408" w:lineRule="exact"/>
        <w:ind w:left="0" w:right="0" w:firstLine="0"/>
        <w:jc w:val="left"/>
        <w:tabs>
          <w:tab w:val="right" w:leader="none" w:pos="9936"/>
        </w:tabs>
      </w:pPr>
      <w:r>
        <w:tab/>
      </w:r>
      <w:r>
        <w:rPr>
          <w:u w:val="single"/>
        </w:rPr>
        <w:t xml:space="preserve">$29,238,000</w:t>
      </w:r>
    </w:p>
    <w:p>
      <w:pPr>
        <w:tabs>
          <w:tab w:val="right" w:leader="dot" w:pos="9936"/>
        </w:tabs>
        <w:ind w:left="0" w:right="0" w:firstLine="1440"/>
      </w:pPr>
      <w:r>
        <w:rPr/>
        <w:t xml:space="preserve">TOTAL APPROPRIATION</w:t>
      </w:r>
      <w:r>
        <w:tab/>
      </w:r>
      <w:r>
        <w:t>((</w:t>
      </w:r>
      <w:r>
        <w:rPr>
          <w:strike/>
        </w:rPr>
        <w:t xml:space="preserve">$29,898,000</w:t>
      </w:r>
      <w:r>
        <w:t>))</w:t>
      </w:r>
    </w:p>
    <w:p>
      <w:pPr>
        <w:tabs>
          <w:tab w:val="right" w:leader="none" w:pos="9936"/>
        </w:tabs>
        <w:ind w:left="0" w:right="0" w:firstLine="1440"/>
      </w:pPr>
      <w:r>
        <w:tab/>
      </w:r>
      <w:r>
        <w:rPr>
          <w:u w:val="single"/>
        </w:rPr>
        <w:t xml:space="preserve">$29,614,000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section 701 of this act </w:t>
      </w:r>
      <w:r>
        <w:rPr>
          <w:u w:val="single"/>
        </w:rPr>
        <w:t xml:space="preserve">or under oversight from the office of the chief information officer</w:t>
      </w:r>
      <w:r>
        <w:rPr/>
        <w:t xml:space="preserve">. The staff </w:t>
      </w:r>
      <w:r>
        <w:rPr>
          <w:u w:val="single"/>
        </w:rPr>
        <w:t xml:space="preserve">or vendors</w:t>
      </w:r>
      <w:r>
        <w:rPr/>
        <w:t xml:space="preserve">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beginning July 1, 2020;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t xml:space="preserve">(i) The budget funded level by project for each project within thirty calendar days of the budget being signed into law;</w:t>
      </w:r>
    </w:p>
    <w:p>
      <w:pPr>
        <w:spacing w:before="0" w:after="0" w:line="408" w:lineRule="exact"/>
        <w:ind w:left="0" w:right="0" w:firstLine="576"/>
        <w:jc w:val="left"/>
      </w:pPr>
      <w:r>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t xml:space="preserve">(iii) Whether each project has completed a feasibility study, by June 30, 2020.</w:t>
      </w:r>
    </w:p>
    <w:p>
      <w:pPr>
        <w:spacing w:before="0" w:after="0" w:line="408" w:lineRule="exact"/>
        <w:ind w:left="0" w:right="0" w:firstLine="576"/>
        <w:jc w:val="left"/>
      </w:pPr>
      <w:r>
        <w:rPr/>
        <w:t xml:space="preserve">(2) $13,001,000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section 701 of this act.</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$750,000 of the consolidated technology services revolving account</w:t>
      </w:r>
      <w:r>
        <w:rPr>
          <w:rFonts w:ascii="Times New Roman" w:hAnsi="Times New Roman"/>
        </w:rPr>
        <w:t xml:space="preserve">—</w:t>
      </w:r>
      <w:r>
        <w:rPr/>
        <w:t xml:space="preserve">state appropriation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(10)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150</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$5,494,000</w:t>
      </w:r>
    </w:p>
    <w:p>
      <w:pPr>
        <w:tabs>
          <w:tab w:val="right" w:leader="dot" w:pos="9936"/>
        </w:tabs>
        <w:ind w:left="0" w:right="0" w:firstLine="1440"/>
      </w:pPr>
      <w:r>
        <w:rPr/>
        <w:t xml:space="preserve">TOTAL APPROPRIATION</w:t>
      </w:r>
      <w:r>
        <w:tab/>
      </w:r>
      <w:r>
        <w:t>((</w:t>
      </w:r>
      <w:r>
        <w:rPr>
          <w:strike/>
        </w:rPr>
        <w:t xml:space="preserve">$5,534,000</w:t>
      </w:r>
      <w:r>
        <w:t>))</w:t>
      </w:r>
    </w:p>
    <w:p>
      <w:pPr>
        <w:tabs>
          <w:tab w:val="right" w:leader="none" w:pos="9936"/>
        </w:tabs>
        <w:ind w:left="0" w:right="0" w:firstLine="1440"/>
      </w:pPr>
      <w:r>
        <w:tab/>
      </w:r>
      <w:r>
        <w:rPr>
          <w:u w:val="single"/>
        </w:rPr>
        <w:t xml:space="preserve">$5,494,000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$4,172,000</w:t>
      </w:r>
      <w:r>
        <w:t>))</w:t>
      </w:r>
      <w:r>
        <w:rPr/>
        <w:t xml:space="preserve"> </w:t>
      </w:r>
      <w:r>
        <w:rPr>
          <w:u w:val="single"/>
        </w:rPr>
        <w:t xml:space="preserve">$4,014,000</w:t>
      </w:r>
      <w:r>
        <w:rPr/>
        <w:t xml:space="preserve"> of the professional engineers' account</w:t>
      </w:r>
      <w:r>
        <w:rPr>
          <w:rFonts w:ascii="Times New Roman" w:hAnsi="Times New Roman"/>
        </w:rPr>
        <w:t xml:space="preserve">—</w:t>
      </w:r>
      <w:r>
        <w:rPr/>
        <w:t xml:space="preserve">state appropriation is provided solely for implementation of House Bill No. 1176 (businesses and professions).</w:t>
      </w:r>
    </w:p>
    <w:p>
      <w:pPr>
        <w:spacing w:before="0" w:after="0" w:line="408" w:lineRule="exact"/>
        <w:ind w:left="0" w:right="0" w:firstLine="576"/>
        <w:jc w:val="left"/>
      </w:pPr>
      <w:r>
        <w:rPr/>
        <w:t xml:space="preserve">(2) $1,480,000 of the professional engineers' account</w:t>
      </w:r>
      <w:r>
        <w:rPr>
          <w:rFonts w:ascii="Times New Roman" w:hAnsi="Times New Roman"/>
        </w:rPr>
        <w:t xml:space="preserve">—</w:t>
      </w:r>
      <w:r>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2020 c 357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fund—state</w:t>
      </w:r>
      <w:r>
        <w:rPr>
          <w:u w:val="single"/>
        </w:rPr>
        <w:t xml:space="preserve">, general fund</w:t>
      </w:r>
      <w:r>
        <w:rPr>
          <w:rFonts w:ascii="Times New Roman" w:hAnsi="Times New Roman"/>
          <w:u w:val="single"/>
        </w:rPr>
        <w:t xml:space="preserve">—</w:t>
      </w:r>
      <w:r>
        <w:rPr>
          <w:u w:val="single"/>
        </w:rPr>
        <w:t xml:space="preserve">federal, or general fund</w:t>
      </w:r>
      <w:r>
        <w:rPr>
          <w:rFonts w:ascii="Times New Roman" w:hAnsi="Times New Roman"/>
          <w:u w:val="single"/>
        </w:rPr>
        <w:t xml:space="preserve">—</w:t>
      </w:r>
      <w:r>
        <w:rPr>
          <w:u w:val="single"/>
        </w:rPr>
        <w:t xml:space="preserve">local</w:t>
      </w:r>
      <w:r>
        <w:rPr/>
        <w:t xml:space="preserve"> appropriations for fiscal year </w:t>
      </w:r>
      <w:r>
        <w:t>((</w:t>
      </w:r>
      <w:r>
        <w:rPr>
          <w:strike/>
        </w:rPr>
        <w:t xml:space="preserve">2020</w:t>
      </w:r>
      <w:r>
        <w:t>))</w:t>
      </w:r>
      <w:r>
        <w:rPr/>
        <w:t xml:space="preserve"> </w:t>
      </w:r>
      <w:r>
        <w:rPr>
          <w:u w:val="single"/>
        </w:rPr>
        <w:t xml:space="preserve">2021</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long-term care, developmental disabilities, and public assistance programs, the department may transfer state</w:t>
      </w:r>
      <w:r>
        <w:rPr>
          <w:u w:val="single"/>
        </w:rPr>
        <w:t xml:space="preserve">, federal, or local</w:t>
      </w:r>
      <w:r>
        <w:rPr/>
        <w:t xml:space="preserv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(c) The department may not transfer appropriations from any other program or subprogram to the mental health program. Within the mental health program, the department may transfer appropriations that are provided solely for a specified purpose as needed to fund actual expenditures through the end of fiscal year </w:t>
      </w:r>
      <w:r>
        <w:t>((</w:t>
      </w:r>
      <w:r>
        <w:rPr>
          <w:strike/>
        </w:rPr>
        <w:t xml:space="preserve">2020</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(d)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$440,131,000</w:t>
      </w:r>
      <w:r>
        <w:t>))</w:t>
      </w:r>
    </w:p>
    <w:p>
      <w:pPr>
        <w:spacing w:before="0" w:after="0" w:line="408" w:lineRule="exact"/>
        <w:ind w:left="0" w:right="0" w:firstLine="0"/>
        <w:jc w:val="left"/>
        <w:tabs>
          <w:tab w:val="right" w:leader="none" w:pos="9936"/>
        </w:tabs>
      </w:pPr>
      <w:r>
        <w:tab/>
      </w:r>
      <w:r>
        <w:rPr>
          <w:u w:val="single"/>
        </w:rPr>
        <w:t xml:space="preserve">$433,352,000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$119,930,000</w:t>
      </w:r>
      <w:r>
        <w:t>))</w:t>
      </w:r>
    </w:p>
    <w:p>
      <w:pPr>
        <w:spacing w:before="0" w:after="0" w:line="408" w:lineRule="exact"/>
        <w:ind w:left="0" w:right="0" w:firstLine="0"/>
        <w:jc w:val="left"/>
        <w:tabs>
          <w:tab w:val="right" w:leader="none" w:pos="9936"/>
        </w:tabs>
      </w:pPr>
      <w:r>
        <w:tab/>
      </w:r>
      <w:r>
        <w:rPr>
          <w:u w:val="single"/>
        </w:rPr>
        <w:t xml:space="preserve">$124,212,000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$26,965,000</w:t>
      </w:r>
      <w:r>
        <w:t>))</w:t>
      </w:r>
    </w:p>
    <w:p>
      <w:pPr>
        <w:spacing w:before="0" w:after="0" w:line="408" w:lineRule="exact"/>
        <w:ind w:left="0" w:right="0" w:firstLine="0"/>
        <w:jc w:val="left"/>
        <w:tabs>
          <w:tab w:val="right" w:leader="none" w:pos="9936"/>
        </w:tabs>
      </w:pPr>
      <w:r>
        <w:tab/>
      </w:r>
      <w:r>
        <w:rPr>
          <w:u w:val="single"/>
        </w:rPr>
        <w:t xml:space="preserve">$21,758,000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t>((</w:t>
      </w:r>
      <w:r>
        <w:rPr>
          <w:strike/>
        </w:rPr>
        <w:t xml:space="preserve">$1,044,141,000</w:t>
      </w:r>
      <w:r>
        <w:t>))</w:t>
      </w:r>
    </w:p>
    <w:p>
      <w:pPr>
        <w:tabs>
          <w:tab w:val="right" w:leader="none" w:pos="9936"/>
        </w:tabs>
        <w:ind w:left="0" w:right="0" w:firstLine="1440"/>
      </w:pPr>
      <w:r>
        <w:tab/>
      </w:r>
      <w:r>
        <w:rPr>
          <w:u w:val="single"/>
        </w:rPr>
        <w:t xml:space="preserve">$1,036,437,000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by November 1, 2020, and each November 1st thereafter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$2,097,000 of the general fund</w:t>
      </w:r>
      <w:r>
        <w:rPr>
          <w:rFonts w:ascii="Times New Roman" w:hAnsi="Times New Roman"/>
        </w:rPr>
        <w:t xml:space="preserve">—</w:t>
      </w:r>
      <w:r>
        <w:rPr/>
        <w:t xml:space="preserve">state appropriation for fiscal year 2020 and $3,084,000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$86,601,000 of the general fund</w:t>
      </w:r>
      <w:r>
        <w:rPr>
          <w:rFonts w:ascii="Times New Roman" w:hAnsi="Times New Roman"/>
        </w:rPr>
        <w:t xml:space="preserve">—</w:t>
      </w:r>
      <w:r>
        <w:rPr/>
        <w:t xml:space="preserve">state appropriation for fiscal year 2020 and $86,705,000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w:t>
      </w:r>
      <w:r>
        <w:t>((</w:t>
      </w:r>
      <w:r>
        <w:rPr>
          <w:strike/>
        </w:rPr>
        <w:t xml:space="preserve">$4,262,000</w:t>
      </w:r>
      <w:r>
        <w:t>))</w:t>
      </w:r>
      <w:r>
        <w:rPr/>
        <w:t xml:space="preserve"> </w:t>
      </w:r>
      <w:r>
        <w:rPr>
          <w:u w:val="single"/>
        </w:rPr>
        <w:t xml:space="preserve">$2,658,000</w:t>
      </w:r>
      <w:r>
        <w:rPr/>
        <w:t xml:space="preserve"> of the general fund</w:t>
      </w:r>
      <w:r>
        <w:rPr>
          <w:rFonts w:ascii="Times New Roman" w:hAnsi="Times New Roman"/>
        </w:rPr>
        <w:t xml:space="preserve">—</w:t>
      </w:r>
      <w:r>
        <w:rPr/>
        <w:t xml:space="preserve">state appropriation for fiscal year 2021 </w:t>
      </w:r>
      <w:r>
        <w:t>((</w:t>
      </w:r>
      <w:r>
        <w:rPr>
          <w:strike/>
        </w:rPr>
        <w:t xml:space="preserve">and $2,144,000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$1,660,000 of the general fund</w:t>
      </w:r>
      <w:r>
        <w:rPr>
          <w:rFonts w:ascii="Times New Roman" w:hAnsi="Times New Roman"/>
        </w:rPr>
        <w:t xml:space="preserve">—</w:t>
      </w:r>
      <w:r>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$1,000 of the general fund</w:t>
      </w:r>
      <w:r>
        <w:rPr>
          <w:rFonts w:ascii="Times New Roman" w:hAnsi="Times New Roman"/>
        </w:rPr>
        <w:t xml:space="preserve">—</w:t>
      </w:r>
      <w:r>
        <w:rPr/>
        <w:t xml:space="preserve">state appropriation for fiscal year 2021 is provided solely for a cost of living adjustment to the personal needs allowance pursuant to RCW 74.09.340.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$5,736,000</w:t>
      </w:r>
      <w:r>
        <w:t>))</w:t>
      </w:r>
    </w:p>
    <w:p>
      <w:pPr>
        <w:spacing w:before="0" w:after="0" w:line="408" w:lineRule="exact"/>
        <w:ind w:left="0" w:right="0" w:firstLine="0"/>
        <w:jc w:val="left"/>
        <w:tabs>
          <w:tab w:val="right" w:leader="none" w:pos="9936"/>
        </w:tabs>
      </w:pPr>
      <w:r>
        <w:tab/>
      </w:r>
      <w:r>
        <w:rPr>
          <w:u w:val="single"/>
        </w:rPr>
        <w:t xml:space="preserve">$5,828,000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$309,000</w:t>
      </w:r>
    </w:p>
    <w:p>
      <w:pPr>
        <w:tabs>
          <w:tab w:val="right" w:leader="dot" w:pos="9936"/>
        </w:tabs>
        <w:ind w:left="0" w:right="0" w:firstLine="1440"/>
      </w:pPr>
      <w:r>
        <w:rPr/>
        <w:t xml:space="preserve">TOTAL APPROPRIATION</w:t>
      </w:r>
      <w:r>
        <w:tab/>
      </w:r>
      <w:r>
        <w:t>((</w:t>
      </w:r>
      <w:r>
        <w:rPr>
          <w:strike/>
        </w:rPr>
        <w:t xml:space="preserve">$11,863,000</w:t>
      </w:r>
      <w:r>
        <w:t>))</w:t>
      </w:r>
    </w:p>
    <w:p>
      <w:pPr>
        <w:tabs>
          <w:tab w:val="right" w:leader="none" w:pos="9936"/>
        </w:tabs>
        <w:ind w:left="0" w:right="0" w:firstLine="1440"/>
      </w:pPr>
      <w:r>
        <w:tab/>
      </w:r>
      <w:r>
        <w:rPr>
          <w:u w:val="single"/>
        </w:rPr>
        <w:t xml:space="preserve">$11,949,000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(1)(a) The appropriations to the department of social and health services in this section must be expended for the programs and in the amounts specified in this section. However, after May 1, </w:t>
      </w:r>
      <w:r>
        <w:t>((</w:t>
      </w:r>
      <w:r>
        <w:rPr>
          <w:strike/>
        </w:rPr>
        <w:t xml:space="preserve">2020</w:t>
      </w:r>
      <w:r>
        <w:t>))</w:t>
      </w:r>
      <w:r>
        <w:rPr/>
        <w:t xml:space="preserve"> </w:t>
      </w:r>
      <w:r>
        <w:rPr>
          <w:u w:val="single"/>
        </w:rPr>
        <w:t xml:space="preserve">2021</w:t>
      </w:r>
      <w:r>
        <w:rPr/>
        <w:t xml:space="preserve">, unless prohibited by this act, the department may transfer appropriations for fiscal year </w:t>
      </w:r>
      <w:r>
        <w:t>((</w:t>
      </w:r>
      <w:r>
        <w:rPr>
          <w:strike/>
        </w:rPr>
        <w:t xml:space="preserve">2020</w:t>
      </w:r>
      <w:r>
        <w:t>))</w:t>
      </w:r>
      <w:r>
        <w:rPr/>
        <w:t xml:space="preserve"> </w:t>
      </w:r>
      <w:r>
        <w:rPr>
          <w:u w:val="single"/>
        </w:rPr>
        <w:t xml:space="preserve">2021</w:t>
      </w:r>
      <w:r>
        <w:rPr/>
        <w:t xml:space="preserve">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(2)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$810,256,000</w:t>
      </w:r>
      <w:r>
        <w:t>))</w:t>
      </w:r>
    </w:p>
    <w:p>
      <w:pPr>
        <w:spacing w:before="0" w:after="0" w:line="408" w:lineRule="exact"/>
        <w:ind w:left="0" w:right="0" w:firstLine="0"/>
        <w:jc w:val="left"/>
        <w:tabs>
          <w:tab w:val="right" w:leader="none" w:pos="9936"/>
        </w:tabs>
      </w:pPr>
      <w:r>
        <w:tab/>
      </w:r>
      <w:r>
        <w:rPr>
          <w:u w:val="single"/>
        </w:rPr>
        <w:t xml:space="preserve">$718,924,000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$1,579,826,000</w:t>
      </w:r>
      <w:r>
        <w:t>))</w:t>
      </w:r>
    </w:p>
    <w:p>
      <w:pPr>
        <w:spacing w:before="0" w:after="0" w:line="408" w:lineRule="exact"/>
        <w:ind w:left="0" w:right="0" w:firstLine="0"/>
        <w:jc w:val="left"/>
        <w:tabs>
          <w:tab w:val="right" w:leader="none" w:pos="9936"/>
        </w:tabs>
      </w:pPr>
      <w:r>
        <w:tab/>
      </w:r>
      <w:r>
        <w:rPr>
          <w:u w:val="single"/>
        </w:rPr>
        <w:t xml:space="preserve">$1,628,068,000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t xml:space="preserve">Developmental Disability Community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$3,134,029,000</w:t>
      </w:r>
      <w:r>
        <w:t>))</w:t>
      </w:r>
    </w:p>
    <w:p>
      <w:pPr>
        <w:tabs>
          <w:tab w:val="right" w:leader="none" w:pos="9936"/>
        </w:tabs>
        <w:ind w:left="0" w:right="0" w:firstLine="1440"/>
      </w:pPr>
      <w:r>
        <w:tab/>
      </w:r>
      <w:r>
        <w:rPr>
          <w:u w:val="single"/>
        </w:rPr>
        <w:t xml:space="preserve">$3,090,939,000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$44,855,000 of the general fund</w:t>
      </w:r>
      <w:r>
        <w:rPr>
          <w:rFonts w:ascii="Times New Roman" w:hAnsi="Times New Roman"/>
        </w:rPr>
        <w:t xml:space="preserve">—</w:t>
      </w:r>
      <w:r>
        <w:rPr/>
        <w:t xml:space="preserve">state appropriation for fiscal year 2021, and $63,822,000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 and by 1.8 percent effective January 1, 2021. 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(n)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(o)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(p) $63,000 of the general fund</w:t>
      </w:r>
      <w:r>
        <w:rPr>
          <w:rFonts w:ascii="Times New Roman" w:hAnsi="Times New Roman"/>
        </w:rPr>
        <w:t xml:space="preserve">—</w:t>
      </w:r>
      <w:r>
        <w:rPr/>
        <w:t xml:space="preserve">state appropriation for fiscal year 2020, $44,000 of the general fund</w:t>
      </w:r>
      <w:r>
        <w:rPr>
          <w:rFonts w:ascii="Times New Roman" w:hAnsi="Times New Roman"/>
        </w:rPr>
        <w:t xml:space="preserve">—</w:t>
      </w:r>
      <w:r>
        <w:rPr/>
        <w:t xml:space="preserve">state appropriation for fiscal year 2021, and $106,000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w:t>
      </w:r>
    </w:p>
    <w:p>
      <w:pPr>
        <w:spacing w:before="0" w:after="0" w:line="408" w:lineRule="exact"/>
        <w:ind w:left="0" w:right="0" w:firstLine="576"/>
        <w:jc w:val="left"/>
      </w:pPr>
      <w:r>
        <w:rPr/>
        <w:t xml:space="preserve">(q)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rPr/>
        <w:t xml:space="preserve">(r)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rPr/>
        <w:t xml:space="preserve">(s)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(t)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(u) The appropriations in this section include sufficient funding to implement Second Substitute Senate Bill No. 5672 (adult family homes specialty services).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(w)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(x)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(y) $51,000 of the general fund</w:t>
      </w:r>
      <w:r>
        <w:rPr>
          <w:rFonts w:ascii="Times New Roman" w:hAnsi="Times New Roman"/>
        </w:rPr>
        <w:t xml:space="preserve">—</w:t>
      </w:r>
      <w:r>
        <w:rPr/>
        <w:t xml:space="preserve">state appropriation for fiscal year 2020, $108,000 of the general fund</w:t>
      </w:r>
      <w:r>
        <w:rPr>
          <w:rFonts w:ascii="Times New Roman" w:hAnsi="Times New Roman"/>
        </w:rPr>
        <w:t xml:space="preserve">—</w:t>
      </w:r>
      <w:r>
        <w:rPr/>
        <w:t xml:space="preserve">state appropriation for fiscal year 2021, and $203,000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 and by an additional five cents per hour effective July 1, 2020.</w:t>
      </w:r>
    </w:p>
    <w:p>
      <w:pPr>
        <w:spacing w:before="0" w:after="0" w:line="408" w:lineRule="exact"/>
        <w:ind w:left="0" w:right="0" w:firstLine="576"/>
        <w:jc w:val="left"/>
      </w:pPr>
      <w:r>
        <w:rPr/>
        <w:t xml:space="preserve">(z)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t xml:space="preserve">(aa) $75,000 of the general fund</w:t>
      </w:r>
      <w:r>
        <w:rPr>
          <w:rFonts w:ascii="Times New Roman" w:hAnsi="Times New Roman"/>
        </w:rPr>
        <w:t xml:space="preserve">—</w:t>
      </w:r>
      <w:r>
        <w:rPr/>
        <w:t xml:space="preserve">state appropriation for fiscal year 2021 and $96,000 of the general fund</w:t>
      </w:r>
      <w:r>
        <w:rPr>
          <w:rFonts w:ascii="Times New Roman" w:hAnsi="Times New Roman"/>
        </w:rPr>
        <w:t xml:space="preserve">—</w:t>
      </w:r>
      <w:r>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t xml:space="preserve">(bb) $60,000 of the general fund</w:t>
      </w:r>
      <w:r>
        <w:rPr>
          <w:rFonts w:ascii="Times New Roman" w:hAnsi="Times New Roman"/>
        </w:rPr>
        <w:t xml:space="preserve">—</w:t>
      </w:r>
      <w:r>
        <w:rPr/>
        <w:t xml:space="preserve">state appropriation for fiscal year 2020,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implementation of Engrossed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t xml:space="preserve">(cc) $145,000 of the general fund</w:t>
      </w:r>
      <w:r>
        <w:rPr>
          <w:rFonts w:ascii="Times New Roman" w:hAnsi="Times New Roman"/>
        </w:rPr>
        <w:t xml:space="preserve">—</w:t>
      </w:r>
      <w:r>
        <w:rPr/>
        <w:t xml:space="preserve">state appropriation for fiscal year 2020, $146,000 of the general fund</w:t>
      </w:r>
      <w:r>
        <w:rPr>
          <w:rFonts w:ascii="Times New Roman" w:hAnsi="Times New Roman"/>
        </w:rPr>
        <w:t xml:space="preserve">—</w:t>
      </w:r>
      <w:r>
        <w:rPr/>
        <w:t xml:space="preserve">state appropriation for fiscal year 2021, and $214,000 of the general fund</w:t>
      </w:r>
      <w:r>
        <w:rPr>
          <w:rFonts w:ascii="Times New Roman" w:hAnsi="Times New Roman"/>
        </w:rPr>
        <w:t xml:space="preserve">—</w:t>
      </w:r>
      <w:r>
        <w:rPr/>
        <w:t xml:space="preserve">federal appropriation are provided solely to review the no-paid services caseload pursuant to Engrossed Substitute Senate Bill No. 6040 (developmental disability budgeting).</w:t>
      </w:r>
    </w:p>
    <w:p>
      <w:pPr>
        <w:spacing w:before="0" w:after="0" w:line="408" w:lineRule="exact"/>
        <w:ind w:left="0" w:right="0" w:firstLine="576"/>
        <w:jc w:val="left"/>
      </w:pPr>
      <w:r>
        <w:rPr/>
        <w:t xml:space="preserve">(dd) $6,000 of the general fund</w:t>
      </w:r>
      <w:r>
        <w:rPr>
          <w:rFonts w:ascii="Times New Roman" w:hAnsi="Times New Roman"/>
        </w:rPr>
        <w:t xml:space="preserve">—</w:t>
      </w:r>
      <w:r>
        <w:rPr/>
        <w:t xml:space="preserve">state appropriation for fiscal year 2021 and $4,000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(ee)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 </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$120,754,000</w:t>
      </w:r>
      <w:r>
        <w:t>))</w:t>
      </w:r>
    </w:p>
    <w:p>
      <w:pPr>
        <w:spacing w:before="0" w:after="0" w:line="408" w:lineRule="exact"/>
        <w:ind w:left="0" w:right="0" w:firstLine="0"/>
        <w:jc w:val="left"/>
        <w:tabs>
          <w:tab w:val="right" w:leader="none" w:pos="9936"/>
        </w:tabs>
      </w:pPr>
      <w:r>
        <w:tab/>
      </w:r>
      <w:r>
        <w:rPr>
          <w:u w:val="single"/>
        </w:rPr>
        <w:t xml:space="preserve">$107,774,000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$233,430,000</w:t>
      </w:r>
      <w:r>
        <w:t>))</w:t>
      </w:r>
    </w:p>
    <w:p>
      <w:pPr>
        <w:spacing w:before="0" w:after="0" w:line="408" w:lineRule="exact"/>
        <w:ind w:left="0" w:right="0" w:firstLine="0"/>
        <w:jc w:val="left"/>
        <w:tabs>
          <w:tab w:val="right" w:leader="none" w:pos="9936"/>
        </w:tabs>
      </w:pPr>
      <w:r>
        <w:tab/>
      </w:r>
      <w:r>
        <w:rPr>
          <w:u w:val="single"/>
        </w:rPr>
        <w:t xml:space="preserve">$237,108,000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t>((</w:t>
      </w:r>
      <w:r>
        <w:rPr>
          <w:strike/>
        </w:rPr>
        <w:t xml:space="preserve">$511,895,000</w:t>
      </w:r>
      <w:r>
        <w:t>))</w:t>
      </w:r>
    </w:p>
    <w:p>
      <w:pPr>
        <w:tabs>
          <w:tab w:val="right" w:leader="none" w:pos="9936"/>
        </w:tabs>
        <w:ind w:left="0" w:right="0" w:firstLine="1440"/>
      </w:pPr>
      <w:r>
        <w:tab/>
      </w:r>
      <w:r>
        <w:rPr>
          <w:u w:val="single"/>
        </w:rPr>
        <w:t xml:space="preserve">$502,593,000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$2,640,000</w:t>
      </w:r>
      <w:r>
        <w:t>))</w:t>
      </w:r>
    </w:p>
    <w:p>
      <w:pPr>
        <w:spacing w:before="0" w:after="0" w:line="408" w:lineRule="exact"/>
        <w:ind w:left="0" w:right="0" w:firstLine="0"/>
        <w:jc w:val="left"/>
        <w:tabs>
          <w:tab w:val="right" w:leader="none" w:pos="9936"/>
        </w:tabs>
      </w:pPr>
      <w:r>
        <w:tab/>
      </w:r>
      <w:r>
        <w:rPr>
          <w:u w:val="single"/>
        </w:rPr>
        <w:t xml:space="preserve">$2,600,000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$3,203,000</w:t>
      </w:r>
      <w:r>
        <w:t>))</w:t>
      </w:r>
    </w:p>
    <w:p>
      <w:pPr>
        <w:spacing w:before="0" w:after="0" w:line="408" w:lineRule="exact"/>
        <w:ind w:left="0" w:right="0" w:firstLine="0"/>
        <w:jc w:val="left"/>
        <w:tabs>
          <w:tab w:val="right" w:leader="none" w:pos="9936"/>
        </w:tabs>
      </w:pPr>
      <w:r>
        <w:tab/>
      </w:r>
      <w:r>
        <w:rPr>
          <w:u w:val="single"/>
        </w:rPr>
        <w:t xml:space="preserve">$3,180,000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t>((</w:t>
      </w:r>
      <w:r>
        <w:rPr>
          <w:strike/>
        </w:rPr>
        <w:t xml:space="preserve">$8,649,000</w:t>
      </w:r>
      <w:r>
        <w:t>))</w:t>
      </w:r>
    </w:p>
    <w:p>
      <w:pPr>
        <w:tabs>
          <w:tab w:val="right" w:leader="none" w:pos="9936"/>
        </w:tabs>
        <w:ind w:left="0" w:right="0" w:firstLine="1440"/>
      </w:pPr>
      <w:r>
        <w:tab/>
      </w:r>
      <w:r>
        <w:rPr>
          <w:u w:val="single"/>
        </w:rPr>
        <w:t xml:space="preserve">$8,586,000</w:t>
      </w:r>
    </w:p>
    <w:p>
      <w:pPr>
        <w:spacing w:before="120" w:after="0" w:line="408" w:lineRule="exact"/>
        <w:ind w:left="0" w:right="0" w:firstLine="576"/>
        <w:jc w:val="left"/>
      </w:pPr>
      <w:r>
        <w:rPr/>
        <w:t xml:space="preserve">(5)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$62,000</w:t>
      </w:r>
      <w:r>
        <w:t>))</w:t>
      </w:r>
    </w:p>
    <w:p>
      <w:pPr>
        <w:spacing w:before="0" w:after="0" w:line="408" w:lineRule="exact"/>
        <w:ind w:left="0" w:right="0" w:firstLine="0"/>
        <w:jc w:val="left"/>
        <w:tabs>
          <w:tab w:val="right" w:leader="none" w:pos="9936"/>
        </w:tabs>
      </w:pPr>
      <w:r>
        <w:tab/>
      </w:r>
      <w:r>
        <w:rPr>
          <w:u w:val="single"/>
        </w:rPr>
        <w:t xml:space="preserve">$65,000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$1,092,000</w:t>
      </w:r>
      <w:r>
        <w:t>))</w:t>
      </w:r>
    </w:p>
    <w:p>
      <w:pPr>
        <w:spacing w:before="0" w:after="0" w:line="408" w:lineRule="exact"/>
        <w:ind w:left="0" w:right="0" w:firstLine="0"/>
        <w:jc w:val="left"/>
        <w:tabs>
          <w:tab w:val="right" w:leader="none" w:pos="9936"/>
        </w:tabs>
      </w:pPr>
      <w:r>
        <w:tab/>
      </w:r>
      <w:r>
        <w:rPr>
          <w:u w:val="single"/>
        </w:rPr>
        <w:t xml:space="preserve">$1,095,000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$1,220,000</w:t>
      </w:r>
      <w:r>
        <w:t>))</w:t>
      </w:r>
    </w:p>
    <w:p>
      <w:pPr>
        <w:tabs>
          <w:tab w:val="right" w:leader="none" w:pos="9936"/>
        </w:tabs>
        <w:ind w:left="0" w:right="0" w:firstLine="1440"/>
      </w:pPr>
      <w:r>
        <w:tab/>
      </w:r>
      <w:r>
        <w:rPr>
          <w:u w:val="single"/>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$1,320,605,000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$1,482,768,000</w:t>
      </w:r>
      <w:r>
        <w:t>))</w:t>
      </w:r>
    </w:p>
    <w:p>
      <w:pPr>
        <w:spacing w:before="0" w:after="0" w:line="408" w:lineRule="exact"/>
        <w:ind w:left="0" w:right="0" w:firstLine="0"/>
        <w:jc w:val="left"/>
        <w:tabs>
          <w:tab w:val="right" w:leader="none" w:pos="9936"/>
        </w:tabs>
      </w:pPr>
      <w:r>
        <w:tab/>
      </w:r>
      <w:r>
        <w:rPr>
          <w:u w:val="single"/>
        </w:rPr>
        <w:t xml:space="preserve">$1,319,552,000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$3,457,726,000</w:t>
      </w:r>
      <w:r>
        <w:t>))</w:t>
      </w:r>
    </w:p>
    <w:p>
      <w:pPr>
        <w:spacing w:before="0" w:after="0" w:line="408" w:lineRule="exact"/>
        <w:ind w:left="0" w:right="0" w:firstLine="0"/>
        <w:jc w:val="left"/>
        <w:tabs>
          <w:tab w:val="right" w:leader="none" w:pos="9936"/>
        </w:tabs>
      </w:pPr>
      <w:r>
        <w:tab/>
      </w:r>
      <w:r>
        <w:rPr>
          <w:u w:val="single"/>
        </w:rPr>
        <w:t xml:space="preserve">$3,546,964,000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$2,937,000</w:t>
      </w:r>
    </w:p>
    <w:p>
      <w:pPr>
        <w:tabs>
          <w:tab w:val="right" w:leader="dot" w:pos="9936"/>
        </w:tabs>
        <w:ind w:left="0" w:right="0" w:firstLine="1440"/>
      </w:pPr>
      <w:r>
        <w:rPr/>
        <w:t xml:space="preserve">TOTAL APPROPRIATION</w:t>
      </w:r>
      <w:r>
        <w:tab/>
      </w:r>
      <w:r>
        <w:t>((</w:t>
      </w:r>
      <w:r>
        <w:rPr>
          <w:strike/>
        </w:rPr>
        <w:t xml:space="preserve">$6,452,075,000</w:t>
      </w:r>
      <w:r>
        <w:t>))</w:t>
      </w:r>
    </w:p>
    <w:p>
      <w:pPr>
        <w:tabs>
          <w:tab w:val="right" w:leader="none" w:pos="9936"/>
        </w:tabs>
        <w:ind w:left="0" w:right="0" w:firstLine="1440"/>
      </w:pPr>
      <w:r>
        <w:tab/>
      </w:r>
      <w:r>
        <w:rPr>
          <w:u w:val="single"/>
        </w:rPr>
        <w:t xml:space="preserve">$6,378,097,000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$229.10 for fiscal year 2020 and may not exceed $250.71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$79,799,000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$1,761,000 of the general fund</w:t>
      </w:r>
      <w:r>
        <w:rPr>
          <w:rFonts w:ascii="Times New Roman" w:hAnsi="Times New Roman"/>
        </w:rPr>
        <w:t xml:space="preserve">—</w:t>
      </w:r>
      <w:r>
        <w:rPr/>
        <w:t xml:space="preserve">state appropriation for fiscal year 2021,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$495,000 of the general fund</w:t>
      </w:r>
      <w:r>
        <w:rPr>
          <w:rFonts w:ascii="Times New Roman" w:hAnsi="Times New Roman"/>
        </w:rPr>
        <w:t xml:space="preserve">—</w:t>
      </w:r>
      <w:r>
        <w:rPr/>
        <w:t xml:space="preserve">state appropriation for fiscal year 2021, and $1,038,000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$2,937,000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$717,000 is provided solely for a contract with the state actuary.</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rPr/>
        <w:t xml:space="preserve">(30)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medicaid clients.</w:t>
      </w:r>
    </w:p>
    <w:p>
      <w:pPr>
        <w:spacing w:before="0" w:after="0" w:line="408" w:lineRule="exact"/>
        <w:ind w:left="0" w:right="0" w:firstLine="576"/>
        <w:jc w:val="left"/>
      </w:pPr>
      <w:r>
        <w:rPr/>
        <w:t xml:space="preserve">(31) $375,000 of the general fund</w:t>
      </w:r>
      <w:r>
        <w:rPr>
          <w:rFonts w:ascii="Times New Roman" w:hAnsi="Times New Roman"/>
        </w:rPr>
        <w:t xml:space="preserve">—</w:t>
      </w:r>
      <w:r>
        <w:rPr/>
        <w:t xml:space="preserve">state appropriation for fiscal year 2020, $637,000 of the general fund</w:t>
      </w:r>
      <w:r>
        <w:rPr>
          <w:rFonts w:ascii="Times New Roman" w:hAnsi="Times New Roman"/>
        </w:rPr>
        <w:t xml:space="preserve">—</w:t>
      </w:r>
      <w:r>
        <w:rPr/>
        <w:t xml:space="preserve">state appropriation for fiscal year 2021, and $1,016,000 of the general fund</w:t>
      </w:r>
      <w:r>
        <w:rPr>
          <w:rFonts w:ascii="Times New Roman" w:hAnsi="Times New Roman"/>
        </w:rPr>
        <w:t xml:space="preserve">—</w:t>
      </w:r>
      <w:r>
        <w:rPr/>
        <w:t xml:space="preserve">federal appropriation are provided solely to increase rates for adult day health and adult day care providers effective July 1, 2019, and to increase rates by 6 percent effective July 1, 2020.</w:t>
      </w:r>
    </w:p>
    <w:p>
      <w:pPr>
        <w:spacing w:before="0" w:after="0" w:line="408" w:lineRule="exact"/>
        <w:ind w:left="0" w:right="0" w:firstLine="576"/>
        <w:jc w:val="left"/>
      </w:pPr>
      <w:r>
        <w:rPr/>
        <w:t xml:space="preserve">(32)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t xml:space="preserve">(33)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$439,000 of the general fund</w:t>
      </w:r>
      <w:r>
        <w:rPr>
          <w:rFonts w:ascii="Times New Roman" w:hAnsi="Times New Roman"/>
        </w:rPr>
        <w:t xml:space="preserve">—</w:t>
      </w:r>
      <w:r>
        <w:rPr/>
        <w:t xml:space="preserve">state appropriation for fiscal year 2021 and $559,000 of the general fund</w:t>
      </w:r>
      <w:r>
        <w:rPr>
          <w:rFonts w:ascii="Times New Roman" w:hAnsi="Times New Roman"/>
        </w:rPr>
        <w:t xml:space="preserve">—</w:t>
      </w:r>
      <w:r>
        <w:rPr/>
        <w:t xml:space="preserve">federal appropriation are provided solely to implement House Bill No. 2380 (home care agencies).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$77,000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$17,000 of the general fund</w:t>
      </w:r>
      <w:r>
        <w:rPr>
          <w:rFonts w:ascii="Times New Roman" w:hAnsi="Times New Roman"/>
        </w:rPr>
        <w:t xml:space="preserve">—</w:t>
      </w:r>
      <w:r>
        <w:rPr/>
        <w:t xml:space="preserve">state appropriation for fiscal year 2021 and $12,000 of the general fund</w:t>
      </w:r>
      <w:r>
        <w:rPr>
          <w:rFonts w:ascii="Times New Roman" w:hAnsi="Times New Roman"/>
        </w:rPr>
        <w:t xml:space="preserve">—</w:t>
      </w:r>
      <w:r>
        <w:rPr/>
        <w:t xml:space="preserve">federal appropriation is provided solely for a cost of living adjustment to the personal needs allowance pursuant to RCW 74.09.340.</w:t>
      </w:r>
    </w:p>
    <w:p>
      <w:pPr>
        <w:spacing w:before="0" w:after="0" w:line="408" w:lineRule="exact"/>
        <w:ind w:left="0" w:right="0" w:firstLine="576"/>
        <w:jc w:val="left"/>
      </w:pPr>
      <w:r>
        <w:rPr>
          <w:u w:val="single"/>
        </w:rPr>
        <w:t xml:space="preserve">(38)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u w:val="single"/>
        </w:rPr>
        <w:t xml:space="preserve">(39) $21,000 of the general fund</w:t>
      </w:r>
      <w:r>
        <w:rPr>
          <w:rFonts w:ascii="Times New Roman" w:hAnsi="Times New Roman"/>
          <w:u w:val="single"/>
        </w:rPr>
        <w:t xml:space="preserve">—</w:t>
      </w:r>
      <w:r>
        <w:rPr>
          <w:u w:val="single"/>
        </w:rPr>
        <w:t xml:space="preserve">state appropriation for fiscal year 2021 is provided solely for the department to begin phasing in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$364,531,000</w:t>
      </w:r>
      <w:r>
        <w:t>))</w:t>
      </w:r>
    </w:p>
    <w:p>
      <w:pPr>
        <w:spacing w:before="0" w:after="0" w:line="408" w:lineRule="exact"/>
        <w:ind w:left="0" w:right="0" w:firstLine="0"/>
        <w:jc w:val="left"/>
        <w:tabs>
          <w:tab w:val="right" w:leader="none" w:pos="9936"/>
        </w:tabs>
      </w:pPr>
      <w:r>
        <w:tab/>
      </w:r>
      <w:r>
        <w:rPr>
          <w:u w:val="single"/>
        </w:rPr>
        <w:t xml:space="preserve">$332,230,000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$1,460,971,000</w:t>
      </w:r>
      <w:r>
        <w:t>))</w:t>
      </w:r>
    </w:p>
    <w:p>
      <w:pPr>
        <w:spacing w:before="0" w:after="0" w:line="408" w:lineRule="exact"/>
        <w:ind w:left="0" w:right="0" w:firstLine="0"/>
        <w:jc w:val="left"/>
        <w:tabs>
          <w:tab w:val="right" w:leader="none" w:pos="9936"/>
        </w:tabs>
      </w:pPr>
      <w:r>
        <w:tab/>
      </w:r>
      <w:r>
        <w:rPr>
          <w:u w:val="single"/>
        </w:rPr>
        <w:t xml:space="preserve">$1,457,732,000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$5,399,000</w:t>
      </w:r>
    </w:p>
    <w:p>
      <w:pPr>
        <w:tabs>
          <w:tab w:val="right" w:leader="dot" w:pos="9936"/>
        </w:tabs>
        <w:ind w:left="0" w:right="0" w:firstLine="1440"/>
      </w:pPr>
      <w:r>
        <w:rPr/>
        <w:t xml:space="preserve">TOTAL APPROPRIATION</w:t>
      </w:r>
      <w:r>
        <w:tab/>
      </w:r>
      <w:r>
        <w:t>((</w:t>
      </w:r>
      <w:r>
        <w:rPr>
          <w:strike/>
        </w:rPr>
        <w:t xml:space="preserve">$2,217,692,000</w:t>
      </w:r>
      <w:r>
        <w:t>))</w:t>
      </w:r>
    </w:p>
    <w:p>
      <w:pPr>
        <w:tabs>
          <w:tab w:val="right" w:leader="none" w:pos="9936"/>
        </w:tabs>
        <w:ind w:left="0" w:right="0" w:firstLine="1440"/>
      </w:pPr>
      <w:r>
        <w:tab/>
      </w:r>
      <w:r>
        <w:rPr>
          <w:u w:val="single"/>
        </w:rPr>
        <w:t xml:space="preserve">$2,187,551,000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$67,875,000 of the general fund—state appropriation for fiscal year 2020, </w:t>
      </w:r>
      <w:r>
        <w:t>((</w:t>
      </w:r>
      <w:r>
        <w:rPr>
          <w:strike/>
        </w:rPr>
        <w:t xml:space="preserve">$68,063,000</w:t>
      </w:r>
      <w:r>
        <w:t>))</w:t>
      </w:r>
      <w:r>
        <w:rPr/>
        <w:t xml:space="preserve"> </w:t>
      </w:r>
      <w:r>
        <w:rPr>
          <w:u w:val="single"/>
        </w:rPr>
        <w:t xml:space="preserve">$49,298,000</w:t>
      </w:r>
      <w:r>
        <w:rPr/>
        <w:t xml:space="preserve"> of the general fund—state appropriation for fiscal year 2021, </w:t>
      </w:r>
      <w:r>
        <w:t>((</w:t>
      </w:r>
      <w:r>
        <w:rPr>
          <w:strike/>
        </w:rPr>
        <w:t xml:space="preserve">$835,701,000</w:t>
      </w:r>
      <w:r>
        <w:t>))</w:t>
      </w:r>
      <w:r>
        <w:rPr/>
        <w:t xml:space="preserve"> </w:t>
      </w:r>
      <w:r>
        <w:rPr>
          <w:u w:val="single"/>
        </w:rPr>
        <w:t xml:space="preserve">$871,322,000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$5,585,000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$265,980,000</w:t>
      </w:r>
      <w:r>
        <w:t>))</w:t>
      </w:r>
      <w:r>
        <w:rPr/>
        <w:t xml:space="preserve"> </w:t>
      </w:r>
      <w:r>
        <w:rPr>
          <w:u w:val="single"/>
        </w:rPr>
        <w:t xml:space="preserve">$308,614,000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u w:val="single"/>
        </w:rPr>
        <w:t xml:space="preserve">(iii) Of the amounts in (a) of this subsection, $43,000 of the general fund</w:t>
      </w:r>
      <w:r>
        <w:rPr>
          <w:rFonts w:ascii="Times New Roman" w:hAnsi="Times New Roman"/>
          <w:u w:val="single"/>
        </w:rPr>
        <w:t xml:space="preserve">—</w:t>
      </w:r>
      <w:r>
        <w:rPr>
          <w:u w:val="single"/>
        </w:rPr>
        <w:t xml:space="preserve">state appropriation for fiscal year 2021 and $2,553,000 of the general fund</w:t>
      </w:r>
      <w:r>
        <w:rPr>
          <w:rFonts w:ascii="Times New Roman" w:hAnsi="Times New Roman"/>
          <w:u w:val="single"/>
        </w:rPr>
        <w:t xml:space="preserve">—</w:t>
      </w:r>
      <w:r>
        <w:rPr>
          <w:u w:val="single"/>
        </w:rPr>
        <w:t xml:space="preserve">federal appropriation are provided solely for the temporary suspension of mid-certification reviews and extension of eligibility reviews between November 2020 and June 2021 for the temporary assistance for needy families program.</w:t>
      </w:r>
    </w:p>
    <w:p>
      <w:pPr>
        <w:spacing w:before="0" w:after="0" w:line="408" w:lineRule="exact"/>
        <w:ind w:left="0" w:right="0" w:firstLine="576"/>
        <w:jc w:val="left"/>
      </w:pPr>
      <w:r>
        <w:rPr/>
        <w:t xml:space="preserve">(c)(i) </w:t>
      </w:r>
      <w:r>
        <w:t>((</w:t>
      </w:r>
      <w:r>
        <w:rPr>
          <w:strike/>
        </w:rPr>
        <w:t xml:space="preserve">$155,622,000</w:t>
      </w:r>
      <w:r>
        <w:t>))</w:t>
      </w:r>
      <w:r>
        <w:rPr/>
        <w:t xml:space="preserve"> </w:t>
      </w:r>
      <w:r>
        <w:rPr>
          <w:u w:val="single"/>
        </w:rPr>
        <w:t xml:space="preserve">$138,872,000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w:t>
      </w:r>
      <w:r>
        <w:t>((</w:t>
      </w:r>
      <w:r>
        <w:rPr>
          <w:strike/>
        </w:rPr>
        <w:t xml:space="preserve">$2,430,000</w:t>
      </w:r>
      <w:r>
        <w:t>))</w:t>
      </w:r>
      <w:r>
        <w:rPr/>
        <w:t xml:space="preserve"> </w:t>
      </w:r>
      <w:r>
        <w:rPr>
          <w:u w:val="single"/>
        </w:rPr>
        <w:t xml:space="preserve">$1,819,000</w:t>
      </w:r>
      <w:r>
        <w:rPr/>
        <w:t xml:space="preserve">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(d) </w:t>
      </w:r>
      <w:r>
        <w:rPr>
          <w:u w:val="single"/>
        </w:rPr>
        <w:t xml:space="preserve">Of the amounts in (a) of this subsection,</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w:t>
      </w:r>
      <w:r>
        <w:rPr>
          <w:u w:val="single"/>
        </w:rPr>
        <w:t xml:space="preserve">Of the amounts in (a) of this subsection,</w:t>
      </w:r>
      <w:r>
        <w:rPr/>
        <w:t xml:space="preserv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$137,723,000</w:t>
      </w:r>
      <w:r>
        <w:t>))</w:t>
      </w:r>
      <w:r>
        <w:rPr/>
        <w:t xml:space="preserve"> </w:t>
      </w:r>
      <w:r>
        <w:rPr>
          <w:u w:val="single"/>
        </w:rPr>
        <w:t xml:space="preserve">$128,696,000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(iii) Of the amount in (f) of this subsection, $284,000 of the general fund</w:t>
      </w:r>
      <w:r>
        <w:rPr>
          <w:rFonts w:ascii="Times New Roman" w:hAnsi="Times New Roman"/>
        </w:rPr>
        <w:t xml:space="preserve">—</w:t>
      </w:r>
      <w:r>
        <w:rPr/>
        <w:t xml:space="preserve">state appropriation for fiscal year 2021 is provided solely for the implementation of Second Substitute Senate Bill No. 6478 (economic assistance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(iv) Of the amount in (f) of this subsection, $291,000 of the general fund</w:t>
      </w:r>
      <w:r>
        <w:rPr>
          <w:rFonts w:ascii="Times New Roman" w:hAnsi="Times New Roman"/>
        </w:rPr>
        <w:t xml:space="preserve">—</w:t>
      </w:r>
      <w:r>
        <w:rPr/>
        <w:t xml:space="preserve">state appropriation for fiscal year 2021 is provided solely for the implementation of Substitute House Bill No. 2441 (TANF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w:t>
      </w:r>
      <w:r>
        <w:rPr>
          <w:u w:val="single"/>
        </w:rPr>
        <w:t xml:space="preserve">(a)</w:t>
      </w:r>
      <w:r>
        <w:rPr/>
        <w:t xml:space="preserve"> $3,682,000 of the general fund</w:t>
      </w:r>
      <w:r>
        <w:rPr>
          <w:rFonts w:ascii="Times New Roman" w:hAnsi="Times New Roman"/>
        </w:rPr>
        <w:t xml:space="preserve">—</w:t>
      </w:r>
      <w:r>
        <w:rPr/>
        <w:t xml:space="preserve">state appropriation for fiscal year 2020</w:t>
      </w:r>
      <w:r>
        <w:t>((</w:t>
      </w:r>
      <w:r>
        <w:rPr>
          <w:strike/>
        </w:rPr>
        <w:t xml:space="preserve">, $1,344,000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$10,333,000</w:t>
      </w:r>
      <w:r>
        <w:t>))</w:t>
      </w:r>
      <w:r>
        <w:rPr/>
        <w:t xml:space="preserve"> </w:t>
      </w:r>
      <w:r>
        <w:rPr>
          <w:u w:val="single"/>
        </w:rPr>
        <w:t xml:space="preserve">$7,485,000</w:t>
      </w:r>
      <w:r>
        <w:rPr/>
        <w:t xml:space="preserve"> of the general fund</w:t>
      </w:r>
      <w:r>
        <w:rPr>
          <w:rFonts w:ascii="Times New Roman" w:hAnsi="Times New Roman"/>
        </w:rPr>
        <w:t xml:space="preserve">—</w:t>
      </w:r>
      <w:r>
        <w:rPr/>
        <w:t xml:space="preserve">federal appropriation are provided solely for the continuation of the ESAR project and implementation of a disaster recovery plan.</w:t>
      </w:r>
    </w:p>
    <w:p>
      <w:pPr>
        <w:spacing w:before="0" w:after="0" w:line="408" w:lineRule="exact"/>
        <w:ind w:left="0" w:right="0" w:firstLine="576"/>
        <w:jc w:val="left"/>
      </w:pPr>
      <w:r>
        <w:rPr>
          <w:u w:val="single"/>
        </w:rPr>
        <w:t xml:space="preserve">(b) $898,000 of the general fund</w:t>
      </w:r>
      <w:r>
        <w:rPr>
          <w:rFonts w:ascii="Times New Roman" w:hAnsi="Times New Roman"/>
          <w:u w:val="single"/>
        </w:rPr>
        <w:t xml:space="preserve">—</w:t>
      </w:r>
      <w:r>
        <w:rPr>
          <w:u w:val="single"/>
        </w:rPr>
        <w:t xml:space="preserve">state appropriation for fiscal year 2021 and $1,803,000 of the general fund</w:t>
      </w:r>
      <w:r>
        <w:rPr>
          <w:rFonts w:ascii="Times New Roman" w:hAnsi="Times New Roman"/>
          <w:u w:val="single"/>
        </w:rPr>
        <w:t xml:space="preserve">—</w:t>
      </w:r>
      <w:r>
        <w:rPr>
          <w:u w:val="single"/>
        </w:rPr>
        <w:t xml:space="preserve">federal appropriation are provided solely for the termination of the ESAR project.</w:t>
      </w:r>
    </w:p>
    <w:p>
      <w:pPr>
        <w:spacing w:before="0" w:after="0" w:line="408" w:lineRule="exact"/>
        <w:ind w:left="0" w:right="0" w:firstLine="576"/>
        <w:jc w:val="left"/>
      </w:pPr>
      <w:r>
        <w:rPr>
          <w:u w:val="single"/>
        </w:rPr>
        <w:t xml:space="preserve">(c)</w:t>
      </w:r>
      <w:r>
        <w:rPr/>
        <w:t xml:space="preserve"> The funding </w:t>
      </w:r>
      <w:r>
        <w:rPr>
          <w:u w:val="single"/>
        </w:rPr>
        <w:t xml:space="preserve">in this section</w:t>
      </w:r>
      <w:r>
        <w:rPr/>
        <w:t xml:space="preserve"> is subject to the conditions, limitations, and review provided in section 701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$748,000 of the general fund</w:t>
      </w:r>
      <w:r>
        <w:rPr>
          <w:rFonts w:ascii="Times New Roman" w:hAnsi="Times New Roman"/>
        </w:rPr>
        <w:t xml:space="preserve">—</w:t>
      </w:r>
      <w:r>
        <w:rPr/>
        <w:t xml:space="preserve">state appropriation for fiscal year 2020, </w:t>
      </w:r>
      <w:r>
        <w:t>((</w:t>
      </w:r>
      <w:r>
        <w:rPr>
          <w:strike/>
        </w:rPr>
        <w:t xml:space="preserve">$2,930,000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$576,000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implement an asset verification system that is compliant with the federal medicaid extenders act by January 1, 2021 and is subject to the conditions, limitations, and review provided in section 701 of this act.</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t xml:space="preserve">(12) $2,375,000 of the general fund</w:t>
      </w:r>
      <w:r>
        <w:rPr>
          <w:rFonts w:ascii="Times New Roman" w:hAnsi="Times New Roman"/>
        </w:rPr>
        <w:t xml:space="preserve">—</w:t>
      </w:r>
      <w:r>
        <w:rPr/>
        <w:t xml:space="preserve">state appropriation for fiscal year 2021 and $44,000 of the general fund</w:t>
      </w:r>
      <w:r>
        <w:rPr>
          <w:rFonts w:ascii="Times New Roman" w:hAnsi="Times New Roman"/>
        </w:rPr>
        <w:t xml:space="preserve">—</w:t>
      </w:r>
      <w:r>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t xml:space="preserve">(13) $164,000 of the general fund</w:t>
      </w:r>
      <w:r>
        <w:rPr>
          <w:rFonts w:ascii="Times New Roman" w:hAnsi="Times New Roman"/>
        </w:rPr>
        <w:t xml:space="preserve">—</w:t>
      </w:r>
      <w:r>
        <w:rPr/>
        <w:t xml:space="preserve">state appropriation for fiscal year 2021 is provided solely for the implementation of Third Substitute Senate Bill No. 5164 (trafficking victims assist.).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(15) $1,121,000</w:t>
      </w:r>
      <w:r>
        <w:t>))</w:t>
      </w:r>
      <w:r>
        <w:rPr/>
        <w:t xml:space="preserve"> </w:t>
      </w:r>
      <w:r>
        <w:rPr>
          <w:u w:val="single"/>
        </w:rPr>
        <w:t xml:space="preserve">(14) $354,000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$1,107,000</w:t>
      </w:r>
      <w:r>
        <w:t>))</w:t>
      </w:r>
      <w:r>
        <w:rPr/>
        <w:t xml:space="preserve"> </w:t>
      </w:r>
      <w:r>
        <w:rPr>
          <w:u w:val="single"/>
        </w:rPr>
        <w:t xml:space="preserve">$341,000</w:t>
      </w:r>
      <w:r>
        <w:rPr/>
        <w:t xml:space="preserve"> of the general fund</w:t>
      </w:r>
      <w:r>
        <w:rPr>
          <w:rFonts w:ascii="Times New Roman" w:hAnsi="Times New Roman"/>
        </w:rPr>
        <w:t xml:space="preserve">—</w:t>
      </w:r>
      <w:r>
        <w:rPr/>
        <w:t xml:space="preserve">federal appropriation are provided solely for the implementation of Second Substitute Senate Bill No. 5144 (child support pass-through).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$228,000 of the general fund</w:t>
      </w:r>
      <w:r>
        <w:rPr>
          <w:rFonts w:ascii="Times New Roman" w:hAnsi="Times New Roman"/>
        </w:rPr>
        <w:t xml:space="preserve">—</w:t>
      </w:r>
      <w:r>
        <w:rPr/>
        <w:t xml:space="preserve">state appropriation for fiscal year 2021 is provided to eliminate the mid-certification review for aged participants in the aged, blind, and disabled program.</w:t>
      </w:r>
    </w:p>
    <w:p>
      <w:pPr>
        <w:spacing w:before="0" w:after="0" w:line="408" w:lineRule="exact"/>
        <w:ind w:left="0" w:right="0" w:firstLine="576"/>
        <w:jc w:val="left"/>
      </w:pPr>
      <w:r>
        <w:rPr>
          <w:u w:val="single"/>
        </w:rPr>
        <w:t xml:space="preserve">(16) $5,399,000 of the coronavirus state fiscal recovery account</w:t>
      </w:r>
      <w:r>
        <w:rPr>
          <w:rFonts w:ascii="Times New Roman" w:hAnsi="Times New Roman"/>
          <w:u w:val="single"/>
        </w:rPr>
        <w:t xml:space="preserve">—</w:t>
      </w:r>
      <w:r>
        <w:rPr>
          <w:u w:val="single"/>
        </w:rPr>
        <w:t xml:space="preserve">federal appropriation for fiscal year 2021 is provided solely for the department to temporarily increase food benefits to recipients of the state's food assistance program in order to maintain parity with benefits offered under the supplemental nutrition assistance program, for the months of April through July 2021.</w:t>
      </w:r>
    </w:p>
    <w:p>
      <w:pPr>
        <w:spacing w:before="0" w:after="0" w:line="408" w:lineRule="exact"/>
        <w:ind w:left="0" w:right="0" w:firstLine="576"/>
        <w:jc w:val="left"/>
      </w:pPr>
      <w:r>
        <w:rPr>
          <w:u w:val="single"/>
        </w:rPr>
        <w:t xml:space="preserve">(17) $2,450,000 of the general fund</w:t>
      </w:r>
      <w:r>
        <w:rPr>
          <w:rFonts w:ascii="Times New Roman" w:hAnsi="Times New Roman"/>
          <w:u w:val="single"/>
        </w:rPr>
        <w:t xml:space="preserve">—</w:t>
      </w:r>
      <w:r>
        <w:rPr>
          <w:u w:val="single"/>
        </w:rPr>
        <w:t xml:space="preserve">state appropriation for fiscal year 2021 and $2,950,000 of the general fund</w:t>
      </w:r>
      <w:r>
        <w:rPr>
          <w:rFonts w:ascii="Times New Roman" w:hAnsi="Times New Roman"/>
          <w:u w:val="single"/>
        </w:rPr>
        <w:t xml:space="preserve">—</w:t>
      </w:r>
      <w:r>
        <w:rPr>
          <w:u w:val="single"/>
        </w:rPr>
        <w:t xml:space="preserve">federal appropriation are provided solely for the ACES stabilization project, and are subject to the conditions, limitations, and review provided in section 701 of this act.</w:t>
      </w:r>
    </w:p>
    <w:p>
      <w:pPr>
        <w:spacing w:before="0" w:after="0" w:line="408" w:lineRule="exact"/>
        <w:ind w:left="0" w:right="0" w:firstLine="576"/>
        <w:jc w:val="left"/>
      </w:pPr>
      <w:r>
        <w:rPr>
          <w:u w:val="single"/>
        </w:rPr>
        <w:t xml:space="preserve">(18) $698,000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aged, blind, or disabled program.</w:t>
      </w:r>
    </w:p>
    <w:p>
      <w:pPr>
        <w:spacing w:before="0" w:after="0" w:line="408" w:lineRule="exact"/>
        <w:ind w:left="0" w:right="0" w:firstLine="576"/>
        <w:jc w:val="left"/>
      </w:pPr>
      <w:r>
        <w:rPr>
          <w:u w:val="single"/>
        </w:rPr>
        <w:t xml:space="preserve">(19) $1,245,000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food assistance program.</w:t>
      </w:r>
    </w:p>
    <w:p>
      <w:pPr>
        <w:spacing w:before="0" w:after="0" w:line="408" w:lineRule="exact"/>
        <w:ind w:left="0" w:right="0" w:firstLine="576"/>
        <w:jc w:val="left"/>
      </w:pPr>
      <w:r>
        <w:rPr>
          <w:u w:val="single"/>
        </w:rPr>
        <w:t xml:space="preserve">(20) $342,000 of the general fund</w:t>
      </w:r>
      <w:r>
        <w:rPr>
          <w:rFonts w:ascii="Times New Roman" w:hAnsi="Times New Roman"/>
          <w:u w:val="single"/>
        </w:rPr>
        <w:t xml:space="preserve">—</w:t>
      </w:r>
      <w:r>
        <w:rPr>
          <w:u w:val="single"/>
        </w:rPr>
        <w:t xml:space="preserve">state appropriation for fiscal year 2021 and $342,000 of the general fund</w:t>
      </w:r>
      <w:r>
        <w:rPr>
          <w:rFonts w:ascii="Times New Roman" w:hAnsi="Times New Roman"/>
          <w:u w:val="single"/>
        </w:rPr>
        <w:t xml:space="preserve">—</w:t>
      </w:r>
      <w:r>
        <w:rPr>
          <w:u w:val="single"/>
        </w:rPr>
        <w:t xml:space="preserve">federal appropriation are provided solely for the implementation of a federally mandated interstate matching system for the supplemental nutrition assistance program. The funding is subject to the conditions, limitations, and review provided in section 701 of this act.</w:t>
      </w:r>
    </w:p>
    <w:p>
      <w:pPr>
        <w:spacing w:before="0" w:after="0" w:line="408" w:lineRule="exact"/>
        <w:ind w:left="0" w:right="0" w:firstLine="576"/>
        <w:jc w:val="left"/>
      </w:pPr>
      <w:r>
        <w:rPr>
          <w:u w:val="single"/>
        </w:rPr>
        <w:t xml:space="preserve">(21) $377,000 of the general fund</w:t>
      </w:r>
      <w:r>
        <w:rPr>
          <w:rFonts w:ascii="Times New Roman" w:hAnsi="Times New Roman"/>
          <w:u w:val="single"/>
        </w:rPr>
        <w:t xml:space="preserve">—</w:t>
      </w:r>
      <w:r>
        <w:rPr>
          <w:u w:val="single"/>
        </w:rPr>
        <w:t xml:space="preserve">state appropriation for fiscal year 2021 is provided solely for the consolidated emergency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$17,632,000</w:t>
      </w:r>
      <w:r>
        <w:t>))</w:t>
      </w:r>
    </w:p>
    <w:p>
      <w:pPr>
        <w:spacing w:before="0" w:after="0" w:line="408" w:lineRule="exact"/>
        <w:ind w:left="0" w:right="0" w:firstLine="0"/>
        <w:jc w:val="left"/>
        <w:tabs>
          <w:tab w:val="right" w:leader="none" w:pos="9936"/>
        </w:tabs>
      </w:pPr>
      <w:r>
        <w:tab/>
      </w:r>
      <w:r>
        <w:rPr>
          <w:u w:val="single"/>
        </w:rPr>
        <w:t xml:space="preserve">$14,874,000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t>((</w:t>
      </w:r>
      <w:r>
        <w:rPr>
          <w:strike/>
        </w:rPr>
        <w:t xml:space="preserve">$145,914,000</w:t>
      </w:r>
      <w:r>
        <w:t>))</w:t>
      </w:r>
    </w:p>
    <w:p>
      <w:pPr>
        <w:tabs>
          <w:tab w:val="right" w:leader="none" w:pos="9936"/>
        </w:tabs>
        <w:ind w:left="0" w:right="0" w:firstLine="1440"/>
      </w:pPr>
      <w:r>
        <w:tab/>
      </w:r>
      <w:r>
        <w:rPr>
          <w:u w:val="single"/>
        </w:rPr>
        <w:t xml:space="preserve">$143,156,000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$53,921,000</w:t>
      </w:r>
      <w:r>
        <w:t>))</w:t>
      </w:r>
    </w:p>
    <w:p>
      <w:pPr>
        <w:spacing w:before="0" w:after="0" w:line="408" w:lineRule="exact"/>
        <w:ind w:left="0" w:right="0" w:firstLine="0"/>
        <w:jc w:val="left"/>
        <w:tabs>
          <w:tab w:val="right" w:leader="none" w:pos="9936"/>
        </w:tabs>
      </w:pPr>
      <w:r>
        <w:tab/>
      </w:r>
      <w:r>
        <w:rPr>
          <w:u w:val="single"/>
        </w:rPr>
        <w:t xml:space="preserve">$52,060,000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t>((</w:t>
      </w:r>
      <w:r>
        <w:rPr>
          <w:strike/>
        </w:rPr>
        <w:t xml:space="preserve">$111,212,000</w:t>
      </w:r>
      <w:r>
        <w:t>))</w:t>
      </w:r>
    </w:p>
    <w:p>
      <w:pPr>
        <w:tabs>
          <w:tab w:val="right" w:leader="none" w:pos="9936"/>
        </w:tabs>
        <w:ind w:left="0" w:right="0" w:firstLine="1440"/>
      </w:pPr>
      <w:r>
        <w:tab/>
      </w:r>
      <w:r>
        <w:rPr>
          <w:u w:val="single"/>
        </w:rPr>
        <w:t xml:space="preserve">$109,351,000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w:t>
      </w:r>
      <w:r>
        <w:t>((</w:t>
      </w:r>
      <w:r>
        <w:rPr>
          <w:strike/>
        </w:rPr>
        <w:t xml:space="preserve">$784,000</w:t>
      </w:r>
      <w:r>
        <w:t>))</w:t>
      </w:r>
      <w:r>
        <w:rPr/>
        <w:t xml:space="preserve"> </w:t>
      </w:r>
      <w:r>
        <w:rPr>
          <w:u w:val="single"/>
        </w:rPr>
        <w:t xml:space="preserve">$322,000</w:t>
      </w:r>
      <w:r>
        <w:rPr/>
        <w:t xml:space="preserve">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$36,863,000</w:t>
      </w:r>
      <w:r>
        <w:t>))</w:t>
      </w:r>
    </w:p>
    <w:p>
      <w:pPr>
        <w:spacing w:before="0" w:after="0" w:line="408" w:lineRule="exact"/>
        <w:ind w:left="0" w:right="0" w:firstLine="0"/>
        <w:jc w:val="left"/>
        <w:tabs>
          <w:tab w:val="right" w:leader="none" w:pos="9936"/>
        </w:tabs>
      </w:pPr>
      <w:r>
        <w:tab/>
      </w:r>
      <w:r>
        <w:rPr>
          <w:u w:val="single"/>
        </w:rPr>
        <w:t xml:space="preserve">$35,528,000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$48,142,000</w:t>
      </w:r>
      <w:r>
        <w:t>))</w:t>
      </w:r>
    </w:p>
    <w:p>
      <w:pPr>
        <w:spacing w:before="0" w:after="0" w:line="408" w:lineRule="exact"/>
        <w:ind w:left="0" w:right="0" w:firstLine="0"/>
        <w:jc w:val="left"/>
        <w:tabs>
          <w:tab w:val="right" w:leader="none" w:pos="9936"/>
        </w:tabs>
      </w:pPr>
      <w:r>
        <w:tab/>
      </w:r>
      <w:r>
        <w:rPr>
          <w:u w:val="single"/>
        </w:rPr>
        <w:t xml:space="preserve">$47,825,000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$6,449,000</w:t>
      </w:r>
    </w:p>
    <w:p>
      <w:pPr>
        <w:tabs>
          <w:tab w:val="right" w:leader="dot" w:pos="9936"/>
        </w:tabs>
        <w:ind w:left="0" w:right="0" w:firstLine="1440"/>
      </w:pPr>
      <w:r>
        <w:rPr/>
        <w:t xml:space="preserve">TOTAL APPROPRIATION</w:t>
      </w:r>
      <w:r>
        <w:tab/>
      </w:r>
      <w:r>
        <w:t>((</w:t>
      </w:r>
      <w:r>
        <w:rPr>
          <w:strike/>
        </w:rPr>
        <w:t xml:space="preserve">$123,260,000</w:t>
      </w:r>
      <w:r>
        <w:t>))</w:t>
      </w:r>
    </w:p>
    <w:p>
      <w:pPr>
        <w:tabs>
          <w:tab w:val="right" w:leader="none" w:pos="9936"/>
        </w:tabs>
        <w:ind w:left="0" w:right="0" w:firstLine="1440"/>
      </w:pPr>
      <w:r>
        <w:tab/>
      </w:r>
      <w:r>
        <w:rPr>
          <w:u w:val="single"/>
        </w:rPr>
        <w:t xml:space="preserve">$121,608,000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w:t>
      </w:r>
      <w:r>
        <w:rPr>
          <w:u w:val="single"/>
        </w:rPr>
        <w:t xml:space="preserve">The authority must notify the fiscal committees of the legislature prior to receiving approval from the director of the office of financial management.</w:t>
      </w:r>
      <w:r>
        <w:rPr/>
        <w:t xml:space="preserve"> To the extent that appropriations in sections 211 through 215 are insufficient to fund actual expenditures in excess of caseload forecast and utilization assumptions,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rPr>
        <w:t xml:space="preserve">—</w:t>
      </w:r>
      <w:r>
        <w:rPr/>
        <w:t xml:space="preserve">state behavioral health organization reserves in fiscal year </w:t>
      </w:r>
      <w:r>
        <w:t>((</w:t>
      </w:r>
      <w:r>
        <w:rPr>
          <w:strike/>
        </w:rPr>
        <w:t xml:space="preserve">2020</w:t>
      </w:r>
      <w:r>
        <w:t>))</w:t>
      </w:r>
      <w:r>
        <w:rPr/>
        <w:t xml:space="preserve"> </w:t>
      </w:r>
      <w:r>
        <w:rPr>
          <w:u w:val="single"/>
        </w:rPr>
        <w:t xml:space="preserve">2021</w:t>
      </w:r>
      <w:r>
        <w:rPr/>
        <w:t xml:space="preserve">. The authority may not transfer funds, </w:t>
      </w:r>
      <w:r>
        <w:rPr>
          <w:u w:val="single"/>
        </w:rPr>
        <w:t xml:space="preserve">including for expenses in response to the COVID-19 pandemic in fiscal year 2021,</w:t>
      </w:r>
      <w:r>
        <w:rPr/>
        <w:t xml:space="preserve">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$2,378,633,000</w:t>
      </w:r>
      <w:r>
        <w:t>))</w:t>
      </w:r>
    </w:p>
    <w:p>
      <w:pPr>
        <w:spacing w:before="0" w:after="0" w:line="408" w:lineRule="exact"/>
        <w:ind w:left="0" w:right="0" w:firstLine="0"/>
        <w:jc w:val="left"/>
        <w:tabs>
          <w:tab w:val="right" w:leader="none" w:pos="9936"/>
        </w:tabs>
      </w:pPr>
      <w:r>
        <w:tab/>
      </w:r>
      <w:r>
        <w:rPr>
          <w:u w:val="single"/>
        </w:rPr>
        <w:t xml:space="preserve">$2,378,525,000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$2,440,100,000</w:t>
      </w:r>
      <w:r>
        <w:t>))</w:t>
      </w:r>
    </w:p>
    <w:p>
      <w:pPr>
        <w:spacing w:before="0" w:after="0" w:line="408" w:lineRule="exact"/>
        <w:ind w:left="0" w:right="0" w:firstLine="0"/>
        <w:jc w:val="left"/>
        <w:tabs>
          <w:tab w:val="right" w:leader="none" w:pos="9936"/>
        </w:tabs>
      </w:pPr>
      <w:r>
        <w:tab/>
      </w:r>
      <w:r>
        <w:rPr>
          <w:u w:val="single"/>
        </w:rPr>
        <w:t xml:space="preserve">$2,242,668,000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$12,319,236,000</w:t>
      </w:r>
      <w:r>
        <w:t>))</w:t>
      </w:r>
    </w:p>
    <w:p>
      <w:pPr>
        <w:spacing w:before="0" w:after="0" w:line="408" w:lineRule="exact"/>
        <w:ind w:left="0" w:right="0" w:firstLine="0"/>
        <w:jc w:val="left"/>
        <w:tabs>
          <w:tab w:val="right" w:leader="none" w:pos="9936"/>
        </w:tabs>
      </w:pPr>
      <w:r>
        <w:tab/>
      </w:r>
      <w:r>
        <w:rPr>
          <w:u w:val="single"/>
        </w:rPr>
        <w:t xml:space="preserve">$13,205,129,000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$246,218,000</w:t>
      </w:r>
      <w:r>
        <w:t>))</w:t>
      </w:r>
    </w:p>
    <w:p>
      <w:pPr>
        <w:spacing w:before="0" w:after="0" w:line="408" w:lineRule="exact"/>
        <w:ind w:left="0" w:right="0" w:firstLine="0"/>
        <w:jc w:val="left"/>
        <w:tabs>
          <w:tab w:val="right" w:leader="none" w:pos="9936"/>
        </w:tabs>
      </w:pPr>
      <w:r>
        <w:tab/>
      </w:r>
      <w:r>
        <w:rPr>
          <w:u w:val="single"/>
        </w:rPr>
        <w:t xml:space="preserve">$271,639,000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$715,909,000</w:t>
      </w:r>
      <w:r>
        <w:t>))</w:t>
      </w:r>
    </w:p>
    <w:p>
      <w:pPr>
        <w:spacing w:before="0" w:after="0" w:line="408" w:lineRule="exact"/>
        <w:ind w:left="0" w:right="0" w:firstLine="0"/>
        <w:jc w:val="left"/>
        <w:tabs>
          <w:tab w:val="right" w:leader="none" w:pos="9936"/>
        </w:tabs>
      </w:pPr>
      <w:r>
        <w:tab/>
      </w:r>
      <w:r>
        <w:rPr>
          <w:u w:val="single"/>
        </w:rPr>
        <w:t xml:space="preserve">$710,856,000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$10,208,000</w:t>
      </w:r>
      <w:r>
        <w:t>))</w:t>
      </w:r>
    </w:p>
    <w:p>
      <w:pPr>
        <w:spacing w:before="0" w:after="0" w:line="408" w:lineRule="exact"/>
        <w:ind w:left="0" w:right="0" w:firstLine="0"/>
        <w:jc w:val="left"/>
        <w:tabs>
          <w:tab w:val="right" w:leader="none" w:pos="9936"/>
        </w:tabs>
      </w:pPr>
      <w:r>
        <w:tab/>
      </w:r>
      <w:r>
        <w:rPr>
          <w:u w:val="single"/>
        </w:rPr>
        <w:t xml:space="preserve">$762,000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$20,953,000</w:t>
      </w:r>
      <w:r>
        <w:t>))</w:t>
      </w:r>
    </w:p>
    <w:p>
      <w:pPr>
        <w:spacing w:before="0" w:after="0" w:line="408" w:lineRule="exact"/>
        <w:ind w:left="0" w:right="0" w:firstLine="0"/>
        <w:jc w:val="left"/>
        <w:tabs>
          <w:tab w:val="right" w:leader="none" w:pos="9936"/>
        </w:tabs>
      </w:pPr>
      <w:r>
        <w:tab/>
      </w:r>
      <w:r>
        <w:rPr>
          <w:u w:val="single"/>
        </w:rPr>
        <w:t xml:space="preserve">$26,906,000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$538,000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$18,172,295,000</w:t>
      </w:r>
      <w:r>
        <w:t>))</w:t>
      </w:r>
    </w:p>
    <w:p>
      <w:pPr>
        <w:tabs>
          <w:tab w:val="right" w:leader="none" w:pos="9936"/>
        </w:tabs>
        <w:ind w:left="0" w:right="0" w:firstLine="1440"/>
      </w:pPr>
      <w:r>
        <w:tab/>
      </w:r>
      <w:r>
        <w:rPr>
          <w:u w:val="single"/>
        </w:rPr>
        <w:t xml:space="preserve">$18,877,522,000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$153,357,000</w:t>
      </w:r>
      <w:r>
        <w:t>))</w:t>
      </w:r>
      <w:r>
        <w:rPr/>
        <w:t xml:space="preserve"> </w:t>
      </w:r>
      <w:r>
        <w:rPr>
          <w:u w:val="single"/>
        </w:rPr>
        <w:t xml:space="preserve">$165,082,000</w:t>
      </w:r>
      <w:r>
        <w:rPr/>
        <w:t xml:space="preserve"> of the general fund</w:t>
      </w:r>
      <w:r>
        <w:rPr>
          <w:rFonts w:ascii="Times New Roman" w:hAnsi="Times New Roman"/>
        </w:rPr>
        <w:t xml:space="preserve">—</w:t>
      </w:r>
      <w:r>
        <w:rPr/>
        <w:t xml:space="preserve">federal appropriation and no more than </w:t>
      </w:r>
      <w:r>
        <w:t>((</w:t>
      </w:r>
      <w:r>
        <w:rPr>
          <w:strike/>
        </w:rPr>
        <w:t xml:space="preserve">$86,190,000</w:t>
      </w:r>
      <w:r>
        <w:t>))</w:t>
      </w:r>
      <w:r>
        <w:rPr/>
        <w:t xml:space="preserve"> </w:t>
      </w:r>
      <w:r>
        <w:rPr>
          <w:u w:val="single"/>
        </w:rPr>
        <w:t xml:space="preserve">$112,949,000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(3)(a) No more than </w:t>
      </w:r>
      <w:r>
        <w:t>((</w:t>
      </w:r>
      <w:r>
        <w:rPr>
          <w:strike/>
        </w:rPr>
        <w:t xml:space="preserve">$79,829,000</w:t>
      </w:r>
      <w:r>
        <w:t>))</w:t>
      </w:r>
      <w:r>
        <w:rPr/>
        <w:t xml:space="preserve"> </w:t>
      </w:r>
      <w:r>
        <w:rPr>
          <w:u w:val="single"/>
        </w:rPr>
        <w:t xml:space="preserve">$67,896,000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$89,476,000</w:t>
      </w:r>
      <w:r>
        <w:t>))</w:t>
      </w:r>
      <w:r>
        <w:rPr/>
        <w:t xml:space="preserve"> </w:t>
      </w:r>
      <w:r>
        <w:rPr>
          <w:u w:val="single"/>
        </w:rPr>
        <w:t xml:space="preserve">$105,283,000</w:t>
      </w:r>
      <w:r>
        <w:rPr/>
        <w:t xml:space="preserve"> of the general fund</w:t>
      </w:r>
      <w:r>
        <w:rPr>
          <w:rFonts w:ascii="Times New Roman" w:hAnsi="Times New Roman"/>
        </w:rPr>
        <w:t xml:space="preserve">—</w:t>
      </w:r>
      <w:r>
        <w:rPr/>
        <w:t xml:space="preserve">federal appropriation and no more than </w:t>
      </w:r>
      <w:r>
        <w:t>((</w:t>
      </w:r>
      <w:r>
        <w:rPr>
          <w:strike/>
        </w:rPr>
        <w:t xml:space="preserve">$36,548,000</w:t>
      </w:r>
      <w:r>
        <w:t>))</w:t>
      </w:r>
      <w:r>
        <w:rPr/>
        <w:t xml:space="preserve"> </w:t>
      </w:r>
      <w:r>
        <w:rPr>
          <w:u w:val="single"/>
        </w:rPr>
        <w:t xml:space="preserve">$43,004,000</w:t>
      </w:r>
      <w:r>
        <w:rPr/>
        <w:t xml:space="preserve">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w:t>
      </w:r>
      <w:r>
        <w:t>((</w:t>
      </w:r>
      <w:r>
        <w:rPr>
          <w:strike/>
        </w:rPr>
        <w:t xml:space="preserve">$4,261,000</w:t>
      </w:r>
      <w:r>
        <w:t>))</w:t>
      </w:r>
      <w:r>
        <w:rPr/>
        <w:t xml:space="preserve"> </w:t>
      </w:r>
      <w:r>
        <w:rPr>
          <w:u w:val="single"/>
        </w:rPr>
        <w:t xml:space="preserve">$3,733,000</w:t>
      </w:r>
      <w:r>
        <w:rPr/>
        <w:t xml:space="preserve"> of the general fund—state appropriation for fiscal year 2021, and </w:t>
      </w:r>
      <w:r>
        <w:t>((</w:t>
      </w:r>
      <w:r>
        <w:rPr>
          <w:strike/>
        </w:rPr>
        <w:t xml:space="preserve">$8,522,000</w:t>
      </w:r>
      <w:r>
        <w:t>))</w:t>
      </w:r>
      <w:r>
        <w:rPr/>
        <w:t xml:space="preserve"> </w:t>
      </w:r>
      <w:r>
        <w:rPr>
          <w:u w:val="single"/>
        </w:rPr>
        <w:t xml:space="preserve">$9,050,000</w:t>
      </w:r>
      <w:r>
        <w:rPr/>
        <w:t xml:space="preserve">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(13)(a)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(b) The authority, in consultation with the department of social and health services and the nursing homes operated by public hospitals in (a) of this subsection, must develop a plan with recommendations for an upper payment limit calculation and the supplemental payment model for nursing homes operated by a public hospital district. The group must consider how to restructure payments under (a) of this subsection, taking into consideration alternate upper payment limit calculation. If upon completion of the plan, the authority determines it can implement the recommendations of the group within the amounts provided in (a) of this subsection,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t xml:space="preserve">(c) $193,000 of the general fund</w:t>
      </w:r>
      <w:r>
        <w:rPr>
          <w:rFonts w:ascii="Times New Roman" w:hAnsi="Times New Roman"/>
        </w:rPr>
        <w:t xml:space="preserve">—</w:t>
      </w:r>
      <w:r>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$759,000 of the general fund—state appropriation for fiscal year 2020 and </w:t>
      </w:r>
      <w:r>
        <w:t>((</w:t>
      </w:r>
      <w:r>
        <w:rPr>
          <w:strike/>
        </w:rPr>
        <w:t xml:space="preserve">$740,000</w:t>
      </w:r>
      <w:r>
        <w:t>))</w:t>
      </w:r>
      <w:r>
        <w:rPr/>
        <w:t xml:space="preserve"> </w:t>
      </w:r>
      <w:r>
        <w:rPr>
          <w:u w:val="single"/>
        </w:rPr>
        <w:t xml:space="preserve">$698,000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w:t>
      </w:r>
      <w:r>
        <w:t>((</w:t>
      </w:r>
      <w:r>
        <w:rPr>
          <w:strike/>
        </w:rPr>
        <w:t xml:space="preserve">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strike/>
        </w:rPr>
        <w:t xml:space="preserve">(29)</w:t>
      </w:r>
      <w:r>
        <w:t>))</w:t>
      </w:r>
      <w:r>
        <w:rPr/>
        <w:t xml:space="preserve">(a) $34,145,000 of the general fund</w:t>
      </w:r>
      <w:r>
        <w:rPr>
          <w:rFonts w:ascii="Times New Roman" w:hAnsi="Times New Roman"/>
        </w:rPr>
        <w:t xml:space="preserve">—</w:t>
      </w:r>
      <w:r>
        <w:rPr/>
        <w:t xml:space="preserve">state appropriation for fiscal year 2021 and $5,898,000 of the general fund</w:t>
      </w:r>
      <w:r>
        <w:rPr>
          <w:rFonts w:ascii="Times New Roman" w:hAnsi="Times New Roman"/>
        </w:rPr>
        <w:t xml:space="preserve">—</w:t>
      </w:r>
      <w:r>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t xml:space="preserve">(b)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$300,000 of the general fund</w:t>
      </w:r>
      <w:r>
        <w:rPr>
          <w:rFonts w:ascii="Times New Roman" w:hAnsi="Times New Roman"/>
        </w:rPr>
        <w:t xml:space="preserve">—</w:t>
      </w:r>
      <w:r>
        <w:rPr/>
        <w:t xml:space="preserve">state appropriation for fiscal year 2020 and $600,000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the amounts appropriated in this section, the authority shall reimburse for maternity services provided by doulas. 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$439,000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to implement Engrossed Substitute Senate Bill No. 5526 (individual health insurance market).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$290,000 of the general fund</w:t>
      </w:r>
      <w:r>
        <w:rPr>
          <w:rFonts w:ascii="Times New Roman" w:hAnsi="Times New Roman"/>
        </w:rPr>
        <w:t xml:space="preserve">—</w:t>
      </w:r>
      <w:r>
        <w:rPr/>
        <w:t xml:space="preserve">state appropriation for fiscal year 2020 and $463,000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with up to an additional year for initial reporting due within the 2019-2021 fiscal biennium.</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The authority is prohibited to direct any funds to safe-injection sites for the illicit use of drugs.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The health care authority is directed to convene a work group on establishing a universal health care system in Washington. $338,000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t>((</w:t>
      </w:r>
      <w:r>
        <w:rPr>
          <w:strike/>
        </w:rPr>
        <w:t xml:space="preserve">(61) $250,000 of the general fund</w:t>
      </w:r>
      <w:r>
        <w:rPr>
          <w:rFonts w:ascii="Times New Roman" w:hAnsi="Times New Roman"/>
          <w:strike/>
        </w:rPr>
        <w:t xml:space="preserve">—</w:t>
      </w:r>
      <w:r>
        <w:rPr>
          <w:strike/>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rPr>
          <w:strike/>
        </w:rPr>
        <w:t xml:space="preserve">(62)</w:t>
      </w:r>
      <w:r>
        <w:t>))</w:t>
      </w:r>
      <w:r>
        <w:rPr/>
        <w:t xml:space="preserve"> </w:t>
      </w:r>
      <w:r>
        <w:rPr>
          <w:u w:val="single"/>
        </w:rPr>
        <w:t xml:space="preserve">(59)</w:t>
      </w:r>
      <w:r>
        <w:rPr/>
        <w:t xml:space="preserve">(a)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t xml:space="preserve">(i) Complies with budget neutrality requirements and spending limits as required under the omnibus appropriations act;</w:t>
      </w:r>
    </w:p>
    <w:p>
      <w:pPr>
        <w:spacing w:before="0" w:after="0" w:line="408" w:lineRule="exact"/>
        <w:ind w:left="0" w:right="0" w:firstLine="576"/>
        <w:jc w:val="left"/>
      </w:pPr>
      <w:r>
        <w:rPr/>
        <w:t xml:space="preserve">(ii) Identifies predictable spending targets;</w:t>
      </w:r>
    </w:p>
    <w:p>
      <w:pPr>
        <w:spacing w:before="0" w:after="0" w:line="408" w:lineRule="exact"/>
        <w:ind w:left="0" w:right="0" w:firstLine="576"/>
        <w:jc w:val="left"/>
      </w:pPr>
      <w:r>
        <w:rPr/>
        <w:t xml:space="preserve">(iii) Clearly defines quality performance standards for participating FQHCs;</w:t>
      </w:r>
    </w:p>
    <w:p>
      <w:pPr>
        <w:spacing w:before="0" w:after="0" w:line="408" w:lineRule="exact"/>
        <w:ind w:left="0" w:right="0" w:firstLine="576"/>
        <w:jc w:val="left"/>
      </w:pPr>
      <w:r>
        <w:rPr/>
        <w:t xml:space="preserve">(iv) Requires progressively increasing standards of quality performance for participating FQHCs;</w:t>
      </w:r>
    </w:p>
    <w:p>
      <w:pPr>
        <w:spacing w:before="0" w:after="0" w:line="408" w:lineRule="exact"/>
        <w:ind w:left="0" w:right="0" w:firstLine="576"/>
        <w:jc w:val="left"/>
      </w:pPr>
      <w:r>
        <w:rPr/>
        <w:t xml:space="preserve">(v) Clearly defines financial performance expectations for participating FQHCs;</w:t>
      </w:r>
    </w:p>
    <w:p>
      <w:pPr>
        <w:spacing w:before="0" w:after="0" w:line="408" w:lineRule="exact"/>
        <w:ind w:left="0" w:right="0" w:firstLine="576"/>
        <w:jc w:val="left"/>
      </w:pPr>
      <w:r>
        <w:rPr/>
        <w:t xml:space="preserve">(vi) Requires progressively increasing standards of financial performance for participating FQHCs; and</w:t>
      </w:r>
    </w:p>
    <w:p>
      <w:pPr>
        <w:spacing w:before="0" w:after="0" w:line="408" w:lineRule="exact"/>
        <w:ind w:left="0" w:right="0" w:firstLine="576"/>
        <w:jc w:val="left"/>
      </w:pPr>
      <w:r>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(63)</w:t>
      </w:r>
      <w:r>
        <w:t>))</w:t>
      </w:r>
      <w:r>
        <w:rPr/>
        <w:t xml:space="preserve"> </w:t>
      </w:r>
      <w:r>
        <w:rPr>
          <w:u w:val="single"/>
        </w:rPr>
        <w:t xml:space="preserve">(60)</w:t>
      </w:r>
      <w:r>
        <w:rPr/>
        <w:t xml:space="preserve"> $70,000 of the general fund</w:t>
      </w:r>
      <w:r>
        <w:rPr>
          <w:rFonts w:ascii="Times New Roman" w:hAnsi="Times New Roman"/>
        </w:rPr>
        <w:t xml:space="preserve">—</w:t>
      </w:r>
      <w:r>
        <w:rPr/>
        <w:t xml:space="preserve">state appropriation for fiscal year 2021 is provided solely to implement Engrossed House Bill No. 2755 (air ambulance cost transp.).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(64)</w:t>
      </w:r>
      <w:r>
        <w:t>))</w:t>
      </w:r>
      <w:r>
        <w:rPr/>
        <w:t xml:space="preserve"> </w:t>
      </w:r>
      <w:r>
        <w:rPr>
          <w:u w:val="single"/>
        </w:rPr>
        <w:t xml:space="preserve">(61)</w:t>
      </w:r>
      <w:r>
        <w:rPr/>
        <w:t xml:space="preserve"> $611,000 of the general fund</w:t>
      </w:r>
      <w:r>
        <w:rPr>
          <w:rFonts w:ascii="Times New Roman" w:hAnsi="Times New Roman"/>
        </w:rPr>
        <w:t xml:space="preserve">—</w:t>
      </w:r>
      <w:r>
        <w:rPr/>
        <w:t xml:space="preserve">state appropriation for fiscal year 2021 is provided solely to implement Second Substitute House Bill No. 2457 (health care cost board).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(62)</w:t>
      </w:r>
      <w:r>
        <w:rPr/>
        <w:t xml:space="preserve"> $259,000 of the general fund</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(66)</w:t>
      </w:r>
      <w:r>
        <w:t>))</w:t>
      </w:r>
      <w:r>
        <w:rPr/>
        <w:t xml:space="preserve"> </w:t>
      </w:r>
      <w:r>
        <w:rPr>
          <w:u w:val="single"/>
        </w:rPr>
        <w:t xml:space="preserve">(63)</w:t>
      </w:r>
      <w:r>
        <w:rPr/>
        <w:t xml:space="preserve">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t>((</w:t>
      </w:r>
      <w:r>
        <w:rPr>
          <w:strike/>
        </w:rPr>
        <w:t xml:space="preserve">(67)</w:t>
      </w:r>
      <w:r>
        <w:t>))</w:t>
      </w:r>
      <w:r>
        <w:rPr/>
        <w:t xml:space="preserve"> </w:t>
      </w:r>
      <w:r>
        <w:rPr>
          <w:u w:val="single"/>
        </w:rPr>
        <w:t xml:space="preserve">(64)</w:t>
      </w:r>
      <w:r>
        <w:rPr/>
        <w:t xml:space="preserve"> $250,000 of the general fund</w:t>
      </w:r>
      <w:r>
        <w:rPr>
          <w:rFonts w:ascii="Times New Roman" w:hAnsi="Times New Roman"/>
        </w:rPr>
        <w:t xml:space="preserve">—</w:t>
      </w:r>
      <w:r>
        <w:rPr/>
        <w:t xml:space="preserve">state appropriation for fiscal year 2020, $250,000 of the general fund</w:t>
      </w:r>
      <w:r>
        <w:rPr>
          <w:rFonts w:ascii="Times New Roman" w:hAnsi="Times New Roman"/>
        </w:rPr>
        <w:t xml:space="preserve">—</w:t>
      </w:r>
      <w:r>
        <w:rPr/>
        <w:t xml:space="preserve">state appropriation for fiscal year 2021, and $500,000 of the general fund</w:t>
      </w:r>
      <w:r>
        <w:rPr>
          <w:rFonts w:ascii="Times New Roman" w:hAnsi="Times New Roman"/>
        </w:rPr>
        <w:t xml:space="preserve">—</w:t>
      </w:r>
      <w:r>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t>((</w:t>
      </w:r>
      <w:r>
        <w:rPr>
          <w:strike/>
        </w:rPr>
        <w:t xml:space="preserve">(69)</w:t>
      </w:r>
      <w:r>
        <w:t>))</w:t>
      </w:r>
      <w:r>
        <w:rPr/>
        <w:t xml:space="preserve"> </w:t>
      </w:r>
      <w:r>
        <w:rPr>
          <w:u w:val="single"/>
        </w:rPr>
        <w:t xml:space="preserve">(65)</w:t>
      </w:r>
      <w:r>
        <w:rPr/>
        <w:t xml:space="preserve"> $510,000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t>((</w:t>
      </w:r>
      <w:r>
        <w:rPr>
          <w:strike/>
        </w:rPr>
        <w:t xml:space="preserve">(70)</w:t>
      </w:r>
      <w:r>
        <w:t>))</w:t>
      </w:r>
      <w:r>
        <w:rPr/>
        <w:t xml:space="preserve"> </w:t>
      </w:r>
      <w:r>
        <w:rPr>
          <w:u w:val="single"/>
        </w:rPr>
        <w:t xml:space="preserve">(66)</w:t>
      </w:r>
      <w:r>
        <w:rPr/>
        <w:t xml:space="preserve"> $66,000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t>((</w:t>
      </w:r>
      <w:r>
        <w:rPr>
          <w:strike/>
        </w:rPr>
        <w:t xml:space="preserve">(71) $200,000 of the general fund</w:t>
      </w:r>
      <w:r>
        <w:rPr>
          <w:rFonts w:ascii="Times New Roman" w:hAnsi="Times New Roman"/>
          <w:strike/>
        </w:rPr>
        <w:t xml:space="preserve">—</w:t>
      </w:r>
      <w:r>
        <w:rPr>
          <w:strike/>
        </w:rPr>
        <w:t xml:space="preserve">state appropriation for fiscal year 2021 and $200,000 of the general fund</w:t>
      </w:r>
      <w:r>
        <w:rPr>
          <w:rFonts w:ascii="Times New Roman" w:hAnsi="Times New Roman"/>
          <w:strike/>
        </w:rPr>
        <w:t xml:space="preserve">—</w:t>
      </w:r>
      <w:r>
        <w:rPr>
          <w:strike/>
        </w:rPr>
        <w:t xml:space="preserve">federal appropriation are provided solely for contracting with the office of equity to implement Substitute House Bill No. 2905 (baby, child dentistry access). If the bill is not enacted by June 30, 2020, the amounts provided in this subsection shall lapse.</w:t>
      </w:r>
    </w:p>
    <w:p>
      <w:pPr>
        <w:spacing w:before="0" w:after="0" w:line="408" w:lineRule="exact"/>
        <w:ind w:left="0" w:right="0" w:firstLine="576"/>
        <w:jc w:val="left"/>
      </w:pPr>
      <w:r>
        <w:rPr>
          <w:strike/>
        </w:rPr>
        <w:t xml:space="preserve">(72)</w:t>
      </w:r>
      <w:r>
        <w:t>))</w:t>
      </w:r>
      <w:r>
        <w:rPr/>
        <w:t xml:space="preserve"> </w:t>
      </w:r>
      <w:r>
        <w:rPr>
          <w:u w:val="single"/>
        </w:rPr>
        <w:t xml:space="preserve">(67)</w:t>
      </w:r>
      <w:r>
        <w:rPr/>
        <w:t xml:space="preserve"> $150,000 of the general fund</w:t>
      </w:r>
      <w:r>
        <w:rPr>
          <w:rFonts w:ascii="Times New Roman" w:hAnsi="Times New Roman"/>
        </w:rPr>
        <w:t xml:space="preserve">—</w:t>
      </w:r>
      <w:r>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t>((</w:t>
      </w:r>
      <w:r>
        <w:rPr>
          <w:strike/>
        </w:rPr>
        <w:t xml:space="preserve">(73)</w:t>
      </w:r>
      <w:r>
        <w:t>))</w:t>
      </w:r>
      <w:r>
        <w:rPr/>
        <w:t xml:space="preserve"> </w:t>
      </w:r>
      <w:r>
        <w:rPr>
          <w:u w:val="single"/>
        </w:rPr>
        <w:t xml:space="preserve">(68)</w:t>
      </w:r>
      <w:r>
        <w:rPr/>
        <w:t xml:space="preserve"> $187,000 of the general fund</w:t>
      </w:r>
      <w:r>
        <w:rPr>
          <w:rFonts w:ascii="Times New Roman" w:hAnsi="Times New Roman"/>
        </w:rPr>
        <w:t xml:space="preserve">—</w:t>
      </w:r>
      <w:r>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t>((</w:t>
      </w:r>
      <w:r>
        <w:rPr>
          <w:strike/>
        </w:rPr>
        <w:t xml:space="preserve">(75)</w:t>
      </w:r>
      <w:r>
        <w:t>))</w:t>
      </w:r>
      <w:r>
        <w:rPr/>
        <w:t xml:space="preserve"> </w:t>
      </w:r>
      <w:r>
        <w:rPr>
          <w:u w:val="single"/>
        </w:rPr>
        <w:t xml:space="preserve">(69)</w:t>
      </w:r>
      <w:r>
        <w:rPr/>
        <w:t xml:space="preserve">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t>((</w:t>
      </w:r>
      <w:r>
        <w:rPr>
          <w:strike/>
        </w:rPr>
        <w:t xml:space="preserve">(77)</w:t>
      </w:r>
      <w:r>
        <w:t>))</w:t>
      </w:r>
      <w:r>
        <w:rPr/>
        <w:t xml:space="preserve"> </w:t>
      </w:r>
      <w:r>
        <w:rPr>
          <w:u w:val="single"/>
        </w:rPr>
        <w:t xml:space="preserve">(70)</w:t>
      </w:r>
      <w:r>
        <w:rPr/>
        <w:t xml:space="preserve"> No later than December 31, 2021, the health care authority, in partnership with the department of social and health services as described in section 204(33)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(80)</w:t>
      </w:r>
      <w:r>
        <w:t>))</w:t>
      </w:r>
      <w:r>
        <w:rPr/>
        <w:t xml:space="preserve"> </w:t>
      </w:r>
      <w:r>
        <w:rPr>
          <w:u w:val="single"/>
        </w:rPr>
        <w:t xml:space="preserve">(71)</w:t>
      </w:r>
      <w:r>
        <w:rPr/>
        <w:t xml:space="preserve"> $770,000 of the general fund</w:t>
      </w:r>
      <w:r>
        <w:rPr>
          <w:rFonts w:ascii="Times New Roman" w:hAnsi="Times New Roman"/>
        </w:rPr>
        <w:t xml:space="preserve">—</w:t>
      </w:r>
      <w:r>
        <w:rPr/>
        <w:t xml:space="preserve">state appropriation for fiscal year 2021 and $800,000 of the general fund</w:t>
      </w:r>
      <w:r>
        <w:rPr>
          <w:rFonts w:ascii="Times New Roman" w:hAnsi="Times New Roman"/>
        </w:rPr>
        <w:t xml:space="preserve">—</w:t>
      </w:r>
      <w:r>
        <w:rPr/>
        <w:t xml:space="preserve">federal appropriation are provided solely to increase home health rates beginning January 1, 2021.</w:t>
      </w:r>
    </w:p>
    <w:p>
      <w:pPr>
        <w:spacing w:before="0" w:after="0" w:line="408" w:lineRule="exact"/>
        <w:ind w:left="0" w:right="0" w:firstLine="576"/>
        <w:jc w:val="left"/>
      </w:pPr>
      <w:r>
        <w:t>((</w:t>
      </w:r>
      <w:r>
        <w:rPr>
          <w:strike/>
        </w:rPr>
        <w:t xml:space="preserve">(82)</w:t>
      </w:r>
      <w:r>
        <w:t>))</w:t>
      </w:r>
      <w:r>
        <w:rPr/>
        <w:t xml:space="preserve"> </w:t>
      </w:r>
      <w:r>
        <w:rPr>
          <w:u w:val="single"/>
        </w:rPr>
        <w:t xml:space="preserve">(72)</w:t>
      </w:r>
      <w:r>
        <w:rPr/>
        <w:t xml:space="preserve">(a) Within the amounts appropriated within this section, the authority shall implement Engrossed Substitute Senate Bill No. 6534 (ambulance quality assurance fee). The authority is directed to submit a state plan amendment (SPA) pursuant to the terms of Engrossed Substitute Senate Bill No. 6534 without delay once the bill becomes effective. If the bill is not enacted by June 30, 2020, the amounts provided in this subsection shall lapse.</w:t>
      </w:r>
    </w:p>
    <w:p>
      <w:pPr>
        <w:spacing w:before="0" w:after="0" w:line="408" w:lineRule="exact"/>
        <w:ind w:left="0" w:right="0" w:firstLine="576"/>
        <w:jc w:val="left"/>
      </w:pPr>
      <w:r>
        <w:rPr/>
        <w:t xml:space="preserve">(b) The authority, in collaboration with an association representing private emergency ambulance providers and an organization representing employees of private emergency ambulance providers, shall develop reporting requirements prior to June 30, 2021, to account for how funds from the quality assurance fee program and base rate increase are spent. The reporting requirements should include, but not be limited to, the percent of the add-on fee and base rate increase used to increase wages; to which category of workers' wages these increases apply, specifically whether wage increases are being used to increase wages for emergency medical technicians whose statewide average dollars-per-hour wage was less than $25 per hour in calendar year 2020; and, whether the add-on and base rate increase are being used to address resulting wage compression for related job classes immediately affected by wage increases to emergency medical technicians.</w:t>
      </w:r>
    </w:p>
    <w:p>
      <w:pPr>
        <w:spacing w:before="0" w:after="0" w:line="408" w:lineRule="exact"/>
        <w:ind w:left="0" w:right="0" w:firstLine="576"/>
        <w:jc w:val="left"/>
      </w:pPr>
      <w:r>
        <w:t>((</w:t>
      </w:r>
      <w:r>
        <w:rPr>
          <w:strike/>
        </w:rPr>
        <w:t xml:space="preserve">(83)</w:t>
      </w:r>
      <w:r>
        <w:t>))</w:t>
      </w:r>
      <w:r>
        <w:rPr/>
        <w:t xml:space="preserve"> </w:t>
      </w:r>
      <w:r>
        <w:rPr>
          <w:u w:val="single"/>
        </w:rPr>
        <w:t xml:space="preserve">(73)</w:t>
      </w:r>
      <w:r>
        <w:rPr/>
        <w:t xml:space="preserve">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t>((</w:t>
      </w:r>
      <w:r>
        <w:rPr>
          <w:strike/>
        </w:rPr>
        <w:t xml:space="preserve">(85)</w:t>
      </w:r>
      <w:r>
        <w:t>))</w:t>
      </w:r>
      <w:r>
        <w:rPr/>
        <w:t xml:space="preserve"> </w:t>
      </w:r>
      <w:r>
        <w:rPr>
          <w:u w:val="single"/>
        </w:rPr>
        <w:t xml:space="preserve">(74)</w:t>
      </w:r>
      <w:r>
        <w:rPr/>
        <w:t xml:space="preserve"> $2,362,000 of the general fund</w:t>
      </w:r>
      <w:r>
        <w:rPr>
          <w:rFonts w:ascii="Times New Roman" w:hAnsi="Times New Roman"/>
        </w:rPr>
        <w:t xml:space="preserve">—</w:t>
      </w:r>
      <w:r>
        <w:rPr/>
        <w:t xml:space="preserve">state appropriation for fiscal year 2021 and $4,132,000 of the general fund</w:t>
      </w:r>
      <w:r>
        <w:rPr>
          <w:rFonts w:ascii="Times New Roman" w:hAnsi="Times New Roman"/>
        </w:rPr>
        <w:t xml:space="preserve">—</w:t>
      </w:r>
      <w:r>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2020. The authority must discontinue this rate increase after June 30, 2021,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t xml:space="preserve">(a) Have fewer than seventy available acute beds as reported in the hospital's 2018 department of health year-end report;</w:t>
      </w:r>
    </w:p>
    <w:p>
      <w:pPr>
        <w:spacing w:before="0" w:after="0" w:line="408" w:lineRule="exact"/>
        <w:ind w:left="0" w:right="0" w:firstLine="576"/>
        <w:jc w:val="left"/>
      </w:pPr>
      <w:r>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t xml:space="preserve">(c) Not be a certified public expenditure hospital;</w:t>
      </w:r>
    </w:p>
    <w:p>
      <w:pPr>
        <w:spacing w:before="0" w:after="0" w:line="408" w:lineRule="exact"/>
        <w:ind w:left="0" w:right="0" w:firstLine="576"/>
        <w:jc w:val="left"/>
      </w:pPr>
      <w:r>
        <w:rPr/>
        <w:t xml:space="preserve">(d) Have combined medicare and medicaid inpatient days greater than eighty percent as reported in the hospital's 2018 cost report.</w:t>
      </w:r>
    </w:p>
    <w:p>
      <w:pPr>
        <w:spacing w:before="0" w:after="0" w:line="408" w:lineRule="exact"/>
        <w:ind w:left="0" w:right="0" w:firstLine="576"/>
        <w:jc w:val="left"/>
      </w:pPr>
      <w:r>
        <w:rPr>
          <w:u w:val="single"/>
        </w:rPr>
        <w:t xml:space="preserve">(75) $25,000 of the general fund</w:t>
      </w:r>
      <w:r>
        <w:rPr>
          <w:rFonts w:ascii="Times New Roman" w:hAnsi="Times New Roman"/>
          <w:u w:val="single"/>
        </w:rPr>
        <w:t xml:space="preserve">—</w:t>
      </w:r>
      <w:r>
        <w:rPr>
          <w:u w:val="single"/>
        </w:rPr>
        <w:t xml:space="preserve">state appropriation for fiscal year 2021 and $25,000 of the general fund</w:t>
      </w:r>
      <w:r>
        <w:rPr>
          <w:rFonts w:ascii="Times New Roman" w:hAnsi="Times New Roman"/>
          <w:u w:val="single"/>
        </w:rPr>
        <w:t xml:space="preserve">—</w:t>
      </w:r>
      <w:r>
        <w:rPr>
          <w:u w:val="single"/>
        </w:rPr>
        <w:t xml:space="preserve">federal appropriation are provided solely for the authority to develop an implementation plan to incorporate medical and psychiatric respite care as statewide medicaid benefits. The plan must include an analysis of the cost effectiveness of providing a medical and psychiatric respite care benefit for medicaid enrollees. In developing the plan, the authority shall consult with interested stakeholders, including medicaid managed care organizations, community health centers, organizations providing respite care, and hospitals. The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rPr>
          <w:u w:val="single"/>
        </w:rPr>
        <w:t xml:space="preserve">(76)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u w:val="single"/>
        </w:rPr>
        <w:t xml:space="preserve">(77) $2,396,000 from the Indian health improvement reinvestment account is provided solely for Indian health improvement advisory plan projects, programs, and activities authorized by RCW 43.71B.030.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$37,604,000</w:t>
      </w:r>
      <w:r>
        <w:t>))</w:t>
      </w:r>
    </w:p>
    <w:p>
      <w:pPr>
        <w:spacing w:before="0" w:after="0" w:line="408" w:lineRule="exact"/>
        <w:ind w:left="0" w:right="0" w:firstLine="0"/>
        <w:jc w:val="left"/>
        <w:tabs>
          <w:tab w:val="right" w:leader="none" w:pos="9936"/>
        </w:tabs>
      </w:pPr>
      <w:r>
        <w:tab/>
      </w:r>
      <w:r>
        <w:rPr>
          <w:u w:val="single"/>
        </w:rPr>
        <w:t xml:space="preserve">$37,144,000</w:t>
      </w:r>
    </w:p>
    <w:p>
      <w:pPr>
        <w:tabs>
          <w:tab w:val="right" w:leader="dot" w:pos="9936"/>
        </w:tabs>
        <w:ind w:left="0" w:right="0" w:firstLine="1440"/>
      </w:pPr>
      <w:r>
        <w:rPr/>
        <w:t xml:space="preserve">TOTAL APPROPRIATION</w:t>
      </w:r>
      <w:r>
        <w:tab/>
      </w:r>
      <w:r>
        <w:t>((</w:t>
      </w:r>
      <w:r>
        <w:rPr>
          <w:strike/>
        </w:rPr>
        <w:t xml:space="preserve">$37,604,000</w:t>
      </w:r>
      <w:r>
        <w:t>))</w:t>
      </w:r>
    </w:p>
    <w:p>
      <w:pPr>
        <w:tabs>
          <w:tab w:val="right" w:leader="none" w:pos="9936"/>
        </w:tabs>
        <w:ind w:left="0" w:right="0" w:firstLine="1440"/>
      </w:pPr>
      <w:r>
        <w:tab/>
      </w:r>
      <w:r>
        <w:rPr>
          <w:u w:val="single"/>
        </w:rPr>
        <w:t xml:space="preserve">$37,144,000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w:t>
      </w:r>
      <w:r>
        <w:rPr>
          <w:u w:val="single"/>
        </w:rPr>
        <w:t xml:space="preserve">including making any change in retiree eligibility criteria that re-establishes eligibility for enrollment in PEBB benefits,</w:t>
      </w:r>
      <w:r>
        <w:rPr/>
        <w:t xml:space="preserve"> unless savings achieved under subsection (3) of this section or offsetting cost reductions from other benefit revisions are sufficient to fund the changes</w:t>
      </w:r>
      <w:r>
        <w:rPr>
          <w:u w:val="single"/>
        </w:rPr>
        <w:t xml:space="preserve">, or unless the funding for the increase or change is specifically provided in this act</w:t>
      </w:r>
      <w:r>
        <w:rPr/>
        <w:t xml:space="preserve">. However, the funding provided anticipates that the public employees' benefits board may increase the availability of nutritional counseling in the uniform medical plan by allowing a lifetime limit of up to twelve nutritional counseling visits,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(6) $1,705,000 of the state health care authority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$27,766,000</w:t>
      </w:r>
      <w:r>
        <w:t>))</w:t>
      </w:r>
    </w:p>
    <w:p>
      <w:pPr>
        <w:spacing w:before="0" w:after="0" w:line="408" w:lineRule="exact"/>
        <w:ind w:left="0" w:right="0" w:firstLine="0"/>
        <w:jc w:val="left"/>
        <w:tabs>
          <w:tab w:val="right" w:leader="none" w:pos="9936"/>
        </w:tabs>
      </w:pPr>
      <w:r>
        <w:tab/>
      </w:r>
      <w:r>
        <w:rPr>
          <w:u w:val="single"/>
        </w:rPr>
        <w:t xml:space="preserve">$34,045,000</w:t>
      </w:r>
    </w:p>
    <w:p>
      <w:pPr>
        <w:tabs>
          <w:tab w:val="right" w:leader="dot" w:pos="9936"/>
        </w:tabs>
        <w:ind w:left="0" w:right="0" w:firstLine="1440"/>
      </w:pPr>
      <w:r>
        <w:rPr/>
        <w:t xml:space="preserve">TOTAL APPROPRIATION</w:t>
      </w:r>
      <w:r>
        <w:tab/>
      </w:r>
      <w:r>
        <w:t>((</w:t>
      </w:r>
      <w:r>
        <w:rPr>
          <w:strike/>
        </w:rPr>
        <w:t xml:space="preserve">$27,766,000</w:t>
      </w:r>
      <w:r>
        <w:t>))</w:t>
      </w:r>
    </w:p>
    <w:p>
      <w:pPr>
        <w:tabs>
          <w:tab w:val="right" w:leader="none" w:pos="9936"/>
        </w:tabs>
        <w:ind w:left="0" w:right="0" w:firstLine="1440"/>
      </w:pPr>
      <w:r>
        <w:tab/>
      </w:r>
      <w:r>
        <w:rPr>
          <w:u w:val="single"/>
        </w:rPr>
        <w:t xml:space="preserve">$34,045,000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t xml:space="preserve">(4) $2,002,000 of the school employees' insurance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$5,659,000</w:t>
      </w:r>
      <w:r>
        <w:t>))</w:t>
      </w:r>
    </w:p>
    <w:p>
      <w:pPr>
        <w:spacing w:before="0" w:after="0" w:line="408" w:lineRule="exact"/>
        <w:ind w:left="0" w:right="0" w:firstLine="0"/>
        <w:jc w:val="left"/>
        <w:tabs>
          <w:tab w:val="right" w:leader="none" w:pos="9936"/>
        </w:tabs>
      </w:pPr>
      <w:r>
        <w:tab/>
      </w:r>
      <w:r>
        <w:rPr>
          <w:u w:val="single"/>
        </w:rPr>
        <w:t xml:space="preserve">$5,368,000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$50,055,000</w:t>
      </w:r>
      <w:r>
        <w:t>))</w:t>
      </w:r>
    </w:p>
    <w:p>
      <w:pPr>
        <w:spacing w:before="0" w:after="0" w:line="408" w:lineRule="exact"/>
        <w:ind w:left="0" w:right="0" w:firstLine="0"/>
        <w:jc w:val="left"/>
        <w:tabs>
          <w:tab w:val="right" w:leader="none" w:pos="9936"/>
        </w:tabs>
      </w:pPr>
      <w:r>
        <w:tab/>
      </w:r>
      <w:r>
        <w:rPr>
          <w:u w:val="single"/>
        </w:rPr>
        <w:t xml:space="preserve">$45,193,000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$60,117,000</w:t>
      </w:r>
      <w:r>
        <w:t>))</w:t>
      </w:r>
    </w:p>
    <w:p>
      <w:pPr>
        <w:spacing w:before="0" w:after="0" w:line="408" w:lineRule="exact"/>
        <w:ind w:left="0" w:right="0" w:firstLine="0"/>
        <w:jc w:val="left"/>
        <w:tabs>
          <w:tab w:val="right" w:leader="none" w:pos="9936"/>
        </w:tabs>
      </w:pPr>
      <w:r>
        <w:tab/>
      </w:r>
      <w:r>
        <w:rPr>
          <w:u w:val="single"/>
        </w:rPr>
        <w:t xml:space="preserve">$65,172,000</w:t>
      </w:r>
    </w:p>
    <w:p>
      <w:pPr>
        <w:tabs>
          <w:tab w:val="right" w:leader="dot" w:pos="9936"/>
        </w:tabs>
        <w:ind w:left="0" w:right="0" w:firstLine="1440"/>
      </w:pPr>
      <w:r>
        <w:rPr/>
        <w:t xml:space="preserve">TOTAL APPROPRIATION</w:t>
      </w:r>
      <w:r>
        <w:tab/>
      </w:r>
      <w:r>
        <w:t>((</w:t>
      </w:r>
      <w:r>
        <w:rPr>
          <w:strike/>
        </w:rPr>
        <w:t xml:space="preserve">$122,238,000</w:t>
      </w:r>
      <w:r>
        <w:t>))</w:t>
      </w:r>
    </w:p>
    <w:p>
      <w:pPr>
        <w:tabs>
          <w:tab w:val="right" w:leader="none" w:pos="9936"/>
        </w:tabs>
        <w:ind w:left="0" w:right="0" w:firstLine="1440"/>
      </w:pPr>
      <w:r>
        <w:tab/>
      </w:r>
      <w:r>
        <w:rPr>
          <w:u w:val="single"/>
        </w:rPr>
        <w:t xml:space="preserve">$122,140,000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section 701 of this act.</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section 701 of this act.</w:t>
      </w:r>
    </w:p>
    <w:p>
      <w:pPr>
        <w:spacing w:before="0" w:after="0" w:line="408" w:lineRule="exact"/>
        <w:ind w:left="0" w:right="0" w:firstLine="576"/>
        <w:jc w:val="left"/>
      </w:pPr>
      <w:r>
        <w:rPr/>
        <w:t xml:space="preserve">(7) $152,000 of the health benefit exchange account</w:t>
      </w:r>
      <w:r>
        <w:rPr>
          <w:rFonts w:ascii="Times New Roman" w:hAnsi="Times New Roman"/>
        </w:rPr>
        <w:t xml:space="preserve">—</w:t>
      </w:r>
      <w:r>
        <w:rPr/>
        <w:t xml:space="preserve">state appropriation for fiscal year 2021 is provided solely to implement Substitute House Bill No. 2554 (health plan exclusions).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$172,000 of the health benefit exchange account</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w:t>
      </w:r>
      <w:r>
        <w:rPr>
          <w:u w:val="single"/>
        </w:rPr>
        <w:t xml:space="preserve">year</w:t>
      </w:r>
      <w:r>
        <w:rPr/>
        <w:t xml:space="preserve">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0" w:after="0" w:line="408" w:lineRule="exact"/>
        <w:ind w:left="0" w:right="0" w:firstLine="576"/>
        <w:jc w:val="left"/>
      </w:pPr>
      <w:r>
        <w:rPr>
          <w:u w:val="single"/>
        </w:rPr>
        <w:t xml:space="preserve">(10) $34,000 of the general fund</w:t>
      </w:r>
      <w:r>
        <w:rPr>
          <w:rFonts w:ascii="Times New Roman" w:hAnsi="Times New Roman"/>
          <w:u w:val="single"/>
        </w:rPr>
        <w:t xml:space="preserve">—</w:t>
      </w:r>
      <w:r>
        <w:rPr>
          <w:u w:val="single"/>
        </w:rPr>
        <w:t xml:space="preserve">state appropriation for fiscal year 2021, $32,000 of the health benefit exchange account</w:t>
      </w:r>
      <w:r>
        <w:rPr>
          <w:rFonts w:ascii="Times New Roman" w:hAnsi="Times New Roman"/>
          <w:u w:val="single"/>
        </w:rPr>
        <w:t xml:space="preserve">—</w:t>
      </w:r>
      <w:r>
        <w:rPr>
          <w:u w:val="single"/>
        </w:rPr>
        <w:t xml:space="preserve">state appropriation, and $34,000 of the general fund</w:t>
      </w:r>
      <w:r>
        <w:rPr>
          <w:rFonts w:ascii="Times New Roman" w:hAnsi="Times New Roman"/>
          <w:u w:val="single"/>
        </w:rPr>
        <w:t xml:space="preserve">—</w:t>
      </w:r>
      <w:r>
        <w:rPr>
          <w:u w:val="single"/>
        </w:rPr>
        <w:t xml:space="preserve">federal appropriation are provided solely for pass-through funding in the amount of $25,000 for each lead navigator organization in the four geographic regions with the highest density of compact of free association (COFA) citizens. These amounts are provided solely for lead organizations to recruit, hire, and train a representative of the citizens of the COFA nations community to:</w:t>
      </w:r>
    </w:p>
    <w:p>
      <w:pPr>
        <w:spacing w:before="0" w:after="0" w:line="408" w:lineRule="exact"/>
        <w:ind w:left="0" w:right="0" w:firstLine="576"/>
        <w:jc w:val="left"/>
      </w:pPr>
      <w:r>
        <w:rPr>
          <w:u w:val="single"/>
        </w:rPr>
        <w:t xml:space="preserve">(a) Provide outreach and enrollment assistance to COFA citizens leading up to the July 2021 transition of COFA citizens from qualified health and dental plan coverage to medicaid coverage; and</w:t>
      </w:r>
    </w:p>
    <w:p>
      <w:pPr>
        <w:spacing w:before="0" w:after="0" w:line="408" w:lineRule="exact"/>
        <w:ind w:left="0" w:right="0" w:firstLine="576"/>
        <w:jc w:val="left"/>
      </w:pPr>
      <w:r>
        <w:rPr>
          <w:u w:val="single"/>
        </w:rPr>
        <w:t xml:space="preserve">(b) Promote continuous access to needed health services beyond the scope of the current COFA program.</w:t>
      </w:r>
    </w:p>
    <w:p>
      <w:pPr>
        <w:spacing w:before="0" w:after="0" w:line="408" w:lineRule="exact"/>
        <w:ind w:left="0" w:right="0" w:firstLine="576"/>
        <w:jc w:val="left"/>
      </w:pPr>
      <w:r>
        <w:rPr>
          <w:u w:val="single"/>
        </w:rPr>
        <w:t xml:space="preserve">(11) $87,000 of the general fund</w:t>
      </w:r>
      <w:r>
        <w:rPr>
          <w:rFonts w:ascii="Times New Roman" w:hAnsi="Times New Roman"/>
          <w:u w:val="single"/>
        </w:rPr>
        <w:t xml:space="preserve">—</w:t>
      </w:r>
      <w:r>
        <w:rPr>
          <w:u w:val="single"/>
        </w:rPr>
        <w:t xml:space="preserve">federal appropriation (CRRSA) is provided solely for the costs to administer the child care premium assistance program for individuals who work in a licensed child care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$579,402,000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$652,344,000</w:t>
      </w:r>
      <w:r>
        <w:t>))</w:t>
      </w:r>
    </w:p>
    <w:p>
      <w:pPr>
        <w:spacing w:before="0" w:after="0" w:line="408" w:lineRule="exact"/>
        <w:ind w:left="0" w:right="0" w:firstLine="0"/>
        <w:jc w:val="left"/>
        <w:tabs>
          <w:tab w:val="right" w:leader="none" w:pos="9936"/>
        </w:tabs>
      </w:pPr>
      <w:r>
        <w:tab/>
      </w:r>
      <w:r>
        <w:rPr>
          <w:u w:val="single"/>
        </w:rPr>
        <w:t xml:space="preserve">$604,211,000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$2,076,337,000</w:t>
      </w:r>
      <w:r>
        <w:t>))</w:t>
      </w:r>
    </w:p>
    <w:p>
      <w:pPr>
        <w:spacing w:before="0" w:after="0" w:line="408" w:lineRule="exact"/>
        <w:ind w:left="0" w:right="0" w:firstLine="0"/>
        <w:jc w:val="left"/>
        <w:tabs>
          <w:tab w:val="right" w:leader="none" w:pos="9936"/>
        </w:tabs>
      </w:pPr>
      <w:r>
        <w:tab/>
      </w:r>
      <w:r>
        <w:rPr>
          <w:u w:val="single"/>
        </w:rPr>
        <w:t xml:space="preserve">$2,244,685,000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$17,486,000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$1,961,000</w:t>
      </w:r>
      <w:r>
        <w:t>))</w:t>
      </w:r>
    </w:p>
    <w:p>
      <w:pPr>
        <w:spacing w:before="0" w:after="0" w:line="408" w:lineRule="exact"/>
        <w:ind w:left="0" w:right="0" w:firstLine="0"/>
        <w:jc w:val="left"/>
        <w:tabs>
          <w:tab w:val="right" w:leader="none" w:pos="9936"/>
        </w:tabs>
      </w:pPr>
      <w:r>
        <w:tab/>
      </w:r>
      <w:r>
        <w:rPr>
          <w:u w:val="single"/>
        </w:rPr>
        <w:t xml:space="preserve">$1,461,000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$28,493,000</w:t>
      </w:r>
      <w:r>
        <w:t>))</w:t>
      </w:r>
    </w:p>
    <w:p>
      <w:pPr>
        <w:spacing w:before="0" w:after="0" w:line="408" w:lineRule="exact"/>
        <w:ind w:left="0" w:right="0" w:firstLine="0"/>
        <w:jc w:val="left"/>
        <w:tabs>
          <w:tab w:val="right" w:leader="none" w:pos="9936"/>
        </w:tabs>
      </w:pPr>
      <w:r>
        <w:tab/>
      </w:r>
      <w:r>
        <w:rPr>
          <w:u w:val="single"/>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t>((</w:t>
      </w:r>
      <w:r>
        <w:rPr>
          <w:strike/>
        </w:rPr>
        <w:t xml:space="preserve">$3,422,791,000</w:t>
      </w:r>
      <w:r>
        <w:t>))</w:t>
      </w:r>
    </w:p>
    <w:p>
      <w:pPr>
        <w:tabs>
          <w:tab w:val="right" w:leader="none" w:pos="9936"/>
        </w:tabs>
        <w:ind w:left="0" w:right="0" w:firstLine="1440"/>
      </w:pPr>
      <w:r>
        <w:tab/>
      </w:r>
      <w:r>
        <w:rPr>
          <w:u w:val="single"/>
        </w:rPr>
        <w:t xml:space="preserve">$3,542,472,000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w:t>
      </w:r>
      <w:r>
        <w:t>((</w:t>
      </w:r>
      <w:r>
        <w:rPr>
          <w:strike/>
        </w:rPr>
        <w:t xml:space="preserve">$15,754,000</w:t>
      </w:r>
      <w:r>
        <w:t>))</w:t>
      </w:r>
      <w:r>
        <w:rPr/>
        <w:t xml:space="preserve"> </w:t>
      </w:r>
      <w:r>
        <w:rPr>
          <w:u w:val="single"/>
        </w:rPr>
        <w:t xml:space="preserve">$15,861,000</w:t>
      </w:r>
      <w:r>
        <w:rPr/>
        <w:t xml:space="preserve">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$7,657,000 of the general fund</w:t>
      </w:r>
      <w:r>
        <w:rPr>
          <w:rFonts w:ascii="Times New Roman" w:hAnsi="Times New Roman"/>
        </w:rPr>
        <w:t xml:space="preserve">—</w:t>
      </w:r>
      <w:r>
        <w:rPr/>
        <w:t xml:space="preserve">state appropriation for fiscal year 2020, $11,544,000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w:t>
      </w:r>
      <w:r>
        <w:rPr>
          <w:u w:val="single"/>
        </w:rPr>
        <w:t xml:space="preserve">$7,071,000 of the general fund</w:t>
      </w:r>
      <w:r>
        <w:rPr>
          <w:rFonts w:ascii="Times New Roman" w:hAnsi="Times New Roman"/>
          <w:u w:val="single"/>
        </w:rPr>
        <w:t xml:space="preserve">—</w:t>
      </w:r>
      <w:r>
        <w:rPr>
          <w:u w:val="single"/>
        </w:rPr>
        <w:t xml:space="preserve">state appropriation for fiscal year 2021 is provided solely for increased state costs for exceptional behavioral health personal care services.</w:t>
      </w:r>
      <w:r>
        <w:rPr/>
        <w:t xml:space="preserve"> From </w:t>
      </w:r>
      <w:r>
        <w:t>((</w:t>
      </w:r>
      <w:r>
        <w:rPr>
          <w:strike/>
        </w:rPr>
        <w:t xml:space="preserve">the</w:t>
      </w:r>
      <w:r>
        <w:t>))</w:t>
      </w:r>
      <w:r>
        <w:rPr/>
        <w:t xml:space="preserve"> </w:t>
      </w:r>
      <w:r>
        <w:rPr>
          <w:u w:val="single"/>
        </w:rPr>
        <w:t xml:space="preserve">these amounts and the other</w:t>
      </w:r>
      <w:r>
        <w:rPr/>
        <w:t xml:space="preserv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w:t>
      </w:r>
      <w:r>
        <w:rPr>
          <w:u w:val="single"/>
        </w:rPr>
        <w:t xml:space="preserve">exceptional</w:t>
      </w:r>
      <w:r>
        <w:rPr/>
        <w:t xml:space="preserve">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$85,122,000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Of the amount provided for fiscal year 2020, seventy percent must be distributed to behavioral health administrative service organizations and thirty percent to managed care organizations. The percentage of funding provided to each behavioral health administrative services organization must be proportionate to the fiscal year 2019 regional allocation of flexible nonmedicaid funds.</w:t>
      </w:r>
    </w:p>
    <w:p>
      <w:pPr>
        <w:spacing w:before="0" w:after="0" w:line="408" w:lineRule="exact"/>
        <w:ind w:left="0" w:right="0" w:firstLine="576"/>
        <w:jc w:val="left"/>
      </w:pPr>
      <w:r>
        <w:rPr/>
        <w:t xml:space="preserve">(b) $3,939,000 of the fiscal year 2021 amounts must be distributed to behavioral health administrative service organizations. Of the remaining amount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t xml:space="preserve">(c)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w:t>
      </w:r>
      <w:r>
        <w:t>((</w:t>
      </w:r>
      <w:r>
        <w:rPr>
          <w:strike/>
        </w:rPr>
        <w:t xml:space="preserve">$27,844,000</w:t>
      </w:r>
      <w:r>
        <w:t>))</w:t>
      </w:r>
      <w:r>
        <w:rPr/>
        <w:t xml:space="preserve"> </w:t>
      </w:r>
      <w:r>
        <w:rPr>
          <w:u w:val="single"/>
        </w:rPr>
        <w:t xml:space="preserve">$15,358,000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w:t>
      </w:r>
      <w:r>
        <w:t>((</w:t>
      </w:r>
      <w:r>
        <w:rPr>
          <w:strike/>
        </w:rPr>
        <w:t xml:space="preserve">$10,015,000</w:t>
      </w:r>
      <w:r>
        <w:t>))</w:t>
      </w:r>
      <w:r>
        <w:rPr/>
        <w:t xml:space="preserve"> </w:t>
      </w:r>
      <w:r>
        <w:rPr>
          <w:u w:val="single"/>
        </w:rPr>
        <w:t xml:space="preserve">$9,074,000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$12,965,000</w:t>
      </w:r>
      <w:r>
        <w:t>))</w:t>
      </w:r>
      <w:r>
        <w:rPr/>
        <w:t xml:space="preserve"> </w:t>
      </w:r>
      <w:r>
        <w:rPr>
          <w:u w:val="single"/>
        </w:rPr>
        <w:t xml:space="preserve">$12,024,000</w:t>
      </w:r>
      <w:r>
        <w:rPr/>
        <w:t xml:space="preserve">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w:t>
      </w:r>
      <w:r>
        <w:t>((</w:t>
      </w:r>
      <w:r>
        <w:rPr>
          <w:strike/>
        </w:rPr>
        <w:t xml:space="preserve">$36,095,000</w:t>
      </w:r>
      <w:r>
        <w:t>))</w:t>
      </w:r>
      <w:r>
        <w:rPr/>
        <w:t xml:space="preserve"> </w:t>
      </w:r>
      <w:r>
        <w:rPr>
          <w:u w:val="single"/>
        </w:rPr>
        <w:t xml:space="preserve">$21,366,000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$46,889,000</w:t>
      </w:r>
      <w:r>
        <w:t>))</w:t>
      </w:r>
      <w:r>
        <w:rPr/>
        <w:t xml:space="preserve"> </w:t>
      </w:r>
      <w:r>
        <w:rPr>
          <w:u w:val="single"/>
        </w:rPr>
        <w:t xml:space="preserve">$35,451,000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(a)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In fiscal year 2020, the rate paid to hospitals in this subsection cannot exceed one-hundred percent of the hospitals eligible costs based on their most recently completed medicare cost report.</w:t>
      </w:r>
    </w:p>
    <w:p>
      <w:pPr>
        <w:spacing w:before="0" w:after="0" w:line="408" w:lineRule="exact"/>
        <w:ind w:left="0" w:right="0" w:firstLine="576"/>
        <w:jc w:val="left"/>
      </w:pPr>
      <w:r>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The authority in collaboration with the Washington state hospital association must convene a work group to further refine the methodology for reimbursing community hospitals serving these clients. The authority must provide a report to the appropriate committees of the legislature by December 1, 2020. The report must include options for incorporating additional factors into future rate adjustments and identify where there may be overlap within the different options. The report must include the following areas and provide a description of the option and the methodology and implementation costs associated with each option:</w:t>
      </w:r>
    </w:p>
    <w:p>
      <w:pPr>
        <w:spacing w:before="0" w:after="0" w:line="408" w:lineRule="exact"/>
        <w:ind w:left="0" w:right="0" w:firstLine="576"/>
        <w:jc w:val="left"/>
      </w:pPr>
      <w:r>
        <w:rPr/>
        <w:t xml:space="preserve">(i) Acuity adjustments for providers serving individuals with higher levels of behavioral health or physical health care needs;</w:t>
      </w:r>
    </w:p>
    <w:p>
      <w:pPr>
        <w:spacing w:before="0" w:after="0" w:line="408" w:lineRule="exact"/>
        <w:ind w:left="0" w:right="0" w:firstLine="576"/>
        <w:jc w:val="left"/>
      </w:pPr>
      <w:r>
        <w:rPr/>
        <w:t xml:space="preserve">(ii) Retroactive reconciliation adjustments for providers whose total costs for serving clients under this subsection are higher or lower than payments received by the authority and any additional payers.</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w:t>
      </w:r>
      <w:r>
        <w:t>((</w:t>
      </w:r>
      <w:r>
        <w:rPr>
          <w:strike/>
        </w:rPr>
        <w:t xml:space="preserve">, $1,401,000 of the general fund</w:t>
      </w:r>
      <w:r>
        <w:rPr>
          <w:rFonts w:ascii="Times New Roman" w:hAnsi="Times New Roman"/>
          <w:strike/>
        </w:rPr>
        <w:t xml:space="preserve">—</w:t>
      </w:r>
      <w:r>
        <w:rPr>
          <w:strike/>
        </w:rPr>
        <w:t xml:space="preserve">state appropriation for fiscal year 2021, and $3,210,000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$29,288,000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$12,440,000 of the general fund</w:t>
      </w:r>
      <w:r>
        <w:rPr>
          <w:rFonts w:ascii="Times New Roman" w:hAnsi="Times New Roman"/>
          <w:u w:val="single"/>
        </w:rPr>
        <w:t xml:space="preserve">—</w:t>
      </w:r>
      <w:r>
        <w:rPr>
          <w:u w:val="single"/>
        </w:rPr>
        <w:t xml:space="preserve">state appropriation for fiscal year 2021 are</w:t>
      </w:r>
      <w:r>
        <w:rPr/>
        <w:t xml:space="preserve">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entity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entities where the individual resides. If a behavioral health entity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w:t>
      </w:r>
      <w:r>
        <w:t>((</w:t>
      </w:r>
      <w:r>
        <w:rPr>
          <w:strike/>
        </w:rPr>
        <w:t xml:space="preserve">$3,396,000</w:t>
      </w:r>
      <w:r>
        <w:t>))</w:t>
      </w:r>
      <w:r>
        <w:rPr/>
        <w:t xml:space="preserve"> </w:t>
      </w:r>
      <w:r>
        <w:rPr>
          <w:u w:val="single"/>
        </w:rPr>
        <w:t xml:space="preserve">$1,968,000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$12,150,000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w:t>
      </w:r>
      <w:r>
        <w:t>((</w:t>
      </w:r>
      <w:r>
        <w:rPr>
          <w:strike/>
        </w:rPr>
        <w:t xml:space="preserve">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strike/>
        </w:rPr>
        <w:t xml:space="preserve">(43)</w:t>
      </w:r>
      <w:r>
        <w:t>))</w:t>
      </w:r>
      <w:r>
        <w:rPr/>
        <w:t xml:space="preserve">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year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July 1, 2020, in accordance with Second Substitute House Bill No. 1394 (behavioral health facilities).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$500,000 of the general fund</w:t>
      </w:r>
      <w:r>
        <w:rPr>
          <w:rFonts w:ascii="Times New Roman" w:hAnsi="Times New Roman"/>
        </w:rPr>
        <w:t xml:space="preserve">—</w:t>
      </w:r>
      <w:r>
        <w:rPr/>
        <w:t xml:space="preserve">state appropriation for fiscal year 2020 is provided on a one-time basis solely for a licensed youth residential psychiatric substance abuse and mental health agency located in Clark county to invest in staff training and increasing client census. This amount must be allocated subject to a contract with the authority concerning staffing levels, critical action plans, and client services.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$225,000 of the general fund</w:t>
      </w:r>
      <w:r>
        <w:rPr>
          <w:rFonts w:ascii="Times New Roman" w:hAnsi="Times New Roman"/>
        </w:rPr>
        <w:t xml:space="preserve">—</w:t>
      </w:r>
      <w:r>
        <w:rPr/>
        <w:t xml:space="preserve">state appropriation for fiscal year 2020 </w:t>
      </w:r>
      <w:r>
        <w:t>((</w:t>
      </w:r>
      <w:r>
        <w:rPr>
          <w:strike/>
        </w:rPr>
        <w:t xml:space="preserve">and $225,000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$18,000 of the general fund</w:t>
      </w:r>
      <w:r>
        <w:rPr>
          <w:rFonts w:ascii="Times New Roman" w:hAnsi="Times New Roman"/>
        </w:rPr>
        <w:t xml:space="preserve">—</w:t>
      </w:r>
      <w:r>
        <w:rPr/>
        <w:t xml:space="preserve">state appropriation for fiscal year 2020</w:t>
      </w:r>
      <w:r>
        <w:t>((</w:t>
      </w:r>
      <w:r>
        <w:rPr>
          <w:strike/>
        </w:rPr>
        <w:t xml:space="preserve">, $18,000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$36,000</w:t>
      </w:r>
      <w:r>
        <w:t>))</w:t>
      </w:r>
      <w:r>
        <w:rPr/>
        <w:t xml:space="preserve"> </w:t>
      </w:r>
      <w:r>
        <w:rPr>
          <w:u w:val="single"/>
        </w:rPr>
        <w:t xml:space="preserve">$18,000</w:t>
      </w:r>
      <w:r>
        <w:rPr/>
        <w:t xml:space="preserve"> of the general fund</w:t>
      </w:r>
      <w:r>
        <w:rPr>
          <w:rFonts w:ascii="Times New Roman" w:hAnsi="Times New Roman"/>
        </w:rPr>
        <w:t xml:space="preserve">—</w:t>
      </w:r>
      <w:r>
        <w:rPr/>
        <w:t xml:space="preserve">federal appropriation are provided solely for the implementation of Substitute Senate Bill No. 5181 (involuntary treatment procedures).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Within existing appropriations, the authority shall prioritize the prevention and treatment of intravenous opiate-based drug use.</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$60,000 of the general fund</w:t>
      </w:r>
      <w:r>
        <w:rPr>
          <w:rFonts w:ascii="Times New Roman" w:hAnsi="Times New Roman"/>
        </w:rPr>
        <w:t xml:space="preserve">—</w:t>
      </w:r>
      <w:r>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$215,000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provision of crisis stabilization services in Island county. The authority must use this amount to contract for start-up and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$200,000 of the general fund</w:t>
      </w:r>
      <w:r>
        <w:rPr>
          <w:rFonts w:ascii="Times New Roman" w:hAnsi="Times New Roman"/>
        </w:rPr>
        <w:t xml:space="preserve">—</w:t>
      </w:r>
      <w:r>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$50,000 of the general fund</w:t>
      </w:r>
      <w:r>
        <w:rPr>
          <w:rFonts w:ascii="Times New Roman" w:hAnsi="Times New Roman"/>
        </w:rPr>
        <w:t xml:space="preserve">—</w:t>
      </w:r>
      <w:r>
        <w:rPr/>
        <w:t xml:space="preserve">state appropriation for fiscal year 2021 and $50,000 of the general fund</w:t>
      </w:r>
      <w:r>
        <w:rPr>
          <w:rFonts w:ascii="Times New Roman" w:hAnsi="Times New Roman"/>
        </w:rPr>
        <w:t xml:space="preserve">—</w:t>
      </w:r>
      <w:r>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$281,000 of the general fund</w:t>
      </w:r>
      <w:r>
        <w:rPr>
          <w:rFonts w:ascii="Times New Roman" w:hAnsi="Times New Roman"/>
        </w:rPr>
        <w:t xml:space="preserve">—</w:t>
      </w:r>
      <w:r>
        <w:rPr/>
        <w:t xml:space="preserve">state appropriation for fiscal year 2020, </w:t>
      </w:r>
      <w:r>
        <w:t>((</w:t>
      </w:r>
      <w:r>
        <w:rPr>
          <w:strike/>
        </w:rPr>
        <w:t xml:space="preserve">$259,000</w:t>
      </w:r>
      <w:r>
        <w:t>))</w:t>
      </w:r>
      <w:r>
        <w:rPr/>
        <w:t xml:space="preserve"> </w:t>
      </w:r>
      <w:r>
        <w:rPr>
          <w:u w:val="single"/>
        </w:rPr>
        <w:t xml:space="preserve">$654,000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$1,285,000</w:t>
      </w:r>
      <w:r>
        <w:t>))</w:t>
      </w:r>
      <w:r>
        <w:rPr/>
        <w:t xml:space="preserve"> </w:t>
      </w:r>
      <w:r>
        <w:rPr>
          <w:u w:val="single"/>
        </w:rPr>
        <w:t xml:space="preserve">$4,840,000</w:t>
      </w:r>
      <w:r>
        <w:rPr/>
        <w:t xml:space="preserve">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(59)</w:t>
      </w:r>
      <w:r>
        <w:t>))</w:t>
      </w:r>
      <w:r>
        <w:rPr/>
        <w:t xml:space="preserve"> </w:t>
      </w:r>
      <w:r>
        <w:rPr>
          <w:u w:val="single"/>
        </w:rPr>
        <w:t xml:space="preserve">(57)</w:t>
      </w:r>
      <w:r>
        <w:rPr/>
        <w:t xml:space="preserve"> $128,000 of the general fund</w:t>
      </w:r>
      <w:r>
        <w:rPr>
          <w:rFonts w:ascii="Times New Roman" w:hAnsi="Times New Roman"/>
        </w:rPr>
        <w:t xml:space="preserve">—</w:t>
      </w:r>
      <w:r>
        <w:rPr/>
        <w:t xml:space="preserve">state appropriation for fiscal year 2021 and $123,000 of the general fund</w:t>
      </w:r>
      <w:r>
        <w:rPr>
          <w:rFonts w:ascii="Times New Roman" w:hAnsi="Times New Roman"/>
        </w:rPr>
        <w:t xml:space="preserve">—</w:t>
      </w:r>
      <w:r>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$139,000 of the general fund</w:t>
      </w:r>
      <w:r>
        <w:rPr>
          <w:rFonts w:ascii="Times New Roman" w:hAnsi="Times New Roman"/>
        </w:rPr>
        <w:t xml:space="preserve">—</w:t>
      </w:r>
      <w:r>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$766,000 of the general fund</w:t>
      </w:r>
      <w:r>
        <w:rPr>
          <w:rFonts w:ascii="Times New Roman" w:hAnsi="Times New Roman"/>
        </w:rPr>
        <w:t xml:space="preserve">—</w:t>
      </w:r>
      <w:r>
        <w:rPr/>
        <w:t xml:space="preserve">state appropriation for fiscal year 2021 and $1,526,000 of the general fund</w:t>
      </w:r>
      <w:r>
        <w:rPr>
          <w:rFonts w:ascii="Times New Roman" w:hAnsi="Times New Roman"/>
        </w:rPr>
        <w:t xml:space="preserve">—</w:t>
      </w:r>
      <w:r>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$31,000 of the general fund</w:t>
      </w:r>
      <w:r>
        <w:rPr>
          <w:rFonts w:ascii="Times New Roman" w:hAnsi="Times New Roman"/>
        </w:rPr>
        <w:t xml:space="preserve">—</w:t>
      </w:r>
      <w:r>
        <w:rPr/>
        <w:t xml:space="preserve">state appropriation for fiscal year 2020, $94,000 of the general fund</w:t>
      </w:r>
      <w:r>
        <w:rPr>
          <w:rFonts w:ascii="Times New Roman" w:hAnsi="Times New Roman"/>
        </w:rPr>
        <w:t xml:space="preserve">—</w:t>
      </w:r>
      <w:r>
        <w:rPr/>
        <w:t xml:space="preserve">state appropriation for fiscal year 2021, and $125,000 of the general fund</w:t>
      </w:r>
      <w:r>
        <w:rPr>
          <w:rFonts w:ascii="Times New Roman" w:hAnsi="Times New Roman"/>
        </w:rPr>
        <w:t xml:space="preserve">—</w:t>
      </w:r>
      <w:r>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(64)</w:t>
      </w:r>
      <w:r>
        <w:t>))</w:t>
      </w:r>
      <w:r>
        <w:rPr/>
        <w:t xml:space="preserve"> </w:t>
      </w:r>
      <w:r>
        <w:rPr>
          <w:u w:val="single"/>
        </w:rPr>
        <w:t xml:space="preserve">(62)</w:t>
      </w:r>
      <w:r>
        <w:rPr/>
        <w:t xml:space="preserve"> $864,000 of the general fund</w:t>
      </w:r>
      <w:r>
        <w:rPr>
          <w:rFonts w:ascii="Times New Roman" w:hAnsi="Times New Roman"/>
        </w:rPr>
        <w:t xml:space="preserve">—</w:t>
      </w:r>
      <w:r>
        <w:rPr/>
        <w:t xml:space="preserve">state appropriation for fiscal year 2021 and $1,788,000 of the general fund</w:t>
      </w:r>
      <w:r>
        <w:rPr>
          <w:rFonts w:ascii="Times New Roman" w:hAnsi="Times New Roman"/>
        </w:rPr>
        <w:t xml:space="preserve">—</w:t>
      </w:r>
      <w:r>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$200,000 of the general fund</w:t>
      </w:r>
      <w:r>
        <w:rPr>
          <w:rFonts w:ascii="Times New Roman" w:hAnsi="Times New Roman"/>
        </w:rPr>
        <w:t xml:space="preserve">—</w:t>
      </w:r>
      <w:r>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Within existing resources, the authority shall implement Substitute Senate Bill No. 6259 (Indian behavioral health sys).</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$1,260,000 of the general fund</w:t>
      </w:r>
      <w:r>
        <w:rPr>
          <w:rFonts w:ascii="Times New Roman" w:hAnsi="Times New Roman"/>
        </w:rPr>
        <w:t xml:space="preserve">—</w:t>
      </w:r>
      <w:r>
        <w:rPr/>
        <w:t xml:space="preserve">state appropriation for fiscal year 2021 and $840,000 of the general fund</w:t>
      </w:r>
      <w:r>
        <w:rPr>
          <w:rFonts w:ascii="Times New Roman" w:hAnsi="Times New Roman"/>
        </w:rPr>
        <w:t xml:space="preserve">—</w:t>
      </w:r>
      <w:r>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$2,537,000 of the general fund</w:t>
      </w:r>
      <w:r>
        <w:rPr>
          <w:rFonts w:ascii="Times New Roman" w:hAnsi="Times New Roman"/>
        </w:rPr>
        <w:t xml:space="preserve">—</w:t>
      </w:r>
      <w:r>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$15,000 of the general fund</w:t>
      </w:r>
      <w:r>
        <w:rPr>
          <w:rFonts w:ascii="Times New Roman" w:hAnsi="Times New Roman"/>
        </w:rPr>
        <w:t xml:space="preserve">—</w:t>
      </w:r>
      <w:r>
        <w:rPr/>
        <w:t xml:space="preserve">state appropriation for fiscal year 2021 and $15,000 of the general fund</w:t>
      </w:r>
      <w:r>
        <w:rPr>
          <w:rFonts w:ascii="Times New Roman" w:hAnsi="Times New Roman"/>
        </w:rPr>
        <w:t xml:space="preserve">—</w:t>
      </w:r>
      <w:r>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t>((</w:t>
      </w:r>
      <w:r>
        <w:rPr>
          <w:strike/>
        </w:rPr>
        <w:t xml:space="preserve">(71) $500,000 of the problem gambling account</w:t>
      </w:r>
      <w:r>
        <w:rPr>
          <w:rFonts w:ascii="Times New Roman" w:hAnsi="Times New Roman"/>
          <w:strike/>
        </w:rPr>
        <w:t xml:space="preserve">—</w:t>
      </w:r>
      <w:r>
        <w:rPr>
          <w:strike/>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2021.</w:t>
      </w:r>
    </w:p>
    <w:p>
      <w:pPr>
        <w:spacing w:before="0" w:after="0" w:line="408" w:lineRule="exact"/>
        <w:ind w:left="0" w:right="0" w:firstLine="576"/>
        <w:jc w:val="left"/>
      </w:pPr>
      <w:r>
        <w:rPr>
          <w:strike/>
        </w:rPr>
        <w:t xml:space="preserve">(72)</w:t>
      </w:r>
      <w:r>
        <w:t>))</w:t>
      </w:r>
      <w:r>
        <w:rPr/>
        <w:t xml:space="preserve"> </w:t>
      </w:r>
      <w:r>
        <w:rPr>
          <w:u w:val="single"/>
        </w:rPr>
        <w:t xml:space="preserve">(68)</w:t>
      </w:r>
      <w:r>
        <w:rPr/>
        <w:t xml:space="preserve"> $4,500,000 of the criminal justice treatment account</w:t>
      </w:r>
      <w:r>
        <w:rPr>
          <w:rFonts w:ascii="Times New Roman" w:hAnsi="Times New Roman"/>
        </w:rPr>
        <w:t xml:space="preserve">—</w:t>
      </w:r>
      <w:r>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(73)</w:t>
      </w:r>
      <w:r>
        <w:t>))</w:t>
      </w:r>
      <w:r>
        <w:rPr/>
        <w:t xml:space="preserve"> </w:t>
      </w:r>
      <w:r>
        <w:rPr>
          <w:u w:val="single"/>
        </w:rPr>
        <w:t xml:space="preserve">(69)</w:t>
      </w:r>
      <w:r>
        <w:rPr/>
        <w:t xml:space="preserve"> $250,000 of the general fund</w:t>
      </w:r>
      <w:r>
        <w:rPr>
          <w:rFonts w:ascii="Times New Roman" w:hAnsi="Times New Roman"/>
        </w:rPr>
        <w:t xml:space="preserve">—</w:t>
      </w:r>
      <w:r>
        <w:rPr/>
        <w:t xml:space="preserve">state appropriation for fiscal year 2021 is provided solely for the authority to contract with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0" w:after="0" w:line="408" w:lineRule="exact"/>
        <w:ind w:left="0" w:right="0" w:firstLine="576"/>
        <w:jc w:val="left"/>
      </w:pPr>
      <w:r>
        <w:t>((</w:t>
      </w:r>
      <w:r>
        <w:rPr>
          <w:strike/>
        </w:rPr>
        <w:t xml:space="preserve">(74)</w:t>
      </w:r>
      <w:r>
        <w:t>))</w:t>
      </w:r>
      <w:r>
        <w:rPr/>
        <w:t xml:space="preserve"> </w:t>
      </w:r>
      <w:r>
        <w:rPr>
          <w:u w:val="single"/>
        </w:rPr>
        <w:t xml:space="preserve">(70)</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t>((</w:t>
      </w:r>
      <w:r>
        <w:rPr>
          <w:strike/>
        </w:rPr>
        <w:t xml:space="preserve">(75)</w:t>
      </w:r>
      <w:r>
        <w:t>))</w:t>
      </w:r>
      <w:r>
        <w:rPr/>
        <w:t xml:space="preserve"> </w:t>
      </w:r>
      <w:r>
        <w:rPr>
          <w:u w:val="single"/>
        </w:rPr>
        <w:t xml:space="preserve">(71)</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t>((</w:t>
      </w:r>
      <w:r>
        <w:rPr>
          <w:strike/>
        </w:rPr>
        <w:t xml:space="preserve">(76)</w:t>
      </w:r>
      <w:r>
        <w:t>))</w:t>
      </w:r>
      <w:r>
        <w:rPr/>
        <w:t xml:space="preserve"> </w:t>
      </w:r>
      <w:r>
        <w:rPr>
          <w:u w:val="single"/>
        </w:rPr>
        <w:t xml:space="preserve">(72)</w:t>
      </w:r>
      <w:r>
        <w:rPr/>
        <w:t xml:space="preserve"> $1,801,000 of the general fund</w:t>
      </w:r>
      <w:r>
        <w:rPr>
          <w:rFonts w:ascii="Times New Roman" w:hAnsi="Times New Roman"/>
        </w:rPr>
        <w:t xml:space="preserve">—</w:t>
      </w:r>
      <w:r>
        <w:rPr/>
        <w:t xml:space="preserve">state appropriation for fiscal year 2021 is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u w:val="single"/>
        </w:rPr>
        <w:t xml:space="preserve">(73) $1,743,000 of the general fund</w:t>
      </w:r>
      <w:r>
        <w:rPr>
          <w:rFonts w:ascii="Times New Roman" w:hAnsi="Times New Roman"/>
          <w:u w:val="single"/>
        </w:rPr>
        <w:t xml:space="preserve">—</w:t>
      </w:r>
      <w:r>
        <w:rPr>
          <w:u w:val="single"/>
        </w:rPr>
        <w:t xml:space="preserve">state appropriation for fiscal year 2021 and $5,419,000 of the general fund</w:t>
      </w:r>
      <w:r>
        <w:rPr>
          <w:rFonts w:ascii="Times New Roman" w:hAnsi="Times New Roman"/>
          <w:u w:val="single"/>
        </w:rPr>
        <w:t xml:space="preserve">—</w:t>
      </w:r>
      <w:r>
        <w:rPr>
          <w:u w:val="single"/>
        </w:rPr>
        <w:t xml:space="preserve">federal appropriation are provided solely to implement a two percent increase to medicaid reimbursement for community behavioral health providers contracted through managed care organizations to be effective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w:t>
      </w:r>
    </w:p>
    <w:p>
      <w:pPr>
        <w:spacing w:before="0" w:after="0" w:line="408" w:lineRule="exact"/>
        <w:ind w:left="0" w:right="0" w:firstLine="576"/>
        <w:jc w:val="left"/>
      </w:pPr>
      <w:r>
        <w:rPr>
          <w:u w:val="single"/>
        </w:rPr>
        <w:t xml:space="preserve">(74)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u w:val="single"/>
        </w:rPr>
        <w:t xml:space="preserve">(75) $1,000,000 of the general fund</w:t>
      </w:r>
      <w:r>
        <w:rPr>
          <w:rFonts w:ascii="Times New Roman" w:hAnsi="Times New Roman"/>
          <w:u w:val="single"/>
        </w:rPr>
        <w:t xml:space="preserve">—</w:t>
      </w:r>
      <w:r>
        <w:rPr>
          <w:u w:val="single"/>
        </w:rPr>
        <w:t xml:space="preserve">state appropriation for fiscal year 2021 is provided solely for the authority, in coordination with the department of health, to purchase and distribute opioid overdose reversal medications.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$3,007,000</w:t>
      </w:r>
      <w:r>
        <w:t>))</w:t>
      </w:r>
    </w:p>
    <w:p>
      <w:pPr>
        <w:spacing w:before="0" w:after="0" w:line="408" w:lineRule="exact"/>
        <w:ind w:left="0" w:right="0" w:firstLine="0"/>
        <w:jc w:val="left"/>
        <w:tabs>
          <w:tab w:val="right" w:leader="none" w:pos="9936"/>
        </w:tabs>
      </w:pPr>
      <w:r>
        <w:tab/>
      </w:r>
      <w:r>
        <w:rPr>
          <w:u w:val="single"/>
        </w:rPr>
        <w:t xml:space="preserve">$2,978,000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$2,572,000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$190,000</w:t>
      </w:r>
    </w:p>
    <w:p>
      <w:pPr>
        <w:tabs>
          <w:tab w:val="right" w:leader="dot" w:pos="9936"/>
        </w:tabs>
        <w:ind w:left="0" w:right="0" w:firstLine="1440"/>
      </w:pPr>
      <w:r>
        <w:rPr/>
        <w:t xml:space="preserve">TOTAL APPROPRIATION</w:t>
      </w:r>
      <w:r>
        <w:tab/>
      </w:r>
      <w:r>
        <w:t>((</w:t>
      </w:r>
      <w:r>
        <w:rPr>
          <w:strike/>
        </w:rPr>
        <w:t xml:space="preserve">$8,441,000</w:t>
      </w:r>
      <w:r>
        <w:t>))</w:t>
      </w:r>
    </w:p>
    <w:p>
      <w:pPr>
        <w:tabs>
          <w:tab w:val="right" w:leader="none" w:pos="9936"/>
        </w:tabs>
        <w:ind w:left="0" w:right="0" w:firstLine="1440"/>
      </w:pPr>
      <w:r>
        <w:tab/>
      </w:r>
      <w:r>
        <w:rPr>
          <w:u w:val="single"/>
        </w:rPr>
        <w:t xml:space="preserve">$8,370,000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w:t>
      </w:r>
    </w:p>
    <w:p>
      <w:pPr>
        <w:spacing w:before="0" w:after="0" w:line="408" w:lineRule="exact"/>
        <w:ind w:left="0" w:right="0" w:firstLine="576"/>
        <w:jc w:val="left"/>
      </w:pPr>
      <w:r>
        <w:rPr/>
        <w:t xml:space="preserve">(2) $107,000 of the general fund</w:t>
      </w:r>
      <w:r>
        <w:rPr>
          <w:rFonts w:ascii="Times New Roman" w:hAnsi="Times New Roman"/>
        </w:rPr>
        <w:t xml:space="preserve">—</w:t>
      </w:r>
      <w:r>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$24,437,000</w:t>
      </w:r>
      <w:r>
        <w:t>))</w:t>
      </w:r>
    </w:p>
    <w:p>
      <w:pPr>
        <w:spacing w:before="0" w:after="0" w:line="408" w:lineRule="exact"/>
        <w:ind w:left="0" w:right="0" w:firstLine="0"/>
        <w:jc w:val="left"/>
        <w:tabs>
          <w:tab w:val="right" w:leader="none" w:pos="9936"/>
        </w:tabs>
      </w:pPr>
      <w:r>
        <w:tab/>
      </w:r>
      <w:r>
        <w:rPr>
          <w:u w:val="single"/>
        </w:rPr>
        <w:t xml:space="preserve">$24,152,000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$24,438,000</w:t>
      </w:r>
      <w:r>
        <w:t>))</w:t>
      </w:r>
    </w:p>
    <w:p>
      <w:pPr>
        <w:spacing w:before="0" w:after="0" w:line="408" w:lineRule="exact"/>
        <w:ind w:left="0" w:right="0" w:firstLine="0"/>
        <w:jc w:val="left"/>
        <w:tabs>
          <w:tab w:val="right" w:leader="none" w:pos="9936"/>
        </w:tabs>
      </w:pPr>
      <w:r>
        <w:tab/>
      </w:r>
      <w:r>
        <w:rPr>
          <w:u w:val="single"/>
        </w:rPr>
        <w:t xml:space="preserve">$24,153,000</w:t>
      </w:r>
    </w:p>
    <w:p>
      <w:pPr>
        <w:tabs>
          <w:tab w:val="right" w:leader="dot" w:pos="9936"/>
        </w:tabs>
        <w:ind w:left="0" w:right="0" w:firstLine="1440"/>
      </w:pPr>
      <w:r>
        <w:rPr/>
        <w:t xml:space="preserve">TOTAL APPROPRIATION</w:t>
      </w:r>
      <w:r>
        <w:tab/>
      </w:r>
      <w:r>
        <w:t>((</w:t>
      </w:r>
      <w:r>
        <w:rPr>
          <w:strike/>
        </w:rPr>
        <w:t xml:space="preserve">$48,885,000</w:t>
      </w:r>
      <w:r>
        <w:t>))</w:t>
      </w:r>
    </w:p>
    <w:p>
      <w:pPr>
        <w:tabs>
          <w:tab w:val="right" w:leader="none" w:pos="9936"/>
        </w:tabs>
        <w:ind w:left="0" w:right="0" w:firstLine="1440"/>
      </w:pPr>
      <w:r>
        <w:tab/>
      </w:r>
      <w:r>
        <w:rPr>
          <w:u w:val="single"/>
        </w:rPr>
        <w:t xml:space="preserve">$48,315,000</w:t>
      </w:r>
    </w:p>
    <w:p>
      <w:pPr>
        <w:spacing w:before="120" w:after="0" w:line="408" w:lineRule="exact"/>
        <w:ind w:left="0" w:right="0" w:firstLine="576"/>
        <w:jc w:val="left"/>
      </w:pPr>
      <w:r>
        <w:rPr/>
        <w:t xml:space="preserve">The appropriations in this section are subject to the following conditions and limitations: $114,000 of the accident account</w:t>
      </w:r>
      <w:r>
        <w:rPr>
          <w:rFonts w:ascii="Times New Roman" w:hAnsi="Times New Roman"/>
        </w:rPr>
        <w:t xml:space="preserve">—</w:t>
      </w:r>
      <w:r>
        <w:rPr/>
        <w:t xml:space="preserve">state appropriation and $114,000 of the medical aid account</w:t>
      </w:r>
      <w:r>
        <w:rPr>
          <w:rFonts w:ascii="Times New Roman" w:hAnsi="Times New Roman"/>
        </w:rPr>
        <w:t xml:space="preserve">—</w:t>
      </w:r>
      <w:r>
        <w:rPr/>
        <w:t xml:space="preserve">state appropriation are provided solely for implementation of Substitute House Bill No. 2409 (industrial insur./employers). </w:t>
      </w:r>
      <w:r>
        <w:t>((</w:t>
      </w:r>
      <w:r>
        <w:rPr>
          <w:strike/>
        </w:rPr>
        <w:t xml:space="preserve">If the bill is not enacted by June 30, 2020,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$31,639,000</w:t>
      </w:r>
      <w:r>
        <w:t>))</w:t>
      </w:r>
    </w:p>
    <w:p>
      <w:pPr>
        <w:spacing w:before="0" w:after="0" w:line="408" w:lineRule="exact"/>
        <w:ind w:left="0" w:right="0" w:firstLine="0"/>
        <w:jc w:val="left"/>
        <w:tabs>
          <w:tab w:val="right" w:leader="none" w:pos="9936"/>
        </w:tabs>
      </w:pPr>
      <w:r>
        <w:tab/>
      </w:r>
      <w:r>
        <w:rPr>
          <w:u w:val="single"/>
        </w:rPr>
        <w:t xml:space="preserve">$31,209,000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$7,339,000</w:t>
      </w:r>
      <w:r>
        <w:t>))</w:t>
      </w:r>
    </w:p>
    <w:p>
      <w:pPr>
        <w:spacing w:before="0" w:after="0" w:line="408" w:lineRule="exact"/>
        <w:ind w:left="0" w:right="0" w:firstLine="0"/>
        <w:jc w:val="left"/>
        <w:tabs>
          <w:tab w:val="right" w:leader="none" w:pos="9936"/>
        </w:tabs>
      </w:pPr>
      <w:r>
        <w:tab/>
      </w:r>
      <w:r>
        <w:rPr>
          <w:u w:val="single"/>
        </w:rPr>
        <w:t xml:space="preserve">$7,328,000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$8,167,000</w:t>
      </w:r>
      <w:r>
        <w:t>))</w:t>
      </w:r>
    </w:p>
    <w:p>
      <w:pPr>
        <w:spacing w:before="0" w:after="0" w:line="408" w:lineRule="exact"/>
        <w:ind w:left="0" w:right="0" w:firstLine="0"/>
        <w:jc w:val="left"/>
        <w:tabs>
          <w:tab w:val="right" w:leader="none" w:pos="9936"/>
        </w:tabs>
      </w:pPr>
      <w:r>
        <w:tab/>
      </w:r>
      <w:r>
        <w:rPr>
          <w:u w:val="single"/>
        </w:rPr>
        <w:t xml:space="preserve">$7,089,000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tabs>
          <w:tab w:val="right" w:leader="dot" w:pos="9936"/>
        </w:tabs>
        <w:ind w:left="0" w:right="0" w:firstLine="1440"/>
      </w:pPr>
      <w:r>
        <w:rPr/>
        <w:t xml:space="preserve">TOTAL APPROPRIATION</w:t>
      </w:r>
      <w:r>
        <w:tab/>
      </w:r>
      <w:r>
        <w:t>((</w:t>
      </w:r>
      <w:r>
        <w:rPr>
          <w:strike/>
        </w:rPr>
        <w:t xml:space="preserve">$76,214,000</w:t>
      </w:r>
      <w:r>
        <w:t>))</w:t>
      </w:r>
    </w:p>
    <w:p>
      <w:pPr>
        <w:tabs>
          <w:tab w:val="right" w:leader="none" w:pos="9936"/>
        </w:tabs>
        <w:ind w:left="0" w:right="0" w:firstLine="1440"/>
      </w:pPr>
      <w:r>
        <w:tab/>
      </w:r>
      <w:r>
        <w:rPr>
          <w:u w:val="single"/>
        </w:rPr>
        <w:t xml:space="preserve">$74,695,000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$2,768,000 of the general fund</w:t>
      </w:r>
      <w:r>
        <w:rPr>
          <w:rFonts w:ascii="Times New Roman" w:hAnsi="Times New Roman"/>
        </w:rPr>
        <w:t xml:space="preserve">—</w:t>
      </w:r>
      <w:r>
        <w:rPr/>
        <w:t xml:space="preserve">state appropriation for fiscal year 2020 and $2,789,000 of the general fund</w:t>
      </w:r>
      <w:r>
        <w:rPr>
          <w:rFonts w:ascii="Times New Roman" w:hAnsi="Times New Roman"/>
        </w:rPr>
        <w:t xml:space="preserve">—</w:t>
      </w:r>
      <w:r>
        <w:rPr/>
        <w:t xml:space="preserve">state appropriation for fiscal year 2021 are provided solely for seventy-five percent of the costs of providing eleven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2020 and $1,179,000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w:t>
      </w:r>
    </w:p>
    <w:p>
      <w:pPr>
        <w:spacing w:before="0" w:after="0" w:line="408" w:lineRule="exact"/>
        <w:ind w:left="0" w:right="0" w:firstLine="576"/>
        <w:jc w:val="left"/>
      </w:pPr>
      <w:r>
        <w:rPr/>
        <w:t xml:space="preserve">(10) $397,000 of the general fund</w:t>
      </w:r>
      <w:r>
        <w:rPr>
          <w:rFonts w:ascii="Times New Roman" w:hAnsi="Times New Roman"/>
        </w:rPr>
        <w:t xml:space="preserve">—</w:t>
      </w:r>
      <w:r>
        <w:rPr/>
        <w:t xml:space="preserve">state appropriation for fiscal year 2020 and $397,000 of the general fund</w:t>
      </w:r>
      <w:r>
        <w:rPr>
          <w:rFonts w:ascii="Times New Roman" w:hAnsi="Times New Roman"/>
        </w:rPr>
        <w:t xml:space="preserve">—</w:t>
      </w:r>
      <w:r>
        <w:rPr/>
        <w:t xml:space="preserve">state appropriation for fiscal year 2021 are provided solely for a vendor rate increase for the Washington association of sheriffs and police chiefs.</w:t>
      </w:r>
    </w:p>
    <w:p>
      <w:pPr>
        <w:spacing w:before="0" w:after="0" w:line="408" w:lineRule="exact"/>
        <w:ind w:left="0" w:right="0" w:firstLine="576"/>
        <w:jc w:val="left"/>
      </w:pPr>
      <w:r>
        <w:rPr/>
        <w:t xml:space="preserve">(11) </w:t>
      </w:r>
      <w:r>
        <w:t>((</w:t>
      </w:r>
      <w:r>
        <w:rPr>
          <w:strike/>
        </w:rPr>
        <w:t xml:space="preserve">$2,000,000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(12) $20,000 of the general fund</w:t>
      </w:r>
      <w:r>
        <w:rPr>
          <w:rFonts w:ascii="Times New Roman" w:hAnsi="Times New Roman"/>
        </w:rPr>
        <w:t xml:space="preserve">—</w:t>
      </w:r>
      <w:r>
        <w:rPr/>
        <w:t xml:space="preserve">state appropriation for fiscal year 2020 </w:t>
      </w:r>
      <w:r>
        <w:t>((</w:t>
      </w:r>
      <w:r>
        <w:rPr>
          <w:strike/>
        </w:rPr>
        <w:t xml:space="preserve">and $20,000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$316,000 of the general fund</w:t>
      </w:r>
      <w:r>
        <w:rPr>
          <w:rFonts w:ascii="Times New Roman" w:hAnsi="Times New Roman"/>
        </w:rPr>
        <w:t xml:space="preserve">—</w:t>
      </w:r>
      <w:r>
        <w:rPr/>
        <w:t xml:space="preserve">state appropriation for fiscal year 2021 is provided solely for House Bill No. 2926 (critical stress management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(15) $830,000 of the general fund</w:t>
      </w:r>
      <w:r>
        <w:rPr>
          <w:rFonts w:ascii="Times New Roman" w:hAnsi="Times New Roman"/>
        </w:rPr>
        <w:t xml:space="preserve">—</w:t>
      </w:r>
      <w:r>
        <w:rPr/>
        <w:t xml:space="preserve">state appropriation for fiscal year 2021 and $155,000 of the general fund—local appropriation are provided solely for Second Substitute House Bill No. 2499 (correctional officer certification).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0" w:after="0" w:line="408" w:lineRule="exact"/>
        <w:ind w:left="0" w:right="0" w:firstLine="576"/>
        <w:jc w:val="left"/>
      </w:pPr>
      <w:r>
        <w:rPr>
          <w:u w:val="single"/>
        </w:rPr>
        <w:t xml:space="preserve">(17) $92,000 of the general fund</w:t>
      </w:r>
      <w:r>
        <w:rPr>
          <w:rFonts w:ascii="Times New Roman" w:hAnsi="Times New Roman"/>
          <w:u w:val="single"/>
        </w:rPr>
        <w:t xml:space="preserve">—</w:t>
      </w:r>
      <w:r>
        <w:rPr>
          <w:u w:val="single"/>
        </w:rPr>
        <w:t xml:space="preserve">state appropriation for fiscal year 2021 is provided to the Washington association of sheriffs and police chiefs solely to provide grants to law enforcement agencies to support body camera programs. Of these amounts:</w:t>
      </w:r>
    </w:p>
    <w:p>
      <w:pPr>
        <w:spacing w:before="0" w:after="0" w:line="408" w:lineRule="exact"/>
        <w:ind w:left="0" w:right="0" w:firstLine="576"/>
        <w:jc w:val="left"/>
      </w:pPr>
      <w:r>
        <w:rPr>
          <w:u w:val="single"/>
        </w:rPr>
        <w:t xml:space="preserve">(a) $82,000 of the general fund</w:t>
      </w:r>
      <w:r>
        <w:rPr>
          <w:rFonts w:ascii="Times New Roman" w:hAnsi="Times New Roman"/>
          <w:u w:val="single"/>
        </w:rPr>
        <w:t xml:space="preserve">—</w:t>
      </w:r>
      <w:r>
        <w:rPr>
          <w:u w:val="single"/>
        </w:rPr>
        <w:t xml:space="preserve">state appropriation for fiscal year 2021 is provided solely for the Lynden police department for equipment purchase and video storage costs for the body camera program; and</w:t>
      </w:r>
    </w:p>
    <w:p>
      <w:pPr>
        <w:spacing w:before="0" w:after="0" w:line="408" w:lineRule="exact"/>
        <w:ind w:left="0" w:right="0" w:firstLine="576"/>
        <w:jc w:val="left"/>
      </w:pPr>
      <w:r>
        <w:rPr>
          <w:u w:val="single"/>
        </w:rPr>
        <w:t xml:space="preserve">(b) $10,000 of the general fund</w:t>
      </w:r>
      <w:r>
        <w:rPr>
          <w:rFonts w:ascii="Times New Roman" w:hAnsi="Times New Roman"/>
          <w:u w:val="single"/>
        </w:rPr>
        <w:t xml:space="preserve">—</w:t>
      </w:r>
      <w:r>
        <w:rPr>
          <w:u w:val="single"/>
        </w:rPr>
        <w:t xml:space="preserve">state appropriation for fiscal year 2021 is provided solely for the Nooksack tribal police for equipment purchase and video storage costs for the body camera program.</w:t>
      </w:r>
    </w:p>
    <w:p>
      <w:pPr>
        <w:spacing w:before="0" w:after="0" w:line="408" w:lineRule="exact"/>
        <w:ind w:left="0" w:right="0" w:firstLine="576"/>
        <w:jc w:val="left"/>
      </w:pPr>
      <w:r>
        <w:rPr>
          <w:u w:val="single"/>
        </w:rPr>
        <w:t xml:space="preserve">(18) $275,000 of the general fund</w:t>
      </w:r>
      <w:r>
        <w:rPr>
          <w:rFonts w:ascii="Times New Roman" w:hAnsi="Times New Roman"/>
          <w:u w:val="single"/>
        </w:rPr>
        <w:t xml:space="preserve">—</w:t>
      </w:r>
      <w:r>
        <w:rPr>
          <w:u w:val="single"/>
        </w:rPr>
        <w:t xml:space="preserve">state appropriation for fiscal year 2021 is provided to the Washington association of sheriffs and police chiefs solely to provide a grant to a law enforcement agency in Island county to support equipment purchase and video storage costs for body camera programs.</w:t>
      </w:r>
    </w:p>
    <w:p>
      <w:pPr>
        <w:spacing w:before="0" w:after="0" w:line="408" w:lineRule="exact"/>
        <w:ind w:left="0" w:right="0" w:firstLine="576"/>
        <w:jc w:val="left"/>
      </w:pPr>
      <w:r>
        <w:rPr>
          <w:u w:val="single"/>
        </w:rPr>
        <w:t xml:space="preserve">(19) $165,000 of the general fund</w:t>
      </w:r>
      <w:r>
        <w:rPr>
          <w:rFonts w:ascii="Times New Roman" w:hAnsi="Times New Roman"/>
          <w:u w:val="single"/>
        </w:rPr>
        <w:t xml:space="preserve">—</w:t>
      </w:r>
      <w:r>
        <w:rPr>
          <w:u w:val="single"/>
        </w:rPr>
        <w:t xml:space="preserve">state appropriation for fiscal year 2021 is provided solely for the Washington association of sheriffs and police chiefs to provide a grant to fund an emergency jail cost to replace a failed jail control module and system in Skamania county that assists with inmate movement within the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$26,698,000</w:t>
      </w:r>
      <w:r>
        <w:t>))</w:t>
      </w:r>
    </w:p>
    <w:p>
      <w:pPr>
        <w:spacing w:before="0" w:after="0" w:line="408" w:lineRule="exact"/>
        <w:ind w:left="0" w:right="0" w:firstLine="0"/>
        <w:jc w:val="left"/>
        <w:tabs>
          <w:tab w:val="right" w:leader="none" w:pos="9936"/>
        </w:tabs>
      </w:pPr>
      <w:r>
        <w:tab/>
      </w:r>
      <w:r>
        <w:rPr>
          <w:u w:val="single"/>
        </w:rPr>
        <w:t xml:space="preserve">$27,014,000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$587,000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$58,124,000</w:t>
      </w:r>
      <w:r>
        <w:t>))</w:t>
      </w:r>
    </w:p>
    <w:p>
      <w:pPr>
        <w:spacing w:before="0" w:after="0" w:line="408" w:lineRule="exact"/>
        <w:ind w:left="0" w:right="0" w:firstLine="0"/>
        <w:jc w:val="left"/>
        <w:tabs>
          <w:tab w:val="right" w:leader="none" w:pos="9936"/>
        </w:tabs>
      </w:pPr>
      <w:r>
        <w:tab/>
      </w:r>
      <w:r>
        <w:rPr>
          <w:u w:val="single"/>
        </w:rPr>
        <w:t xml:space="preserve">$58,038,000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$1,036,000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$25,453,000</w:t>
      </w:r>
      <w:r>
        <w:t>))</w:t>
      </w:r>
    </w:p>
    <w:p>
      <w:pPr>
        <w:spacing w:before="0" w:after="0" w:line="408" w:lineRule="exact"/>
        <w:ind w:left="0" w:right="0" w:firstLine="0"/>
        <w:jc w:val="left"/>
        <w:tabs>
          <w:tab w:val="right" w:leader="none" w:pos="9936"/>
        </w:tabs>
      </w:pPr>
      <w:r>
        <w:tab/>
      </w:r>
      <w:r>
        <w:rPr>
          <w:u w:val="single"/>
        </w:rPr>
        <w:t xml:space="preserve">$25,187,000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$11,001,000</w:t>
      </w:r>
      <w:r>
        <w:t>))</w:t>
      </w:r>
    </w:p>
    <w:p>
      <w:pPr>
        <w:spacing w:before="0" w:after="0" w:line="408" w:lineRule="exact"/>
        <w:ind w:left="0" w:right="0" w:firstLine="0"/>
        <w:jc w:val="left"/>
        <w:tabs>
          <w:tab w:val="right" w:leader="none" w:pos="9936"/>
        </w:tabs>
      </w:pPr>
      <w:r>
        <w:tab/>
      </w:r>
      <w:r>
        <w:rPr>
          <w:u w:val="single"/>
        </w:rPr>
        <w:t xml:space="preserve">$10,921,000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$403,000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$396,164,000</w:t>
      </w:r>
      <w:r>
        <w:t>))</w:t>
      </w:r>
    </w:p>
    <w:p>
      <w:pPr>
        <w:spacing w:before="0" w:after="0" w:line="408" w:lineRule="exact"/>
        <w:ind w:left="0" w:right="0" w:firstLine="0"/>
        <w:jc w:val="left"/>
        <w:tabs>
          <w:tab w:val="right" w:leader="none" w:pos="9936"/>
        </w:tabs>
      </w:pPr>
      <w:r>
        <w:tab/>
      </w:r>
      <w:r>
        <w:rPr>
          <w:u w:val="single"/>
        </w:rPr>
        <w:t xml:space="preserve">$361,942,000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$399,802,000</w:t>
      </w:r>
      <w:r>
        <w:t>))</w:t>
      </w:r>
    </w:p>
    <w:p>
      <w:pPr>
        <w:spacing w:before="0" w:after="0" w:line="408" w:lineRule="exact"/>
        <w:ind w:left="0" w:right="0" w:firstLine="0"/>
        <w:jc w:val="left"/>
        <w:tabs>
          <w:tab w:val="right" w:leader="none" w:pos="9936"/>
        </w:tabs>
      </w:pPr>
      <w:r>
        <w:tab/>
      </w:r>
      <w:r>
        <w:rPr>
          <w:u w:val="single"/>
        </w:rPr>
        <w:t xml:space="preserve">$365,341,000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$3,401,000</w:t>
      </w:r>
      <w:r>
        <w:t>))</w:t>
      </w:r>
    </w:p>
    <w:p>
      <w:pPr>
        <w:spacing w:before="0" w:after="0" w:line="408" w:lineRule="exact"/>
        <w:ind w:left="0" w:right="0" w:firstLine="0"/>
        <w:jc w:val="left"/>
        <w:tabs>
          <w:tab w:val="right" w:leader="none" w:pos="9936"/>
        </w:tabs>
      </w:pPr>
      <w:r>
        <w:tab/>
      </w:r>
      <w:r>
        <w:rPr>
          <w:u w:val="single"/>
        </w:rPr>
        <w:t xml:space="preserve">$3,384,000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$4,672,000</w:t>
      </w:r>
      <w:r>
        <w:t>))</w:t>
      </w:r>
    </w:p>
    <w:p>
      <w:pPr>
        <w:spacing w:before="0" w:after="0" w:line="408" w:lineRule="exact"/>
        <w:ind w:left="0" w:right="0" w:firstLine="0"/>
        <w:jc w:val="left"/>
        <w:tabs>
          <w:tab w:val="right" w:leader="none" w:pos="9936"/>
        </w:tabs>
      </w:pPr>
      <w:r>
        <w:tab/>
      </w:r>
      <w:r>
        <w:rPr>
          <w:u w:val="single"/>
        </w:rPr>
        <w:t xml:space="preserve">$4,620,000</w:t>
      </w:r>
    </w:p>
    <w:p>
      <w:pPr>
        <w:tabs>
          <w:tab w:val="right" w:leader="dot" w:pos="9936"/>
        </w:tabs>
        <w:ind w:left="0" w:right="0" w:firstLine="1440"/>
      </w:pPr>
      <w:r>
        <w:rPr/>
        <w:t xml:space="preserve">TOTAL APPROPRIATION</w:t>
      </w:r>
      <w:r>
        <w:tab/>
      </w:r>
      <w:r>
        <w:t>((</w:t>
      </w:r>
      <w:r>
        <w:rPr>
          <w:strike/>
        </w:rPr>
        <w:t xml:space="preserve">$975,209,000</w:t>
      </w:r>
      <w:r>
        <w:t>))</w:t>
      </w:r>
    </w:p>
    <w:p>
      <w:pPr>
        <w:tabs>
          <w:tab w:val="right" w:leader="none" w:pos="9936"/>
        </w:tabs>
        <w:ind w:left="0" w:right="0" w:firstLine="1440"/>
      </w:pPr>
      <w:r>
        <w:tab/>
      </w:r>
      <w:r>
        <w:rPr>
          <w:u w:val="single"/>
        </w:rPr>
        <w:t xml:space="preserve">$906,326,000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$40,988,000</w:t>
      </w:r>
      <w:r>
        <w:t>))</w:t>
      </w:r>
      <w:r>
        <w:rPr/>
        <w:t xml:space="preserve"> </w:t>
      </w:r>
      <w:r>
        <w:rPr>
          <w:u w:val="single"/>
        </w:rPr>
        <w:t xml:space="preserve">$9,002,000</w:t>
      </w:r>
      <w:r>
        <w:rPr/>
        <w:t xml:space="preserve"> of the accident account</w:t>
      </w:r>
      <w:r>
        <w:rPr>
          <w:rFonts w:ascii="Times New Roman" w:hAnsi="Times New Roman"/>
        </w:rPr>
        <w:t xml:space="preserve">—</w:t>
      </w:r>
      <w:r>
        <w:rPr/>
        <w:t xml:space="preserve">state appropriation and </w:t>
      </w:r>
      <w:r>
        <w:t>((</w:t>
      </w:r>
      <w:r>
        <w:rPr>
          <w:strike/>
        </w:rPr>
        <w:t xml:space="preserve">$40,986,000</w:t>
      </w:r>
      <w:r>
        <w:t>))</w:t>
      </w:r>
      <w:r>
        <w:rPr/>
        <w:t xml:space="preserve"> </w:t>
      </w:r>
      <w:r>
        <w:rPr>
          <w:u w:val="single"/>
        </w:rPr>
        <w:t xml:space="preserve">$9,002,000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Of this amount, $464,100 is provided to incorporate information technology changes to the complaint activity tracking system, public works suite, accounts receivable collections, and the pay accounts receivable collections systems, and is subject to the conditions, limitations, and review provided in section 701 of this act.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section 701 of this act.</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$5,721,000 of the general fund</w:t>
      </w:r>
      <w:r>
        <w:rPr>
          <w:rFonts w:ascii="Times New Roman" w:hAnsi="Times New Roman"/>
        </w:rPr>
        <w:t xml:space="preserve">—</w:t>
      </w:r>
      <w:r>
        <w:rPr/>
        <w:t xml:space="preserve">state appropriation for fiscal year 2020 and </w:t>
      </w:r>
      <w:r>
        <w:t>((</w:t>
      </w:r>
      <w:r>
        <w:rPr>
          <w:strike/>
        </w:rPr>
        <w:t xml:space="preserve">$504,000</w:t>
      </w:r>
      <w:r>
        <w:t>))</w:t>
      </w:r>
      <w:r>
        <w:rPr/>
        <w:t xml:space="preserve"> </w:t>
      </w:r>
      <w:r>
        <w:rPr>
          <w:u w:val="single"/>
        </w:rPr>
        <w:t xml:space="preserve">$854,000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 Of the amounts provided in this subsection, $50,000 of the general fund</w:t>
      </w:r>
      <w:r>
        <w:rPr>
          <w:rFonts w:ascii="Times New Roman" w:hAnsi="Times New Roman"/>
        </w:rPr>
        <w:t xml:space="preserve">—</w:t>
      </w:r>
      <w:r>
        <w:rPr/>
        <w:t xml:space="preserve">state appropriation for fiscal year 2021 is provided </w:t>
      </w:r>
      <w:r>
        <w:t>((</w:t>
      </w:r>
      <w:r>
        <w:rPr>
          <w:strike/>
        </w:rPr>
        <w:t xml:space="preserve">solely</w:t>
      </w:r>
      <w:r>
        <w:t>))</w:t>
      </w:r>
      <w:r>
        <w:rPr/>
        <w:t xml:space="preserve">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t xml:space="preserve">(a) The type of claims received by victims of suspected child abuse;</w:t>
      </w:r>
    </w:p>
    <w:p>
      <w:pPr>
        <w:spacing w:before="0" w:after="0" w:line="408" w:lineRule="exact"/>
        <w:ind w:left="0" w:right="0" w:firstLine="576"/>
        <w:jc w:val="left"/>
      </w:pPr>
      <w:r>
        <w:rPr/>
        <w:t xml:space="preserve">(b) The total number of claims received by victims of suspected child abuse;</w:t>
      </w:r>
    </w:p>
    <w:p>
      <w:pPr>
        <w:spacing w:before="0" w:after="0" w:line="408" w:lineRule="exact"/>
        <w:ind w:left="0" w:right="0" w:firstLine="576"/>
        <w:jc w:val="left"/>
      </w:pPr>
      <w:r>
        <w:rPr/>
        <w:t xml:space="preserve">(c) The type of claims paid to victims of suspected child abuse;</w:t>
      </w:r>
    </w:p>
    <w:p>
      <w:pPr>
        <w:spacing w:before="0" w:after="0" w:line="408" w:lineRule="exact"/>
        <w:ind w:left="0" w:right="0" w:firstLine="576"/>
        <w:jc w:val="left"/>
      </w:pPr>
      <w:r>
        <w:rPr/>
        <w:t xml:space="preserve">(d) The total number of claims paid to victims of suspected child abuse; and</w:t>
      </w:r>
    </w:p>
    <w:p>
      <w:pPr>
        <w:spacing w:before="0" w:after="0" w:line="408" w:lineRule="exact"/>
        <w:ind w:left="0" w:right="0" w:firstLine="576"/>
        <w:jc w:val="left"/>
      </w:pPr>
      <w:r>
        <w:rPr/>
        <w:t xml:space="preserve">(e)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w:t>
      </w:r>
    </w:p>
    <w:p>
      <w:pPr>
        <w:spacing w:before="0" w:after="0" w:line="408" w:lineRule="exact"/>
        <w:ind w:left="0" w:right="0" w:firstLine="576"/>
        <w:jc w:val="left"/>
      </w:pPr>
      <w:r>
        <w:rPr/>
        <w:t xml:space="preserve">(19) $273,000 of the general fund</w:t>
      </w:r>
      <w:r>
        <w:rPr>
          <w:rFonts w:ascii="Times New Roman" w:hAnsi="Times New Roman"/>
        </w:rPr>
        <w:t xml:space="preserve">—</w:t>
      </w:r>
      <w:r>
        <w:rPr/>
        <w:t xml:space="preserve">state appropriation for fiscal year 2020 and $352,000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$683,000 of the accident account</w:t>
      </w:r>
      <w:r>
        <w:rPr>
          <w:rFonts w:ascii="Times New Roman" w:hAnsi="Times New Roman"/>
        </w:rPr>
        <w:t xml:space="preserve">—</w:t>
      </w:r>
      <w:r>
        <w:rPr/>
        <w:t xml:space="preserve">state appropriation and $683,000 of the medical aid account</w:t>
      </w:r>
      <w:r>
        <w:rPr>
          <w:rFonts w:ascii="Times New Roman" w:hAnsi="Times New Roman"/>
        </w:rPr>
        <w:t xml:space="preserve">—</w:t>
      </w:r>
      <w:r>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rPr>
        <w:t xml:space="preserve">—</w:t>
      </w:r>
      <w:r>
        <w:rPr/>
        <w:t xml:space="preserve">state appropriation and $176,000 medical aid account—state appropriation are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(21) $1,507,000 of the construction registration inspection account</w:t>
      </w:r>
      <w:r>
        <w:rPr>
          <w:rFonts w:ascii="Times New Roman" w:hAnsi="Times New Roman"/>
        </w:rPr>
        <w:t xml:space="preserve">—</w:t>
      </w:r>
      <w:r>
        <w:rPr/>
        <w:t xml:space="preserve">state appropriation is provided solely for additional staff to conduct and facilitate additional elevator inspections.</w:t>
      </w:r>
    </w:p>
    <w:p>
      <w:pPr>
        <w:spacing w:before="0" w:after="0" w:line="408" w:lineRule="exact"/>
        <w:ind w:left="0" w:right="0" w:firstLine="576"/>
        <w:jc w:val="left"/>
      </w:pPr>
      <w:r>
        <w:rPr/>
        <w:t xml:space="preserve">(22) $320,000 of the accident account</w:t>
      </w:r>
      <w:r>
        <w:rPr>
          <w:rFonts w:ascii="Times New Roman" w:hAnsi="Times New Roman"/>
        </w:rPr>
        <w:t xml:space="preserve">—</w:t>
      </w:r>
      <w:r>
        <w:rPr/>
        <w:t xml:space="preserve">state appropriation and $75,000 of the medical aid account</w:t>
      </w:r>
      <w:r>
        <w:rPr>
          <w:rFonts w:ascii="Times New Roman" w:hAnsi="Times New Roman"/>
        </w:rPr>
        <w:t xml:space="preserve">—</w:t>
      </w:r>
      <w:r>
        <w:rPr/>
        <w:t xml:space="preserve">state appropriation are provided solely for implementation of chapter 296, Laws of 2019 (SHB 1155).</w:t>
      </w:r>
    </w:p>
    <w:p>
      <w:pPr>
        <w:spacing w:before="0" w:after="0" w:line="408" w:lineRule="exact"/>
        <w:ind w:left="0" w:right="0" w:firstLine="576"/>
        <w:jc w:val="left"/>
      </w:pPr>
      <w:r>
        <w:rPr/>
        <w:t xml:space="preserve">(23) $1,393,000 of the plumbing certificate account</w:t>
      </w:r>
      <w:r>
        <w:rPr>
          <w:rFonts w:ascii="Times New Roman" w:hAnsi="Times New Roman"/>
        </w:rPr>
        <w:t xml:space="preserve">—</w:t>
      </w:r>
      <w:r>
        <w:rPr/>
        <w:t xml:space="preserve">state appropriation is provided solely for implementation of Senate Bill No. 6170 (plumbing registration and licenses).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(24) $150,000 of the accident account</w:t>
      </w:r>
      <w:r>
        <w:rPr>
          <w:rFonts w:ascii="Times New Roman" w:hAnsi="Times New Roman"/>
        </w:rPr>
        <w:t xml:space="preserve">—</w:t>
      </w:r>
      <w:r>
        <w:rPr/>
        <w:t xml:space="preserve">state appropriation and $26,000 of the medical aid account</w:t>
      </w:r>
      <w:r>
        <w:rPr>
          <w:rFonts w:ascii="Times New Roman" w:hAnsi="Times New Roman"/>
        </w:rPr>
        <w:t xml:space="preserve">—</w:t>
      </w:r>
      <w:r>
        <w:rPr/>
        <w:t xml:space="preserve">state appropriation are provided solely for implementation of Engrossed Senate Bill No. 6421 (farm internship program extension).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(25) </w:t>
      </w:r>
      <w:r>
        <w:t>((</w:t>
      </w:r>
      <w:r>
        <w:rPr>
          <w:strike/>
        </w:rPr>
        <w:t xml:space="preserve">$625,000</w:t>
      </w:r>
      <w:r>
        <w:t>))</w:t>
      </w:r>
      <w:r>
        <w:rPr/>
        <w:t xml:space="preserve"> </w:t>
      </w:r>
      <w:r>
        <w:rPr>
          <w:u w:val="single"/>
        </w:rPr>
        <w:t xml:space="preserve">$276,000</w:t>
      </w:r>
      <w:r>
        <w:rPr/>
        <w:t xml:space="preserve"> of the accident account</w:t>
      </w:r>
      <w:r>
        <w:rPr>
          <w:rFonts w:ascii="Times New Roman" w:hAnsi="Times New Roman"/>
        </w:rPr>
        <w:t xml:space="preserve">—</w:t>
      </w:r>
      <w:r>
        <w:rPr/>
        <w:t xml:space="preserve">state appropriation and </w:t>
      </w:r>
      <w:r>
        <w:t>((</w:t>
      </w:r>
      <w:r>
        <w:rPr>
          <w:strike/>
        </w:rPr>
        <w:t xml:space="preserve">$625,000</w:t>
      </w:r>
      <w:r>
        <w:t>))</w:t>
      </w:r>
      <w:r>
        <w:rPr/>
        <w:t xml:space="preserve"> </w:t>
      </w:r>
      <w:r>
        <w:rPr>
          <w:u w:val="single"/>
        </w:rPr>
        <w:t xml:space="preserve">$543,000</w:t>
      </w:r>
      <w:r>
        <w:rPr/>
        <w:t xml:space="preserve"> of the medical aid account</w:t>
      </w:r>
      <w:r>
        <w:rPr>
          <w:rFonts w:ascii="Times New Roman" w:hAnsi="Times New Roman"/>
        </w:rPr>
        <w:t xml:space="preserve">—</w:t>
      </w:r>
      <w:r>
        <w:rPr/>
        <w:t xml:space="preserve">state appropriation are provided solely for implementation of Engrossed Substitute Senate Bill No. 6440 (workers' compensation medical exams).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(26) $255,000 of the accident account</w:t>
      </w:r>
      <w:r>
        <w:rPr>
          <w:rFonts w:ascii="Times New Roman" w:hAnsi="Times New Roman"/>
        </w:rPr>
        <w:t xml:space="preserve">—</w:t>
      </w:r>
      <w:r>
        <w:rPr/>
        <w:t xml:space="preserve">state appropriation and $45,000 of the medical aid account</w:t>
      </w:r>
      <w:r>
        <w:rPr>
          <w:rFonts w:ascii="Times New Roman" w:hAnsi="Times New Roman"/>
        </w:rPr>
        <w:t xml:space="preserve">—</w:t>
      </w:r>
      <w:r>
        <w:rPr/>
        <w:t xml:space="preserve">state appropriation are provided solely for two additional crane inspectors to work in King county.</w:t>
      </w:r>
    </w:p>
    <w:p>
      <w:pPr>
        <w:spacing w:before="0" w:after="0" w:line="408" w:lineRule="exact"/>
        <w:ind w:left="0" w:right="0" w:firstLine="576"/>
        <w:jc w:val="left"/>
      </w:pPr>
      <w:r>
        <w:rPr/>
        <w:t xml:space="preserve">(27) $280,000 of the accident account</w:t>
      </w:r>
      <w:r>
        <w:rPr>
          <w:rFonts w:ascii="Times New Roman" w:hAnsi="Times New Roman"/>
        </w:rPr>
        <w:t xml:space="preserve">—</w:t>
      </w:r>
      <w:r>
        <w:rPr/>
        <w:t xml:space="preserve">state appropriation and $50,000 of the medical aid account</w:t>
      </w:r>
      <w:r>
        <w:rPr>
          <w:rFonts w:ascii="Times New Roman" w:hAnsi="Times New Roman"/>
        </w:rPr>
        <w:t xml:space="preserve">—</w:t>
      </w:r>
      <w:r>
        <w:rPr/>
        <w:t xml:space="preserve">state appropriation are provided solely for the implementation of Engrossed Substitute Senate Bill No. 6473 (asbestos building materials).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(28) $918,000 of the general fund</w:t>
      </w:r>
      <w:r>
        <w:rPr>
          <w:rFonts w:ascii="Times New Roman" w:hAnsi="Times New Roman"/>
        </w:rPr>
        <w:t xml:space="preserve">—</w:t>
      </w:r>
      <w:r>
        <w:rPr/>
        <w:t xml:space="preserve">state appropriation for fiscal year 2021 is provided solely for implementation of Second Substitute Senate Bill No. 6181 (crime victim compensation program). </w:t>
      </w:r>
      <w:r>
        <w:t>((</w:t>
      </w:r>
      <w:r>
        <w:rPr>
          <w:strike/>
        </w:rPr>
        <w:t xml:space="preserve">If the bill is not enacted by June 30, 2020, the amount provided in this subsection shall lapse.</w:t>
      </w:r>
      <w:r>
        <w:t>))</w:t>
      </w:r>
      <w:r>
        <w:rPr/>
        <w:t xml:space="preserv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t xml:space="preserve">(a) The number of claims received by month;</w:t>
      </w:r>
    </w:p>
    <w:p>
      <w:pPr>
        <w:spacing w:before="0" w:after="0" w:line="408" w:lineRule="exact"/>
        <w:ind w:left="0" w:right="0" w:firstLine="576"/>
        <w:jc w:val="left"/>
      </w:pPr>
      <w:r>
        <w:rPr/>
        <w:t xml:space="preserve">(b) The number of claims rejected by month;</w:t>
      </w:r>
    </w:p>
    <w:p>
      <w:pPr>
        <w:spacing w:before="0" w:after="0" w:line="408" w:lineRule="exact"/>
        <w:ind w:left="0" w:right="0" w:firstLine="576"/>
        <w:jc w:val="left"/>
      </w:pPr>
      <w:r>
        <w:rPr/>
        <w:t xml:space="preserve">(c) The number and amounts of claims paid by month; and</w:t>
      </w:r>
    </w:p>
    <w:p>
      <w:pPr>
        <w:spacing w:before="0" w:after="0" w:line="408" w:lineRule="exact"/>
        <w:ind w:left="0" w:right="0" w:firstLine="576"/>
        <w:jc w:val="left"/>
      </w:pPr>
      <w:r>
        <w:rPr/>
        <w:t xml:space="preserve">(d) The average processing time for claims.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2021 is provided solely for a grant to a nonprofit organization located in Seattle whose primary mission is to empower vulnerable workers in low-wage industries and from marginalized communities to provide peer training to similar workers in order to prevent sexual harassment and assault of workers in low-wage industries.</w:t>
      </w:r>
    </w:p>
    <w:p>
      <w:pPr>
        <w:spacing w:before="0" w:after="0" w:line="408" w:lineRule="exact"/>
        <w:ind w:left="0" w:right="0" w:firstLine="576"/>
        <w:jc w:val="left"/>
      </w:pPr>
      <w:r>
        <w:rPr/>
        <w:t xml:space="preserve">(30)(a) $15,000,000 of the general fund</w:t>
      </w:r>
      <w:r>
        <w:rPr>
          <w:rFonts w:ascii="Times New Roman" w:hAnsi="Times New Roman"/>
        </w:rPr>
        <w:t xml:space="preserve">—</w:t>
      </w:r>
      <w:r>
        <w:rPr/>
        <w:t xml:space="preserve">state appropriation for fiscal year 2021 is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(31) $240,000 of the general fund</w:t>
      </w:r>
      <w:r>
        <w:rPr>
          <w:rFonts w:ascii="Times New Roman" w:hAnsi="Times New Roman"/>
        </w:rPr>
        <w:t xml:space="preserve">—</w:t>
      </w:r>
      <w:r>
        <w:rPr/>
        <w:t xml:space="preserve">state appropriation for fiscal year 2021 is provided solely for the department to provide staff support to the aerospace workforce council created in </w:t>
      </w:r>
      <w:r>
        <w:t>((</w:t>
      </w:r>
      <w:r>
        <w:rPr>
          <w:strike/>
        </w:rPr>
        <w:t xml:space="preserve">House Bill No. 2945 (aerospace business and occupation taxes and world trade compliance) or</w:t>
      </w:r>
      <w:r>
        <w:t>))</w:t>
      </w:r>
      <w:r>
        <w:rPr/>
        <w:t xml:space="preserve"> Senate Bill No. 6690 (aerospace business and occupation taxes and world trade compliance). </w:t>
      </w:r>
      <w:r>
        <w:t>((</w:t>
      </w:r>
      <w:r>
        <w:rPr>
          <w:strike/>
        </w:rPr>
        <w:t xml:space="preserve">If neither bill is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2020,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$4,173,000</w:t>
      </w:r>
      <w:r>
        <w:t>))</w:t>
      </w:r>
    </w:p>
    <w:p>
      <w:pPr>
        <w:spacing w:before="0" w:after="0" w:line="408" w:lineRule="exact"/>
        <w:ind w:left="0" w:right="0" w:firstLine="0"/>
        <w:jc w:val="left"/>
        <w:tabs>
          <w:tab w:val="right" w:leader="none" w:pos="9936"/>
        </w:tabs>
      </w:pPr>
      <w:r>
        <w:tab/>
      </w:r>
      <w:r>
        <w:rPr>
          <w:u w:val="single"/>
        </w:rPr>
        <w:t xml:space="preserve">$4,017,000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t>((</w:t>
      </w:r>
      <w:r>
        <w:rPr>
          <w:strike/>
        </w:rPr>
        <w:t xml:space="preserve">$7,737,000</w:t>
      </w:r>
      <w:r>
        <w:t>))</w:t>
      </w:r>
    </w:p>
    <w:p>
      <w:pPr>
        <w:tabs>
          <w:tab w:val="right" w:leader="none" w:pos="9936"/>
        </w:tabs>
        <w:ind w:left="0" w:right="0" w:firstLine="1440"/>
      </w:pPr>
      <w:r>
        <w:tab/>
      </w:r>
      <w:r>
        <w:rPr>
          <w:u w:val="single"/>
        </w:rPr>
        <w:t xml:space="preserve">$7,581,000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$7,029,000</w:t>
      </w:r>
      <w:r>
        <w:t>))</w:t>
      </w:r>
    </w:p>
    <w:p>
      <w:pPr>
        <w:spacing w:before="0" w:after="0" w:line="408" w:lineRule="exact"/>
        <w:ind w:left="0" w:right="0" w:firstLine="0"/>
        <w:jc w:val="left"/>
        <w:tabs>
          <w:tab w:val="right" w:leader="none" w:pos="9936"/>
        </w:tabs>
      </w:pPr>
      <w:r>
        <w:tab/>
      </w:r>
      <w:r>
        <w:rPr>
          <w:u w:val="single"/>
        </w:rPr>
        <w:t xml:space="preserve">$6,912,000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$5,253,000</w:t>
      </w:r>
      <w:r>
        <w:t>))</w:t>
      </w:r>
    </w:p>
    <w:p>
      <w:pPr>
        <w:spacing w:before="0" w:after="0" w:line="408" w:lineRule="exact"/>
        <w:ind w:left="0" w:right="0" w:firstLine="0"/>
        <w:jc w:val="left"/>
        <w:tabs>
          <w:tab w:val="right" w:leader="none" w:pos="9936"/>
        </w:tabs>
      </w:pPr>
      <w:r>
        <w:tab/>
      </w:r>
      <w:r>
        <w:rPr>
          <w:u w:val="single"/>
        </w:rPr>
        <w:t xml:space="preserve">$5,224,000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$5,324,000</w:t>
      </w:r>
      <w:r>
        <w:t>))</w:t>
      </w:r>
    </w:p>
    <w:p>
      <w:pPr>
        <w:spacing w:before="0" w:after="0" w:line="408" w:lineRule="exact"/>
        <w:ind w:left="0" w:right="0" w:firstLine="0"/>
        <w:jc w:val="left"/>
        <w:tabs>
          <w:tab w:val="right" w:leader="none" w:pos="9936"/>
        </w:tabs>
      </w:pPr>
      <w:r>
        <w:tab/>
      </w:r>
      <w:r>
        <w:rPr>
          <w:u w:val="single"/>
        </w:rPr>
        <w:t xml:space="preserve">$5,285,000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$698,000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$444,000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r>
        <w:rPr/>
        <w:t xml:space="preserve">Veterans Stewardship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$25,760,000</w:t>
      </w:r>
      <w:r>
        <w:t>))</w:t>
      </w:r>
    </w:p>
    <w:p>
      <w:pPr>
        <w:tabs>
          <w:tab w:val="right" w:leader="none" w:pos="9936"/>
        </w:tabs>
        <w:ind w:left="0" w:right="0" w:firstLine="1440"/>
      </w:pPr>
      <w:r>
        <w:tab/>
      </w:r>
      <w:r>
        <w:rPr>
          <w:u w:val="single"/>
        </w:rPr>
        <w:t xml:space="preserve">$25,556,000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t xml:space="preserve">(f) $128,000 of the general fund</w:t>
      </w:r>
      <w:r>
        <w:rPr>
          <w:rFonts w:ascii="Times New Roman" w:hAnsi="Times New Roman"/>
        </w:rPr>
        <w:t xml:space="preserve">—</w:t>
      </w:r>
      <w:r>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t xml:space="preserve">(g) $128,000 of the general fund</w:t>
      </w:r>
      <w:r>
        <w:rPr>
          <w:rFonts w:ascii="Times New Roman" w:hAnsi="Times New Roman"/>
        </w:rPr>
        <w:t xml:space="preserve">—</w:t>
      </w:r>
      <w:r>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$14,453,000</w:t>
      </w:r>
      <w:r>
        <w:t>))</w:t>
      </w:r>
    </w:p>
    <w:p>
      <w:pPr>
        <w:spacing w:before="0" w:after="0" w:line="408" w:lineRule="exact"/>
        <w:ind w:left="0" w:right="0" w:firstLine="0"/>
        <w:jc w:val="left"/>
        <w:tabs>
          <w:tab w:val="right" w:leader="none" w:pos="9936"/>
        </w:tabs>
      </w:pPr>
      <w:r>
        <w:tab/>
      </w:r>
      <w:r>
        <w:rPr>
          <w:u w:val="single"/>
        </w:rPr>
        <w:t xml:space="preserve">$14,172,000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$101,679,000</w:t>
      </w:r>
      <w:r>
        <w:t>))</w:t>
      </w:r>
    </w:p>
    <w:p>
      <w:pPr>
        <w:spacing w:before="0" w:after="0" w:line="408" w:lineRule="exact"/>
        <w:ind w:left="0" w:right="0" w:firstLine="0"/>
        <w:jc w:val="left"/>
        <w:tabs>
          <w:tab w:val="right" w:leader="none" w:pos="9936"/>
        </w:tabs>
      </w:pPr>
      <w:r>
        <w:tab/>
      </w:r>
      <w:r>
        <w:rPr>
          <w:u w:val="single"/>
        </w:rPr>
        <w:t xml:space="preserve">$113,956,000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$20,744,000</w:t>
      </w:r>
      <w:r>
        <w:t>))</w:t>
      </w:r>
    </w:p>
    <w:p>
      <w:pPr>
        <w:spacing w:before="0" w:after="0" w:line="408" w:lineRule="exact"/>
        <w:ind w:left="0" w:right="0" w:firstLine="0"/>
        <w:jc w:val="left"/>
        <w:tabs>
          <w:tab w:val="right" w:leader="none" w:pos="9936"/>
        </w:tabs>
      </w:pPr>
      <w:r>
        <w:tab/>
      </w:r>
      <w:r>
        <w:rPr>
          <w:u w:val="single"/>
        </w:rPr>
        <w:t xml:space="preserve">$20,458,000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$151,495,000</w:t>
      </w:r>
      <w:r>
        <w:t>))</w:t>
      </w:r>
    </w:p>
    <w:p>
      <w:pPr>
        <w:tabs>
          <w:tab w:val="right" w:leader="none" w:pos="9936"/>
        </w:tabs>
        <w:ind w:left="0" w:right="0" w:firstLine="1440"/>
      </w:pPr>
      <w:r>
        <w:tab/>
      </w:r>
      <w:r>
        <w:rPr>
          <w:u w:val="single"/>
        </w:rPr>
        <w:t xml:space="preserve">$163,205,000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t xml:space="preserve">(b) If the department receives additional unanticipated federal resources at any point during the remainder of the 2019-2021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$85,728,000</w:t>
      </w:r>
      <w:r>
        <w:t>))</w:t>
      </w:r>
    </w:p>
    <w:p>
      <w:pPr>
        <w:spacing w:before="0" w:after="0" w:line="408" w:lineRule="exact"/>
        <w:ind w:left="0" w:right="0" w:firstLine="0"/>
        <w:jc w:val="left"/>
        <w:tabs>
          <w:tab w:val="right" w:leader="none" w:pos="9936"/>
        </w:tabs>
      </w:pPr>
      <w:r>
        <w:tab/>
      </w:r>
      <w:r>
        <w:rPr>
          <w:u w:val="single"/>
        </w:rPr>
        <w:t xml:space="preserve">$82,886,000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$579,457,000</w:t>
      </w:r>
      <w:r>
        <w:t>))</w:t>
      </w:r>
    </w:p>
    <w:p>
      <w:pPr>
        <w:spacing w:before="0" w:after="0" w:line="408" w:lineRule="exact"/>
        <w:ind w:left="0" w:right="0" w:firstLine="0"/>
        <w:jc w:val="left"/>
        <w:tabs>
          <w:tab w:val="right" w:leader="none" w:pos="9936"/>
        </w:tabs>
      </w:pPr>
      <w:r>
        <w:tab/>
      </w:r>
      <w:r>
        <w:rPr>
          <w:u w:val="single"/>
        </w:rPr>
        <w:t xml:space="preserve">$579,244,000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$192,631,000</w:t>
      </w:r>
      <w:r>
        <w:t>))</w:t>
      </w:r>
    </w:p>
    <w:p>
      <w:pPr>
        <w:spacing w:before="0" w:after="0" w:line="408" w:lineRule="exact"/>
        <w:ind w:left="0" w:right="0" w:firstLine="0"/>
        <w:jc w:val="left"/>
        <w:tabs>
          <w:tab w:val="right" w:leader="none" w:pos="9936"/>
        </w:tabs>
      </w:pPr>
      <w:r>
        <w:tab/>
      </w:r>
      <w:r>
        <w:rPr>
          <w:u w:val="single"/>
        </w:rPr>
        <w:t xml:space="preserve">$213,695,000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$147,610,000</w:t>
      </w:r>
      <w:r>
        <w:t>))</w:t>
      </w:r>
    </w:p>
    <w:p>
      <w:pPr>
        <w:spacing w:before="0" w:after="0" w:line="408" w:lineRule="exact"/>
        <w:ind w:left="0" w:right="0" w:firstLine="0"/>
        <w:jc w:val="left"/>
        <w:tabs>
          <w:tab w:val="right" w:leader="none" w:pos="9936"/>
        </w:tabs>
      </w:pPr>
      <w:r>
        <w:tab/>
      </w:r>
      <w:r>
        <w:rPr>
          <w:u w:val="single"/>
        </w:rPr>
        <w:t xml:space="preserve">$148,885,000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$10,091,000</w:t>
      </w:r>
      <w:r>
        <w:t>))</w:t>
      </w:r>
    </w:p>
    <w:p>
      <w:pPr>
        <w:spacing w:before="0" w:after="0" w:line="408" w:lineRule="exact"/>
        <w:ind w:left="0" w:right="0" w:firstLine="0"/>
        <w:jc w:val="left"/>
        <w:tabs>
          <w:tab w:val="right" w:leader="none" w:pos="9936"/>
        </w:tabs>
      </w:pPr>
      <w:r>
        <w:tab/>
      </w:r>
      <w:r>
        <w:rPr>
          <w:u w:val="single"/>
        </w:rPr>
        <w:t xml:space="preserve">$10,089,000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$6,057,000</w:t>
      </w:r>
      <w:r>
        <w:t>))</w:t>
      </w:r>
    </w:p>
    <w:p>
      <w:pPr>
        <w:spacing w:before="0" w:after="0" w:line="408" w:lineRule="exact"/>
        <w:ind w:left="0" w:right="0" w:firstLine="0"/>
        <w:jc w:val="left"/>
        <w:tabs>
          <w:tab w:val="right" w:leader="none" w:pos="9936"/>
        </w:tabs>
      </w:pPr>
      <w:r>
        <w:tab/>
      </w:r>
      <w:r>
        <w:rPr>
          <w:u w:val="single"/>
        </w:rPr>
        <w:t xml:space="preserve">$6,045,000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$16,980,000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$1,990,000</w:t>
      </w:r>
      <w:r>
        <w:t>))</w:t>
      </w:r>
    </w:p>
    <w:p>
      <w:pPr>
        <w:spacing w:before="0" w:after="0" w:line="408" w:lineRule="exact"/>
        <w:ind w:left="0" w:right="0" w:firstLine="0"/>
        <w:jc w:val="left"/>
        <w:tabs>
          <w:tab w:val="right" w:leader="none" w:pos="9936"/>
        </w:tabs>
      </w:pPr>
      <w:r>
        <w:tab/>
      </w:r>
      <w:r>
        <w:rPr>
          <w:u w:val="single"/>
        </w:rPr>
        <w:t xml:space="preserve">$1,988,000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t>((</w:t>
      </w:r>
      <w:r>
        <w:rPr>
          <w:strike/>
        </w:rPr>
        <w:t xml:space="preserve">$183,000</w:t>
      </w:r>
      <w:r>
        <w:t>))</w:t>
      </w:r>
    </w:p>
    <w:p>
      <w:pPr>
        <w:spacing w:before="0" w:after="0" w:line="408" w:lineRule="exact"/>
        <w:ind w:left="0" w:right="0" w:firstLine="0"/>
        <w:jc w:val="left"/>
        <w:tabs>
          <w:tab w:val="right" w:leader="none" w:pos="9936"/>
        </w:tabs>
      </w:pPr>
      <w:r>
        <w:tab/>
      </w:r>
      <w:r>
        <w:rPr>
          <w:u w:val="single"/>
        </w:rPr>
        <w:t xml:space="preserve">$181,000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$1,694,000</w:t>
      </w:r>
      <w:r>
        <w:t>))</w:t>
      </w:r>
    </w:p>
    <w:p>
      <w:pPr>
        <w:spacing w:before="0" w:after="0" w:line="408" w:lineRule="exact"/>
        <w:ind w:left="0" w:right="0" w:firstLine="0"/>
        <w:jc w:val="left"/>
        <w:tabs>
          <w:tab w:val="right" w:leader="none" w:pos="9936"/>
        </w:tabs>
      </w:pPr>
      <w:r>
        <w:tab/>
      </w:r>
      <w:r>
        <w:rPr>
          <w:u w:val="single"/>
        </w:rPr>
        <w:t xml:space="preserve">$1,691,000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r>
        <w:t>((</w:t>
      </w:r>
      <w:r>
        <w:rPr>
          <w:strike/>
        </w:rPr>
        <w:t xml:space="preserve">Medicaid Fraud Penalty Account</w:t>
      </w:r>
      <w:r>
        <w:rPr>
          <w:rFonts w:ascii="Times New Roman" w:hAnsi="Times New Roman"/>
          <w:strike/>
        </w:rPr>
        <w:t xml:space="preserve">—</w:t>
      </w:r>
      <w:r>
        <w:rPr>
          <w:strike/>
        </w:rPr>
        <w:t xml:space="preserve">State Appropriation</w:t>
      </w:r>
      <w:r>
        <w:tab/>
      </w:r>
      <w:r>
        <w:rPr>
          <w:strike/>
        </w:rPr>
        <w:t xml:space="preserve">$1,374,000</w:t>
      </w:r>
      <w:r>
        <w:t>))</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$3,316,000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$10,616,000</w:t>
      </w:r>
      <w:r>
        <w:t>))</w:t>
      </w:r>
    </w:p>
    <w:p>
      <w:pPr>
        <w:spacing w:before="0" w:after="0" w:line="408" w:lineRule="exact"/>
        <w:ind w:left="0" w:right="0" w:firstLine="0"/>
        <w:jc w:val="left"/>
        <w:tabs>
          <w:tab w:val="right" w:leader="none" w:pos="9936"/>
        </w:tabs>
      </w:pPr>
      <w:r>
        <w:tab/>
      </w:r>
      <w:r>
        <w:rPr>
          <w:u w:val="single"/>
        </w:rPr>
        <w:t xml:space="preserve">$10,615,000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$5,237,000</w:t>
      </w:r>
      <w:r>
        <w:t>))</w:t>
      </w:r>
    </w:p>
    <w:p>
      <w:pPr>
        <w:spacing w:before="0" w:after="0" w:line="408" w:lineRule="exact"/>
        <w:ind w:left="0" w:right="0" w:firstLine="0"/>
        <w:jc w:val="left"/>
        <w:tabs>
          <w:tab w:val="right" w:leader="none" w:pos="9936"/>
        </w:tabs>
      </w:pPr>
      <w:r>
        <w:tab/>
      </w:r>
      <w:r>
        <w:rPr>
          <w:u w:val="single"/>
        </w:rPr>
        <w:t xml:space="preserve">$5,234,000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$362,000</w:t>
      </w:r>
      <w:r>
        <w:t>))</w:t>
      </w:r>
    </w:p>
    <w:p>
      <w:pPr>
        <w:spacing w:before="0" w:after="0" w:line="408" w:lineRule="exact"/>
        <w:ind w:left="0" w:right="0" w:firstLine="0"/>
        <w:jc w:val="left"/>
        <w:tabs>
          <w:tab w:val="right" w:leader="none" w:pos="9936"/>
        </w:tabs>
      </w:pPr>
      <w:r>
        <w:tab/>
      </w:r>
      <w:r>
        <w:rPr>
          <w:u w:val="single"/>
        </w:rPr>
        <w:t xml:space="preserve">$361,000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$1,169,837,000</w:t>
      </w:r>
      <w:r>
        <w:t>))</w:t>
      </w:r>
    </w:p>
    <w:p>
      <w:pPr>
        <w:tabs>
          <w:tab w:val="right" w:leader="none" w:pos="9936"/>
        </w:tabs>
        <w:ind w:left="0" w:right="0" w:firstLine="1440"/>
      </w:pPr>
      <w:r>
        <w:tab/>
      </w:r>
      <w:r>
        <w:rPr>
          <w:u w:val="single"/>
        </w:rPr>
        <w:t xml:space="preserve">$1,187,784,000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$126,000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section 701 of this act.</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to continue the collaboration between local public health, accountable communities of health, and health care providers to reduce potentially preventable hospitalizations in Pierce county. This collaboration will build from year two planning to align care coordination efforts across health care systems and support the accountable communities of health initiatives, including innovative, collaborative models of care. Strategies include the following, to reduce costly hospitalizations: (a) 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t xml:space="preserve">(50) $68,000 of the health professions account</w:t>
      </w:r>
      <w:r>
        <w:rPr>
          <w:rFonts w:ascii="Times New Roman" w:hAnsi="Times New Roman"/>
        </w:rPr>
        <w:t xml:space="preserve">—</w:t>
      </w:r>
      <w:r>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t xml:space="preserve">(51) $88,000 of the health professions account</w:t>
      </w:r>
      <w:r>
        <w:rPr>
          <w:rFonts w:ascii="Times New Roman" w:hAnsi="Times New Roman"/>
        </w:rPr>
        <w:t xml:space="preserve">—</w:t>
      </w:r>
      <w:r>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t xml:space="preserve">(52) $724,000 of the general fund</w:t>
      </w:r>
      <w:r>
        <w:rPr>
          <w:rFonts w:ascii="Times New Roman" w:hAnsi="Times New Roman"/>
        </w:rPr>
        <w:t xml:space="preserve">—</w:t>
      </w:r>
      <w:r>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t xml:space="preserve">(53) $14,000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t xml:space="preserve">(54) $16,000 of the general fund</w:t>
      </w:r>
      <w:r>
        <w:rPr>
          <w:rFonts w:ascii="Times New Roman" w:hAnsi="Times New Roman"/>
        </w:rPr>
        <w:t xml:space="preserve">—</w:t>
      </w:r>
      <w:r>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$1,300,000 of the general fund</w:t>
      </w:r>
      <w:r>
        <w:rPr>
          <w:rFonts w:ascii="Times New Roman" w:hAnsi="Times New Roman"/>
        </w:rPr>
        <w:t xml:space="preserve">—</w:t>
      </w:r>
      <w:r>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t>((</w:t>
      </w:r>
      <w:r>
        <w:rPr>
          <w:strike/>
        </w:rPr>
        <w:t xml:space="preserve">(60)</w:t>
      </w:r>
      <w:r>
        <w:t>))</w:t>
      </w:r>
      <w:r>
        <w:rPr/>
        <w:t xml:space="preserve"> </w:t>
      </w:r>
      <w:r>
        <w:rPr>
          <w:u w:val="single"/>
        </w:rPr>
        <w:t xml:space="preserve">(56)</w:t>
      </w:r>
      <w:r>
        <w:rPr/>
        <w:t xml:space="preserve"> Within amounts provided in this section, the department shall:</w:t>
      </w:r>
    </w:p>
    <w:p>
      <w:pPr>
        <w:spacing w:before="0" w:after="0" w:line="408" w:lineRule="exact"/>
        <w:ind w:left="0" w:right="0" w:firstLine="576"/>
        <w:jc w:val="left"/>
      </w:pPr>
      <w:r>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t xml:space="preserve">(b) Conduct a review of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0" w:after="0" w:line="408" w:lineRule="exact"/>
        <w:ind w:left="0" w:right="0" w:firstLine="576"/>
        <w:jc w:val="left"/>
      </w:pPr>
      <w:r>
        <w:t>((</w:t>
      </w:r>
      <w:r>
        <w:rPr>
          <w:strike/>
        </w:rPr>
        <w:t xml:space="preserve">(62)</w:t>
      </w:r>
      <w:r>
        <w:t>))</w:t>
      </w:r>
      <w:r>
        <w:rPr/>
        <w:t xml:space="preserve"> </w:t>
      </w:r>
      <w:r>
        <w:rPr>
          <w:u w:val="single"/>
        </w:rPr>
        <w:t xml:space="preserve">(57)</w:t>
      </w:r>
      <w:r>
        <w:rPr/>
        <w:t xml:space="preserve"> The appropriations in this section include sufficient funding for the implementation of:</w:t>
      </w:r>
    </w:p>
    <w:p>
      <w:pPr>
        <w:spacing w:before="0" w:after="0" w:line="408" w:lineRule="exact"/>
        <w:ind w:left="0" w:right="0" w:firstLine="576"/>
        <w:jc w:val="left"/>
      </w:pPr>
      <w:r>
        <w:rPr/>
        <w:t xml:space="preserve">(a) Second Substitute Senate Bill No. 6309 (WIC fruit &amp; veg. benefit);</w:t>
      </w:r>
    </w:p>
    <w:p>
      <w:pPr>
        <w:spacing w:before="0" w:after="0" w:line="408" w:lineRule="exact"/>
        <w:ind w:left="0" w:right="0" w:firstLine="576"/>
        <w:jc w:val="left"/>
      </w:pPr>
      <w:r>
        <w:rPr/>
        <w:t xml:space="preserve">(b) Substitute Senate Bill No. 6086 (opioid use/medications);</w:t>
      </w:r>
    </w:p>
    <w:p>
      <w:pPr>
        <w:spacing w:before="0" w:after="0" w:line="408" w:lineRule="exact"/>
        <w:ind w:left="0" w:right="0" w:firstLine="576"/>
        <w:jc w:val="left"/>
      </w:pPr>
      <w:r>
        <w:rPr/>
        <w:t xml:space="preserve">(c) Substitute Senate Bill No. 6526 (prescription drug reuse); </w:t>
      </w:r>
      <w:r>
        <w:rPr>
          <w:u w:val="single"/>
        </w:rPr>
        <w:t xml:space="preserve">and</w:t>
      </w:r>
    </w:p>
    <w:p>
      <w:pPr>
        <w:spacing w:before="0" w:after="0" w:line="408" w:lineRule="exact"/>
        <w:ind w:left="0" w:right="0" w:firstLine="576"/>
        <w:jc w:val="left"/>
      </w:pPr>
      <w:r>
        <w:rPr/>
        <w:t xml:space="preserve">(d) </w:t>
      </w:r>
      <w:r>
        <w:t>((</w:t>
      </w:r>
      <w:r>
        <w:rPr>
          <w:strike/>
        </w:rPr>
        <w:t xml:space="preserve">Senate Bill No. 6038 (acupuncture and eastern med.); and</w:t>
      </w:r>
    </w:p>
    <w:p>
      <w:pPr>
        <w:spacing w:before="0" w:after="0" w:line="408" w:lineRule="exact"/>
        <w:ind w:left="0" w:right="0" w:firstLine="576"/>
        <w:jc w:val="left"/>
      </w:pPr>
      <w:r>
        <w:rPr>
          <w:strike/>
        </w:rPr>
        <w:t xml:space="preserve">(e)</w:t>
      </w:r>
      <w:r>
        <w:t>))</w:t>
      </w:r>
      <w:r>
        <w:rPr/>
        <w:t xml:space="preserve"> Substitute Senate Bill No. 6663 (eating disorders &amp; diabetes).</w:t>
      </w:r>
    </w:p>
    <w:p>
      <w:pPr>
        <w:spacing w:before="0" w:after="0" w:line="408" w:lineRule="exact"/>
        <w:ind w:left="0" w:right="0" w:firstLine="576"/>
        <w:jc w:val="left"/>
      </w:pPr>
      <w:r>
        <w:t>((</w:t>
      </w:r>
      <w:r>
        <w:rPr>
          <w:strike/>
        </w:rPr>
        <w:t xml:space="preserve">(64)</w:t>
      </w:r>
      <w:r>
        <w:t>))</w:t>
      </w:r>
      <w:r>
        <w:rPr/>
        <w:t xml:space="preserve"> </w:t>
      </w:r>
      <w:r>
        <w:rPr>
          <w:u w:val="single"/>
        </w:rPr>
        <w:t xml:space="preserve">(58)</w:t>
      </w:r>
      <w:r>
        <w:rPr/>
        <w:t xml:space="preserve"> $19,000 of the health professions account</w:t>
      </w:r>
      <w:r>
        <w:rPr>
          <w:rFonts w:ascii="Times New Roman" w:hAnsi="Times New Roman"/>
        </w:rPr>
        <w:t xml:space="preserve">—</w:t>
      </w:r>
      <w:r>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(59)</w:t>
      </w:r>
      <w:r>
        <w:rPr/>
        <w:t xml:space="preserve"> $76,000 of the general fund</w:t>
      </w:r>
      <w:r>
        <w:rPr>
          <w:rFonts w:ascii="Times New Roman" w:hAnsi="Times New Roman"/>
        </w:rPr>
        <w:t xml:space="preserve">—</w:t>
      </w:r>
      <w:r>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(60)</w:t>
      </w:r>
      <w:r>
        <w:rPr/>
        <w:t xml:space="preserve"> $83,000 of the health professions account</w:t>
      </w:r>
      <w:r>
        <w:rPr>
          <w:rFonts w:ascii="Times New Roman" w:hAnsi="Times New Roman"/>
        </w:rPr>
        <w:t xml:space="preserve">—</w:t>
      </w:r>
      <w:r>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(61)</w:t>
      </w:r>
      <w:r>
        <w:rPr/>
        <w:t xml:space="preserve"> $20,000 of the health professions account</w:t>
      </w:r>
      <w:r>
        <w:rPr>
          <w:rFonts w:ascii="Times New Roman" w:hAnsi="Times New Roman"/>
        </w:rPr>
        <w:t xml:space="preserve">—</w:t>
      </w:r>
      <w:r>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(62)</w:t>
      </w:r>
      <w:r>
        <w:rPr/>
        <w:t xml:space="preserve"> $1,223,000 of the general fund</w:t>
      </w:r>
      <w:r>
        <w:rPr>
          <w:rFonts w:ascii="Times New Roman" w:hAnsi="Times New Roman"/>
        </w:rPr>
        <w:t xml:space="preserve">—</w:t>
      </w:r>
      <w:r>
        <w:rPr/>
        <w:t xml:space="preserve">state appropriation for fiscal year 2021 is provided solely for the department to improve behavioral health and suicide prevention through any of the following: Implementation of the recommendations of the agricultural industry task force; providing support to tribes in developing and implementing culturally appropriate, evidence-based programs and tribal best practices to support youth and adults; developing continuing education for mental health professionals and partnering with agencies and organizations serving high-risk populations; and developing and implementing postvention aftercare programs, developing a community health worker training module, and creating a safer homes community campaign on suicide prevention.</w:t>
      </w:r>
    </w:p>
    <w:p>
      <w:pPr>
        <w:spacing w:before="0" w:after="0" w:line="408" w:lineRule="exact"/>
        <w:ind w:left="0" w:right="0" w:firstLine="576"/>
        <w:jc w:val="left"/>
      </w:pPr>
      <w:r>
        <w:t>((</w:t>
      </w:r>
      <w:r>
        <w:rPr>
          <w:strike/>
        </w:rPr>
        <w:t xml:space="preserve">(70)</w:t>
      </w:r>
      <w:r>
        <w:t>))</w:t>
      </w:r>
      <w:r>
        <w:rPr/>
        <w:t xml:space="preserve"> </w:t>
      </w:r>
      <w:r>
        <w:rPr>
          <w:u w:val="single"/>
        </w:rPr>
        <w:t xml:space="preserve">(63)</w:t>
      </w:r>
      <w:r>
        <w:rPr/>
        <w:t xml:space="preserve"> Within its existing resources, the department shall work with a stakeholder group to review current statutes, certification of practices in other states, and qualification standards regarding colon hydrotherapy and produce recommendations for implementation of a certification program for colon hydrotherapists in the state of Washington. The department must submit recommendations to the legislature no later than October 20, 2020.</w:t>
      </w:r>
    </w:p>
    <w:p>
      <w:pPr>
        <w:spacing w:before="0" w:after="0" w:line="408" w:lineRule="exact"/>
        <w:ind w:left="0" w:right="0" w:firstLine="576"/>
        <w:jc w:val="left"/>
      </w:pPr>
      <w:r>
        <w:t>((</w:t>
      </w:r>
      <w:r>
        <w:rPr>
          <w:strike/>
        </w:rPr>
        <w:t xml:space="preserve">(71)</w:t>
      </w:r>
      <w:r>
        <w:t>))</w:t>
      </w:r>
      <w:r>
        <w:rPr/>
        <w:t xml:space="preserve"> </w:t>
      </w:r>
      <w:r>
        <w:rPr>
          <w:u w:val="single"/>
        </w:rPr>
        <w:t xml:space="preserve">(64)</w:t>
      </w:r>
      <w:r>
        <w:rPr/>
        <w:t xml:space="preserve"> $6,000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local appropriation is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t>((</w:t>
      </w:r>
      <w:r>
        <w:rPr>
          <w:strike/>
        </w:rPr>
        <w:t xml:space="preserve">(72)</w:t>
      </w:r>
      <w:r>
        <w:t>))</w:t>
      </w:r>
      <w:r>
        <w:rPr/>
        <w:t xml:space="preserve"> </w:t>
      </w:r>
      <w:r>
        <w:rPr>
          <w:u w:val="single"/>
        </w:rPr>
        <w:t xml:space="preserve">(65)</w:t>
      </w:r>
      <w:r>
        <w:rPr/>
        <w:t xml:space="preserve"> $1,000,000 of the general fund</w:t>
      </w:r>
      <w:r>
        <w:rPr>
          <w:rFonts w:ascii="Times New Roman" w:hAnsi="Times New Roman"/>
        </w:rPr>
        <w:t xml:space="preserve">—</w:t>
      </w:r>
      <w:r>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t>((</w:t>
      </w:r>
      <w:r>
        <w:rPr>
          <w:strike/>
        </w:rPr>
        <w:t xml:space="preserve">(73)</w:t>
      </w:r>
      <w:r>
        <w:t>))</w:t>
      </w:r>
      <w:r>
        <w:rPr/>
        <w:t xml:space="preserve"> </w:t>
      </w:r>
      <w:r>
        <w:rPr>
          <w:u w:val="single"/>
        </w:rPr>
        <w:t xml:space="preserve">(66)</w:t>
      </w:r>
      <w:r>
        <w:rPr/>
        <w:t xml:space="preserve"> Sufficient funding is provided in this section to implement Engrossed Substitute House Bill No. 2576 (private detention facilities).</w:t>
      </w:r>
    </w:p>
    <w:p>
      <w:pPr>
        <w:spacing w:before="0" w:after="0" w:line="408" w:lineRule="exact"/>
        <w:ind w:left="0" w:right="0" w:firstLine="576"/>
        <w:jc w:val="left"/>
      </w:pPr>
      <w:r>
        <w:rPr>
          <w:u w:val="single"/>
        </w:rPr>
        <w:t xml:space="preserve">(67) $300,000 of the general fund</w:t>
      </w:r>
      <w:r>
        <w:rPr>
          <w:rFonts w:ascii="Times New Roman" w:hAnsi="Times New Roman"/>
          <w:u w:val="single"/>
        </w:rPr>
        <w:t xml:space="preserve">—</w:t>
      </w:r>
      <w:r>
        <w:rPr>
          <w:u w:val="single"/>
        </w:rPr>
        <w:t xml:space="preserve">state appropriation for fiscal year 2021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after approval by the director of financial management and unless specifically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w:t>
      </w:r>
      <w:r>
        <w:rPr>
          <w:u w:val="single"/>
        </w:rPr>
        <w:t xml:space="preserve">To the extent that transfers under this section are insufficient to fund actual expenditures made as a response to the COVID-19 pandemic, the department may transfer state appropriations that are provided solely for a specified purpose.</w:t>
      </w:r>
      <w:r>
        <w:rPr/>
        <w:t xml:space="preserv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$74,332,000</w:t>
      </w:r>
      <w:r>
        <w:t>))</w:t>
      </w:r>
    </w:p>
    <w:p>
      <w:pPr>
        <w:spacing w:before="0" w:after="0" w:line="408" w:lineRule="exact"/>
        <w:ind w:left="0" w:right="0" w:firstLine="0"/>
        <w:jc w:val="left"/>
        <w:tabs>
          <w:tab w:val="right" w:leader="none" w:pos="9936"/>
        </w:tabs>
      </w:pPr>
      <w:r>
        <w:tab/>
      </w:r>
      <w:r>
        <w:rPr>
          <w:u w:val="single"/>
        </w:rPr>
        <w:t xml:space="preserve">$74,935,000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$197,000</w:t>
      </w:r>
    </w:p>
    <w:p>
      <w:pPr>
        <w:tabs>
          <w:tab w:val="right" w:leader="dot" w:pos="9936"/>
        </w:tabs>
        <w:ind w:left="0" w:right="0" w:firstLine="1440"/>
      </w:pPr>
      <w:r>
        <w:rPr/>
        <w:t xml:space="preserve">TOTAL APPROPRIATION</w:t>
      </w:r>
      <w:r>
        <w:tab/>
      </w:r>
      <w:r>
        <w:t>((</w:t>
      </w:r>
      <w:r>
        <w:rPr>
          <w:strike/>
        </w:rPr>
        <w:t xml:space="preserve">$150,931,000</w:t>
      </w:r>
      <w:r>
        <w:t>))</w:t>
      </w:r>
    </w:p>
    <w:p>
      <w:pPr>
        <w:tabs>
          <w:tab w:val="right" w:leader="none" w:pos="9936"/>
        </w:tabs>
        <w:ind w:left="0" w:right="0" w:firstLine="1440"/>
      </w:pPr>
      <w:r>
        <w:tab/>
      </w:r>
      <w:r>
        <w:rPr>
          <w:u w:val="single"/>
        </w:rPr>
        <w:t xml:space="preserve">$151,731,000</w:t>
      </w:r>
    </w:p>
    <w:p>
      <w:pPr>
        <w:spacing w:before="120" w:after="0" w:line="408" w:lineRule="exact"/>
        <w:ind w:left="0" w:right="0" w:firstLine="576"/>
        <w:jc w:val="left"/>
      </w:pPr>
      <w:r>
        <w:rPr/>
        <w:t xml:space="preserve">The appropriations in this subsection are subject to the following conditions and limitations: (a)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701 of this act.</w:t>
      </w:r>
    </w:p>
    <w:p>
      <w:pPr>
        <w:spacing w:before="0" w:after="0" w:line="408" w:lineRule="exact"/>
        <w:ind w:left="0" w:right="0" w:firstLine="576"/>
        <w:jc w:val="left"/>
      </w:pPr>
      <w:r>
        <w:rPr/>
        <w:t xml:space="preserve"> (b)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 (c)(i)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 (d)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t xml:space="preserve">(e) $219,000 of the general fund</w:t>
      </w:r>
      <w:r>
        <w:rPr>
          <w:rFonts w:ascii="Times New Roman" w:hAnsi="Times New Roman"/>
        </w:rPr>
        <w:t xml:space="preserve">—</w:t>
      </w:r>
      <w:r>
        <w:rPr/>
        <w:t xml:space="preserve">state appropriation for fiscal year 2021 is provided solely for Engrossed Second Substitute House Bill No. 1521 (government contracting). </w:t>
      </w:r>
      <w:r>
        <w:t>((</w:t>
      </w:r>
      <w:r>
        <w:rPr>
          <w:strike/>
        </w:rPr>
        <w:t xml:space="preserve">If the bill is not enacted by June 30, 2020, the amount provided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$599,334,000</w:t>
      </w:r>
      <w:r>
        <w:t>))</w:t>
      </w:r>
    </w:p>
    <w:p>
      <w:pPr>
        <w:spacing w:before="0" w:after="0" w:line="408" w:lineRule="exact"/>
        <w:ind w:left="0" w:right="0" w:firstLine="0"/>
        <w:jc w:val="left"/>
        <w:tabs>
          <w:tab w:val="right" w:leader="none" w:pos="9936"/>
        </w:tabs>
      </w:pPr>
      <w:r>
        <w:tab/>
      </w:r>
      <w:r>
        <w:rPr>
          <w:u w:val="single"/>
        </w:rPr>
        <w:t xml:space="preserve">$605,187,000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$2,339,000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$31,700,000</w:t>
      </w:r>
    </w:p>
    <w:p>
      <w:pPr>
        <w:tabs>
          <w:tab w:val="right" w:leader="dot" w:pos="9936"/>
        </w:tabs>
        <w:ind w:left="0" w:right="0" w:firstLine="1440"/>
      </w:pPr>
      <w:r>
        <w:rPr/>
        <w:t xml:space="preserve">TOTAL APPROPRIATION</w:t>
      </w:r>
      <w:r>
        <w:tab/>
      </w:r>
      <w:r>
        <w:t>((</w:t>
      </w:r>
      <w:r>
        <w:rPr>
          <w:strike/>
        </w:rPr>
        <w:t xml:space="preserve">$1,232,080,000</w:t>
      </w:r>
      <w:r>
        <w:t>))</w:t>
      </w:r>
    </w:p>
    <w:p>
      <w:pPr>
        <w:tabs>
          <w:tab w:val="right" w:leader="none" w:pos="9936"/>
        </w:tabs>
        <w:ind w:left="0" w:right="0" w:firstLine="1440"/>
      </w:pPr>
      <w:r>
        <w:tab/>
      </w:r>
      <w:r>
        <w:rPr>
          <w:u w:val="single"/>
        </w:rPr>
        <w:t xml:space="preserve">$1,267,293,000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w:t>
      </w:r>
      <w:r>
        <w:t>((</w:t>
      </w:r>
      <w:r>
        <w:rPr>
          <w:strike/>
        </w:rPr>
        <w:t xml:space="preserve">The</w:t>
      </w:r>
      <w:r>
        <w:t>))</w:t>
      </w:r>
      <w:r>
        <w:rPr/>
        <w:t xml:space="preserve"> </w:t>
      </w:r>
      <w:r>
        <w:rPr>
          <w:u w:val="single"/>
        </w:rPr>
        <w:t xml:space="preserve">Except as provided in (j) of this subsection, the</w:t>
      </w:r>
      <w:r>
        <w:rPr/>
        <w:t xml:space="preserv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w:t>
      </w:r>
      <w:r>
        <w:t>((</w:t>
      </w:r>
      <w:r>
        <w:rPr>
          <w:strike/>
        </w:rPr>
        <w:t xml:space="preserve">and $1,861,000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$1,071,000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$663,000 of the general fund</w:t>
      </w:r>
      <w:r>
        <w:rPr>
          <w:rFonts w:ascii="Times New Roman" w:hAnsi="Times New Roman"/>
        </w:rPr>
        <w:t xml:space="preserve">—</w:t>
      </w:r>
      <w:r>
        <w:rPr/>
        <w:t xml:space="preserve">state appropriation for fiscal year 2021 is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t xml:space="preserve">(h) $16,000 of the general fund</w:t>
      </w:r>
      <w:r>
        <w:rPr>
          <w:rFonts w:ascii="Times New Roman" w:hAnsi="Times New Roman"/>
        </w:rPr>
        <w:t xml:space="preserve">—</w:t>
      </w:r>
      <w:r>
        <w:rPr/>
        <w:t xml:space="preserve">state appropriation for fiscal year 2021 is provided solely for Third Substitute House Bill No. 1504 (impaired driving).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(j)</w:t>
      </w:r>
      <w:r>
        <w:t>))</w:t>
      </w:r>
      <w:r>
        <w:rPr/>
        <w:t xml:space="preserve"> </w:t>
      </w:r>
      <w:r>
        <w:rPr>
          <w:u w:val="single"/>
        </w:rPr>
        <w:t xml:space="preserve">(i)</w:t>
      </w:r>
      <w:r>
        <w:rPr/>
        <w:t xml:space="preserve"> $97,000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(j) $600,000 of the general fund</w:t>
      </w:r>
      <w:r>
        <w:rPr>
          <w:rFonts w:ascii="Times New Roman" w:hAnsi="Times New Roman"/>
          <w:u w:val="single"/>
        </w:rPr>
        <w:t xml:space="preserve">—</w:t>
      </w:r>
      <w:r>
        <w:rPr>
          <w:u w:val="single"/>
        </w:rPr>
        <w:t xml:space="preserve">state appropriation for fiscal year 2021 is provided solely to pay for local jail beds to house individuals for the eighth and subsequent days following sentencing due to delays in transport to state institutions related to COVID-19 response. For this purpose, the department shall not pay a rate greater than $93.71 per day.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$242,885,000</w:t>
      </w:r>
      <w:r>
        <w:t>))</w:t>
      </w:r>
    </w:p>
    <w:p>
      <w:pPr>
        <w:spacing w:before="0" w:after="0" w:line="408" w:lineRule="exact"/>
        <w:ind w:left="0" w:right="0" w:firstLine="0"/>
        <w:jc w:val="left"/>
        <w:tabs>
          <w:tab w:val="right" w:leader="none" w:pos="9936"/>
        </w:tabs>
      </w:pPr>
      <w:r>
        <w:tab/>
      </w:r>
      <w:r>
        <w:rPr>
          <w:u w:val="single"/>
        </w:rPr>
        <w:t xml:space="preserve">$205,959,000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$5,879,000</w:t>
      </w:r>
    </w:p>
    <w:p>
      <w:pPr>
        <w:tabs>
          <w:tab w:val="right" w:leader="dot" w:pos="9936"/>
        </w:tabs>
        <w:ind w:left="0" w:right="0" w:firstLine="1440"/>
      </w:pPr>
      <w:r>
        <w:rPr/>
        <w:t xml:space="preserve">TOTAL APPROPRIATION</w:t>
      </w:r>
      <w:r>
        <w:tab/>
      </w:r>
      <w:r>
        <w:t>((</w:t>
      </w:r>
      <w:r>
        <w:rPr>
          <w:strike/>
        </w:rPr>
        <w:t xml:space="preserve">$486,984,000</w:t>
      </w:r>
      <w:r>
        <w:t>))</w:t>
      </w:r>
    </w:p>
    <w:p>
      <w:pPr>
        <w:tabs>
          <w:tab w:val="right" w:leader="none" w:pos="9936"/>
        </w:tabs>
        <w:ind w:left="0" w:right="0" w:firstLine="1440"/>
      </w:pPr>
      <w:r>
        <w:tab/>
      </w:r>
      <w:r>
        <w:rPr>
          <w:u w:val="single"/>
        </w:rPr>
        <w:t xml:space="preserve">$455,937,000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(d)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(e) Amounts provided in this subsection include additional funding for improving services to persons under community supervision. The savings from caseload reductions as a result of Substitute House Bill No. 2393 (community custody), Substitute House Bill No. 2394 (community custody), and Substitute House Bill No. 2417 (community custody terms) allow for investments as recommended by the sentencing guidelines commission and the criminal sentencing task force, in evidence-based supervision and reentry practices that support accountability and successful reintegration into the community. The department of corrections must report to the governor and the appropriate committees of the legislature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$6,580,000</w:t>
      </w:r>
      <w:r>
        <w:t>))</w:t>
      </w:r>
    </w:p>
    <w:p>
      <w:pPr>
        <w:spacing w:before="0" w:after="0" w:line="408" w:lineRule="exact"/>
        <w:ind w:left="0" w:right="0" w:firstLine="0"/>
        <w:jc w:val="left"/>
        <w:tabs>
          <w:tab w:val="right" w:leader="none" w:pos="9936"/>
        </w:tabs>
      </w:pPr>
      <w:r>
        <w:tab/>
      </w:r>
      <w:r>
        <w:rPr>
          <w:u w:val="single"/>
        </w:rPr>
        <w:t xml:space="preserve">$7,298,000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$911,000</w:t>
      </w:r>
    </w:p>
    <w:p>
      <w:pPr>
        <w:tabs>
          <w:tab w:val="right" w:leader="dot" w:pos="9936"/>
        </w:tabs>
        <w:ind w:left="0" w:right="0" w:firstLine="1440"/>
      </w:pPr>
      <w:r>
        <w:rPr/>
        <w:t xml:space="preserve">TOTAL APPROPRIATION</w:t>
      </w:r>
      <w:r>
        <w:tab/>
      </w:r>
      <w:r>
        <w:t>((</w:t>
      </w:r>
      <w:r>
        <w:rPr>
          <w:strike/>
        </w:rPr>
        <w:t xml:space="preserve">$13,561,000</w:t>
      </w:r>
      <w:r>
        <w:t>))</w:t>
      </w:r>
    </w:p>
    <w:p>
      <w:pPr>
        <w:tabs>
          <w:tab w:val="right" w:leader="none" w:pos="9936"/>
        </w:tabs>
        <w:ind w:left="0" w:right="0" w:firstLine="1440"/>
      </w:pPr>
      <w:r>
        <w:tab/>
      </w:r>
      <w:r>
        <w:rPr>
          <w:u w:val="single"/>
        </w:rPr>
        <w:t xml:space="preserve">$15,190,000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$49,181,000</w:t>
      </w:r>
      <w:r>
        <w:t>))</w:t>
      </w:r>
    </w:p>
    <w:p>
      <w:pPr>
        <w:spacing w:before="0" w:after="0" w:line="408" w:lineRule="exact"/>
        <w:ind w:left="0" w:right="0" w:firstLine="0"/>
        <w:jc w:val="left"/>
        <w:tabs>
          <w:tab w:val="right" w:leader="none" w:pos="9936"/>
        </w:tabs>
      </w:pPr>
      <w:r>
        <w:tab/>
      </w:r>
      <w:r>
        <w:rPr>
          <w:u w:val="single"/>
        </w:rPr>
        <w:t xml:space="preserve">$49,777,000</w:t>
      </w:r>
    </w:p>
    <w:p>
      <w:pPr>
        <w:tabs>
          <w:tab w:val="right" w:leader="dot" w:pos="9936"/>
        </w:tabs>
        <w:ind w:left="0" w:right="0" w:firstLine="1440"/>
      </w:pPr>
      <w:r>
        <w:rPr/>
        <w:t xml:space="preserve">TOTAL APPROPRIATION</w:t>
      </w:r>
      <w:r>
        <w:tab/>
      </w:r>
      <w:r>
        <w:t>((</w:t>
      </w:r>
      <w:r>
        <w:rPr>
          <w:strike/>
        </w:rPr>
        <w:t xml:space="preserve">$97,016,000</w:t>
      </w:r>
      <w:r>
        <w:t>))</w:t>
      </w:r>
    </w:p>
    <w:p>
      <w:pPr>
        <w:tabs>
          <w:tab w:val="right" w:leader="none" w:pos="9936"/>
        </w:tabs>
        <w:ind w:left="0" w:right="0" w:firstLine="1440"/>
      </w:pPr>
      <w:r>
        <w:tab/>
      </w:r>
      <w:r>
        <w:rPr>
          <w:u w:val="single"/>
        </w:rPr>
        <w:t xml:space="preserve">$97,612,000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$62,460,000</w:t>
      </w:r>
      <w:r>
        <w:t>))</w:t>
      </w:r>
    </w:p>
    <w:p>
      <w:pPr>
        <w:spacing w:before="0" w:after="0" w:line="408" w:lineRule="exact"/>
        <w:ind w:left="0" w:right="0" w:firstLine="0"/>
        <w:jc w:val="left"/>
        <w:tabs>
          <w:tab w:val="right" w:leader="none" w:pos="9936"/>
        </w:tabs>
      </w:pPr>
      <w:r>
        <w:tab/>
      </w:r>
      <w:r>
        <w:rPr>
          <w:u w:val="single"/>
        </w:rPr>
        <w:t xml:space="preserve">$64,211,000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$214,000</w:t>
      </w:r>
    </w:p>
    <w:p>
      <w:pPr>
        <w:tabs>
          <w:tab w:val="right" w:leader="dot" w:pos="9936"/>
        </w:tabs>
        <w:ind w:left="0" w:right="0" w:firstLine="1440"/>
      </w:pPr>
      <w:r>
        <w:rPr/>
        <w:t xml:space="preserve">TOTAL APPROPRIATION</w:t>
      </w:r>
      <w:r>
        <w:tab/>
      </w:r>
      <w:r>
        <w:t>((</w:t>
      </w:r>
      <w:r>
        <w:rPr>
          <w:strike/>
        </w:rPr>
        <w:t xml:space="preserve">$126,342,000</w:t>
      </w:r>
      <w:r>
        <w:t>))</w:t>
      </w:r>
    </w:p>
    <w:p>
      <w:pPr>
        <w:tabs>
          <w:tab w:val="right" w:leader="none" w:pos="9936"/>
        </w:tabs>
        <w:ind w:left="0" w:right="0" w:firstLine="1440"/>
      </w:pPr>
      <w:r>
        <w:tab/>
      </w:r>
      <w:r>
        <w:rPr>
          <w:u w:val="single"/>
        </w:rPr>
        <w:t xml:space="preserve">$128,307,000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$924,000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 or to increase the value of the rental voucher.</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w:t>
      </w:r>
    </w:p>
    <w:p>
      <w:pPr>
        <w:spacing w:before="0" w:after="0" w:line="408" w:lineRule="exact"/>
        <w:ind w:left="0" w:right="0" w:firstLine="576"/>
        <w:jc w:val="left"/>
      </w:pPr>
      <w:r>
        <w:rPr/>
        <w:t xml:space="preserve">(d)(i) $1,156,000 of the general fund</w:t>
      </w:r>
      <w:r>
        <w:rPr>
          <w:rFonts w:ascii="Times New Roman" w:hAnsi="Times New Roman"/>
        </w:rPr>
        <w:t xml:space="preserve">—</w:t>
      </w:r>
      <w:r>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t xml:space="preserve">(A) Adult basic education;</w:t>
      </w:r>
    </w:p>
    <w:p>
      <w:pPr>
        <w:spacing w:before="0" w:after="0" w:line="408" w:lineRule="exact"/>
        <w:ind w:left="0" w:right="0" w:firstLine="576"/>
        <w:jc w:val="left"/>
      </w:pPr>
      <w:r>
        <w:rPr/>
        <w:t xml:space="preserve">(B) Completion of the free application for federal student aid or the Washington application for state financial aid; and </w:t>
      </w:r>
    </w:p>
    <w:p>
      <w:pPr>
        <w:spacing w:before="0" w:after="0" w:line="408" w:lineRule="exact"/>
        <w:ind w:left="0" w:right="0" w:firstLine="576"/>
        <w:jc w:val="left"/>
      </w:pPr>
      <w:r>
        <w:rPr/>
        <w:t xml:space="preserve">(C) Postsecondary education and training.</w:t>
      </w:r>
    </w:p>
    <w:p>
      <w:pPr>
        <w:spacing w:before="0" w:after="0" w:line="408" w:lineRule="exact"/>
        <w:ind w:left="0" w:right="0" w:firstLine="576"/>
        <w:jc w:val="left"/>
      </w:pPr>
      <w:r>
        <w:rPr/>
        <w:t xml:space="preserve">(ii) A report shall be submitted to the governor and the appropriate committees of the legislature by December 1, 2021, including:</w:t>
      </w:r>
    </w:p>
    <w:p>
      <w:pPr>
        <w:spacing w:before="0" w:after="0" w:line="408" w:lineRule="exact"/>
        <w:ind w:left="0" w:right="0" w:firstLine="576"/>
        <w:jc w:val="left"/>
      </w:pPr>
      <w:r>
        <w:rPr/>
        <w:t xml:space="preserve">(A) A description of how the secure internet connections were implemented, including any barriers or challenges;</w:t>
      </w:r>
    </w:p>
    <w:p>
      <w:pPr>
        <w:spacing w:before="0" w:after="0" w:line="408" w:lineRule="exact"/>
        <w:ind w:left="0" w:right="0" w:firstLine="576"/>
        <w:jc w:val="left"/>
      </w:pPr>
      <w:r>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0" w:after="0" w:line="408" w:lineRule="exact"/>
        <w:ind w:left="0" w:right="0" w:firstLine="576"/>
        <w:jc w:val="left"/>
      </w:pPr>
      <w:r>
        <w:rPr>
          <w:u w:val="single"/>
        </w:rPr>
        <w:t xml:space="preserve">(e) $1,300,000 of the general fund</w:t>
      </w:r>
      <w:r>
        <w:rPr>
          <w:rFonts w:ascii="Times New Roman" w:hAnsi="Times New Roman"/>
          <w:u w:val="single"/>
        </w:rPr>
        <w:t xml:space="preserve">—</w:t>
      </w:r>
      <w:r>
        <w:rPr>
          <w:u w:val="single"/>
        </w:rPr>
        <w:t xml:space="preserve">state appropriation for fiscal year 2021 is provided solely for temporary court facilities, for staffing, and to provide release assistance, including limited housing and food assistance, and other costs associated with individuals resentenced or ordered released from confinement as a result of the </w:t>
      </w:r>
      <w:r>
        <w:rPr>
          <w:i/>
          <w:u w:val="single"/>
        </w:rPr>
        <w:t xml:space="preserve">State v. Blake</w:t>
      </w:r>
      <w:r>
        <w:rPr>
          <w:u w:val="single"/>
        </w:rPr>
        <w:t xml:space="preserve"> decision.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$174,549,000</w:t>
      </w:r>
      <w:r>
        <w:t>))</w:t>
      </w:r>
    </w:p>
    <w:p>
      <w:pPr>
        <w:spacing w:before="0" w:after="0" w:line="408" w:lineRule="exact"/>
        <w:ind w:left="0" w:right="0" w:firstLine="0"/>
        <w:jc w:val="left"/>
        <w:tabs>
          <w:tab w:val="right" w:leader="none" w:pos="9936"/>
        </w:tabs>
      </w:pPr>
      <w:r>
        <w:tab/>
      </w:r>
      <w:r>
        <w:rPr>
          <w:u w:val="single"/>
        </w:rPr>
        <w:t xml:space="preserve">$175,395,000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$3,292,000</w:t>
      </w:r>
    </w:p>
    <w:p>
      <w:pPr>
        <w:tabs>
          <w:tab w:val="right" w:leader="dot" w:pos="9936"/>
        </w:tabs>
        <w:ind w:left="0" w:right="0" w:firstLine="1440"/>
      </w:pPr>
      <w:r>
        <w:rPr/>
        <w:t xml:space="preserve">TOTAL APPROPRIATION</w:t>
      </w:r>
      <w:r>
        <w:tab/>
      </w:r>
      <w:r>
        <w:t>((</w:t>
      </w:r>
      <w:r>
        <w:rPr>
          <w:strike/>
        </w:rPr>
        <w:t xml:space="preserve">$340,465,000</w:t>
      </w:r>
      <w:r>
        <w:t>))</w:t>
      </w:r>
    </w:p>
    <w:p>
      <w:pPr>
        <w:tabs>
          <w:tab w:val="right" w:leader="none" w:pos="9936"/>
        </w:tabs>
        <w:ind w:left="0" w:right="0" w:firstLine="1440"/>
      </w:pPr>
      <w:r>
        <w:tab/>
      </w:r>
      <w:r>
        <w:rPr>
          <w:u w:val="single"/>
        </w:rPr>
        <w:t xml:space="preserve">$344,603,000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$108,000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t xml:space="preserve">(d) $73,000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$25,492,000</w:t>
      </w:r>
      <w:r>
        <w:t>))</w:t>
      </w:r>
    </w:p>
    <w:p>
      <w:pPr>
        <w:spacing w:before="0" w:after="0" w:line="408" w:lineRule="exact"/>
        <w:ind w:left="0" w:right="0" w:firstLine="0"/>
        <w:jc w:val="left"/>
        <w:tabs>
          <w:tab w:val="right" w:leader="none" w:pos="9936"/>
        </w:tabs>
      </w:pPr>
      <w:r>
        <w:tab/>
      </w:r>
      <w:r>
        <w:rPr>
          <w:u w:val="single"/>
        </w:rPr>
        <w:t xml:space="preserve">$25,209,000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$33,306,000</w:t>
      </w:r>
      <w:r>
        <w:t>))</w:t>
      </w:r>
    </w:p>
    <w:p>
      <w:pPr>
        <w:tabs>
          <w:tab w:val="right" w:leader="none" w:pos="9936"/>
        </w:tabs>
        <w:ind w:left="0" w:right="0" w:firstLine="1440"/>
      </w:pPr>
      <w:r>
        <w:tab/>
      </w:r>
      <w:r>
        <w:rPr>
          <w:u w:val="single"/>
        </w:rPr>
        <w:t xml:space="preserve">$32,823,000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$252,209,000</w:t>
      </w:r>
      <w:r>
        <w:t>))</w:t>
      </w:r>
    </w:p>
    <w:p>
      <w:pPr>
        <w:spacing w:before="0" w:after="0" w:line="408" w:lineRule="exact"/>
        <w:ind w:left="0" w:right="0" w:firstLine="0"/>
        <w:jc w:val="left"/>
        <w:tabs>
          <w:tab w:val="right" w:leader="none" w:pos="9936"/>
        </w:tabs>
      </w:pPr>
      <w:r>
        <w:tab/>
      </w:r>
      <w:r>
        <w:rPr>
          <w:u w:val="single"/>
        </w:rPr>
        <w:t xml:space="preserve">$221,152,000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$36,421,000</w:t>
      </w:r>
      <w:r>
        <w:t>))</w:t>
      </w:r>
    </w:p>
    <w:p>
      <w:pPr>
        <w:spacing w:before="0" w:after="0" w:line="408" w:lineRule="exact"/>
        <w:ind w:left="0" w:right="0" w:firstLine="0"/>
        <w:jc w:val="left"/>
        <w:tabs>
          <w:tab w:val="right" w:leader="none" w:pos="9936"/>
        </w:tabs>
      </w:pPr>
      <w:r>
        <w:tab/>
      </w:r>
      <w:r>
        <w:rPr>
          <w:u w:val="single"/>
        </w:rPr>
        <w:t xml:space="preserve">$36,408,000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$278,678,000</w:t>
      </w:r>
      <w:r>
        <w:t>))</w:t>
      </w:r>
    </w:p>
    <w:p>
      <w:pPr>
        <w:spacing w:before="0" w:after="0" w:line="408" w:lineRule="exact"/>
        <w:ind w:left="0" w:right="0" w:firstLine="0"/>
        <w:jc w:val="left"/>
        <w:tabs>
          <w:tab w:val="right" w:leader="none" w:pos="9936"/>
        </w:tabs>
      </w:pPr>
      <w:r>
        <w:tab/>
      </w:r>
      <w:r>
        <w:rPr>
          <w:u w:val="single"/>
        </w:rPr>
        <w:t xml:space="preserve">$417,640,000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$26,256,000</w:t>
      </w:r>
      <w:r>
        <w:t>))</w:t>
      </w:r>
    </w:p>
    <w:p>
      <w:pPr>
        <w:spacing w:before="0" w:after="0" w:line="408" w:lineRule="exact"/>
        <w:ind w:left="0" w:right="0" w:firstLine="0"/>
        <w:jc w:val="left"/>
        <w:tabs>
          <w:tab w:val="right" w:leader="none" w:pos="9936"/>
        </w:tabs>
      </w:pPr>
      <w:r>
        <w:tab/>
      </w:r>
      <w:r>
        <w:rPr>
          <w:u w:val="single"/>
        </w:rPr>
        <w:t xml:space="preserve">$26,250,000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$66,060,000</w:t>
      </w:r>
      <w:r>
        <w:t>))</w:t>
      </w:r>
    </w:p>
    <w:p>
      <w:pPr>
        <w:spacing w:before="0" w:after="0" w:line="408" w:lineRule="exact"/>
        <w:ind w:left="0" w:right="0" w:firstLine="0"/>
        <w:jc w:val="left"/>
        <w:tabs>
          <w:tab w:val="right" w:leader="none" w:pos="9936"/>
        </w:tabs>
      </w:pPr>
      <w:r>
        <w:tab/>
      </w:r>
      <w:r>
        <w:rPr>
          <w:u w:val="single"/>
        </w:rPr>
        <w:t xml:space="preserve">$65,982,000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$129,563,000</w:t>
      </w:r>
      <w:r>
        <w:t>))</w:t>
      </w:r>
    </w:p>
    <w:p>
      <w:pPr>
        <w:spacing w:before="0" w:after="0" w:line="408" w:lineRule="exact"/>
        <w:ind w:left="0" w:right="0" w:firstLine="0"/>
        <w:jc w:val="left"/>
        <w:tabs>
          <w:tab w:val="right" w:leader="none" w:pos="9936"/>
        </w:tabs>
      </w:pPr>
      <w:r>
        <w:tab/>
      </w:r>
      <w:r>
        <w:rPr>
          <w:u w:val="single"/>
        </w:rPr>
        <w:t xml:space="preserve">$129,489,000</w:t>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$14,103,000</w:t>
      </w:r>
    </w:p>
    <w:p>
      <w:pPr>
        <w:tabs>
          <w:tab w:val="right" w:leader="dot" w:pos="9936"/>
        </w:tabs>
        <w:ind w:left="0" w:right="0" w:firstLine="1440"/>
      </w:pPr>
      <w:r>
        <w:rPr/>
        <w:t xml:space="preserve">TOTAL APPROPRIATION</w:t>
      </w:r>
      <w:r>
        <w:tab/>
      </w:r>
      <w:r>
        <w:t>((</w:t>
      </w:r>
      <w:r>
        <w:rPr>
          <w:strike/>
        </w:rPr>
        <w:t xml:space="preserve">$804,235,000</w:t>
      </w:r>
      <w:r>
        <w:t>))</w:t>
      </w:r>
    </w:p>
    <w:p>
      <w:pPr>
        <w:tabs>
          <w:tab w:val="right" w:leader="none" w:pos="9936"/>
        </w:tabs>
        <w:ind w:left="0" w:right="0" w:firstLine="1440"/>
      </w:pPr>
      <w:r>
        <w:tab/>
      </w:r>
      <w:r>
        <w:rPr>
          <w:u w:val="single"/>
        </w:rPr>
        <w:t xml:space="preserve">$911,969,000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rPr>
          <w:u w:val="single"/>
        </w:rPr>
        <w:t xml:space="preserve">Of the amount provided in this subsection, $7,426,000 of the employment service administrative account</w:t>
      </w:r>
      <w:r>
        <w:rPr>
          <w:rFonts w:ascii="Times New Roman" w:hAnsi="Times New Roman"/>
          <w:u w:val="single"/>
        </w:rPr>
        <w:t xml:space="preserve">—</w:t>
      </w:r>
      <w:r>
        <w:rPr>
          <w:u w:val="single"/>
        </w:rPr>
        <w:t xml:space="preserve">state appropriation is subject to the conditions, limitations, and review provided in section 701 of this act.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(7) $875,000 of the general fund</w:t>
      </w:r>
      <w:r>
        <w:rPr>
          <w:rFonts w:ascii="Times New Roman" w:hAnsi="Times New Roman"/>
        </w:rPr>
        <w:t xml:space="preserve">—</w:t>
      </w:r>
      <w:r>
        <w:rPr/>
        <w:t xml:space="preserve">state appropriation for fiscal year 2021 is provided solely to expand career connected learning program intermediary grants.</w:t>
      </w:r>
    </w:p>
    <w:p>
      <w:pPr>
        <w:spacing w:before="0" w:after="0" w:line="408" w:lineRule="exact"/>
        <w:ind w:left="0" w:right="0" w:firstLine="576"/>
        <w:jc w:val="left"/>
      </w:pPr>
      <w:r>
        <w:rPr/>
        <w:t xml:space="preserve">(8) $50,948,000 of the family and medical leave insurance account</w:t>
      </w:r>
      <w:r>
        <w:rPr>
          <w:rFonts w:ascii="Times New Roman" w:hAnsi="Times New Roman"/>
        </w:rPr>
        <w:t xml:space="preserve">—</w:t>
      </w:r>
      <w:r>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t xml:space="preserve">(9) $491,000 of the employment service administrative account</w:t>
      </w:r>
      <w:r>
        <w:rPr>
          <w:rFonts w:ascii="Times New Roman" w:hAnsi="Times New Roman"/>
        </w:rPr>
        <w:t xml:space="preserve">—</w:t>
      </w:r>
      <w:r>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(11) $11,019,000 of the employment services administrative account</w:t>
      </w:r>
      <w:r>
        <w:rPr>
          <w:rFonts w:ascii="Times New Roman" w:hAnsi="Times New Roman"/>
        </w:rPr>
        <w:t xml:space="preserve">—</w:t>
      </w:r>
      <w:r>
        <w:rPr/>
        <w:t xml:space="preserve">state appropriation is provided solely for increased compensation and other administrative costs that federal grant dollars are insufficient to cover. The department shall report the following to the legislature and the governor by September 30, 2020:</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each fiscal year from fiscal year 2014 through fiscal year 2020, and the applicable rules;</w:t>
      </w:r>
    </w:p>
    <w:p>
      <w:pPr>
        <w:spacing w:before="0" w:after="0" w:line="408" w:lineRule="exact"/>
        <w:ind w:left="0" w:right="0" w:firstLine="576"/>
        <w:jc w:val="left"/>
      </w:pPr>
      <w:r>
        <w:rPr/>
        <w:t xml:space="preserve">(c) State funding available to the department, segregated by line of business or activity, for each fiscal year from fiscal year 2014 through fiscal year 2020;</w:t>
      </w:r>
    </w:p>
    <w:p>
      <w:pPr>
        <w:spacing w:before="0" w:after="0" w:line="408" w:lineRule="exact"/>
        <w:ind w:left="0" w:right="0" w:firstLine="576"/>
        <w:jc w:val="left"/>
      </w:pPr>
      <w:r>
        <w:rPr/>
        <w:t xml:space="preserve">(d) A history of staffing levels by line of business or activity, identifying sources of state or federal funding, for each fiscal year from fiscal year 2014 through fiscal year 2020;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u w:val="single"/>
        </w:rPr>
        <w:t xml:space="preserve">(12)(a) $35,000 of the employment services administrative account</w:t>
      </w:r>
      <w:r>
        <w:rPr>
          <w:rFonts w:ascii="Times New Roman" w:hAnsi="Times New Roman"/>
          <w:u w:val="single"/>
        </w:rPr>
        <w:t xml:space="preserve">—</w:t>
      </w:r>
      <w:r>
        <w:rPr>
          <w:u w:val="single"/>
        </w:rPr>
        <w:t xml:space="preserve">state appropriation is provided solely for the department to begin conducting a study, jointly with the department of social and health services,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u w:val="single"/>
        </w:rPr>
        <w:t xml:space="preserve">(b) In preparation for the study, the department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programs and identify the associated operational and caseload costs.</w:t>
      </w:r>
    </w:p>
    <w:p>
      <w:pPr>
        <w:spacing w:before="0" w:after="0" w:line="408" w:lineRule="exact"/>
        <w:ind w:left="0" w:right="0" w:firstLine="576"/>
        <w:jc w:val="left"/>
      </w:pPr>
      <w:r>
        <w:rPr>
          <w:u w:val="single"/>
        </w:rPr>
        <w:t xml:space="preserve">(c) The departments shall begin to develop recommendations to expand existing programs or create similar programs to serve undocumented individuals.</w:t>
      </w:r>
    </w:p>
    <w:p>
      <w:pPr>
        <w:spacing w:before="0" w:after="0" w:line="408" w:lineRule="exact"/>
        <w:ind w:left="0" w:right="0" w:firstLine="576"/>
        <w:jc w:val="left"/>
      </w:pPr>
      <w:r>
        <w:rPr>
          <w:u w:val="single"/>
        </w:rPr>
        <w:t xml:space="preserve">(13) $1,983,000 of the general fund</w:t>
      </w:r>
      <w:r>
        <w:rPr>
          <w:rFonts w:ascii="Times New Roman" w:hAnsi="Times New Roman"/>
          <w:u w:val="single"/>
        </w:rPr>
        <w:t xml:space="preserve">—</w:t>
      </w:r>
      <w:r>
        <w:rPr>
          <w:u w:val="single"/>
        </w:rPr>
        <w:t xml:space="preserve">federal appropriation (CRF) is provided solely for the department to contract with the national guard to assist in reducing the backlog of claimant issues and other work that the department has experienced due to the high volume and extended length of unemployment insurance claims related to the COVID-19 public health emergency.</w:t>
      </w:r>
    </w:p>
    <w:p>
      <w:pPr>
        <w:spacing w:before="0" w:after="0" w:line="408" w:lineRule="exact"/>
        <w:ind w:left="0" w:right="0" w:firstLine="576"/>
        <w:jc w:val="left"/>
      </w:pPr>
      <w:r>
        <w:rPr>
          <w:u w:val="single"/>
        </w:rPr>
        <w:t xml:space="preserve">(14) $633,000 of the general fund</w:t>
      </w:r>
      <w:r>
        <w:rPr>
          <w:rFonts w:ascii="Times New Roman" w:hAnsi="Times New Roman"/>
          <w:u w:val="single"/>
        </w:rPr>
        <w:t xml:space="preserve">—</w:t>
      </w:r>
      <w:r>
        <w:rPr>
          <w:u w:val="single"/>
        </w:rPr>
        <w:t xml:space="preserve">federal appropriation (CRF) is provided solely for the department to contract with one or more experienced fact-finding services, to assist with adjudication and other efforts related to the high volume and extended length of unemployment insurance claims related to the COVID-19 public health emergency.</w:t>
      </w:r>
    </w:p>
    <w:p>
      <w:pPr>
        <w:spacing w:before="0" w:after="0" w:line="408" w:lineRule="exact"/>
        <w:ind w:left="0" w:right="0" w:firstLine="576"/>
        <w:jc w:val="left"/>
      </w:pPr>
      <w:r>
        <w:rPr>
          <w:u w:val="single"/>
        </w:rPr>
        <w:t xml:space="preserve">(15) $2,110,000 of the general fund</w:t>
      </w:r>
      <w:r>
        <w:rPr>
          <w:rFonts w:ascii="Times New Roman" w:hAnsi="Times New Roman"/>
          <w:u w:val="single"/>
        </w:rPr>
        <w:t xml:space="preserve">—</w:t>
      </w:r>
      <w:r>
        <w:rPr>
          <w:u w:val="single"/>
        </w:rPr>
        <w:t xml:space="preserve">federal appropriation (CRF) is provided solely for the department to migrate and upgrade the customer call center phone system to a cloud-based system, in order to promote equitable access and ensure the timely payment of unemployment insurance benefits. Prior to executing any contract, the department shall consult with the office of the chief information officer. The department, in collaboration with the office of the chief information officer, must develop a project plan, timeline with quantifiable deliverables, and budget. The budget must include base funding in the 2019-2021 fiscal biennium for the existing customer call center phone system, and project ongoing costs by fiscal year and by fund for the upgraded phone system. The department must report this to the office of financial management and the relevant committees of the legislature by June 30, 2021.</w:t>
      </w:r>
    </w:p>
    <w:p>
      <w:pPr>
        <w:spacing w:before="0" w:after="0" w:line="408" w:lineRule="exact"/>
        <w:ind w:left="0" w:right="0" w:firstLine="576"/>
        <w:jc w:val="left"/>
      </w:pPr>
      <w:r>
        <w:rPr>
          <w:u w:val="single"/>
        </w:rPr>
        <w:t xml:space="preserve">(16) $240,000 of the general fund</w:t>
      </w:r>
      <w:r>
        <w:rPr>
          <w:rFonts w:ascii="Times New Roman" w:hAnsi="Times New Roman"/>
          <w:u w:val="single"/>
        </w:rPr>
        <w:t xml:space="preserve">—</w:t>
      </w:r>
      <w:r>
        <w:rPr>
          <w:u w:val="single"/>
        </w:rPr>
        <w:t xml:space="preserve">federal appropriation (CRF) is provided solely for the translation of letters and documents, and other enhancements to improve unemployment insurance customer access and ensure the timely payment of unemployment insurance benefits.</w:t>
      </w:r>
    </w:p>
    <w:p>
      <w:pPr>
        <w:spacing w:before="0" w:after="0" w:line="408" w:lineRule="exact"/>
        <w:ind w:left="0" w:right="0" w:firstLine="576"/>
        <w:jc w:val="left"/>
      </w:pPr>
      <w:r>
        <w:rPr>
          <w:u w:val="single"/>
        </w:rPr>
        <w:t xml:space="preserve">(17) $303,000 of the unemployment compensation account</w:t>
      </w:r>
      <w:r>
        <w:rPr>
          <w:rFonts w:ascii="Times New Roman" w:hAnsi="Times New Roman"/>
          <w:u w:val="single"/>
        </w:rPr>
        <w:t xml:space="preserve">—</w:t>
      </w:r>
      <w:r>
        <w:rPr>
          <w:u w:val="single"/>
        </w:rPr>
        <w:t xml:space="preserve">federal appropriation is provided solely for costs associated with the implementation of chapter 2, Laws of 2021 (concerning unemployment insurance).</w:t>
      </w:r>
    </w:p>
    <w:p>
      <w:pPr>
        <w:spacing w:before="0" w:after="0" w:line="408" w:lineRule="exact"/>
        <w:ind w:left="0" w:right="0" w:firstLine="576"/>
        <w:jc w:val="left"/>
      </w:pPr>
      <w:r>
        <w:rPr>
          <w:u w:val="single"/>
        </w:rPr>
        <w:t xml:space="preserve">(18) $6,826,000 of the unemployment compensation administration account</w:t>
      </w:r>
      <w:r>
        <w:rPr>
          <w:rFonts w:ascii="Times New Roman" w:hAnsi="Times New Roman"/>
          <w:u w:val="single"/>
        </w:rPr>
        <w:t xml:space="preserve">—</w:t>
      </w:r>
      <w:r>
        <w:rPr>
          <w:u w:val="single"/>
        </w:rPr>
        <w:t xml:space="preserve">federal appropriation is provided solely for the department to process the unemployment insurance claimant backlog and to make program changes that enhance user experience in order to reduce claimant errors.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(1)(a) The appropriations to the department of children, youth, and families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w:t>
      </w:r>
      <w:r>
        <w:rPr>
          <w:u w:val="single"/>
        </w:rPr>
        <w:t xml:space="preserve">The department must notify the fiscal committees of the legislature prior to receiving approval from the director of the office of financial management.</w:t>
      </w:r>
      <w:r>
        <w:rPr/>
        <w:t xml:space="preserve">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w:t>
      </w:r>
      <w:r>
        <w:rPr/>
        <w:t xml:space="preserve"> caseload forecasts and utilization assumptions in the foster care, adoption support, child protective services, working connections child care, and the juvenile rehabilitation programs </w:t>
      </w:r>
      <w:r>
        <w:rPr>
          <w:u w:val="single"/>
        </w:rPr>
        <w:t xml:space="preserve">or in response to the COVID-19 pandemic</w:t>
      </w:r>
      <w:r>
        <w:rPr/>
        <w:t xml:space="preserve">, the department may transfer appropriations that are provided solely for a specified purpose.</w:t>
      </w:r>
    </w:p>
    <w:p>
      <w:pPr>
        <w:spacing w:before="120" w:after="0" w:line="408" w:lineRule="exact"/>
        <w:ind w:left="0" w:right="0" w:firstLine="576"/>
        <w:jc w:val="left"/>
      </w:pPr>
      <w:r>
        <w:rPr/>
        <w:t xml:space="preserve">(2)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$411,209,000</w:t>
      </w:r>
      <w:r>
        <w:t>))</w:t>
      </w:r>
    </w:p>
    <w:p>
      <w:pPr>
        <w:spacing w:before="0" w:after="0" w:line="408" w:lineRule="exact"/>
        <w:ind w:left="0" w:right="0" w:firstLine="0"/>
        <w:jc w:val="left"/>
        <w:tabs>
          <w:tab w:val="right" w:leader="none" w:pos="9936"/>
        </w:tabs>
      </w:pPr>
      <w:r>
        <w:tab/>
      </w:r>
      <w:r>
        <w:rPr>
          <w:u w:val="single"/>
        </w:rPr>
        <w:t xml:space="preserve">$361,399,000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$458,790,000</w:t>
      </w:r>
      <w:r>
        <w:t>))</w:t>
      </w:r>
    </w:p>
    <w:p>
      <w:pPr>
        <w:spacing w:before="0" w:after="0" w:line="408" w:lineRule="exact"/>
        <w:ind w:left="0" w:right="0" w:firstLine="0"/>
        <w:jc w:val="left"/>
        <w:tabs>
          <w:tab w:val="right" w:leader="none" w:pos="9936"/>
        </w:tabs>
      </w:pPr>
      <w:r>
        <w:tab/>
      </w:r>
      <w:r>
        <w:rPr>
          <w:u w:val="single"/>
        </w:rPr>
        <w:t xml:space="preserve">$475,978,000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$24,916,000</w:t>
      </w:r>
      <w:r>
        <w:t>))</w:t>
      </w:r>
    </w:p>
    <w:p>
      <w:pPr>
        <w:spacing w:before="0" w:after="0" w:line="408" w:lineRule="exact"/>
        <w:ind w:left="0" w:right="0" w:firstLine="0"/>
        <w:jc w:val="left"/>
        <w:tabs>
          <w:tab w:val="right" w:leader="none" w:pos="9936"/>
        </w:tabs>
      </w:pPr>
      <w:r>
        <w:tab/>
      </w:r>
      <w:r>
        <w:rPr>
          <w:u w:val="single"/>
        </w:rPr>
        <w:t xml:space="preserve">$24,769,000</w:t>
      </w:r>
    </w:p>
    <w:p>
      <w:pPr>
        <w:tabs>
          <w:tab w:val="right" w:leader="dot" w:pos="9936"/>
        </w:tabs>
        <w:ind w:left="0" w:right="0" w:firstLine="1440"/>
      </w:pPr>
      <w:r>
        <w:rPr/>
        <w:t xml:space="preserve">TOTAL APPROPRIATION</w:t>
      </w:r>
      <w:r>
        <w:tab/>
      </w:r>
      <w:r>
        <w:t>((</w:t>
      </w:r>
      <w:r>
        <w:rPr>
          <w:strike/>
        </w:rPr>
        <w:t xml:space="preserve">$1,298,974,000</w:t>
      </w:r>
      <w:r>
        <w:t>))</w:t>
      </w:r>
    </w:p>
    <w:p>
      <w:pPr>
        <w:tabs>
          <w:tab w:val="right" w:leader="none" w:pos="9936"/>
        </w:tabs>
        <w:ind w:left="0" w:right="0" w:firstLine="1440"/>
      </w:pPr>
      <w:r>
        <w:tab/>
      </w:r>
      <w:r>
        <w:rPr>
          <w:u w:val="single"/>
        </w:rPr>
        <w:t xml:space="preserve">$1,266,203,000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$662,000 of the general fund—state appropriation for fiscal year 2021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(i) Of the amounts provided in this subsection, $253,000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costs of existing hub home foster family constellations.</w:t>
      </w:r>
    </w:p>
    <w:p>
      <w:pPr>
        <w:spacing w:before="0" w:after="0" w:line="408" w:lineRule="exact"/>
        <w:ind w:left="0" w:right="0" w:firstLine="576"/>
        <w:jc w:val="left"/>
      </w:pPr>
      <w:r>
        <w:rPr/>
        <w:t xml:space="preserve">(ii) Of the amounts provided in this subsection, $231,000 of the general fund</w:t>
      </w:r>
      <w:r>
        <w:rPr>
          <w:rFonts w:ascii="Times New Roman" w:hAnsi="Times New Roman"/>
        </w:rPr>
        <w:t xml:space="preserve">—</w:t>
      </w:r>
      <w:r>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t xml:space="preserve">(iii) Of the amounts provided in this subsection, $178,000 of the general fund</w:t>
      </w:r>
      <w:r>
        <w:rPr>
          <w:rFonts w:ascii="Times New Roman" w:hAnsi="Times New Roman"/>
        </w:rPr>
        <w:t xml:space="preserve">—</w:t>
      </w:r>
      <w:r>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$2,400,000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$1,049,000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$2,799,000 of the general fund</w:t>
      </w:r>
      <w:r>
        <w:rPr>
          <w:rFonts w:ascii="Times New Roman" w:hAnsi="Times New Roman"/>
        </w:rPr>
        <w:t xml:space="preserve">—</w:t>
      </w:r>
      <w:r>
        <w:rPr/>
        <w:t xml:space="preserve">state appropriation for fiscal year 2020, $1,754,000 of the general fund</w:t>
      </w:r>
      <w:r>
        <w:rPr>
          <w:rFonts w:ascii="Times New Roman" w:hAnsi="Times New Roman"/>
        </w:rPr>
        <w:t xml:space="preserve">—</w:t>
      </w:r>
      <w:r>
        <w:rPr/>
        <w:t xml:space="preserve">state appropriation for fiscal year 2021, and $5,444,000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w:t>
      </w:r>
      <w:r>
        <w:t>((</w:t>
      </w:r>
      <w:r>
        <w:rPr>
          <w:strike/>
        </w:rPr>
        <w:t xml:space="preserve">$2,230,000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$5,040,000 of the general fund</w:t>
      </w:r>
      <w:r>
        <w:rPr>
          <w:rFonts w:ascii="Times New Roman" w:hAnsi="Times New Roman"/>
        </w:rPr>
        <w:t xml:space="preserve">—</w:t>
      </w:r>
      <w:r>
        <w:rPr/>
        <w:t xml:space="preserve">state appropriation for fiscal year 2020 $6,051,000 of the general fund</w:t>
      </w:r>
      <w:r>
        <w:rPr>
          <w:rFonts w:ascii="Times New Roman" w:hAnsi="Times New Roman"/>
        </w:rPr>
        <w:t xml:space="preserve">—</w:t>
      </w:r>
      <w:r>
        <w:rPr/>
        <w:t xml:space="preserve">state appropriation for fiscal year 2021, and $846,000 of the general fund</w:t>
      </w:r>
      <w:r>
        <w:rPr>
          <w:rFonts w:ascii="Times New Roman" w:hAnsi="Times New Roman"/>
        </w:rPr>
        <w:t xml:space="preserve">—</w:t>
      </w:r>
      <w:r>
        <w:rPr/>
        <w:t xml:space="preserve">federal appropriation are provided solely for the department to operate emergent placement contracts. Of the amounts provided in this subsection (2)(q), $1,037,000 of the general fund</w:t>
      </w:r>
      <w:r>
        <w:rPr>
          <w:rFonts w:ascii="Times New Roman" w:hAnsi="Times New Roman"/>
        </w:rPr>
        <w:t xml:space="preserve">—</w:t>
      </w:r>
      <w:r>
        <w:rPr/>
        <w:t xml:space="preserve">state appropriation for fiscal year 2021 and $115,000 of the general fund</w:t>
      </w:r>
      <w:r>
        <w:rPr>
          <w:rFonts w:ascii="Times New Roman" w:hAnsi="Times New Roman"/>
        </w:rPr>
        <w:t xml:space="preserve">—</w:t>
      </w:r>
      <w:r>
        <w:rPr/>
        <w:t xml:space="preserve">federal appropriation are provided solely for contracts with enhanced therapeutic services and greater staff-to-child ratios.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Beginning in state fiscal year 2021, the report shall identify beds with the behavioral rehabilitation services-plus services rate in (ii) of this subsection.</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$1,533,000 of the general fund</w:t>
      </w:r>
      <w:r>
        <w:rPr>
          <w:rFonts w:ascii="Times New Roman" w:hAnsi="Times New Roman"/>
        </w:rPr>
        <w:t xml:space="preserve">—</w:t>
      </w:r>
      <w:r>
        <w:rPr/>
        <w:t xml:space="preserve">state appropriation for fiscal year 2021 is provided solely for implementation of chapter 328, Laws of 2019 (2SSB 5718). Of the amount provided in this subsection, $767,000 of the general fund</w:t>
      </w:r>
      <w:r>
        <w:rPr>
          <w:rFonts w:ascii="Times New Roman" w:hAnsi="Times New Roman"/>
        </w:rPr>
        <w:t xml:space="preserve">—</w:t>
      </w:r>
      <w:r>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$413,000 of the general fund</w:t>
      </w:r>
      <w:r>
        <w:rPr>
          <w:rFonts w:ascii="Times New Roman" w:hAnsi="Times New Roman"/>
        </w:rPr>
        <w:t xml:space="preserve">—</w:t>
      </w:r>
      <w:r>
        <w:rPr/>
        <w:t xml:space="preserve">state appropriation for fiscal year 2020, $513,000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$15,046,000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$400,000 of the general fund</w:t>
      </w:r>
      <w:r>
        <w:rPr>
          <w:rFonts w:ascii="Times New Roman" w:hAnsi="Times New Roman"/>
        </w:rPr>
        <w:t xml:space="preserve">—</w:t>
      </w:r>
      <w:r>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$666,000 of the general fund</w:t>
      </w:r>
      <w:r>
        <w:rPr>
          <w:rFonts w:ascii="Times New Roman" w:hAnsi="Times New Roman"/>
        </w:rPr>
        <w:t xml:space="preserve">—</w:t>
      </w:r>
      <w:r>
        <w:rPr/>
        <w:t xml:space="preserve">state appropriation for fiscal year 2021 and $74,000 of the general fund</w:t>
      </w:r>
      <w:r>
        <w:rPr>
          <w:rFonts w:ascii="Times New Roman" w:hAnsi="Times New Roman"/>
        </w:rPr>
        <w:t xml:space="preserve">—</w:t>
      </w:r>
      <w:r>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$937,000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t>((</w:t>
      </w:r>
      <w:r>
        <w:rPr>
          <w:strike/>
        </w:rPr>
        <w:t xml:space="preserve">(hh)</w:t>
      </w:r>
      <w:r>
        <w:t>))</w:t>
      </w:r>
      <w:r>
        <w:rPr/>
        <w:t xml:space="preserve"> </w:t>
      </w:r>
      <w:r>
        <w:rPr>
          <w:u w:val="single"/>
        </w:rPr>
        <w:t xml:space="preserve">(ee)</w:t>
      </w:r>
      <w:r>
        <w:rPr/>
        <w:t xml:space="preserve"> $5,159,000 of the general fund</w:t>
      </w:r>
      <w:r>
        <w:rPr>
          <w:rFonts w:ascii="Times New Roman" w:hAnsi="Times New Roman"/>
        </w:rPr>
        <w:t xml:space="preserve">—</w:t>
      </w:r>
      <w:r>
        <w:rPr/>
        <w:t xml:space="preserve">state appropriation for fiscal year 2021 and $1,870,000 of the general fund</w:t>
      </w:r>
      <w:r>
        <w:rPr>
          <w:rFonts w:ascii="Times New Roman" w:hAnsi="Times New Roman"/>
        </w:rPr>
        <w:t xml:space="preserve">—</w:t>
      </w:r>
      <w:r>
        <w:rPr/>
        <w:t xml:space="preserve">federal appropriation are provided solely to increase the basic foster care maintenance rate by an average of $110 per month per child for all age groups effective July 1, 2020.</w:t>
      </w:r>
    </w:p>
    <w:p>
      <w:pPr>
        <w:spacing w:before="0" w:after="0" w:line="408" w:lineRule="exact"/>
        <w:ind w:left="0" w:right="0" w:firstLine="576"/>
        <w:jc w:val="left"/>
      </w:pPr>
      <w:r>
        <w:t>((</w:t>
      </w:r>
      <w:r>
        <w:rPr>
          <w:strike/>
        </w:rPr>
        <w:t xml:space="preserve">(ii)</w:t>
      </w:r>
      <w:r>
        <w:t>))</w:t>
      </w:r>
      <w:r>
        <w:rPr/>
        <w:t xml:space="preserve"> </w:t>
      </w:r>
      <w:r>
        <w:rPr>
          <w:u w:val="single"/>
        </w:rPr>
        <w:t xml:space="preserve">(ff)</w:t>
      </w:r>
      <w:r>
        <w:rPr/>
        <w:t xml:space="preserve"> $3,175,000 of the general fund</w:t>
      </w:r>
      <w:r>
        <w:rPr>
          <w:rFonts w:ascii="Times New Roman" w:hAnsi="Times New Roman"/>
        </w:rPr>
        <w:t xml:space="preserve">—</w:t>
      </w:r>
      <w:r>
        <w:rPr/>
        <w:t xml:space="preserve">state appropriation for fiscal year 2021 and $2,117,000 of the general fund</w:t>
      </w:r>
      <w:r>
        <w:rPr>
          <w:rFonts w:ascii="Times New Roman" w:hAnsi="Times New Roman"/>
        </w:rPr>
        <w:t xml:space="preserve">—</w:t>
      </w:r>
      <w:r>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t>((</w:t>
      </w:r>
      <w:r>
        <w:rPr>
          <w:strike/>
        </w:rPr>
        <w:t xml:space="preserve">(kk)</w:t>
      </w:r>
      <w:r>
        <w:t>))</w:t>
      </w:r>
      <w:r>
        <w:rPr/>
        <w:t xml:space="preserve"> </w:t>
      </w:r>
      <w:r>
        <w:rPr>
          <w:u w:val="single"/>
        </w:rPr>
        <w:t xml:space="preserve">(gg)</w:t>
      </w:r>
      <w:r>
        <w:rPr/>
        <w:t xml:space="preserve">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t>((</w:t>
      </w:r>
      <w:r>
        <w:rPr>
          <w:strike/>
        </w:rPr>
        <w:t xml:space="preserve">(mm) $1,080,000 of the general fund</w:t>
      </w:r>
      <w:r>
        <w:rPr>
          <w:rFonts w:ascii="Times New Roman" w:hAnsi="Times New Roman"/>
          <w:strike/>
        </w:rPr>
        <w:t xml:space="preserve">—</w:t>
      </w:r>
      <w:r>
        <w:rPr>
          <w:strike/>
        </w:rPr>
        <w:t xml:space="preserve">state appropriation for fiscal year 2021 and $720,000 of the general fund</w:t>
      </w:r>
      <w:r>
        <w:rPr>
          <w:rFonts w:ascii="Times New Roman" w:hAnsi="Times New Roman"/>
          <w:strike/>
        </w:rPr>
        <w:t xml:space="preserve">—</w:t>
      </w:r>
      <w:r>
        <w:rPr>
          <w:strike/>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rPr>
          <w:strike/>
        </w:rPr>
        <w:t xml:space="preserve">(nn)</w:t>
      </w:r>
      <w:r>
        <w:t>))</w:t>
      </w:r>
      <w:r>
        <w:rPr/>
        <w:t xml:space="preserve"> </w:t>
      </w:r>
      <w:r>
        <w:rPr>
          <w:u w:val="single"/>
        </w:rPr>
        <w:t xml:space="preserve">(hh)</w:t>
      </w:r>
      <w:r>
        <w:rPr/>
        <w:t xml:space="preserve"> $139,000 of the general fund</w:t>
      </w:r>
      <w:r>
        <w:rPr>
          <w:rFonts w:ascii="Times New Roman" w:hAnsi="Times New Roman"/>
        </w:rPr>
        <w:t xml:space="preserve">—</w:t>
      </w:r>
      <w:r>
        <w:rPr/>
        <w:t xml:space="preserve">state appropriation for fiscal year 2021 and $26,000 of the general fund</w:t>
      </w:r>
      <w:r>
        <w:rPr>
          <w:rFonts w:ascii="Times New Roman" w:hAnsi="Times New Roman"/>
        </w:rPr>
        <w:t xml:space="preserve">—</w:t>
      </w:r>
      <w:r>
        <w:rPr/>
        <w:t xml:space="preserve">federal appropriation are provided solely to implement Engrossed Second Substitute Senate Bill No. 5291 (confinement alts./children).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u w:val="single"/>
        </w:rPr>
        <w:t xml:space="preserve">(ii)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120" w:after="0" w:line="408" w:lineRule="exact"/>
        <w:ind w:left="0" w:right="0" w:firstLine="576"/>
        <w:jc w:val="left"/>
      </w:pPr>
      <w:r>
        <w:rPr/>
        <w:t xml:space="preserve">(3)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$111,895,000</w:t>
      </w:r>
      <w:r>
        <w:t>))</w:t>
      </w:r>
    </w:p>
    <w:p>
      <w:pPr>
        <w:spacing w:before="0" w:after="0" w:line="408" w:lineRule="exact"/>
        <w:ind w:left="0" w:right="0" w:firstLine="0"/>
        <w:jc w:val="left"/>
        <w:tabs>
          <w:tab w:val="right" w:leader="none" w:pos="9936"/>
        </w:tabs>
      </w:pPr>
      <w:r>
        <w:tab/>
      </w:r>
      <w:r>
        <w:rPr>
          <w:u w:val="single"/>
        </w:rPr>
        <w:t xml:space="preserve">$109,686,000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t>((</w:t>
      </w:r>
      <w:r>
        <w:rPr>
          <w:strike/>
        </w:rPr>
        <w:t xml:space="preserve">$226,152,000</w:t>
      </w:r>
      <w:r>
        <w:t>))</w:t>
      </w:r>
    </w:p>
    <w:p>
      <w:pPr>
        <w:tabs>
          <w:tab w:val="right" w:leader="none" w:pos="9936"/>
        </w:tabs>
        <w:ind w:left="0" w:right="0" w:firstLine="1440"/>
      </w:pPr>
      <w:r>
        <w:tab/>
      </w:r>
      <w:r>
        <w:rPr>
          <w:u w:val="single"/>
        </w:rPr>
        <w:t xml:space="preserve">$223,792,000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$707,000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$4,179,000 of the general fund</w:t>
      </w:r>
      <w:r>
        <w:rPr>
          <w:rFonts w:ascii="Times New Roman" w:hAnsi="Times New Roman"/>
        </w:rPr>
        <w:t xml:space="preserve">—</w:t>
      </w:r>
      <w:r>
        <w:rPr/>
        <w:t xml:space="preserve">state appropriation for fiscal year 2020 and $7,516,000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t xml:space="preserve">(n) $425,000 of the general fund</w:t>
      </w:r>
      <w:r>
        <w:rPr>
          <w:rFonts w:ascii="Times New Roman" w:hAnsi="Times New Roman"/>
        </w:rPr>
        <w:t xml:space="preserve">—</w:t>
      </w:r>
      <w:r>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t xml:space="preserve">(o) $800,000 of the general fund</w:t>
      </w:r>
      <w:r>
        <w:rPr>
          <w:rFonts w:ascii="Times New Roman" w:hAnsi="Times New Roman"/>
        </w:rPr>
        <w:t xml:space="preserve">—</w:t>
      </w:r>
      <w:r>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t xml:space="preserve">(i) Priority shall be given to one site serving in south King county and one site in Yakima county.</w:t>
      </w:r>
    </w:p>
    <w:p>
      <w:pPr>
        <w:spacing w:before="0" w:after="0" w:line="408" w:lineRule="exact"/>
        <w:ind w:left="0" w:right="0" w:firstLine="576"/>
        <w:jc w:val="left"/>
      </w:pPr>
      <w:r>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t xml:space="preserve">(p) $25,000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t xml:space="preserve">(q) $1,059,000 of the general fund</w:t>
      </w:r>
      <w:r>
        <w:rPr>
          <w:rFonts w:ascii="Times New Roman" w:hAnsi="Times New Roman"/>
        </w:rPr>
        <w:t xml:space="preserve">—</w:t>
      </w:r>
      <w:r>
        <w:rPr/>
        <w:t xml:space="preserve">state appropriation for fiscal year 2021 is provided solely for Second Substitute House Bill No. 2277 (youth solitary confinement).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(r) $50,000 of the general fund</w:t>
      </w:r>
      <w:r>
        <w:rPr>
          <w:rFonts w:ascii="Times New Roman" w:hAnsi="Times New Roman"/>
        </w:rPr>
        <w:t xml:space="preserve">—</w:t>
      </w:r>
      <w:r>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120" w:after="0" w:line="408" w:lineRule="exact"/>
        <w:ind w:left="0" w:right="0" w:firstLine="576"/>
        <w:jc w:val="left"/>
      </w:pPr>
      <w:r>
        <w:rPr/>
        <w:t xml:space="preserve">(4)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$206,082,000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$347,513,000</w:t>
      </w:r>
      <w:r>
        <w:t>))</w:t>
      </w:r>
    </w:p>
    <w:p>
      <w:pPr>
        <w:spacing w:before="0" w:after="0" w:line="408" w:lineRule="exact"/>
        <w:ind w:left="0" w:right="0" w:firstLine="0"/>
        <w:jc w:val="left"/>
        <w:tabs>
          <w:tab w:val="right" w:leader="none" w:pos="9936"/>
        </w:tabs>
      </w:pPr>
      <w:r>
        <w:tab/>
      </w:r>
      <w:r>
        <w:rPr>
          <w:u w:val="single"/>
        </w:rPr>
        <w:t xml:space="preserve">$281,417,000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$412,831,000</w:t>
      </w:r>
      <w:r>
        <w:t>))</w:t>
      </w:r>
    </w:p>
    <w:p>
      <w:pPr>
        <w:spacing w:before="0" w:after="0" w:line="408" w:lineRule="exact"/>
        <w:ind w:left="0" w:right="0" w:firstLine="0"/>
        <w:jc w:val="left"/>
        <w:tabs>
          <w:tab w:val="right" w:leader="none" w:pos="9936"/>
        </w:tabs>
      </w:pPr>
      <w:r>
        <w:tab/>
      </w:r>
      <w:r>
        <w:rPr>
          <w:u w:val="single"/>
        </w:rPr>
        <w:t xml:space="preserve">$415,289,000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$1,115,000</w:t>
      </w:r>
      <w:r>
        <w:t>))</w:t>
      </w:r>
    </w:p>
    <w:p>
      <w:pPr>
        <w:spacing w:before="0" w:after="0" w:line="408" w:lineRule="exact"/>
        <w:ind w:left="0" w:right="0" w:firstLine="0"/>
        <w:jc w:val="left"/>
        <w:tabs>
          <w:tab w:val="right" w:leader="none" w:pos="9936"/>
        </w:tabs>
      </w:pPr>
      <w:r>
        <w:tab/>
      </w:r>
      <w:r>
        <w:rPr>
          <w:u w:val="single"/>
        </w:rPr>
        <w:t xml:space="preserve">$1,110,000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$28,156,000</w:t>
      </w:r>
      <w:r>
        <w:t>))</w:t>
      </w:r>
    </w:p>
    <w:p>
      <w:pPr>
        <w:spacing w:before="0" w:after="0" w:line="408" w:lineRule="exact"/>
        <w:ind w:left="0" w:right="0" w:firstLine="0"/>
        <w:jc w:val="left"/>
        <w:tabs>
          <w:tab w:val="right" w:leader="none" w:pos="9936"/>
        </w:tabs>
      </w:pPr>
      <w:r>
        <w:tab/>
      </w:r>
      <w:r>
        <w:rPr>
          <w:u w:val="single"/>
        </w:rPr>
        <w:t xml:space="preserve">$28,150,000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$14,926,000</w:t>
      </w:r>
      <w:r>
        <w:t>))</w:t>
      </w:r>
    </w:p>
    <w:p>
      <w:pPr>
        <w:spacing w:before="0" w:after="0" w:line="408" w:lineRule="exact"/>
        <w:ind w:left="0" w:right="0" w:firstLine="0"/>
        <w:jc w:val="left"/>
        <w:tabs>
          <w:tab w:val="right" w:leader="none" w:pos="9936"/>
        </w:tabs>
      </w:pPr>
      <w:r>
        <w:tab/>
      </w:r>
      <w:r>
        <w:rPr>
          <w:u w:val="single"/>
        </w:rPr>
        <w:t xml:space="preserve">$14,803,000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$28,523,000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spacing w:before="0" w:after="0" w:line="408" w:lineRule="exact"/>
        <w:ind w:left="0" w:right="0" w:firstLine="0"/>
        <w:jc w:val="left"/>
        <w:tabs>
          <w:tab w:val="right" w:leader="dot" w:pos="9936"/>
        </w:tabs>
      </w:pPr>
      <w:r>
        <w:tab/>
      </w:r>
    </w:p>
    <w:p>
      <w:pPr>
        <w:tabs>
          <w:tab w:val="right" w:leader="dot" w:pos="9936"/>
        </w:tabs>
        <w:ind w:left="0" w:right="0" w:firstLine="1440"/>
      </w:pPr>
      <w:r>
        <w:rPr/>
        <w:t xml:space="preserve">TOTAL APPROPRIATION</w:t>
      </w:r>
      <w:r>
        <w:tab/>
      </w:r>
      <w:r>
        <w:t>((</w:t>
      </w:r>
      <w:r>
        <w:rPr>
          <w:strike/>
        </w:rPr>
        <w:t xml:space="preserve">$1,123,046,000</w:t>
      </w:r>
      <w:r>
        <w:t>))</w:t>
      </w:r>
    </w:p>
    <w:p>
      <w:pPr>
        <w:tabs>
          <w:tab w:val="right" w:leader="none" w:pos="9936"/>
        </w:tabs>
        <w:ind w:left="0" w:right="0" w:firstLine="1440"/>
      </w:pPr>
      <w:r>
        <w:tab/>
      </w:r>
      <w:r>
        <w:rPr>
          <w:u w:val="single"/>
        </w:rPr>
        <w:t xml:space="preserve">$1,059,274,000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$80,273,000 of the general fund</w:t>
      </w:r>
      <w:r>
        <w:rPr>
          <w:rFonts w:ascii="Times New Roman" w:hAnsi="Times New Roman"/>
        </w:rPr>
        <w:t xml:space="preserve">—</w:t>
      </w:r>
      <w:r>
        <w:rPr/>
        <w:t xml:space="preserve">state appropriation for fiscal year 2020, </w:t>
      </w:r>
      <w:r>
        <w:t>((</w:t>
      </w:r>
      <w:r>
        <w:rPr>
          <w:strike/>
        </w:rPr>
        <w:t xml:space="preserve">$97,570,000</w:t>
      </w:r>
      <w:r>
        <w:t>))</w:t>
      </w:r>
      <w:r>
        <w:rPr/>
        <w:t xml:space="preserve"> </w:t>
      </w:r>
      <w:r>
        <w:rPr>
          <w:u w:val="single"/>
        </w:rPr>
        <w:t xml:space="preserve">$89,767,000</w:t>
      </w:r>
      <w:r>
        <w:rPr/>
        <w:t xml:space="preserve"> of the general fund</w:t>
      </w:r>
      <w:r>
        <w:rPr>
          <w:rFonts w:ascii="Times New Roman" w:hAnsi="Times New Roman"/>
        </w:rPr>
        <w:t xml:space="preserve">—</w:t>
      </w:r>
      <w:r>
        <w:rPr/>
        <w:t xml:space="preserve">state appropriation for fiscal year 2021, </w:t>
      </w:r>
      <w:r>
        <w:t>((</w:t>
      </w:r>
      <w:r>
        <w:rPr>
          <w:strike/>
        </w:rPr>
        <w:t xml:space="preserve">$24,070,000</w:t>
      </w:r>
      <w:r>
        <w:t>))</w:t>
      </w:r>
      <w:r>
        <w:rPr/>
        <w:t xml:space="preserve"> </w:t>
      </w:r>
      <w:r>
        <w:rPr>
          <w:u w:val="single"/>
        </w:rPr>
        <w:t xml:space="preserve">$23,970,000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Of the 14,662 slots in fiscal year 2021, 50 slots must be reserved for foster children to receive school-year-round enrollment.</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$51,815,000 of the general fund</w:t>
      </w:r>
      <w:r>
        <w:rPr>
          <w:rFonts w:ascii="Times New Roman" w:hAnsi="Times New Roman"/>
        </w:rPr>
        <w:t xml:space="preserve">—</w:t>
      </w:r>
      <w:r>
        <w:rPr/>
        <w:t xml:space="preserve">state appropriation in fiscal year 2020, </w:t>
      </w:r>
      <w:r>
        <w:t>((</w:t>
      </w:r>
      <w:r>
        <w:rPr>
          <w:strike/>
        </w:rPr>
        <w:t xml:space="preserve">$80,265,000</w:t>
      </w:r>
      <w:r>
        <w:t>))</w:t>
      </w:r>
      <w:r>
        <w:rPr/>
        <w:t xml:space="preserve"> </w:t>
      </w:r>
      <w:r>
        <w:rPr>
          <w:u w:val="single"/>
        </w:rPr>
        <w:t xml:space="preserve">$30,829,000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RCW 43.216.135. Of the amounts provided in this subsection:</w:t>
      </w:r>
    </w:p>
    <w:p>
      <w:pPr>
        <w:spacing w:before="0" w:after="0" w:line="408" w:lineRule="exact"/>
        <w:ind w:left="0" w:right="0" w:firstLine="576"/>
        <w:jc w:val="left"/>
      </w:pPr>
      <w:r>
        <w:rPr/>
        <w:t xml:space="preserve">(i) </w:t>
      </w:r>
      <w:r>
        <w:t>((</w:t>
      </w:r>
      <w:r>
        <w:rPr>
          <w:strike/>
        </w:rPr>
        <w:t xml:space="preserve">$78,101,000 of the general fund</w:t>
      </w:r>
      <w:r>
        <w:rPr>
          <w:rFonts w:ascii="Times New Roman" w:hAnsi="Times New Roman"/>
          <w:strike/>
        </w:rPr>
        <w:t xml:space="preserve">—</w:t>
      </w:r>
      <w:r>
        <w:rPr>
          <w:strike/>
        </w:rPr>
        <w:t xml:space="preserve">state appropriation shall</w:t>
      </w:r>
      <w:r>
        <w:t>))</w:t>
      </w:r>
      <w:r>
        <w:rPr/>
        <w:t xml:space="preserve"> </w:t>
      </w:r>
      <w:r>
        <w:rPr>
          <w:u w:val="single"/>
        </w:rPr>
        <w:t xml:space="preserve">The department will coordinate with the department of social and health services to determine the amount of state funding for state fiscal year 2021 to</w:t>
      </w:r>
      <w:r>
        <w:rPr/>
        <w:t xml:space="preserve">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(v) $1,901,000 of the general fund</w:t>
      </w:r>
      <w:r>
        <w:rPr>
          <w:rFonts w:ascii="Times New Roman" w:hAnsi="Times New Roman"/>
        </w:rPr>
        <w:t xml:space="preserve">—</w:t>
      </w:r>
      <w:r>
        <w:rPr/>
        <w:t xml:space="preserve">state appropriation for fiscal year 2021 is provided solely for implementation of Substitute House Bill No. 2456 (working connect. eligibility).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(vi) $7,000 of the general fund</w:t>
      </w:r>
      <w:r>
        <w:rPr>
          <w:rFonts w:ascii="Times New Roman" w:hAnsi="Times New Roman"/>
        </w:rPr>
        <w:t xml:space="preserve">—</w:t>
      </w:r>
      <w:r>
        <w:rPr/>
        <w:t xml:space="preserve">state appropriation for fiscal year 2020 and $645,000 of the general fund</w:t>
      </w:r>
      <w:r>
        <w:rPr>
          <w:rFonts w:ascii="Times New Roman" w:hAnsi="Times New Roman"/>
        </w:rPr>
        <w:t xml:space="preserve">—</w:t>
      </w:r>
      <w:r>
        <w:rPr/>
        <w:t xml:space="preserve">state appropriation for fiscal year 2021 are provided solely for implementation of Engrossed Substitute House Bill No. 2455 (high school/child care).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(vii) $133,354,000 is for subsidy rate increases for child care center providers. Funding in this subsection is sufficient to achieve the 55th percentile of market at a level 3 standard of quality in fiscal year 2020 and the 65th percentile of market for both centers and licensed family homes at a level 2 standard of quality and providers of care for school aged children in fiscal year 2021.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 </w:t>
      </w:r>
      <w:r>
        <w:t>((</w:t>
      </w:r>
      <w:r>
        <w:rPr>
          <w:strike/>
        </w:rPr>
        <w:t xml:space="preserve">(vi) (ix)</w:t>
      </w:r>
      <w:r>
        <w:t>))</w:t>
      </w:r>
      <w:r>
        <w:rPr/>
        <w:t xml:space="preserve"> </w:t>
      </w:r>
      <w:r>
        <w:rPr>
          <w:u w:val="single"/>
        </w:rPr>
        <w:t xml:space="preserve">(viii)</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w:t>
      </w:r>
      <w:r>
        <w:t>((</w:t>
      </w:r>
      <w:r>
        <w:rPr>
          <w:strike/>
        </w:rPr>
        <w:t xml:space="preserve">and $1,560,000</w:t>
      </w:r>
      <w:r>
        <w:t>))</w:t>
      </w:r>
      <w:r>
        <w:rPr>
          <w:u w:val="single"/>
        </w:rPr>
        <w:t xml:space="preserve">, $310,000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$13,424,000</w:t>
      </w:r>
      <w:r>
        <w:t>))</w:t>
      </w:r>
      <w:r>
        <w:rPr/>
        <w:t xml:space="preserve"> </w:t>
      </w:r>
      <w:r>
        <w:rPr>
          <w:u w:val="single"/>
        </w:rPr>
        <w:t xml:space="preserve">$8,046,000</w:t>
      </w:r>
      <w:r>
        <w:rPr/>
        <w:t xml:space="preserve">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$379,000 of the general fund</w:t>
      </w:r>
      <w:r>
        <w:rPr>
          <w:rFonts w:ascii="Times New Roman" w:hAnsi="Times New Roman"/>
        </w:rPr>
        <w:t xml:space="preserve">—</w:t>
      </w:r>
      <w:r>
        <w:rPr/>
        <w:t xml:space="preserve">state appropriation for fiscal year 2020 and $871,000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$323,000 of the general fund</w:t>
      </w:r>
      <w:r>
        <w:rPr>
          <w:rFonts w:ascii="Times New Roman" w:hAnsi="Times New Roman"/>
        </w:rPr>
        <w:t xml:space="preserve">—</w:t>
      </w:r>
      <w:r>
        <w:rPr/>
        <w:t xml:space="preserve">state appropriation for fiscal year 2020 and $333,000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$56,000 of the general fund</w:t>
      </w:r>
      <w:r>
        <w:rPr>
          <w:rFonts w:ascii="Times New Roman" w:hAnsi="Times New Roman"/>
        </w:rPr>
        <w:t xml:space="preserve">—</w:t>
      </w:r>
      <w:r>
        <w:rPr/>
        <w:t xml:space="preserve">state appropriation for fiscal year 2020 and $539,000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t xml:space="preserve">(h) $4,653,000 of the general fund</w:t>
      </w:r>
      <w:r>
        <w:rPr>
          <w:rFonts w:ascii="Times New Roman" w:hAnsi="Times New Roman"/>
        </w:rPr>
        <w:t xml:space="preserve">—</w:t>
      </w:r>
      <w:r>
        <w:rPr/>
        <w:t xml:space="preserve">state appropriation for fiscal year 2020, $3,587,000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(i)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w:t>
      </w:r>
    </w:p>
    <w:p>
      <w:pPr>
        <w:spacing w:before="0" w:after="0" w:line="408" w:lineRule="exact"/>
        <w:ind w:left="0" w:right="0" w:firstLine="576"/>
        <w:jc w:val="left"/>
      </w:pPr>
      <w:r>
        <w:t>((</w:t>
      </w:r>
      <w:r>
        <w:rPr>
          <w:strike/>
        </w:rPr>
        <w:t xml:space="preserve">(v)</w:t>
      </w:r>
      <w:r>
        <w:t>))</w:t>
      </w:r>
      <w:r>
        <w:rPr/>
        <w:t xml:space="preserve"> </w:t>
      </w:r>
      <w:r>
        <w:rPr>
          <w:u w:val="single"/>
        </w:rPr>
        <w:t xml:space="preserve">(j)</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(m)(i)(A)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(n)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(o)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rPr/>
        <w:t xml:space="preserve">(p)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rPr/>
        <w:t xml:space="preserve">(q)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rPr/>
        <w:t xml:space="preserve">(r)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rPr/>
        <w:t xml:space="preserve">(s) Within existing resources, the department shall implement Substitute Senate Bill No. 5089 (early learning access).</w:t>
      </w:r>
    </w:p>
    <w:p>
      <w:pPr>
        <w:spacing w:before="0" w:after="0" w:line="408" w:lineRule="exact"/>
        <w:ind w:left="0" w:right="0" w:firstLine="576"/>
        <w:jc w:val="left"/>
      </w:pPr>
      <w:r>
        <w:rPr/>
        <w:t xml:space="preserve">(t) $250,000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additional facilitated play groups offered statewide to family, friend, and neighbor child care providers.</w:t>
      </w:r>
    </w:p>
    <w:p>
      <w:pPr>
        <w:spacing w:before="0" w:after="0" w:line="408" w:lineRule="exact"/>
        <w:ind w:left="0" w:right="0" w:firstLine="576"/>
        <w:jc w:val="left"/>
      </w:pPr>
      <w:r>
        <w:rPr/>
        <w:t xml:space="preserve">(u)(i)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rPr/>
        <w:t xml:space="preserve">(v)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rPr/>
        <w:t xml:space="preserve">(w)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t xml:space="preserve">(x)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(y)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w:t>
      </w:r>
    </w:p>
    <w:p>
      <w:pPr>
        <w:spacing w:before="0" w:after="0" w:line="408" w:lineRule="exact"/>
        <w:ind w:left="0" w:right="0" w:firstLine="576"/>
        <w:jc w:val="left"/>
      </w:pPr>
      <w:r>
        <w:rPr/>
        <w:t xml:space="preserve">(z) $231,000 of the general fund</w:t>
      </w:r>
      <w:r>
        <w:rPr>
          <w:rFonts w:ascii="Times New Roman" w:hAnsi="Times New Roman"/>
        </w:rPr>
        <w:t xml:space="preserve">—</w:t>
      </w:r>
      <w:r>
        <w:rPr/>
        <w:t xml:space="preserve">state appropriation for fiscal year 2020 and $144,000 of the general fund</w:t>
      </w:r>
      <w:r>
        <w:rPr>
          <w:rFonts w:ascii="Times New Roman" w:hAnsi="Times New Roman"/>
        </w:rPr>
        <w:t xml:space="preserve">—</w:t>
      </w:r>
      <w:r>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t xml:space="preserve">(aa) $95,000 of the general fund</w:t>
      </w:r>
      <w:r>
        <w:rPr>
          <w:rFonts w:ascii="Times New Roman" w:hAnsi="Times New Roman"/>
        </w:rPr>
        <w:t xml:space="preserve">—</w:t>
      </w:r>
      <w:r>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rPr/>
        <w:t xml:space="preserve">(bb) $3,523,000 of the general fund</w:t>
      </w:r>
      <w:r>
        <w:rPr>
          <w:rFonts w:ascii="Times New Roman" w:hAnsi="Times New Roman"/>
        </w:rPr>
        <w:t xml:space="preserve">—</w:t>
      </w:r>
      <w:r>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$500,000 of the general fund</w:t>
      </w:r>
      <w:r>
        <w:rPr>
          <w:rFonts w:ascii="Times New Roman" w:hAnsi="Times New Roman"/>
        </w:rPr>
        <w:t xml:space="preserve">—</w:t>
      </w:r>
      <w:r>
        <w:rPr/>
        <w:t xml:space="preserve">state appropriation for fiscal year 2021 is provided solely for implementation of Substitute House Bill No. 2556 (early learning provider regs).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(ee)</w:t>
      </w:r>
      <w:r>
        <w:t>))</w:t>
      </w:r>
      <w:r>
        <w:rPr/>
        <w:t xml:space="preserve"> </w:t>
      </w:r>
      <w:r>
        <w:rPr>
          <w:u w:val="single"/>
        </w:rPr>
        <w:t xml:space="preserve">(dd)</w:t>
      </w:r>
      <w:r>
        <w:rPr/>
        <w:t xml:space="preserve"> $250,000 of the general fund</w:t>
      </w:r>
      <w:r>
        <w:rPr>
          <w:rFonts w:ascii="Times New Roman" w:hAnsi="Times New Roman"/>
        </w:rPr>
        <w:t xml:space="preserve">—</w:t>
      </w:r>
      <w:r>
        <w:rPr/>
        <w:t xml:space="preserve">state appropriation for fiscal year 2021 is provided solely for implementation of House Bill No. 2619 (early learning access).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(ff)</w:t>
      </w:r>
      <w:r>
        <w:t>))</w:t>
      </w:r>
      <w:r>
        <w:rPr/>
        <w:t xml:space="preserve"> </w:t>
      </w:r>
      <w:r>
        <w:rPr>
          <w:u w:val="single"/>
        </w:rPr>
        <w:t xml:space="preserve">(ee)</w:t>
      </w:r>
      <w:r>
        <w:rPr/>
        <w:t xml:space="preserve"> $91,991,000 of the general fund</w:t>
      </w:r>
      <w:r>
        <w:rPr>
          <w:rFonts w:ascii="Times New Roman" w:hAnsi="Times New Roman"/>
        </w:rPr>
        <w:t xml:space="preserve">—</w:t>
      </w:r>
      <w:r>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rPr/>
        <w:t xml:space="preserve">(5)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$119,408,000</w:t>
      </w:r>
      <w:r>
        <w:t>))</w:t>
      </w:r>
    </w:p>
    <w:p>
      <w:pPr>
        <w:spacing w:before="0" w:after="0" w:line="408" w:lineRule="exact"/>
        <w:ind w:left="0" w:right="0" w:firstLine="0"/>
        <w:jc w:val="left"/>
        <w:tabs>
          <w:tab w:val="right" w:leader="none" w:pos="9936"/>
        </w:tabs>
      </w:pPr>
      <w:r>
        <w:tab/>
      </w:r>
      <w:r>
        <w:rPr>
          <w:u w:val="single"/>
        </w:rPr>
        <w:t xml:space="preserve">$124,165,000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$162,520,000</w:t>
      </w:r>
      <w:r>
        <w:t>))</w:t>
      </w:r>
    </w:p>
    <w:p>
      <w:pPr>
        <w:spacing w:before="0" w:after="0" w:line="408" w:lineRule="exact"/>
        <w:ind w:left="0" w:right="0" w:firstLine="0"/>
        <w:jc w:val="left"/>
        <w:tabs>
          <w:tab w:val="right" w:leader="none" w:pos="9936"/>
        </w:tabs>
      </w:pPr>
      <w:r>
        <w:tab/>
      </w:r>
      <w:r>
        <w:rPr>
          <w:u w:val="single"/>
        </w:rPr>
        <w:t xml:space="preserve">$159,339,000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$2,990,000</w:t>
      </w:r>
      <w:r>
        <w:t>))</w:t>
      </w:r>
    </w:p>
    <w:p>
      <w:pPr>
        <w:spacing w:before="0" w:after="0" w:line="408" w:lineRule="exact"/>
        <w:ind w:left="0" w:right="0" w:firstLine="0"/>
        <w:jc w:val="left"/>
        <w:tabs>
          <w:tab w:val="right" w:leader="none" w:pos="9936"/>
        </w:tabs>
      </w:pPr>
      <w:r>
        <w:tab/>
      </w:r>
      <w:r>
        <w:rPr>
          <w:u w:val="single"/>
        </w:rPr>
        <w:t xml:space="preserve">$3,137,000</w:t>
      </w:r>
    </w:p>
    <w:p>
      <w:pPr>
        <w:tabs>
          <w:tab w:val="right" w:leader="dot" w:pos="9936"/>
        </w:tabs>
        <w:ind w:left="0" w:right="0" w:firstLine="1440"/>
      </w:pPr>
      <w:r>
        <w:rPr/>
        <w:t xml:space="preserve">TOTAL APPROPRIATION</w:t>
      </w:r>
      <w:r>
        <w:tab/>
      </w:r>
      <w:r>
        <w:t>((</w:t>
      </w:r>
      <w:r>
        <w:rPr>
          <w:strike/>
        </w:rPr>
        <w:t xml:space="preserve">$404,460,000</w:t>
      </w:r>
      <w:r>
        <w:t>))</w:t>
      </w:r>
    </w:p>
    <w:p>
      <w:pPr>
        <w:tabs>
          <w:tab w:val="right" w:leader="none" w:pos="9936"/>
        </w:tabs>
        <w:ind w:left="0" w:right="0" w:firstLine="1440"/>
      </w:pPr>
      <w:r>
        <w:tab/>
      </w:r>
      <w:r>
        <w:rPr>
          <w:u w:val="single"/>
        </w:rPr>
        <w:t xml:space="preserve">$406,183,000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(2), (3), and (4) of this section to this subsection (5).</w:t>
      </w:r>
    </w:p>
    <w:p>
      <w:pPr>
        <w:spacing w:before="0" w:after="0" w:line="408" w:lineRule="exact"/>
        <w:ind w:left="0" w:right="0" w:firstLine="576"/>
        <w:jc w:val="left"/>
      </w:pPr>
      <w:r>
        <w:rPr/>
        <w:t xml:space="preserve">(h) $83,000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(i) $175,000 of the general fund</w:t>
      </w:r>
      <w:r>
        <w:rPr>
          <w:rFonts w:ascii="Times New Roman" w:hAnsi="Times New Roman"/>
        </w:rPr>
        <w:t xml:space="preserve">—</w:t>
      </w:r>
      <w:r>
        <w:rPr/>
        <w:t xml:space="preserve">state appropriation for fiscal year 2021 is provided solely for the department to create a plan to merge servers and build infrastructure to connect the child welfare, early learning, and juvenile rehabilitation programs on a single network. The implementation plan must be completed and provided to the legislature by January 1, 2021.</w:t>
      </w:r>
    </w:p>
    <w:p>
      <w:pPr>
        <w:spacing w:before="0" w:after="0" w:line="408" w:lineRule="exact"/>
        <w:ind w:left="0" w:right="0" w:firstLine="576"/>
        <w:jc w:val="left"/>
      </w:pPr>
      <w:r>
        <w:rPr/>
        <w:t xml:space="preserve">(j)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(i) A web-based reporting portal accessible to mandated reporters for reporting child abuse and neglect as required by RCW 26.44.030; and</w:t>
      </w:r>
    </w:p>
    <w:p>
      <w:pPr>
        <w:spacing w:before="0" w:after="0" w:line="408" w:lineRule="exact"/>
        <w:ind w:left="0" w:right="0" w:firstLine="576"/>
        <w:jc w:val="left"/>
      </w:pPr>
      <w:r>
        <w:rPr/>
        <w:t xml:space="preserve">(ii) A call-back option for callers placed on hold to provide a phone number for the department to return a call to complete the report of child abuse and neglect.</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2020 c 357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$1,158,000</w:t>
      </w:r>
      <w:r>
        <w:t>))</w:t>
      </w:r>
    </w:p>
    <w:p>
      <w:pPr>
        <w:spacing w:before="0" w:after="0" w:line="408" w:lineRule="exact"/>
        <w:ind w:left="0" w:right="0" w:firstLine="0"/>
        <w:jc w:val="left"/>
        <w:tabs>
          <w:tab w:val="right" w:leader="none" w:pos="9936"/>
        </w:tabs>
      </w:pPr>
      <w:r>
        <w:tab/>
      </w:r>
      <w:r>
        <w:rPr>
          <w:u w:val="single"/>
        </w:rPr>
        <w:t xml:space="preserve">$1,147,000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$2,509,000</w:t>
      </w:r>
      <w:r>
        <w:t>))</w:t>
      </w:r>
    </w:p>
    <w:p>
      <w:pPr>
        <w:tabs>
          <w:tab w:val="right" w:leader="none" w:pos="9936"/>
        </w:tabs>
        <w:ind w:left="0" w:right="0" w:firstLine="1440"/>
      </w:pPr>
      <w:r>
        <w:tab/>
      </w:r>
      <w:r>
        <w:rPr>
          <w:u w:val="single"/>
        </w:rPr>
        <w:t xml:space="preserve">$2,487,000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t xml:space="preserve">(2) $45,000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$30,696,000</w:t>
      </w:r>
      <w:r>
        <w:t>))</w:t>
      </w:r>
    </w:p>
    <w:p>
      <w:pPr>
        <w:spacing w:before="0" w:after="0" w:line="408" w:lineRule="exact"/>
        <w:ind w:left="0" w:right="0" w:firstLine="0"/>
        <w:jc w:val="left"/>
        <w:tabs>
          <w:tab w:val="right" w:leader="none" w:pos="9936"/>
        </w:tabs>
      </w:pPr>
      <w:r>
        <w:tab/>
      </w:r>
      <w:r>
        <w:rPr>
          <w:u w:val="single"/>
        </w:rPr>
        <w:t xml:space="preserve">$30,665,000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$31,396,000</w:t>
      </w:r>
      <w:r>
        <w:t>))</w:t>
      </w:r>
    </w:p>
    <w:p>
      <w:pPr>
        <w:spacing w:before="0" w:after="0" w:line="408" w:lineRule="exact"/>
        <w:ind w:left="0" w:right="0" w:firstLine="0"/>
        <w:jc w:val="left"/>
        <w:tabs>
          <w:tab w:val="right" w:leader="none" w:pos="9936"/>
        </w:tabs>
      </w:pPr>
      <w:r>
        <w:tab/>
      </w:r>
      <w:r>
        <w:rPr>
          <w:u w:val="single"/>
        </w:rPr>
        <w:t xml:space="preserve">$25,804,000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$110,069,000</w:t>
      </w:r>
      <w:r>
        <w:t>))</w:t>
      </w:r>
    </w:p>
    <w:p>
      <w:pPr>
        <w:spacing w:before="0" w:after="0" w:line="408" w:lineRule="exact"/>
        <w:ind w:left="0" w:right="0" w:firstLine="0"/>
        <w:jc w:val="left"/>
        <w:tabs>
          <w:tab w:val="right" w:leader="none" w:pos="9936"/>
        </w:tabs>
      </w:pPr>
      <w:r>
        <w:tab/>
      </w:r>
      <w:r>
        <w:rPr>
          <w:u w:val="single"/>
        </w:rPr>
        <w:t xml:space="preserve">$109,417,000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$27,066,000</w:t>
      </w:r>
      <w:r>
        <w:t>))</w:t>
      </w:r>
    </w:p>
    <w:p>
      <w:pPr>
        <w:spacing w:before="0" w:after="0" w:line="408" w:lineRule="exact"/>
        <w:ind w:left="0" w:right="0" w:firstLine="0"/>
        <w:jc w:val="left"/>
        <w:tabs>
          <w:tab w:val="right" w:leader="none" w:pos="9936"/>
        </w:tabs>
      </w:pPr>
      <w:r>
        <w:tab/>
      </w:r>
      <w:r>
        <w:rPr>
          <w:u w:val="single"/>
        </w:rPr>
        <w:t xml:space="preserve">$27,007,000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$4,919,000</w:t>
      </w:r>
      <w:r>
        <w:t>))</w:t>
      </w:r>
    </w:p>
    <w:p>
      <w:pPr>
        <w:spacing w:before="0" w:after="0" w:line="408" w:lineRule="exact"/>
        <w:ind w:left="0" w:right="0" w:firstLine="0"/>
        <w:jc w:val="left"/>
        <w:tabs>
          <w:tab w:val="right" w:leader="none" w:pos="9936"/>
        </w:tabs>
      </w:pPr>
      <w:r>
        <w:tab/>
      </w:r>
      <w:r>
        <w:rPr>
          <w:u w:val="single"/>
        </w:rPr>
        <w:t xml:space="preserve">$4,886,000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$4,184,000</w:t>
      </w:r>
      <w:r>
        <w:t>))</w:t>
      </w:r>
    </w:p>
    <w:p>
      <w:pPr>
        <w:spacing w:before="0" w:after="0" w:line="408" w:lineRule="exact"/>
        <w:ind w:left="0" w:right="0" w:firstLine="0"/>
        <w:jc w:val="left"/>
        <w:tabs>
          <w:tab w:val="right" w:leader="none" w:pos="9936"/>
        </w:tabs>
      </w:pPr>
      <w:r>
        <w:tab/>
      </w:r>
      <w:r>
        <w:rPr>
          <w:u w:val="single"/>
        </w:rPr>
        <w:t xml:space="preserve">$4,152,000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$26,052,000</w:t>
      </w:r>
      <w:r>
        <w:t>))</w:t>
      </w:r>
    </w:p>
    <w:p>
      <w:pPr>
        <w:spacing w:before="0" w:after="0" w:line="408" w:lineRule="exact"/>
        <w:ind w:left="0" w:right="0" w:firstLine="0"/>
        <w:jc w:val="left"/>
        <w:tabs>
          <w:tab w:val="right" w:leader="none" w:pos="9936"/>
        </w:tabs>
      </w:pPr>
      <w:r>
        <w:tab/>
      </w:r>
      <w:r>
        <w:rPr>
          <w:u w:val="single"/>
        </w:rPr>
        <w:t xml:space="preserve">$25,943,000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$798,000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$576,000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$257,389,000</w:t>
      </w:r>
      <w:r>
        <w:t>))</w:t>
      </w:r>
    </w:p>
    <w:p>
      <w:pPr>
        <w:spacing w:before="0" w:after="0" w:line="408" w:lineRule="exact"/>
        <w:ind w:left="0" w:right="0" w:firstLine="0"/>
        <w:jc w:val="left"/>
        <w:tabs>
          <w:tab w:val="right" w:leader="none" w:pos="9936"/>
        </w:tabs>
      </w:pPr>
      <w:r>
        <w:tab/>
      </w:r>
      <w:r>
        <w:rPr>
          <w:u w:val="single"/>
        </w:rPr>
        <w:t xml:space="preserve">$248,961,000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$48,068,000</w:t>
      </w:r>
      <w:r>
        <w:t>))</w:t>
      </w:r>
    </w:p>
    <w:p>
      <w:pPr>
        <w:spacing w:before="0" w:after="0" w:line="408" w:lineRule="exact"/>
        <w:ind w:left="0" w:right="0" w:firstLine="0"/>
        <w:jc w:val="left"/>
        <w:tabs>
          <w:tab w:val="right" w:leader="none" w:pos="9936"/>
        </w:tabs>
      </w:pPr>
      <w:r>
        <w:tab/>
      </w:r>
      <w:r>
        <w:rPr>
          <w:u w:val="single"/>
        </w:rPr>
        <w:t xml:space="preserve">$47,491,000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$3,976,000</w:t>
      </w:r>
      <w:r>
        <w:t>))</w:t>
      </w:r>
    </w:p>
    <w:p>
      <w:pPr>
        <w:spacing w:before="0" w:after="0" w:line="408" w:lineRule="exact"/>
        <w:ind w:left="0" w:right="0" w:firstLine="0"/>
        <w:jc w:val="left"/>
        <w:tabs>
          <w:tab w:val="right" w:leader="none" w:pos="9936"/>
        </w:tabs>
      </w:pPr>
      <w:r>
        <w:tab/>
      </w:r>
      <w:r>
        <w:rPr>
          <w:u w:val="single"/>
        </w:rPr>
        <w:t xml:space="preserve">$3,924,000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$2,709,000</w:t>
      </w:r>
      <w:r>
        <w:t>))</w:t>
      </w:r>
    </w:p>
    <w:p>
      <w:pPr>
        <w:spacing w:before="0" w:after="0" w:line="408" w:lineRule="exact"/>
        <w:ind w:left="0" w:right="0" w:firstLine="0"/>
        <w:jc w:val="left"/>
        <w:tabs>
          <w:tab w:val="right" w:leader="none" w:pos="9936"/>
        </w:tabs>
      </w:pPr>
      <w:r>
        <w:tab/>
      </w:r>
      <w:r>
        <w:rPr>
          <w:u w:val="single"/>
        </w:rPr>
        <w:t xml:space="preserve">$2,683,000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$7,170,000</w:t>
      </w:r>
      <w:r>
        <w:t>))</w:t>
      </w:r>
    </w:p>
    <w:p>
      <w:pPr>
        <w:spacing w:before="0" w:after="0" w:line="408" w:lineRule="exact"/>
        <w:ind w:left="0" w:right="0" w:firstLine="0"/>
        <w:jc w:val="left"/>
        <w:tabs>
          <w:tab w:val="right" w:leader="none" w:pos="9936"/>
        </w:tabs>
      </w:pPr>
      <w:r>
        <w:tab/>
      </w:r>
      <w:r>
        <w:rPr>
          <w:u w:val="single"/>
        </w:rPr>
        <w:t xml:space="preserve">$7,076,000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$21,239,000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$4,463,000</w:t>
      </w:r>
      <w:r>
        <w:t>))</w:t>
      </w:r>
    </w:p>
    <w:p>
      <w:pPr>
        <w:spacing w:before="0" w:after="0" w:line="408" w:lineRule="exact"/>
        <w:ind w:left="0" w:right="0" w:firstLine="0"/>
        <w:jc w:val="left"/>
        <w:tabs>
          <w:tab w:val="right" w:leader="none" w:pos="9936"/>
        </w:tabs>
      </w:pPr>
      <w:r>
        <w:tab/>
      </w:r>
      <w:r>
        <w:rPr>
          <w:u w:val="single"/>
        </w:rPr>
        <w:t xml:space="preserve">$4,411,000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$9,179,000</w:t>
      </w:r>
      <w:r>
        <w:t>))</w:t>
      </w:r>
    </w:p>
    <w:p>
      <w:pPr>
        <w:spacing w:before="0" w:after="0" w:line="408" w:lineRule="exact"/>
        <w:ind w:left="0" w:right="0" w:firstLine="0"/>
        <w:jc w:val="left"/>
        <w:tabs>
          <w:tab w:val="right" w:leader="none" w:pos="9936"/>
        </w:tabs>
      </w:pPr>
      <w:r>
        <w:tab/>
      </w:r>
      <w:r>
        <w:rPr>
          <w:u w:val="single"/>
        </w:rPr>
        <w:t xml:space="preserve">$9,058,000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$4,692,000</w:t>
      </w:r>
      <w:r>
        <w:t>))</w:t>
      </w:r>
    </w:p>
    <w:p>
      <w:pPr>
        <w:spacing w:before="0" w:after="0" w:line="408" w:lineRule="exact"/>
        <w:ind w:left="0" w:right="0" w:firstLine="0"/>
        <w:jc w:val="left"/>
        <w:tabs>
          <w:tab w:val="right" w:leader="none" w:pos="9936"/>
        </w:tabs>
      </w:pPr>
      <w:r>
        <w:tab/>
      </w:r>
      <w:r>
        <w:rPr>
          <w:u w:val="single"/>
        </w:rPr>
        <w:t xml:space="preserve">$4,644,000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$1,489,000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$8,576,000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$4,220,000</w:t>
      </w:r>
      <w:r>
        <w:t>))</w:t>
      </w:r>
    </w:p>
    <w:p>
      <w:pPr>
        <w:spacing w:before="0" w:after="0" w:line="408" w:lineRule="exact"/>
        <w:ind w:left="0" w:right="0" w:firstLine="0"/>
        <w:jc w:val="left"/>
        <w:tabs>
          <w:tab w:val="right" w:leader="none" w:pos="9936"/>
        </w:tabs>
      </w:pPr>
      <w:r>
        <w:tab/>
      </w:r>
      <w:r>
        <w:rPr>
          <w:u w:val="single"/>
        </w:rPr>
        <w:t xml:space="preserve">$4,172,000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$182,000</w:t>
      </w:r>
    </w:p>
    <w:p>
      <w:pPr>
        <w:tabs>
          <w:tab w:val="right" w:leader="dot" w:pos="9936"/>
        </w:tabs>
        <w:ind w:left="0" w:right="0" w:firstLine="1440"/>
      </w:pPr>
      <w:r>
        <w:rPr/>
        <w:t xml:space="preserve">TOTAL APPROPRIATION</w:t>
      </w:r>
      <w:r>
        <w:tab/>
      </w:r>
      <w:r>
        <w:t>((</w:t>
      </w:r>
      <w:r>
        <w:rPr>
          <w:strike/>
        </w:rPr>
        <w:t xml:space="preserve">$616,287,000</w:t>
      </w:r>
      <w:r>
        <w:t>))</w:t>
      </w:r>
    </w:p>
    <w:p>
      <w:pPr>
        <w:tabs>
          <w:tab w:val="right" w:leader="none" w:pos="9936"/>
        </w:tabs>
        <w:ind w:left="0" w:right="0" w:firstLine="1440"/>
      </w:pPr>
      <w:r>
        <w:tab/>
      </w:r>
      <w:r>
        <w:rPr>
          <w:u w:val="single"/>
        </w:rPr>
        <w:t xml:space="preserve">$600,815,000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$1,742,000</w:t>
      </w:r>
      <w:r>
        <w:t>))</w:t>
      </w:r>
      <w:r>
        <w:rPr/>
        <w:t xml:space="preserve"> </w:t>
      </w:r>
      <w:r>
        <w:rPr>
          <w:u w:val="single"/>
        </w:rPr>
        <w:t xml:space="preserve">$1,432,000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w:t>
      </w:r>
      <w:r>
        <w:t>((</w:t>
      </w:r>
      <w:r>
        <w:rPr>
          <w:strike/>
        </w:rPr>
        <w:t xml:space="preserve">and $569,000</w:t>
      </w:r>
      <w:r>
        <w:t>))</w:t>
      </w:r>
      <w:r>
        <w:rPr>
          <w:u w:val="single"/>
        </w:rPr>
        <w:t xml:space="preserve">, $67,000</w:t>
      </w:r>
      <w:r>
        <w:rPr/>
        <w:t xml:space="preserve"> of the general fund</w:t>
      </w:r>
      <w:r>
        <w:rPr>
          <w:rFonts w:ascii="Times New Roman" w:hAnsi="Times New Roman"/>
        </w:rPr>
        <w:t xml:space="preserve">—</w:t>
      </w:r>
      <w:r>
        <w:rPr/>
        <w:t xml:space="preserve">state appropriation for fiscal year 2021</w:t>
      </w:r>
      <w:r>
        <w:rPr>
          <w:u w:val="single"/>
        </w:rPr>
        <w:t xml:space="preserve">, and $502,000 of the model toxics control operating account</w:t>
      </w:r>
      <w:r>
        <w:rPr>
          <w:rFonts w:ascii="Times New Roman" w:hAnsi="Times New Roman"/>
          <w:u w:val="single"/>
        </w:rPr>
        <w:t xml:space="preserve">—</w:t>
      </w:r>
      <w:r>
        <w:rPr>
          <w:u w:val="single"/>
        </w:rPr>
        <w:t xml:space="preserve">state appropriation</w:t>
      </w:r>
      <w:r>
        <w:rPr/>
        <w:t xml:space="preserve"> are provided solely for the implementation of Engrossed Second Substitute Senate Bill No. 5116 (clean energy).</w:t>
      </w:r>
    </w:p>
    <w:p>
      <w:pPr>
        <w:spacing w:before="0" w:after="0" w:line="408" w:lineRule="exact"/>
        <w:ind w:left="0" w:right="0" w:firstLine="576"/>
        <w:jc w:val="left"/>
      </w:pPr>
      <w:r>
        <w:rPr/>
        <w:t xml:space="preserve">(9) $1,286,000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w:t>
      </w:r>
    </w:p>
    <w:p>
      <w:pPr>
        <w:spacing w:before="0" w:after="0" w:line="408" w:lineRule="exact"/>
        <w:ind w:left="0" w:right="0" w:firstLine="576"/>
        <w:jc w:val="left"/>
      </w:pPr>
      <w:r>
        <w:rPr/>
        <w:t xml:space="preserve">(10)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w:t>
      </w:r>
    </w:p>
    <w:p>
      <w:pPr>
        <w:spacing w:before="0" w:after="0" w:line="408" w:lineRule="exact"/>
        <w:ind w:left="0" w:right="0" w:firstLine="576"/>
        <w:jc w:val="left"/>
      </w:pPr>
      <w:r>
        <w:rPr/>
        <w:t xml:space="preserve">(11)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w:t>
      </w:r>
    </w:p>
    <w:p>
      <w:pPr>
        <w:spacing w:before="0" w:after="0" w:line="408" w:lineRule="exact"/>
        <w:ind w:left="0" w:right="0" w:firstLine="576"/>
        <w:jc w:val="left"/>
      </w:pPr>
      <w:r>
        <w:rPr/>
        <w:t xml:space="preserve">(12)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w:t>
      </w:r>
    </w:p>
    <w:p>
      <w:pPr>
        <w:spacing w:before="0" w:after="0" w:line="408" w:lineRule="exact"/>
        <w:ind w:left="0" w:right="0" w:firstLine="576"/>
        <w:jc w:val="left"/>
      </w:pPr>
      <w:r>
        <w:rPr/>
        <w:t xml:space="preserve">(13)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w:t>
      </w:r>
    </w:p>
    <w:p>
      <w:pPr>
        <w:spacing w:before="0" w:after="0" w:line="408" w:lineRule="exact"/>
        <w:ind w:left="0" w:right="0" w:firstLine="576"/>
        <w:jc w:val="left"/>
      </w:pPr>
      <w:r>
        <w:rPr/>
        <w:t xml:space="preserve">(14)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w:t>
      </w:r>
    </w:p>
    <w:p>
      <w:pPr>
        <w:spacing w:before="0" w:after="0" w:line="408" w:lineRule="exact"/>
        <w:ind w:left="0" w:right="0" w:firstLine="576"/>
        <w:jc w:val="left"/>
      </w:pPr>
      <w:r>
        <w:rPr/>
        <w:t xml:space="preserve">(15)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(16) $290,000 of the general fund</w:t>
      </w:r>
      <w:r>
        <w:rPr>
          <w:rFonts w:ascii="Times New Roman" w:hAnsi="Times New Roman"/>
        </w:rPr>
        <w:t xml:space="preserve">—</w:t>
      </w:r>
      <w:r>
        <w:rPr/>
        <w:t xml:space="preserve">state appropriation for fiscal year 2020 </w:t>
      </w:r>
      <w:r>
        <w:t>((</w:t>
      </w:r>
      <w:r>
        <w:rPr>
          <w:strike/>
        </w:rPr>
        <w:t xml:space="preserve">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(17)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(18) $319,000 of the general fund</w:t>
      </w:r>
      <w:r>
        <w:rPr>
          <w:rFonts w:ascii="Times New Roman" w:hAnsi="Times New Roman"/>
        </w:rPr>
        <w:t xml:space="preserve">—</w:t>
      </w:r>
      <w:r>
        <w:rPr/>
        <w:t xml:space="preserve">state appropriation for fiscal year 2020 and </w:t>
      </w:r>
      <w:r>
        <w:t>((</w:t>
      </w:r>
      <w:r>
        <w:rPr>
          <w:strike/>
        </w:rPr>
        <w:t xml:space="preserve">$319,000</w:t>
      </w:r>
      <w:r>
        <w:t>))</w:t>
      </w:r>
      <w:r>
        <w:rPr/>
        <w:t xml:space="preserve"> </w:t>
      </w:r>
      <w:r>
        <w:rPr>
          <w:u w:val="single"/>
        </w:rPr>
        <w:t xml:space="preserve">$119,000</w:t>
      </w:r>
      <w:r>
        <w:rPr/>
        <w:t xml:space="preserve">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(19) $247,000 of the general fund</w:t>
      </w:r>
      <w:r>
        <w:rPr>
          <w:rFonts w:ascii="Times New Roman" w:hAnsi="Times New Roman"/>
        </w:rPr>
        <w:t xml:space="preserve">—</w:t>
      </w:r>
      <w:r>
        <w:rPr/>
        <w:t xml:space="preserve">state appropriation for fiscal year 2020 and </w:t>
      </w:r>
      <w:r>
        <w:t>((</w:t>
      </w:r>
      <w:r>
        <w:rPr>
          <w:strike/>
        </w:rPr>
        <w:t xml:space="preserve">$435,000</w:t>
      </w:r>
      <w:r>
        <w:t>))</w:t>
      </w:r>
      <w:r>
        <w:rPr/>
        <w:t xml:space="preserve"> </w:t>
      </w:r>
      <w:r>
        <w:rPr>
          <w:u w:val="single"/>
        </w:rPr>
        <w:t xml:space="preserve">$260,000</w:t>
      </w:r>
      <w:r>
        <w:rPr/>
        <w:t xml:space="preserve">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(20)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(21) $500,000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(22)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w:t>
      </w:r>
    </w:p>
    <w:p>
      <w:pPr>
        <w:spacing w:before="0" w:after="0" w:line="408" w:lineRule="exact"/>
        <w:ind w:left="0" w:right="0" w:firstLine="576"/>
        <w:jc w:val="left"/>
      </w:pPr>
      <w:r>
        <w:rPr/>
        <w:t xml:space="preserve">(23)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(25)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(26)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w:t>
      </w:r>
    </w:p>
    <w:p>
      <w:pPr>
        <w:spacing w:before="0" w:after="0" w:line="408" w:lineRule="exact"/>
        <w:ind w:left="0" w:right="0" w:firstLine="576"/>
        <w:jc w:val="left"/>
      </w:pPr>
      <w:r>
        <w:rPr/>
        <w:t xml:space="preserve">(27) $465,000 of the dedicated marijuana account—state appropriation for fiscal year 2020 and $464,000 of the dedicated marijuana account—state appropriation for fiscal year 2021 are provided solely for the implementation of House Bill No. 2052 (marijuana product testing).</w:t>
      </w:r>
    </w:p>
    <w:p>
      <w:pPr>
        <w:spacing w:before="0" w:after="0" w:line="408" w:lineRule="exact"/>
        <w:ind w:left="0" w:right="0" w:firstLine="576"/>
        <w:jc w:val="left"/>
      </w:pPr>
      <w:r>
        <w:rPr/>
        <w:t xml:space="preserve">(28) $182,000 of the paint product stewardship account—state appropriation is provided solely for the implementation of Substitute House Bill No. 1652 (paint stewardship).</w:t>
      </w:r>
    </w:p>
    <w:p>
      <w:pPr>
        <w:spacing w:before="0" w:after="0" w:line="408" w:lineRule="exact"/>
        <w:ind w:left="0" w:right="0" w:firstLine="576"/>
        <w:jc w:val="left"/>
      </w:pPr>
      <w:r>
        <w:rPr/>
        <w:t xml:space="preserve">(29) $535,000 of the general fund</w:t>
      </w:r>
      <w:r>
        <w:rPr>
          <w:rFonts w:ascii="Times New Roman" w:hAnsi="Times New Roman"/>
        </w:rPr>
        <w:t xml:space="preserve">—</w:t>
      </w:r>
      <w:r>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t>((</w:t>
      </w:r>
      <w:r>
        <w:rPr>
          <w:strike/>
        </w:rPr>
        <w:t xml:space="preserve">(34)</w:t>
      </w:r>
      <w:r>
        <w:t>))</w:t>
      </w:r>
      <w:r>
        <w:rPr/>
        <w:t xml:space="preserve"> </w:t>
      </w:r>
      <w:r>
        <w:rPr>
          <w:u w:val="single"/>
        </w:rPr>
        <w:t xml:space="preserve">(30)</w:t>
      </w:r>
      <w:r>
        <w:rPr/>
        <w:t xml:space="preserve"> $75,000 of the waste reduction, recycling, and litter control account</w:t>
      </w:r>
      <w:r>
        <w:rPr>
          <w:rFonts w:ascii="Times New Roman" w:hAnsi="Times New Roman"/>
        </w:rPr>
        <w:t xml:space="preserve">—</w:t>
      </w:r>
      <w:r>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t>((</w:t>
      </w:r>
      <w:r>
        <w:rPr>
          <w:strike/>
        </w:rPr>
        <w:t xml:space="preserve">(35)</w:t>
      </w:r>
      <w:r>
        <w:t>))</w:t>
      </w:r>
      <w:r>
        <w:rPr/>
        <w:t xml:space="preserve"> </w:t>
      </w:r>
      <w:r>
        <w:rPr>
          <w:u w:val="single"/>
        </w:rPr>
        <w:t xml:space="preserve">(31)</w:t>
      </w:r>
      <w:r>
        <w:rPr/>
        <w:t xml:space="preserve"> $283,000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including the education and outreach activities required under section 5, chapter </w:t>
      </w:r>
      <w:r>
        <w:t>((</w:t>
      </w:r>
      <w:r>
        <w:rPr>
          <w:strike/>
        </w:rPr>
        <w:t xml:space="preserve">. . .</w:t>
      </w:r>
      <w:r>
        <w:t>))</w:t>
      </w:r>
      <w:r>
        <w:rPr/>
        <w:t xml:space="preserve"> </w:t>
      </w:r>
      <w:r>
        <w:rPr>
          <w:u w:val="single"/>
        </w:rPr>
        <w:t xml:space="preserve">138</w:t>
      </w:r>
      <w:r>
        <w:rPr/>
        <w:t xml:space="preserve">, Laws of 2020 (ESSB 5323). If the bill is not enacted by June 30, 2020, the amount provided in this subsection shall lapse.</w:t>
      </w:r>
    </w:p>
    <w:p>
      <w:pPr>
        <w:spacing w:before="0" w:after="0" w:line="408" w:lineRule="exact"/>
        <w:ind w:left="0" w:right="0" w:firstLine="576"/>
        <w:jc w:val="left"/>
      </w:pPr>
      <w:r>
        <w:t>((</w:t>
      </w:r>
      <w:r>
        <w:rPr>
          <w:strike/>
        </w:rPr>
        <w:t xml:space="preserve">(36)</w:t>
      </w:r>
      <w:r>
        <w:t>))</w:t>
      </w:r>
      <w:r>
        <w:rPr/>
        <w:t xml:space="preserve"> </w:t>
      </w:r>
      <w:r>
        <w:rPr>
          <w:u w:val="single"/>
        </w:rPr>
        <w:t xml:space="preserve">(32)</w:t>
      </w:r>
      <w:r>
        <w:rPr/>
        <w:t xml:space="preserve"> $149,000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Senate Bill No. 5811 (clean car standards &amp; prog.).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(33)</w:t>
      </w:r>
      <w:r>
        <w:rPr/>
        <w:t xml:space="preserve">(a)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t xml:space="preserve">(i) Federally recognized Indian tribes;</w:t>
      </w:r>
    </w:p>
    <w:p>
      <w:pPr>
        <w:spacing w:before="0" w:after="0" w:line="408" w:lineRule="exact"/>
        <w:ind w:left="0" w:right="0" w:firstLine="576"/>
        <w:jc w:val="left"/>
      </w:pPr>
      <w:r>
        <w:rPr/>
        <w:t xml:space="preserve">(ii) Local governments including cities, counties, and special purpose districts;</w:t>
      </w:r>
    </w:p>
    <w:p>
      <w:pPr>
        <w:spacing w:before="0" w:after="0" w:line="408" w:lineRule="exact"/>
        <w:ind w:left="0" w:right="0" w:firstLine="576"/>
        <w:jc w:val="left"/>
      </w:pPr>
      <w:r>
        <w:rPr/>
        <w:t xml:space="preserve">(iii) Environmental advocacy organizations;</w:t>
      </w:r>
    </w:p>
    <w:p>
      <w:pPr>
        <w:spacing w:before="0" w:after="0" w:line="408" w:lineRule="exact"/>
        <w:ind w:left="0" w:right="0" w:firstLine="576"/>
        <w:jc w:val="left"/>
      </w:pPr>
      <w:r>
        <w:rPr/>
        <w:t xml:space="preserve">(iv) The farming industry in Washington;</w:t>
      </w:r>
    </w:p>
    <w:p>
      <w:pPr>
        <w:spacing w:before="0" w:after="0" w:line="408" w:lineRule="exact"/>
        <w:ind w:left="0" w:right="0" w:firstLine="576"/>
        <w:jc w:val="left"/>
      </w:pPr>
      <w:r>
        <w:rPr/>
        <w:t xml:space="preserve">(v) Business interests; and</w:t>
      </w:r>
    </w:p>
    <w:p>
      <w:pPr>
        <w:spacing w:before="0" w:after="0" w:line="408" w:lineRule="exact"/>
        <w:ind w:left="0" w:right="0" w:firstLine="576"/>
        <w:jc w:val="left"/>
      </w:pPr>
      <w:r>
        <w:rPr/>
        <w:t xml:space="preserve">(vi) Entities that have been directly involved with the establishment of water banks.</w:t>
      </w:r>
    </w:p>
    <w:p>
      <w:pPr>
        <w:spacing w:before="0" w:after="0" w:line="408" w:lineRule="exact"/>
        <w:ind w:left="0" w:right="0" w:firstLine="576"/>
        <w:jc w:val="left"/>
      </w:pPr>
      <w:r>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0" w:after="0" w:line="408" w:lineRule="exact"/>
        <w:ind w:left="0" w:right="0" w:firstLine="576"/>
        <w:jc w:val="left"/>
      </w:pPr>
      <w:r>
        <w:t>((</w:t>
      </w:r>
      <w:r>
        <w:rPr>
          <w:strike/>
        </w:rPr>
        <w:t xml:space="preserve">(38)</w:t>
      </w:r>
      <w:r>
        <w:t>))</w:t>
      </w:r>
      <w:r>
        <w:rPr/>
        <w:t xml:space="preserve"> </w:t>
      </w:r>
      <w:r>
        <w:rPr>
          <w:u w:val="single"/>
        </w:rPr>
        <w:t xml:space="preserve">(34)</w:t>
      </w:r>
      <w:r>
        <w:rPr/>
        <w:t xml:space="preserve"> $750,000 of the model toxics control operating account</w:t>
      </w:r>
      <w:r>
        <w:rPr>
          <w:rFonts w:ascii="Times New Roman" w:hAnsi="Times New Roman"/>
        </w:rPr>
        <w:t xml:space="preserve">—</w:t>
      </w:r>
      <w:r>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t>((</w:t>
      </w:r>
      <w:r>
        <w:rPr>
          <w:strike/>
        </w:rPr>
        <w:t xml:space="preserve">(39)</w:t>
      </w:r>
      <w:r>
        <w:t>))</w:t>
      </w:r>
      <w:r>
        <w:rPr/>
        <w:t xml:space="preserve"> </w:t>
      </w:r>
      <w:r>
        <w:rPr>
          <w:u w:val="single"/>
        </w:rPr>
        <w:t xml:space="preserve">(35)</w:t>
      </w:r>
      <w:r>
        <w:rPr/>
        <w:t xml:space="preserve"> $748,000 of the model toxics control operating account</w:t>
      </w:r>
      <w:r>
        <w:rPr>
          <w:rFonts w:ascii="Times New Roman" w:hAnsi="Times New Roman"/>
        </w:rPr>
        <w:t xml:space="preserve">—</w:t>
      </w:r>
      <w:r>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t>((</w:t>
      </w:r>
      <w:r>
        <w:rPr>
          <w:strike/>
        </w:rPr>
        <w:t xml:space="preserve">(40)</w:t>
      </w:r>
      <w:r>
        <w:t>))</w:t>
      </w:r>
      <w:r>
        <w:rPr/>
        <w:t xml:space="preserve"> </w:t>
      </w:r>
      <w:r>
        <w:rPr>
          <w:u w:val="single"/>
        </w:rPr>
        <w:t xml:space="preserve">(36)</w:t>
      </w:r>
      <w:r>
        <w:rPr/>
        <w:t xml:space="preserve"> $2,339,000 of the model toxics control operating account</w:t>
      </w:r>
      <w:r>
        <w:rPr>
          <w:rFonts w:ascii="Times New Roman" w:hAnsi="Times New Roman"/>
        </w:rPr>
        <w:t xml:space="preserve">—</w:t>
      </w:r>
      <w:r>
        <w:rPr/>
        <w:t xml:space="preserve">state appropriation is provided solely for the department to use its authority under chapter 43.21C RCW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work conducted under this subsection must be uniform and apply to all branches of government, including state agencies, public and municipal corporations, and counties. It is the intent of the legislature that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t>((</w:t>
      </w:r>
      <w:r>
        <w:rPr>
          <w:strike/>
        </w:rPr>
        <w:t xml:space="preserve">(41)</w:t>
      </w:r>
      <w:r>
        <w:t>))</w:t>
      </w:r>
      <w:r>
        <w:rPr/>
        <w:t xml:space="preserve"> </w:t>
      </w:r>
      <w:r>
        <w:rPr>
          <w:u w:val="single"/>
        </w:rPr>
        <w:t xml:space="preserve">(37)</w:t>
      </w:r>
      <w:r>
        <w:rPr/>
        <w:t xml:space="preserve"> $654,000 of the model toxics control operating account</w:t>
      </w:r>
      <w:r>
        <w:rPr>
          <w:rFonts w:ascii="Times New Roman" w:hAnsi="Times New Roman"/>
        </w:rPr>
        <w:t xml:space="preserve">—</w:t>
      </w:r>
      <w:r>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$20,906,000</w:t>
      </w:r>
      <w:r>
        <w:t>))</w:t>
      </w:r>
    </w:p>
    <w:p>
      <w:pPr>
        <w:spacing w:before="0" w:after="0" w:line="408" w:lineRule="exact"/>
        <w:ind w:left="0" w:right="0" w:firstLine="0"/>
        <w:jc w:val="left"/>
        <w:tabs>
          <w:tab w:val="right" w:leader="none" w:pos="9936"/>
        </w:tabs>
      </w:pPr>
      <w:r>
        <w:tab/>
      </w:r>
      <w:r>
        <w:rPr>
          <w:u w:val="single"/>
        </w:rPr>
        <w:t xml:space="preserve">$21,209,000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$7,080,000</w:t>
      </w:r>
      <w:r>
        <w:t>))</w:t>
      </w:r>
    </w:p>
    <w:p>
      <w:pPr>
        <w:spacing w:before="0" w:after="0" w:line="408" w:lineRule="exact"/>
        <w:ind w:left="0" w:right="0" w:firstLine="0"/>
        <w:jc w:val="left"/>
        <w:tabs>
          <w:tab w:val="right" w:leader="none" w:pos="9936"/>
        </w:tabs>
      </w:pPr>
      <w:r>
        <w:tab/>
      </w:r>
      <w:r>
        <w:rPr>
          <w:u w:val="single"/>
        </w:rPr>
        <w:t xml:space="preserve">$7,077,000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$403,000</w:t>
      </w:r>
      <w:r>
        <w:t>))</w:t>
      </w:r>
    </w:p>
    <w:p>
      <w:pPr>
        <w:spacing w:before="0" w:after="0" w:line="408" w:lineRule="exact"/>
        <w:ind w:left="0" w:right="0" w:firstLine="0"/>
        <w:jc w:val="left"/>
        <w:tabs>
          <w:tab w:val="right" w:leader="none" w:pos="9936"/>
        </w:tabs>
      </w:pPr>
      <w:r>
        <w:tab/>
      </w:r>
      <w:r>
        <w:rPr>
          <w:u w:val="single"/>
        </w:rPr>
        <w:t xml:space="preserve">$358,000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$5,655,000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$126,881,000</w:t>
      </w:r>
      <w:r>
        <w:t>))</w:t>
      </w:r>
    </w:p>
    <w:p>
      <w:pPr>
        <w:spacing w:before="0" w:after="0" w:line="408" w:lineRule="exact"/>
        <w:ind w:left="0" w:right="0" w:firstLine="0"/>
        <w:jc w:val="left"/>
        <w:tabs>
          <w:tab w:val="right" w:leader="none" w:pos="9936"/>
        </w:tabs>
      </w:pPr>
      <w:r>
        <w:tab/>
      </w:r>
      <w:r>
        <w:rPr>
          <w:u w:val="single"/>
        </w:rPr>
        <w:t xml:space="preserve">$126,835,000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$1,496,000</w:t>
      </w:r>
    </w:p>
    <w:p>
      <w:pPr>
        <w:tabs>
          <w:tab w:val="right" w:leader="dot" w:pos="9936"/>
        </w:tabs>
        <w:ind w:left="0" w:right="0" w:firstLine="1440"/>
      </w:pPr>
      <w:r>
        <w:rPr/>
        <w:t xml:space="preserve">TOTAL APPROPRIATION</w:t>
      </w:r>
      <w:r>
        <w:tab/>
      </w:r>
      <w:r>
        <w:t>((</w:t>
      </w:r>
      <w:r>
        <w:rPr>
          <w:strike/>
        </w:rPr>
        <w:t xml:space="preserve">$182,790,000</w:t>
      </w:r>
      <w:r>
        <w:t>))</w:t>
      </w:r>
    </w:p>
    <w:p>
      <w:pPr>
        <w:tabs>
          <w:tab w:val="right" w:leader="none" w:pos="9936"/>
        </w:tabs>
        <w:ind w:left="0" w:right="0" w:firstLine="1440"/>
      </w:pPr>
      <w:r>
        <w:tab/>
      </w:r>
      <w:r>
        <w:rPr>
          <w:u w:val="single"/>
        </w:rPr>
        <w:t xml:space="preserve">$182,996,000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t xml:space="preserve">(12) $1,100,000 of the general fund</w:t>
      </w:r>
      <w:r>
        <w:rPr>
          <w:rFonts w:ascii="Times New Roman" w:hAnsi="Times New Roman"/>
        </w:rPr>
        <w:t xml:space="preserve">—</w:t>
      </w:r>
      <w:r>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t xml:space="preserve">(13) $35,000 of the general fund</w:t>
      </w:r>
      <w:r>
        <w:rPr>
          <w:rFonts w:ascii="Times New Roman" w:hAnsi="Times New Roman"/>
        </w:rPr>
        <w:t xml:space="preserve">—</w:t>
      </w:r>
      <w:r>
        <w:rPr/>
        <w:t xml:space="preserve">state appropriation for fiscal year 2021 is provided solely for the commission to supply each public library in the state with two Discover passes, to be made available to the public to check out through the library system, as described in Substitute Senate Bill No. 6670 (discover pass/libraries).</w:t>
      </w:r>
    </w:p>
    <w:p>
      <w:pPr>
        <w:spacing w:before="0" w:after="0" w:line="408" w:lineRule="exact"/>
        <w:ind w:left="0" w:right="0" w:firstLine="576"/>
        <w:jc w:val="left"/>
      </w:pPr>
      <w:r>
        <w:rPr/>
        <w:t xml:space="preserve">(14) $60,000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0" w:after="0" w:line="408" w:lineRule="exact"/>
        <w:ind w:left="0" w:right="0" w:firstLine="576"/>
        <w:jc w:val="left"/>
      </w:pPr>
      <w:r>
        <w:t>((</w:t>
      </w:r>
      <w:r>
        <w:rPr>
          <w:strike/>
        </w:rPr>
        <w:t xml:space="preserve">(15) $120,000 of the general fund</w:t>
      </w:r>
      <w:r>
        <w:rPr>
          <w:rFonts w:ascii="Times New Roman" w:hAnsi="Times New Roman"/>
          <w:strike/>
        </w:rPr>
        <w:t xml:space="preserve">—</w:t>
      </w:r>
      <w:r>
        <w:rPr>
          <w:strike/>
        </w:rPr>
        <w:t xml:space="preserve">state appropriation for fiscal year 2021 is provided solely for the implementation of House Bill No. 2587 (scenic bikeway).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$2,003,000</w:t>
      </w:r>
      <w:r>
        <w:t>))</w:t>
      </w:r>
    </w:p>
    <w:p>
      <w:pPr>
        <w:spacing w:before="0" w:after="0" w:line="408" w:lineRule="exact"/>
        <w:ind w:left="0" w:right="0" w:firstLine="0"/>
        <w:jc w:val="left"/>
        <w:tabs>
          <w:tab w:val="right" w:leader="none" w:pos="9936"/>
        </w:tabs>
      </w:pPr>
      <w:r>
        <w:tab/>
      </w:r>
      <w:r>
        <w:rPr>
          <w:u w:val="single"/>
        </w:rPr>
        <w:t xml:space="preserve">$1,505,000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$3,778,000</w:t>
      </w:r>
      <w:r>
        <w:t>))</w:t>
      </w:r>
    </w:p>
    <w:p>
      <w:pPr>
        <w:spacing w:before="0" w:after="0" w:line="408" w:lineRule="exact"/>
        <w:ind w:left="0" w:right="0" w:firstLine="0"/>
        <w:jc w:val="left"/>
        <w:tabs>
          <w:tab w:val="right" w:leader="none" w:pos="9936"/>
        </w:tabs>
      </w:pPr>
      <w:r>
        <w:tab/>
      </w:r>
      <w:r>
        <w:rPr>
          <w:u w:val="single"/>
        </w:rPr>
        <w:t xml:space="preserve">$3,746,000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$4,071,000</w:t>
      </w:r>
      <w:r>
        <w:t>))</w:t>
      </w:r>
    </w:p>
    <w:p>
      <w:pPr>
        <w:spacing w:before="0" w:after="0" w:line="408" w:lineRule="exact"/>
        <w:ind w:left="0" w:right="0" w:firstLine="0"/>
        <w:jc w:val="left"/>
        <w:tabs>
          <w:tab w:val="right" w:leader="none" w:pos="9936"/>
        </w:tabs>
      </w:pPr>
      <w:r>
        <w:tab/>
      </w:r>
      <w:r>
        <w:rPr>
          <w:u w:val="single"/>
        </w:rPr>
        <w:t xml:space="preserve">$3,966,000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$1,107,000</w:t>
      </w:r>
      <w:r>
        <w:t>))</w:t>
      </w:r>
    </w:p>
    <w:p>
      <w:pPr>
        <w:spacing w:before="0" w:after="0" w:line="408" w:lineRule="exact"/>
        <w:ind w:left="0" w:right="0" w:firstLine="0"/>
        <w:jc w:val="left"/>
        <w:tabs>
          <w:tab w:val="right" w:leader="none" w:pos="9936"/>
        </w:tabs>
      </w:pPr>
      <w:r>
        <w:tab/>
      </w:r>
      <w:r>
        <w:rPr>
          <w:u w:val="single"/>
        </w:rPr>
        <w:t xml:space="preserve">$1,093,000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tabs>
          <w:tab w:val="right" w:leader="dot" w:pos="9936"/>
        </w:tabs>
        <w:ind w:left="0" w:right="0" w:firstLine="1440"/>
      </w:pPr>
      <w:r>
        <w:rPr/>
        <w:t xml:space="preserve">TOTAL APPROPRIATION</w:t>
      </w:r>
      <w:r>
        <w:tab/>
      </w:r>
      <w:r>
        <w:t>((</w:t>
      </w:r>
      <w:r>
        <w:rPr>
          <w:strike/>
        </w:rPr>
        <w:t xml:space="preserve">$12,601,000</w:t>
      </w:r>
      <w:r>
        <w:t>))</w:t>
      </w:r>
    </w:p>
    <w:p>
      <w:pPr>
        <w:tabs>
          <w:tab w:val="right" w:leader="none" w:pos="9936"/>
        </w:tabs>
        <w:ind w:left="0" w:right="0" w:firstLine="1440"/>
      </w:pPr>
      <w:r>
        <w:tab/>
      </w:r>
      <w:r>
        <w:rPr>
          <w:u w:val="single"/>
        </w:rPr>
        <w:t xml:space="preserve">$11,949,000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$4,071,000</w:t>
      </w:r>
      <w:r>
        <w:t>))</w:t>
      </w:r>
      <w:r>
        <w:rPr/>
        <w:t xml:space="preserve"> </w:t>
      </w:r>
      <w:r>
        <w:rPr>
          <w:u w:val="single"/>
        </w:rPr>
        <w:t xml:space="preserve">$3,966,000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w:t>
      </w:r>
      <w:r>
        <w:t>((</w:t>
      </w:r>
      <w:r>
        <w:rPr>
          <w:strike/>
        </w:rPr>
        <w:t xml:space="preserve">$1,107,000</w:t>
      </w:r>
      <w:r>
        <w:t>))</w:t>
      </w:r>
      <w:r>
        <w:rPr/>
        <w:t xml:space="preserve"> </w:t>
      </w:r>
      <w:r>
        <w:rPr>
          <w:u w:val="single"/>
        </w:rPr>
        <w:t xml:space="preserve">$1,093,000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t xml:space="preserve">(6) $275,000 of the general fund</w:t>
      </w:r>
      <w:r>
        <w:rPr>
          <w:rFonts w:ascii="Times New Roman" w:hAnsi="Times New Roman"/>
        </w:rPr>
        <w:t xml:space="preserve">—</w:t>
      </w:r>
      <w:r>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$140,000 of the general fund</w:t>
      </w:r>
      <w:r>
        <w:rPr>
          <w:rFonts w:ascii="Times New Roman" w:hAnsi="Times New Roman"/>
        </w:rPr>
        <w:t xml:space="preserve">—</w:t>
      </w:r>
      <w:r>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t>((</w:t>
      </w:r>
      <w:r>
        <w:rPr>
          <w:strike/>
        </w:rPr>
        <w:t xml:space="preserve">(9) $68,000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$2,641,000</w:t>
      </w:r>
      <w:r>
        <w:t>))</w:t>
      </w:r>
    </w:p>
    <w:p>
      <w:pPr>
        <w:spacing w:before="0" w:after="0" w:line="408" w:lineRule="exact"/>
        <w:ind w:left="0" w:right="0" w:firstLine="0"/>
        <w:jc w:val="left"/>
        <w:tabs>
          <w:tab w:val="right" w:leader="none" w:pos="9936"/>
        </w:tabs>
      </w:pPr>
      <w:r>
        <w:tab/>
      </w:r>
      <w:r>
        <w:rPr>
          <w:u w:val="single"/>
        </w:rPr>
        <w:t xml:space="preserve">$2,465,000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$5,653,000</w:t>
      </w:r>
      <w:r>
        <w:t>))</w:t>
      </w:r>
    </w:p>
    <w:p>
      <w:pPr>
        <w:tabs>
          <w:tab w:val="right" w:leader="none" w:pos="9936"/>
        </w:tabs>
        <w:ind w:left="0" w:right="0" w:firstLine="1440"/>
      </w:pPr>
      <w:r>
        <w:tab/>
      </w:r>
      <w:r>
        <w:rPr>
          <w:u w:val="single"/>
        </w:rPr>
        <w:t xml:space="preserve">$5,477,000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implementation of chapter 452, Laws of 2019 (growth management board/indexing).</w:t>
      </w:r>
    </w:p>
    <w:p>
      <w:pPr>
        <w:spacing w:before="0" w:after="0" w:line="408" w:lineRule="exact"/>
        <w:ind w:left="0" w:right="0" w:firstLine="576"/>
        <w:jc w:val="left"/>
      </w:pPr>
      <w:r>
        <w:rPr/>
        <w:t xml:space="preserve">(2) $4,000 of the general fund</w:t>
      </w:r>
      <w:r>
        <w:rPr>
          <w:rFonts w:ascii="Times New Roman" w:hAnsi="Times New Roman"/>
        </w:rPr>
        <w:t xml:space="preserve">—</w:t>
      </w:r>
      <w:r>
        <w:rPr/>
        <w:t xml:space="preserve">state appropriation for fiscal year 2021 is provided solely for the implementation of Engrossed Substitute Senate Bill No. 6574 (GMHB &amp; ELUHO powers, duties).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$8,540,000</w:t>
      </w:r>
      <w:r>
        <w:t>))</w:t>
      </w:r>
    </w:p>
    <w:p>
      <w:pPr>
        <w:spacing w:before="0" w:after="0" w:line="408" w:lineRule="exact"/>
        <w:ind w:left="0" w:right="0" w:firstLine="0"/>
        <w:jc w:val="left"/>
        <w:tabs>
          <w:tab w:val="right" w:leader="none" w:pos="9936"/>
        </w:tabs>
      </w:pPr>
      <w:r>
        <w:tab/>
      </w:r>
      <w:r>
        <w:rPr>
          <w:u w:val="single"/>
        </w:rPr>
        <w:t xml:space="preserve">$7,187,000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$1,226,000</w:t>
      </w:r>
      <w:r>
        <w:t>))</w:t>
      </w:r>
    </w:p>
    <w:p>
      <w:pPr>
        <w:spacing w:before="0" w:after="0" w:line="408" w:lineRule="exact"/>
        <w:ind w:left="0" w:right="0" w:firstLine="0"/>
        <w:jc w:val="left"/>
        <w:tabs>
          <w:tab w:val="right" w:leader="none" w:pos="9936"/>
        </w:tabs>
      </w:pPr>
      <w:r>
        <w:tab/>
      </w:r>
      <w:r>
        <w:rPr>
          <w:u w:val="single"/>
        </w:rPr>
        <w:t xml:space="preserve">$1,055,000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$28,803,000</w:t>
      </w:r>
      <w:r>
        <w:t>))</w:t>
      </w:r>
    </w:p>
    <w:p>
      <w:pPr>
        <w:tabs>
          <w:tab w:val="right" w:leader="none" w:pos="9936"/>
        </w:tabs>
        <w:ind w:left="0" w:right="0" w:firstLine="1440"/>
      </w:pPr>
      <w:r>
        <w:tab/>
      </w:r>
      <w:r>
        <w:rPr>
          <w:u w:val="single"/>
        </w:rPr>
        <w:t xml:space="preserve">$27,279,000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$59,000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$55,000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$99,000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(9) $61,000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$76,116,000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$87,539,000</w:t>
      </w:r>
      <w:r>
        <w:t>))</w:t>
      </w:r>
    </w:p>
    <w:p>
      <w:pPr>
        <w:spacing w:before="0" w:after="0" w:line="408" w:lineRule="exact"/>
        <w:ind w:left="0" w:right="0" w:firstLine="0"/>
        <w:jc w:val="left"/>
        <w:tabs>
          <w:tab w:val="right" w:leader="none" w:pos="9936"/>
        </w:tabs>
      </w:pPr>
      <w:r>
        <w:tab/>
      </w:r>
      <w:r>
        <w:rPr>
          <w:u w:val="single"/>
        </w:rPr>
        <w:t xml:space="preserve">$85,234,000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$140,234,000</w:t>
      </w:r>
      <w:r>
        <w:t>))</w:t>
      </w:r>
    </w:p>
    <w:p>
      <w:pPr>
        <w:spacing w:before="0" w:after="0" w:line="408" w:lineRule="exact"/>
        <w:ind w:left="0" w:right="0" w:firstLine="0"/>
        <w:jc w:val="left"/>
        <w:tabs>
          <w:tab w:val="right" w:leader="none" w:pos="9936"/>
        </w:tabs>
      </w:pPr>
      <w:r>
        <w:tab/>
      </w:r>
      <w:r>
        <w:rPr>
          <w:u w:val="single"/>
        </w:rPr>
        <w:t xml:space="preserve">$139,304,000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$69,619,000</w:t>
      </w:r>
      <w:r>
        <w:t>))</w:t>
      </w:r>
    </w:p>
    <w:p>
      <w:pPr>
        <w:spacing w:before="0" w:after="0" w:line="408" w:lineRule="exact"/>
        <w:ind w:left="0" w:right="0" w:firstLine="0"/>
        <w:jc w:val="left"/>
        <w:tabs>
          <w:tab w:val="right" w:leader="none" w:pos="9936"/>
        </w:tabs>
      </w:pPr>
      <w:r>
        <w:tab/>
      </w:r>
      <w:r>
        <w:rPr>
          <w:u w:val="single"/>
        </w:rPr>
        <w:t xml:space="preserve">$69,289,000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$626,000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$11,873,000</w:t>
      </w:r>
      <w:r>
        <w:t>))</w:t>
      </w:r>
    </w:p>
    <w:p>
      <w:pPr>
        <w:spacing w:before="0" w:after="0" w:line="408" w:lineRule="exact"/>
        <w:ind w:left="0" w:right="0" w:firstLine="0"/>
        <w:jc w:val="left"/>
        <w:tabs>
          <w:tab w:val="right" w:leader="none" w:pos="9936"/>
        </w:tabs>
      </w:pPr>
      <w:r>
        <w:tab/>
      </w:r>
      <w:r>
        <w:rPr>
          <w:u w:val="single"/>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$3,333,000</w:t>
      </w:r>
      <w:r>
        <w:t>))</w:t>
      </w:r>
    </w:p>
    <w:p>
      <w:pPr>
        <w:spacing w:before="0" w:after="0" w:line="408" w:lineRule="exact"/>
        <w:ind w:left="0" w:right="0" w:firstLine="0"/>
        <w:jc w:val="left"/>
        <w:tabs>
          <w:tab w:val="right" w:leader="none" w:pos="9936"/>
        </w:tabs>
      </w:pPr>
      <w:r>
        <w:tab/>
      </w:r>
      <w:r>
        <w:rPr>
          <w:u w:val="single"/>
        </w:rPr>
        <w:t xml:space="preserve">$3,323,000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$2,825,000</w:t>
      </w:r>
      <w:r>
        <w:t>))</w:t>
      </w:r>
    </w:p>
    <w:p>
      <w:pPr>
        <w:spacing w:before="0" w:after="0" w:line="408" w:lineRule="exact"/>
        <w:ind w:left="0" w:right="0" w:firstLine="0"/>
        <w:jc w:val="left"/>
        <w:tabs>
          <w:tab w:val="right" w:leader="none" w:pos="9936"/>
        </w:tabs>
      </w:pPr>
      <w:r>
        <w:tab/>
      </w:r>
      <w:r>
        <w:rPr>
          <w:u w:val="single"/>
        </w:rPr>
        <w:t xml:space="preserve">$2,810,000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$115,153,000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$3,647,000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$2,947,000</w:t>
      </w:r>
      <w:r>
        <w:t>))</w:t>
      </w:r>
    </w:p>
    <w:p>
      <w:pPr>
        <w:spacing w:before="0" w:after="0" w:line="408" w:lineRule="exact"/>
        <w:ind w:left="0" w:right="0" w:firstLine="0"/>
        <w:jc w:val="left"/>
        <w:tabs>
          <w:tab w:val="right" w:leader="none" w:pos="9936"/>
        </w:tabs>
      </w:pP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$1,199,000</w:t>
      </w:r>
      <w:r>
        <w:t>))</w:t>
      </w:r>
    </w:p>
    <w:p>
      <w:pPr>
        <w:spacing w:before="0" w:after="0" w:line="408" w:lineRule="exact"/>
        <w:ind w:left="0" w:right="0" w:firstLine="0"/>
        <w:jc w:val="left"/>
        <w:tabs>
          <w:tab w:val="right" w:leader="none" w:pos="9936"/>
        </w:tabs>
      </w:pPr>
      <w:r>
        <w:tab/>
      </w:r>
      <w:r>
        <w:rPr>
          <w:u w:val="single"/>
        </w:rPr>
        <w:t xml:space="preserve">$1,183,000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$513,141,000</w:t>
      </w:r>
      <w:r>
        <w:t>))</w:t>
      </w:r>
    </w:p>
    <w:p>
      <w:pPr>
        <w:tabs>
          <w:tab w:val="right" w:leader="none" w:pos="9936"/>
        </w:tabs>
        <w:ind w:left="0" w:right="0" w:firstLine="1440"/>
      </w:pPr>
      <w:r>
        <w:tab/>
      </w:r>
      <w:r>
        <w:rPr>
          <w:u w:val="single"/>
        </w:rPr>
        <w:t xml:space="preserve">$527,895,000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w:t>
      </w:r>
      <w:r>
        <w:t>((</w:t>
      </w:r>
      <w:r>
        <w:rPr>
          <w:strike/>
        </w:rPr>
        <w:t xml:space="preserve">$467,000</w:t>
      </w:r>
      <w:r>
        <w:t>))</w:t>
      </w:r>
      <w:r>
        <w:rPr/>
        <w:t xml:space="preserve"> </w:t>
      </w:r>
      <w:r>
        <w:rPr>
          <w:u w:val="single"/>
        </w:rPr>
        <w:t xml:space="preserve">$767,000</w:t>
      </w:r>
      <w:r>
        <w:rPr/>
        <w:t xml:space="preserve">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$175,000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2021 is for Puget Sound energy for water supply system improvements at the Baker river fish hatchery.</w:t>
      </w:r>
    </w:p>
    <w:p>
      <w:pPr>
        <w:spacing w:before="0" w:after="0" w:line="408" w:lineRule="exact"/>
        <w:ind w:left="0" w:right="0" w:firstLine="576"/>
        <w:jc w:val="left"/>
      </w:pPr>
      <w:r>
        <w:rPr/>
        <w:t xml:space="preserve">(15) $1,201,000 of the general fund</w:t>
      </w:r>
      <w:r>
        <w:rPr>
          <w:rFonts w:ascii="Times New Roman" w:hAnsi="Times New Roman"/>
        </w:rPr>
        <w:t xml:space="preserve">—</w:t>
      </w:r>
      <w:r>
        <w:rPr/>
        <w:t xml:space="preserve">state appropriation for fiscal year 2020 and $1,520,000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w:t>
      </w:r>
    </w:p>
    <w:p>
      <w:pPr>
        <w:spacing w:before="0" w:after="0" w:line="408" w:lineRule="exact"/>
        <w:ind w:left="0" w:right="0" w:firstLine="576"/>
        <w:jc w:val="left"/>
      </w:pPr>
      <w:r>
        <w:rPr/>
        <w:t xml:space="preserve">(21) $357,000 of the general fund</w:t>
      </w:r>
      <w:r>
        <w:rPr>
          <w:rFonts w:ascii="Times New Roman" w:hAnsi="Times New Roman"/>
        </w:rPr>
        <w:t xml:space="preserve">—</w:t>
      </w:r>
      <w:r>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$139,000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$225,000 of the general fund</w:t>
      </w:r>
      <w:r>
        <w:rPr>
          <w:rFonts w:ascii="Times New Roman" w:hAnsi="Times New Roman"/>
        </w:rPr>
        <w:t xml:space="preserve">—</w:t>
      </w:r>
      <w:r>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t>((</w:t>
      </w:r>
      <w:r>
        <w:rPr>
          <w:strike/>
        </w:rPr>
        <w:t xml:space="preserve">(29) $252,000</w:t>
      </w:r>
      <w:r>
        <w:t>))</w:t>
      </w:r>
      <w:r>
        <w:rPr/>
        <w:t xml:space="preserve"> </w:t>
      </w:r>
      <w:r>
        <w:rPr>
          <w:u w:val="single"/>
        </w:rPr>
        <w:t xml:space="preserve">(24) $516,000</w:t>
      </w:r>
      <w:r>
        <w:rPr/>
        <w:t xml:space="preserve"> of the general fund</w:t>
      </w:r>
      <w:r>
        <w:rPr>
          <w:rFonts w:ascii="Times New Roman" w:hAnsi="Times New Roman"/>
        </w:rPr>
        <w:t xml:space="preserve">—</w:t>
      </w:r>
      <w:r>
        <w:rPr/>
        <w:t xml:space="preserve">state appropriation for fiscal year 2021 is provided solely for the implementation of Engrossed Second Substitute Senate Bill No. 5481 (collective bargaining/WDFW).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(25)</w:t>
      </w:r>
      <w:r>
        <w:rPr/>
        <w:t xml:space="preserve"> $500,000 of the general fund</w:t>
      </w:r>
      <w:r>
        <w:rPr>
          <w:rFonts w:ascii="Times New Roman" w:hAnsi="Times New Roman"/>
        </w:rPr>
        <w:t xml:space="preserve">—</w:t>
      </w:r>
      <w:r>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$462,000 of the general fund</w:t>
      </w:r>
      <w:r>
        <w:rPr>
          <w:rFonts w:ascii="Times New Roman" w:hAnsi="Times New Roman"/>
        </w:rPr>
        <w:t xml:space="preserve">—</w:t>
      </w:r>
      <w:r>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$112,000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(28)</w:t>
      </w:r>
      <w:r>
        <w:rPr/>
        <w:t xml:space="preserve"> $1,262,000 of the general fund</w:t>
      </w:r>
      <w:r>
        <w:rPr>
          <w:rFonts w:ascii="Times New Roman" w:hAnsi="Times New Roman"/>
        </w:rPr>
        <w:t xml:space="preserve">—</w:t>
      </w:r>
      <w:r>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$142,000 of the general fund</w:t>
      </w:r>
      <w:r>
        <w:rPr>
          <w:rFonts w:ascii="Times New Roman" w:hAnsi="Times New Roman"/>
        </w:rPr>
        <w:t xml:space="preserve">—</w:t>
      </w:r>
      <w:r>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t>((</w:t>
      </w:r>
      <w:r>
        <w:rPr>
          <w:strike/>
        </w:rPr>
        <w:t xml:space="preserve">(35)</w:t>
      </w:r>
      <w:r>
        <w:t>))</w:t>
      </w:r>
      <w:r>
        <w:rPr/>
        <w:t xml:space="preserve"> </w:t>
      </w:r>
      <w:r>
        <w:rPr>
          <w:u w:val="single"/>
        </w:rPr>
        <w:t xml:space="preserve">(30)</w:t>
      </w:r>
      <w:r>
        <w:rPr/>
        <w:t xml:space="preserve"> $90,000 of the general fund</w:t>
      </w:r>
      <w:r>
        <w:rPr>
          <w:rFonts w:ascii="Times New Roman" w:hAnsi="Times New Roman"/>
        </w:rPr>
        <w:t xml:space="preserve">—</w:t>
      </w:r>
      <w:r>
        <w:rPr/>
        <w:t xml:space="preserve">state appropriation for fiscal year 2020 </w:t>
      </w:r>
      <w:r>
        <w:t>((</w:t>
      </w:r>
      <w:r>
        <w:rPr>
          <w:strike/>
        </w:rPr>
        <w:t xml:space="preserve">and $166,000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with the Washington academy of sciences to complete the following activities:</w:t>
      </w:r>
    </w:p>
    <w:p>
      <w:pPr>
        <w:spacing w:before="0" w:after="0" w:line="408" w:lineRule="exact"/>
        <w:ind w:left="0" w:right="0" w:firstLine="576"/>
        <w:jc w:val="left"/>
      </w:pPr>
      <w:r>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The development of a definition, goals, objectives, and measurable performance metrics for the standard of net ecological gain;</w:t>
      </w:r>
    </w:p>
    <w:p>
      <w:pPr>
        <w:spacing w:before="0" w:after="0" w:line="408" w:lineRule="exact"/>
        <w:ind w:left="0" w:right="0" w:firstLine="576"/>
        <w:jc w:val="left"/>
      </w:pPr>
      <w:r>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t xml:space="preserve">(v) Assessments of why existing standards of ecological protectiveness, such as no net loss standards, have been sufficient or insufficient to protect ecological health and achieve endangered species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$67,682,000</w:t>
      </w:r>
      <w:r>
        <w:t>))</w:t>
      </w:r>
    </w:p>
    <w:p>
      <w:pPr>
        <w:spacing w:before="0" w:after="0" w:line="408" w:lineRule="exact"/>
        <w:ind w:left="0" w:right="0" w:firstLine="0"/>
        <w:jc w:val="left"/>
        <w:tabs>
          <w:tab w:val="right" w:leader="none" w:pos="9936"/>
        </w:tabs>
      </w:pPr>
      <w:r>
        <w:tab/>
      </w:r>
      <w:r>
        <w:rPr>
          <w:u w:val="single"/>
        </w:rPr>
        <w:t xml:space="preserve">$108,234,000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$34,980,000</w:t>
      </w:r>
      <w:r>
        <w:t>))</w:t>
      </w:r>
    </w:p>
    <w:p>
      <w:pPr>
        <w:spacing w:before="0" w:after="0" w:line="408" w:lineRule="exact"/>
        <w:ind w:left="0" w:right="0" w:firstLine="0"/>
        <w:jc w:val="left"/>
        <w:tabs>
          <w:tab w:val="right" w:leader="none" w:pos="9936"/>
        </w:tabs>
      </w:pPr>
      <w:r>
        <w:tab/>
      </w:r>
      <w:r>
        <w:rPr>
          <w:u w:val="single"/>
        </w:rPr>
        <w:t xml:space="preserve">$49,475,000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$2,534,000</w:t>
      </w:r>
      <w:r>
        <w:t>))</w:t>
      </w:r>
    </w:p>
    <w:p>
      <w:pPr>
        <w:spacing w:before="0" w:after="0" w:line="408" w:lineRule="exact"/>
        <w:ind w:left="0" w:right="0" w:firstLine="0"/>
        <w:jc w:val="left"/>
        <w:tabs>
          <w:tab w:val="right" w:leader="none" w:pos="9936"/>
        </w:tabs>
      </w:pPr>
      <w:r>
        <w:tab/>
      </w:r>
      <w:r>
        <w:rPr>
          <w:u w:val="single"/>
        </w:rPr>
        <w:t xml:space="preserve">$3,428,000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$54,238,000</w:t>
      </w:r>
      <w:r>
        <w:t>))</w:t>
      </w:r>
    </w:p>
    <w:p>
      <w:pPr>
        <w:spacing w:before="0" w:after="0" w:line="408" w:lineRule="exact"/>
        <w:ind w:left="0" w:right="0" w:firstLine="0"/>
        <w:jc w:val="left"/>
        <w:tabs>
          <w:tab w:val="right" w:leader="none" w:pos="9936"/>
        </w:tabs>
      </w:pPr>
      <w:r>
        <w:tab/>
      </w:r>
      <w:r>
        <w:rPr>
          <w:u w:val="single"/>
        </w:rPr>
        <w:t xml:space="preserve">$53,859,000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$8,174,000</w:t>
      </w:r>
      <w:r>
        <w:t>))</w:t>
      </w:r>
    </w:p>
    <w:p>
      <w:pPr>
        <w:spacing w:before="0" w:after="0" w:line="408" w:lineRule="exact"/>
        <w:ind w:left="0" w:right="0" w:firstLine="0"/>
        <w:jc w:val="left"/>
        <w:tabs>
          <w:tab w:val="right" w:leader="none" w:pos="9936"/>
        </w:tabs>
      </w:pPr>
      <w:r>
        <w:tab/>
      </w:r>
      <w:r>
        <w:rPr>
          <w:u w:val="single"/>
        </w:rPr>
        <w:t xml:space="preserve">$8,104,000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$14,249,000</w:t>
      </w:r>
      <w:r>
        <w:t>))</w:t>
      </w:r>
    </w:p>
    <w:p>
      <w:pPr>
        <w:spacing w:before="0" w:after="0" w:line="408" w:lineRule="exact"/>
        <w:ind w:left="0" w:right="0" w:firstLine="0"/>
        <w:jc w:val="left"/>
        <w:tabs>
          <w:tab w:val="right" w:leader="none" w:pos="9936"/>
        </w:tabs>
      </w:pPr>
      <w:r>
        <w:tab/>
      </w:r>
      <w:r>
        <w:rPr>
          <w:u w:val="single"/>
        </w:rPr>
        <w:t xml:space="preserve">$14,075,000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$128,545,000</w:t>
      </w:r>
      <w:r>
        <w:t>))</w:t>
      </w:r>
    </w:p>
    <w:p>
      <w:pPr>
        <w:spacing w:before="0" w:after="0" w:line="408" w:lineRule="exact"/>
        <w:ind w:left="0" w:right="0" w:firstLine="0"/>
        <w:jc w:val="left"/>
        <w:tabs>
          <w:tab w:val="right" w:leader="none" w:pos="9936"/>
        </w:tabs>
      </w:pPr>
      <w:r>
        <w:tab/>
      </w:r>
      <w:r>
        <w:rPr>
          <w:u w:val="single"/>
        </w:rPr>
        <w:t xml:space="preserve">$127,552,000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$4,113,000</w:t>
      </w:r>
      <w:r>
        <w:t>))</w:t>
      </w:r>
    </w:p>
    <w:p>
      <w:pPr>
        <w:spacing w:before="0" w:after="0" w:line="408" w:lineRule="exact"/>
        <w:ind w:left="0" w:right="0" w:firstLine="0"/>
        <w:jc w:val="left"/>
        <w:tabs>
          <w:tab w:val="right" w:leader="none" w:pos="9936"/>
        </w:tabs>
      </w:pPr>
      <w:r>
        <w:tab/>
      </w:r>
      <w:r>
        <w:rPr>
          <w:u w:val="single"/>
        </w:rPr>
        <w:t xml:space="preserve">$4,086,000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$23,068,000</w:t>
      </w:r>
    </w:p>
    <w:p>
      <w:pPr>
        <w:spacing w:before="0" w:after="0" w:line="408" w:lineRule="exact"/>
        <w:ind w:left="0" w:right="0" w:firstLine="0"/>
        <w:jc w:val="left"/>
        <w:tabs>
          <w:tab w:val="right" w:leader="dot" w:pos="9936"/>
        </w:tabs>
      </w:pPr>
      <w:pPr>
        <w:tabs>
          <w:tab w:val="right" w:leader="dot" w:pos="9360"/>
        </w:tabs>
      </w:pPr>
      <w:r>
        <w:rPr/>
        <w:t xml:space="preserve">Park Land Trust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$671,000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$16,356,000</w:t>
      </w:r>
      <w:r>
        <w:t>))</w:t>
      </w:r>
    </w:p>
    <w:p>
      <w:pPr>
        <w:spacing w:before="0" w:after="0" w:line="408" w:lineRule="exact"/>
        <w:ind w:left="0" w:right="0" w:firstLine="0"/>
        <w:jc w:val="left"/>
        <w:tabs>
          <w:tab w:val="right" w:leader="none" w:pos="9936"/>
        </w:tabs>
      </w:pPr>
      <w:r>
        <w:tab/>
      </w:r>
      <w:r>
        <w:rPr>
          <w:u w:val="single"/>
        </w:rPr>
        <w:t xml:space="preserve">$16,347,000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$6,433,000</w:t>
      </w:r>
      <w:r>
        <w:t>))</w:t>
      </w:r>
    </w:p>
    <w:p>
      <w:pPr>
        <w:spacing w:before="0" w:after="0" w:line="408" w:lineRule="exact"/>
        <w:ind w:left="0" w:right="0" w:firstLine="0"/>
        <w:jc w:val="left"/>
        <w:tabs>
          <w:tab w:val="right" w:leader="none" w:pos="9936"/>
        </w:tabs>
      </w:pPr>
      <w:r>
        <w:tab/>
      </w:r>
      <w:r>
        <w:rPr>
          <w:u w:val="single"/>
        </w:rPr>
        <w:t xml:space="preserve">$6,013,000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$2,005,000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$899,000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$781,000</w:t>
      </w:r>
      <w:r>
        <w:t>))</w:t>
      </w:r>
    </w:p>
    <w:p>
      <w:pPr>
        <w:spacing w:before="0" w:after="0" w:line="408" w:lineRule="exact"/>
        <w:ind w:left="0" w:right="0" w:firstLine="0"/>
        <w:jc w:val="left"/>
        <w:tabs>
          <w:tab w:val="right" w:leader="none" w:pos="9936"/>
        </w:tabs>
      </w:pPr>
      <w:r>
        <w:tab/>
      </w:r>
      <w:r>
        <w:rPr>
          <w:u w:val="single"/>
        </w:rPr>
        <w:t xml:space="preserve">$775,000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$2,001,000</w:t>
      </w:r>
      <w:r>
        <w:t>))</w:t>
      </w:r>
    </w:p>
    <w:p>
      <w:pPr>
        <w:spacing w:before="0" w:after="0" w:line="408" w:lineRule="exact"/>
        <w:ind w:left="0" w:right="0" w:firstLine="0"/>
        <w:jc w:val="left"/>
        <w:tabs>
          <w:tab w:val="right" w:leader="none" w:pos="9936"/>
        </w:tabs>
      </w:pPr>
      <w:r>
        <w:tab/>
      </w:r>
      <w:r>
        <w:rPr>
          <w:u w:val="single"/>
        </w:rPr>
        <w:t xml:space="preserve">$1,992,000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$3,160,000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t>((</w:t>
      </w:r>
      <w:r>
        <w:rPr>
          <w:strike/>
        </w:rPr>
        <w:t xml:space="preserve">$481,455,000</w:t>
      </w:r>
      <w:r>
        <w:t>))</w:t>
      </w:r>
    </w:p>
    <w:p>
      <w:pPr>
        <w:tabs>
          <w:tab w:val="right" w:leader="none" w:pos="9936"/>
        </w:tabs>
        <w:ind w:left="0" w:right="0" w:firstLine="1440"/>
      </w:pPr>
      <w:r>
        <w:tab/>
      </w:r>
      <w:r>
        <w:rPr>
          <w:u w:val="single"/>
        </w:rPr>
        <w:t xml:space="preserve">$535,001,000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$41,514,000 of the general fund</w:t>
      </w:r>
      <w:r>
        <w:rPr>
          <w:rFonts w:ascii="Times New Roman" w:hAnsi="Times New Roman"/>
        </w:rPr>
        <w:t xml:space="preserve">—</w:t>
      </w:r>
      <w:r>
        <w:rPr/>
        <w:t xml:space="preserve">state appropriation for fiscal year 2020, </w:t>
      </w:r>
      <w:r>
        <w:t>((</w:t>
      </w:r>
      <w:r>
        <w:rPr>
          <w:strike/>
        </w:rPr>
        <w:t xml:space="preserve">$16,546,000</w:t>
      </w:r>
      <w:r>
        <w:t>))</w:t>
      </w:r>
      <w:r>
        <w:rPr/>
        <w:t xml:space="preserve"> </w:t>
      </w:r>
      <w:r>
        <w:rPr>
          <w:u w:val="single"/>
        </w:rPr>
        <w:t xml:space="preserve">$58,139,000</w:t>
      </w:r>
      <w:r>
        <w:rPr/>
        <w:t xml:space="preserve">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response, including fire suppression and COVID-19. The appropriations provided in this subsection may not be used to fund the department's indirect and administrative expenses. The department's indirect and administrative costs shall be allocated among its remaining accounts and appropriations. 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$59,000 of the general fund</w:t>
      </w:r>
      <w:r>
        <w:rPr>
          <w:rFonts w:ascii="Times New Roman" w:hAnsi="Times New Roman"/>
        </w:rPr>
        <w:t xml:space="preserve">—</w:t>
      </w:r>
      <w:r>
        <w:rPr/>
        <w:t xml:space="preserve">state appropriation for fiscal year 2020 and $266,000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(22)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w:t>
      </w:r>
    </w:p>
    <w:p>
      <w:pPr>
        <w:spacing w:before="0" w:after="0" w:line="408" w:lineRule="exact"/>
        <w:ind w:left="0" w:right="0" w:firstLine="576"/>
        <w:jc w:val="left"/>
      </w:pPr>
      <w:r>
        <w:rPr/>
        <w:t xml:space="preserve">(23)(a)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t>((</w:t>
      </w:r>
      <w:r>
        <w:rPr>
          <w:strike/>
        </w:rPr>
        <w:t xml:space="preserve">(26) $93,000 of the aquatic lands enhancement account</w:t>
      </w:r>
      <w:r>
        <w:rPr>
          <w:rFonts w:ascii="Times New Roman" w:hAnsi="Times New Roman"/>
          <w:strike/>
        </w:rPr>
        <w:t xml:space="preserve">—</w:t>
      </w:r>
      <w:r>
        <w:rPr>
          <w:strike/>
        </w:rPr>
        <w:t xml:space="preserve">state appropriation and $93,000 of the resource management cost account</w:t>
      </w:r>
      <w:r>
        <w:rPr>
          <w:rFonts w:ascii="Times New Roman" w:hAnsi="Times New Roman"/>
          <w:strike/>
        </w:rPr>
        <w:t xml:space="preserve">—</w:t>
      </w:r>
      <w:r>
        <w:rPr>
          <w:strike/>
        </w:rPr>
        <w:t xml:space="preserve">state appropriation are provided solely for the implementation of Second Substitute Senate Bill No. 6027 (floating residences). If the bill is not enacted by June 30, 2020,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The appropriations in this section include sufficient funding for the department to report to the appropriate policy and fiscal committees of the legislature by July 2020 information on those parcels currently used for commercial or nonresource use purposes and those identified by the department as transition lands likely to be sold or redeveloped for nonresource use. By January 2021 the department shall bring to the legislature for its consideration a modernization package in the form of request legislation to update and remove performance barriers to the long-term management of state trust lands, considering both market and nonmarket values, ensuring intergenerational equity, and long term benefits for the trust beneficiaries and the public. The appropriate policy and fiscal committees of the legislature shall be kept informed of all proposed transactions, land sales, and exchanges involving trust lands prior to approval by the board, and all related financial and legal documents shall be available as public records immediately following the transaction's completion, as allowed under chapter 42.56 RCW.</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$325,000 of the performance audit of state government account</w:t>
      </w:r>
      <w:r>
        <w:rPr>
          <w:rFonts w:ascii="Times New Roman" w:hAnsi="Times New Roman"/>
        </w:rPr>
        <w:t xml:space="preserve">—</w:t>
      </w:r>
      <w:r>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t xml:space="preserve">(c) Any available performance measures indicating the effectiveness and efficiency of each subprogram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t xml:space="preserve">(f) An analysis estimating each subprogram's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w:t>
      </w:r>
    </w:p>
    <w:p>
      <w:pPr>
        <w:spacing w:before="0" w:after="0" w:line="408" w:lineRule="exact"/>
        <w:ind w:left="0" w:right="0" w:firstLine="576"/>
        <w:jc w:val="left"/>
      </w:pPr>
      <w:r>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$24,000 of the general fund</w:t>
      </w:r>
      <w:r>
        <w:rPr>
          <w:rFonts w:ascii="Times New Roman" w:hAnsi="Times New Roman"/>
        </w:rPr>
        <w:t xml:space="preserve">—</w:t>
      </w:r>
      <w:r>
        <w:rPr/>
        <w:t xml:space="preserve">state appropriation for fiscal year 2021, $9,000 of the forest development account</w:t>
      </w:r>
      <w:r>
        <w:rPr>
          <w:rFonts w:ascii="Times New Roman" w:hAnsi="Times New Roman"/>
        </w:rPr>
        <w:t xml:space="preserve">—</w:t>
      </w:r>
      <w:r>
        <w:rPr/>
        <w:t xml:space="preserve">state appropriation, and $15,000 of the resource management cost account</w:t>
      </w:r>
      <w:r>
        <w:rPr>
          <w:rFonts w:ascii="Times New Roman" w:hAnsi="Times New Roman"/>
        </w:rPr>
        <w:t xml:space="preserve">—</w:t>
      </w:r>
      <w:r>
        <w:rPr/>
        <w:t xml:space="preserve">state appropriation are provided solely for the implementation of Engrossed Second Substitute House Bill No. 1521 (government contracting).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(28)</w:t>
      </w:r>
      <w:r>
        <w:rPr/>
        <w:t xml:space="preserve"> $240,000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(29) $87,000 of the general fund</w:t>
      </w:r>
      <w:r>
        <w:rPr>
          <w:rFonts w:ascii="Times New Roman" w:hAnsi="Times New Roman"/>
          <w:u w:val="single"/>
        </w:rPr>
        <w:t xml:space="preserve">—</w:t>
      </w:r>
      <w:r>
        <w:rPr>
          <w:u w:val="single"/>
        </w:rPr>
        <w:t xml:space="preserve">state appropriation for fiscal year 2021 is provided solely to reimburse Clark county for costs incurred for emergency sheltering of evacuated livestock during the 2020 wildfire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$20,514,000</w:t>
      </w:r>
      <w:r>
        <w:t>))</w:t>
      </w:r>
    </w:p>
    <w:p>
      <w:pPr>
        <w:spacing w:before="0" w:after="0" w:line="408" w:lineRule="exact"/>
        <w:ind w:left="0" w:right="0" w:firstLine="0"/>
        <w:jc w:val="left"/>
        <w:tabs>
          <w:tab w:val="right" w:leader="none" w:pos="9936"/>
        </w:tabs>
      </w:pPr>
      <w:r>
        <w:tab/>
      </w:r>
      <w:r>
        <w:rPr>
          <w:u w:val="single"/>
        </w:rPr>
        <w:t xml:space="preserve">$19,755,000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$32,646,000</w:t>
      </w:r>
      <w:r>
        <w:t>))</w:t>
      </w:r>
    </w:p>
    <w:p>
      <w:pPr>
        <w:spacing w:before="0" w:after="0" w:line="408" w:lineRule="exact"/>
        <w:ind w:left="0" w:right="0" w:firstLine="0"/>
        <w:jc w:val="left"/>
        <w:tabs>
          <w:tab w:val="right" w:leader="none" w:pos="9936"/>
        </w:tabs>
      </w:pPr>
      <w:r>
        <w:tab/>
      </w:r>
      <w:r>
        <w:rPr>
          <w:u w:val="single"/>
        </w:rPr>
        <w:t xml:space="preserve">$32,859,000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$2,518,000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$6,791,000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$20,000,000</w:t>
      </w:r>
    </w:p>
    <w:p>
      <w:pPr>
        <w:tabs>
          <w:tab w:val="right" w:leader="dot" w:pos="9936"/>
        </w:tabs>
        <w:ind w:left="0" w:right="0" w:firstLine="1440"/>
      </w:pPr>
      <w:r>
        <w:rPr/>
        <w:t xml:space="preserve">TOTAL APPROPRIATION</w:t>
      </w:r>
      <w:r>
        <w:tab/>
      </w:r>
      <w:r>
        <w:t>((</w:t>
      </w:r>
      <w:r>
        <w:rPr>
          <w:strike/>
        </w:rPr>
        <w:t xml:space="preserve">$84,545,000</w:t>
      </w:r>
      <w:r>
        <w:t>))</w:t>
      </w:r>
    </w:p>
    <w:p>
      <w:pPr>
        <w:tabs>
          <w:tab w:val="right" w:leader="none" w:pos="9936"/>
        </w:tabs>
        <w:ind w:left="0" w:right="0" w:firstLine="1440"/>
      </w:pPr>
      <w:r>
        <w:tab/>
      </w:r>
      <w:r>
        <w:rPr>
          <w:u w:val="single"/>
        </w:rPr>
        <w:t xml:space="preserve">$103,845,000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$6,102,905 of the general fund</w:t>
      </w:r>
      <w:r>
        <w:rPr>
          <w:rFonts w:ascii="Times New Roman" w:hAnsi="Times New Roman"/>
        </w:rPr>
        <w:t xml:space="preserve">—</w:t>
      </w:r>
      <w:r>
        <w:rPr/>
        <w:t xml:space="preserve">state appropriation for fiscal year 2021</w:t>
      </w:r>
      <w:r>
        <w:rPr>
          <w:u w:val="single"/>
        </w:rPr>
        <w:t xml:space="preserve">, and $20,000,000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t xml:space="preserve">(15) $650,000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t xml:space="preserve">(16) $58,000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t xml:space="preserve">(17) $87,000 of the model toxics control operating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The department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June 30,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t xml:space="preserve">(b) The department in coordination with the department of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 by October 31, 2020.</w:t>
      </w:r>
    </w:p>
    <w:p>
      <w:pPr>
        <w:spacing w:before="0" w:after="0" w:line="408" w:lineRule="exact"/>
        <w:ind w:left="0" w:right="0" w:firstLine="576"/>
        <w:jc w:val="left"/>
      </w:pPr>
      <w:r>
        <w:rPr/>
        <w:t xml:space="preserve">(18) $126,000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(19) </w:t>
      </w:r>
      <w:r>
        <w:t>((</w:t>
      </w:r>
      <w:r>
        <w:rPr>
          <w:strike/>
        </w:rPr>
        <w:t xml:space="preserve">$299,000 of the model toxics control operating account</w:t>
      </w:r>
      <w:r>
        <w:rPr>
          <w:rFonts w:ascii="Times New Roman" w:hAnsi="Times New Roman"/>
          <w:strike/>
        </w:rPr>
        <w:t xml:space="preserve">—</w:t>
      </w:r>
      <w:r>
        <w:rPr>
          <w:strik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strike/>
        </w:rPr>
        <w:t xml:space="preserve">(20)</w:t>
      </w:r>
      <w:r>
        <w:t>))</w:t>
      </w:r>
      <w:r>
        <w:rPr/>
        <w:t xml:space="preserve"> $200,000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$320,000 of the northeast Washington wolf-livestock management nonappropriated account</w:t>
      </w:r>
      <w:r>
        <w:rPr>
          <w:rFonts w:ascii="Times New Roman" w:hAnsi="Times New Roman"/>
        </w:rPr>
        <w:t xml:space="preserve">—</w:t>
      </w:r>
      <w:r>
        <w:rPr/>
        <w:t xml:space="preserve">state appropriation is provided solely for the department of agriculture to contract with the northeast Washington wolf cattle collaborative, a nonprofit organization, for range riders to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contract must provide that the organization must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$17,000 of the general fund</w:t>
      </w:r>
      <w:r>
        <w:rPr>
          <w:rFonts w:ascii="Times New Roman" w:hAnsi="Times New Roman"/>
        </w:rPr>
        <w:t xml:space="preserve">—</w:t>
      </w:r>
      <w:r>
        <w:rPr/>
        <w:t xml:space="preserve">state appropriation for fiscal year 2020 and $64,000 of the general fund</w:t>
      </w:r>
      <w:r>
        <w:rPr>
          <w:rFonts w:ascii="Times New Roman" w:hAnsi="Times New Roman"/>
        </w:rPr>
        <w:t xml:space="preserve">—</w:t>
      </w:r>
      <w:r>
        <w:rPr/>
        <w:t xml:space="preserve">state appropriation for fiscal year 2021 are provided solely for the implementation of House Bill No. 2524 (ag. product negotiations).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t xml:space="preserve">(b) $40,000 in fiscal year 2020 and $445,000 in fiscal year 2021 are for grants, divided into the following three categories:</w:t>
      </w:r>
    </w:p>
    <w:p>
      <w:pPr>
        <w:spacing w:before="0" w:after="0" w:line="408" w:lineRule="exact"/>
        <w:ind w:left="0" w:right="0" w:firstLine="576"/>
        <w:jc w:val="left"/>
      </w:pPr>
      <w:r>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$40,000 of the general fund</w:t>
      </w:r>
      <w:r>
        <w:rPr>
          <w:rFonts w:ascii="Times New Roman" w:hAnsi="Times New Roman"/>
        </w:rPr>
        <w:t xml:space="preserve">—</w:t>
      </w:r>
      <w:r>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$38,000 of the general fund</w:t>
      </w:r>
      <w:r>
        <w:rPr>
          <w:rFonts w:ascii="Times New Roman" w:hAnsi="Times New Roman"/>
        </w:rPr>
        <w:t xml:space="preserve">—</w:t>
      </w:r>
      <w:r>
        <w:rPr/>
        <w:t xml:space="preserve">state appropriation for fiscal year 2020 and </w:t>
      </w:r>
      <w:r>
        <w:t>((</w:t>
      </w:r>
      <w:r>
        <w:rPr>
          <w:strike/>
        </w:rPr>
        <w:t xml:space="preserve">$63,000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2021 are provided solely for implementing an </w:t>
      </w:r>
      <w:r>
        <w:t>((</w:t>
      </w:r>
      <w:r>
        <w:rPr>
          <w:strike/>
        </w:rPr>
        <w:t xml:space="preserve">Asian giant hornet</w:t>
      </w:r>
      <w:r>
        <w:t>))</w:t>
      </w:r>
      <w:r>
        <w:rPr/>
        <w:t xml:space="preserve"> </w:t>
      </w:r>
      <w:r>
        <w:rPr>
          <w:u w:val="single"/>
        </w:rPr>
        <w:t xml:space="preserve">Vespa mandarinia</w:t>
      </w:r>
      <w:r>
        <w:rPr/>
        <w:t xml:space="preserve"> eradication program.</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The appropriations in this section include sufficient funding for the department to work with representatives from Canada and other stakeholders to develop labeling standards regarding country of origin for beef and other meat products. The standards are for the purpose of clearly displaying the country of origin for beef or other meat products sold to the public. The department shall report and propose any legislation and administrative changes that may be needed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$1,749,000</w:t>
      </w:r>
      <w:r>
        <w:t>))</w:t>
      </w:r>
    </w:p>
    <w:p>
      <w:pPr>
        <w:spacing w:before="0" w:after="0" w:line="408" w:lineRule="exact"/>
        <w:ind w:left="0" w:right="0" w:firstLine="0"/>
        <w:jc w:val="left"/>
        <w:tabs>
          <w:tab w:val="right" w:leader="none" w:pos="9936"/>
        </w:tabs>
      </w:pPr>
      <w:r>
        <w:tab/>
      </w:r>
      <w:r>
        <w:rPr>
          <w:u w:val="single"/>
        </w:rPr>
        <w:t xml:space="preserve">$1,737,000</w:t>
      </w:r>
    </w:p>
    <w:p>
      <w:pPr>
        <w:tabs>
          <w:tab w:val="right" w:leader="dot" w:pos="9936"/>
        </w:tabs>
        <w:ind w:left="0" w:right="0" w:firstLine="1440"/>
      </w:pPr>
      <w:r>
        <w:rPr/>
        <w:t xml:space="preserve">TOTAL APPROPRIATION</w:t>
      </w:r>
      <w:r>
        <w:tab/>
      </w:r>
      <w:r>
        <w:t>((</w:t>
      </w:r>
      <w:r>
        <w:rPr>
          <w:strike/>
        </w:rPr>
        <w:t xml:space="preserve">$2,630,000</w:t>
      </w:r>
      <w:r>
        <w:t>))</w:t>
      </w:r>
    </w:p>
    <w:p>
      <w:pPr>
        <w:tabs>
          <w:tab w:val="right" w:leader="none" w:pos="9936"/>
        </w:tabs>
        <w:ind w:left="0" w:right="0" w:firstLine="1440"/>
      </w:pPr>
      <w:r>
        <w:tab/>
      </w:r>
      <w:r>
        <w:rPr>
          <w:u w:val="single"/>
        </w:rPr>
        <w:t xml:space="preserve">$2,629,000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$71,000 of the pollution liability insurance program trust account</w:t>
      </w:r>
      <w:r>
        <w:rPr>
          <w:rFonts w:ascii="Times New Roman" w:hAnsi="Times New Roman"/>
        </w:rPr>
        <w:t xml:space="preserve">—</w:t>
      </w:r>
      <w:r>
        <w:rPr/>
        <w:t xml:space="preserve">state appropriation is provided solely for the implementation of Substitute Senate Bill No. 6257 (underground storage tanks). If the bill is not enacted by June 30, 2020, the amount provided in this subsection shall lapse.</w:t>
      </w:r>
    </w:p>
    <w:p>
      <w:pPr>
        <w:spacing w:before="0" w:after="0" w:line="408" w:lineRule="exact"/>
        <w:ind w:left="0" w:right="0" w:firstLine="576"/>
        <w:jc w:val="left"/>
      </w:pPr>
      <w:r>
        <w:rPr/>
        <w:t xml:space="preserve">(2) $144,000 of the pollution liability insurance agency underground storage tank revolving account</w:t>
      </w:r>
      <w:r>
        <w:rPr>
          <w:rFonts w:ascii="Times New Roman" w:hAnsi="Times New Roman"/>
        </w:rPr>
        <w:t xml:space="preserve">—</w:t>
      </w:r>
      <w:r>
        <w:rPr/>
        <w:t xml:space="preserve">state appropriation is provided solely for the implementation of Substitute Senate Bill No. 6256 (heating oil insurance).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$12,728,000</w:t>
      </w:r>
      <w:r>
        <w:t>))</w:t>
      </w:r>
    </w:p>
    <w:p>
      <w:pPr>
        <w:spacing w:before="0" w:after="0" w:line="408" w:lineRule="exact"/>
        <w:ind w:left="0" w:right="0" w:firstLine="0"/>
        <w:jc w:val="left"/>
        <w:tabs>
          <w:tab w:val="right" w:leader="none" w:pos="9936"/>
        </w:tabs>
      </w:pPr>
      <w:r>
        <w:tab/>
      </w:r>
      <w:r>
        <w:rPr>
          <w:u w:val="single"/>
        </w:rPr>
        <w:t xml:space="preserve">$12,638,000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$755,000</w:t>
      </w:r>
      <w:r>
        <w:t>))</w:t>
      </w:r>
    </w:p>
    <w:p>
      <w:pPr>
        <w:spacing w:before="0" w:after="0" w:line="408" w:lineRule="exact"/>
        <w:ind w:left="0" w:right="0" w:firstLine="0"/>
        <w:jc w:val="left"/>
        <w:tabs>
          <w:tab w:val="right" w:leader="none" w:pos="9936"/>
        </w:tabs>
      </w:pPr>
      <w:r>
        <w:tab/>
      </w:r>
      <w:r>
        <w:rPr>
          <w:u w:val="single"/>
        </w:rPr>
        <w:t xml:space="preserve">$741,000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t>((</w:t>
      </w:r>
      <w:r>
        <w:rPr>
          <w:strike/>
        </w:rPr>
        <w:t xml:space="preserve">$24,718,000</w:t>
      </w:r>
      <w:r>
        <w:t>))</w:t>
      </w:r>
    </w:p>
    <w:p>
      <w:pPr>
        <w:tabs>
          <w:tab w:val="right" w:leader="none" w:pos="9936"/>
        </w:tabs>
        <w:ind w:left="0" w:right="0" w:firstLine="1440"/>
      </w:pPr>
      <w:r>
        <w:tab/>
      </w:r>
      <w:r>
        <w:rPr>
          <w:u w:val="single"/>
        </w:rPr>
        <w:t xml:space="preserve">$24,383,000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2020 c 357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$6,109,000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$14,422,000</w:t>
      </w:r>
      <w:r>
        <w:t>))</w:t>
      </w:r>
    </w:p>
    <w:p>
      <w:pPr>
        <w:spacing w:before="0" w:after="0" w:line="408" w:lineRule="exact"/>
        <w:ind w:left="0" w:right="0" w:firstLine="0"/>
        <w:jc w:val="left"/>
        <w:tabs>
          <w:tab w:val="right" w:leader="none" w:pos="9936"/>
        </w:tabs>
      </w:pPr>
      <w:r>
        <w:tab/>
      </w:r>
      <w:r>
        <w:rPr>
          <w:u w:val="single"/>
        </w:rPr>
        <w:t xml:space="preserve">$13,273,000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$1,575,000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$26,855,000</w:t>
      </w:r>
      <w:r>
        <w:t>))</w:t>
      </w:r>
    </w:p>
    <w:p>
      <w:pPr>
        <w:spacing w:before="0" w:after="0" w:line="408" w:lineRule="exact"/>
        <w:ind w:left="0" w:right="0" w:firstLine="0"/>
        <w:jc w:val="left"/>
        <w:tabs>
          <w:tab w:val="right" w:leader="none" w:pos="9936"/>
        </w:tabs>
      </w:pPr>
      <w:r>
        <w:tab/>
      </w:r>
      <w:r>
        <w:rPr>
          <w:u w:val="single"/>
        </w:rPr>
        <w:t xml:space="preserve">$24,597,000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$442,000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$114,000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$59,234,000</w:t>
      </w:r>
      <w:r>
        <w:t>))</w:t>
      </w:r>
    </w:p>
    <w:p>
      <w:pPr>
        <w:tabs>
          <w:tab w:val="right" w:leader="none" w:pos="9936"/>
        </w:tabs>
        <w:ind w:left="0" w:right="0" w:firstLine="1440"/>
      </w:pPr>
      <w:r>
        <w:tab/>
      </w:r>
      <w:r>
        <w:rPr>
          <w:u w:val="single"/>
        </w:rPr>
        <w:t xml:space="preserve">$52,322,000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w:t>
      </w:r>
    </w:p>
    <w:p>
      <w:pPr>
        <w:spacing w:before="0" w:after="0" w:line="408" w:lineRule="exact"/>
        <w:ind w:left="0" w:right="0" w:firstLine="576"/>
        <w:jc w:val="left"/>
      </w:pPr>
      <w:r>
        <w:rPr/>
        <w:t xml:space="preserve">(3) $144,000 of the business and professions account</w:t>
      </w:r>
      <w:r>
        <w:rPr>
          <w:rFonts w:ascii="Times New Roman" w:hAnsi="Times New Roman"/>
        </w:rPr>
        <w:t xml:space="preserve">—</w:t>
      </w:r>
      <w:r>
        <w:rPr/>
        <w:t xml:space="preserve">state appropriation is provided solely for implementation of Senate Bill No. 5641 (uniform law on notarial acts).</w:t>
      </w:r>
    </w:p>
    <w:p>
      <w:pPr>
        <w:spacing w:before="0" w:after="0" w:line="408" w:lineRule="exact"/>
        <w:ind w:left="0" w:right="0" w:firstLine="576"/>
        <w:jc w:val="left"/>
      </w:pPr>
      <w:r>
        <w:rPr/>
        <w:t xml:space="preserve">(4)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(5) $1,003,000 of the general fund</w:t>
      </w:r>
      <w:r>
        <w:rPr>
          <w:rFonts w:ascii="Times New Roman" w:hAnsi="Times New Roman"/>
        </w:rPr>
        <w:t xml:space="preserve">—</w:t>
      </w:r>
      <w:r>
        <w:rPr/>
        <w:t xml:space="preserve">state appropriation for fiscal year 2020 and </w:t>
      </w:r>
      <w:r>
        <w:t>((</w:t>
      </w:r>
      <w:r>
        <w:rPr>
          <w:strike/>
        </w:rPr>
        <w:t xml:space="preserve">$3,050,000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701 of this act.</w:t>
      </w:r>
    </w:p>
    <w:p>
      <w:pPr>
        <w:spacing w:before="0" w:after="0" w:line="408" w:lineRule="exact"/>
        <w:ind w:left="0" w:right="0" w:firstLine="576"/>
        <w:jc w:val="left"/>
      </w:pPr>
      <w:r>
        <w:rPr/>
        <w:t xml:space="preserve">(6) $72,000 of the general fund</w:t>
      </w:r>
      <w:r>
        <w:rPr>
          <w:rFonts w:ascii="Times New Roman" w:hAnsi="Times New Roman"/>
        </w:rPr>
        <w:t xml:space="preserve">—</w:t>
      </w:r>
      <w:r>
        <w:rPr/>
        <w:t xml:space="preserve">state appropriation for fiscal year 2020 and $601,000 of the general fund</w:t>
      </w:r>
      <w:r>
        <w:rPr>
          <w:rFonts w:ascii="Times New Roman" w:hAnsi="Times New Roman"/>
        </w:rPr>
        <w:t xml:space="preserve">—</w:t>
      </w:r>
      <w:r>
        <w:rPr/>
        <w:t xml:space="preserve">state appropriation for fiscal year 2021 are provided solely for implementation of Substitute House Bill No. 2555 (other firearms/background).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(7) $22,000 of the uniform commercial code account</w:t>
      </w:r>
      <w:r>
        <w:rPr>
          <w:rFonts w:ascii="Times New Roman" w:hAnsi="Times New Roman"/>
        </w:rPr>
        <w:t xml:space="preserve">—</w:t>
      </w:r>
      <w:r>
        <w:rPr/>
        <w:t xml:space="preserve">state appropriation is provided solely for implementation of Substitute Senate Bill No. 6074 (financial fraud/theft crimes).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$19,000 of the general fund</w:t>
      </w:r>
      <w:r>
        <w:rPr>
          <w:rFonts w:ascii="Times New Roman" w:hAnsi="Times New Roman"/>
        </w:rPr>
        <w:t xml:space="preserve">—</w:t>
      </w:r>
      <w:r>
        <w:rPr/>
        <w:t xml:space="preserve">state appropriation for fiscal year 2021 is provided solely for the implementation of Second Substitute Senate Bill No. 6528 (derelict vessel prevention).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$58,775,000</w:t>
      </w:r>
      <w:r>
        <w:t>))</w:t>
      </w:r>
    </w:p>
    <w:p>
      <w:pPr>
        <w:spacing w:before="0" w:after="0" w:line="408" w:lineRule="exact"/>
        <w:ind w:left="0" w:right="0" w:firstLine="0"/>
        <w:jc w:val="left"/>
        <w:tabs>
          <w:tab w:val="right" w:leader="none" w:pos="9936"/>
        </w:tabs>
      </w:pPr>
      <w:r>
        <w:tab/>
      </w:r>
      <w:r>
        <w:rPr>
          <w:u w:val="single"/>
        </w:rPr>
        <w:t xml:space="preserve">$58,373,000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$16,690,000</w:t>
      </w:r>
      <w:r>
        <w:t>))</w:t>
      </w:r>
    </w:p>
    <w:p>
      <w:pPr>
        <w:spacing w:before="0" w:after="0" w:line="408" w:lineRule="exact"/>
        <w:ind w:left="0" w:right="0" w:firstLine="0"/>
        <w:jc w:val="left"/>
        <w:tabs>
          <w:tab w:val="right" w:leader="none" w:pos="9936"/>
        </w:tabs>
      </w:pPr>
      <w:r>
        <w:tab/>
      </w:r>
      <w:r>
        <w:rPr>
          <w:u w:val="single"/>
        </w:rPr>
        <w:t xml:space="preserve">$16,641,000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$9,098,000</w:t>
      </w:r>
      <w:r>
        <w:t>))</w:t>
      </w:r>
    </w:p>
    <w:p>
      <w:pPr>
        <w:spacing w:before="0" w:after="0" w:line="408" w:lineRule="exact"/>
        <w:ind w:left="0" w:right="0" w:firstLine="0"/>
        <w:jc w:val="left"/>
        <w:tabs>
          <w:tab w:val="right" w:leader="none" w:pos="9936"/>
        </w:tabs>
      </w:pPr>
      <w:r>
        <w:tab/>
      </w:r>
      <w:r>
        <w:rPr>
          <w:u w:val="single"/>
        </w:rPr>
        <w:t xml:space="preserve">$8,505,000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$4,550,000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$18,470,000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$11,765,000</w:t>
      </w:r>
      <w:r>
        <w:t>))</w:t>
      </w:r>
    </w:p>
    <w:p>
      <w:pPr>
        <w:spacing w:before="0" w:after="0" w:line="408" w:lineRule="exact"/>
        <w:ind w:left="0" w:right="0" w:firstLine="0"/>
        <w:jc w:val="left"/>
        <w:tabs>
          <w:tab w:val="right" w:leader="none" w:pos="9936"/>
        </w:tabs>
      </w:pPr>
      <w:r>
        <w:tab/>
      </w:r>
      <w:r>
        <w:rPr>
          <w:u w:val="single"/>
        </w:rPr>
        <w:t xml:space="preserve">$10,023,000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$588,000</w:t>
      </w:r>
      <w:r>
        <w:t>))</w:t>
      </w:r>
    </w:p>
    <w:p>
      <w:pPr>
        <w:spacing w:before="0" w:after="0" w:line="408" w:lineRule="exact"/>
        <w:ind w:left="0" w:right="0" w:firstLine="0"/>
        <w:jc w:val="left"/>
        <w:tabs>
          <w:tab w:val="right" w:leader="none" w:pos="9936"/>
        </w:tabs>
      </w:pPr>
      <w:r>
        <w:tab/>
      </w:r>
      <w:r>
        <w:rPr>
          <w:u w:val="single"/>
        </w:rPr>
        <w:t xml:space="preserve">$584,000</w:t>
      </w:r>
    </w:p>
    <w:p>
      <w:pPr>
        <w:spacing w:before="0" w:after="0" w:line="408" w:lineRule="exact"/>
        <w:ind w:left="0" w:right="0" w:firstLine="0"/>
        <w:jc w:val="left"/>
        <w:tabs>
          <w:tab w:val="right" w:leader="dot" w:pos="9936"/>
        </w:tabs>
      </w:pPr>
      <w:pPr>
        <w:tabs>
          <w:tab w:val="right" w:leader="dot" w:pos="9360"/>
        </w:tabs>
      </w:pPr>
      <w:r>
        <w:t>((</w:t>
      </w:r>
      <w:r>
        <w:rPr>
          <w:strike/>
        </w:rPr>
        <w:t xml:space="preserve">Aquatic Invasive Species Management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$54,000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$16,447,000</w:t>
      </w:r>
      <w:r>
        <w:t>))</w:t>
      </w:r>
    </w:p>
    <w:p>
      <w:pPr>
        <w:spacing w:before="0" w:after="0" w:line="408" w:lineRule="exact"/>
        <w:ind w:left="0" w:right="0" w:firstLine="0"/>
        <w:jc w:val="left"/>
        <w:tabs>
          <w:tab w:val="right" w:leader="none" w:pos="9936"/>
        </w:tabs>
      </w:pPr>
      <w:r>
        <w:tab/>
      </w:r>
      <w:r>
        <w:rPr>
          <w:u w:val="single"/>
        </w:rPr>
        <w:t xml:space="preserve">$15,639,000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$2,793,000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t>((</w:t>
      </w:r>
      <w:r>
        <w:rPr>
          <w:strike/>
        </w:rPr>
        <w:t xml:space="preserve">$198,527,000</w:t>
      </w:r>
      <w:r>
        <w:t>))</w:t>
      </w:r>
    </w:p>
    <w:p>
      <w:pPr>
        <w:tabs>
          <w:tab w:val="right" w:leader="none" w:pos="9936"/>
        </w:tabs>
        <w:ind w:left="0" w:right="0" w:firstLine="1440"/>
      </w:pPr>
      <w:r>
        <w:tab/>
      </w:r>
      <w:r>
        <w:rPr>
          <w:u w:val="single"/>
        </w:rPr>
        <w:t xml:space="preserve">$204,887,000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$18,470,000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701 of this act.</w:t>
      </w:r>
    </w:p>
    <w:p>
      <w:pPr>
        <w:spacing w:before="0" w:after="0" w:line="408" w:lineRule="exact"/>
        <w:ind w:left="0" w:right="0" w:firstLine="576"/>
        <w:jc w:val="left"/>
      </w:pPr>
      <w:r>
        <w:rPr/>
        <w:t xml:space="preserve">(3) $2,453,000 of the dedicated marijuana account</w:t>
      </w:r>
      <w:r>
        <w:rPr>
          <w:rFonts w:ascii="Times New Roman" w:hAnsi="Times New Roman"/>
        </w:rPr>
        <w:t xml:space="preserve">—</w:t>
      </w:r>
      <w:r>
        <w:rPr/>
        <w:t xml:space="preserve">state appropriation for fiscal year 2020 and </w:t>
      </w:r>
      <w:r>
        <w:t>((</w:t>
      </w:r>
      <w:r>
        <w:rPr>
          <w:strike/>
        </w:rPr>
        <w:t xml:space="preserve">$2,793,000</w:t>
      </w:r>
      <w:r>
        <w:t>))</w:t>
      </w:r>
      <w:r>
        <w:rPr/>
        <w:t xml:space="preserve"> </w:t>
      </w:r>
      <w:r>
        <w:rPr>
          <w:u w:val="single"/>
        </w:rPr>
        <w:t xml:space="preserve">$2,423,000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 of the dedicated marijuana account</w:t>
      </w:r>
      <w:r>
        <w:rPr>
          <w:rFonts w:ascii="Times New Roman" w:hAnsi="Times New Roman"/>
        </w:rPr>
        <w:t xml:space="preserve">—</w:t>
      </w:r>
      <w:r>
        <w:rPr/>
        <w:t xml:space="preserve">state appropriation for fiscal year 2020 </w:t>
      </w:r>
      <w:r>
        <w:t>((</w:t>
      </w:r>
      <w:r>
        <w:rPr>
          <w:strike/>
        </w:rPr>
        <w:t xml:space="preserve">and $370,000 of the dedicated marijuana account</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701 of this act.</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t xml:space="preserve">(15) $25,000 of the general fund</w:t>
      </w:r>
      <w:r>
        <w:rPr>
          <w:rFonts w:ascii="Times New Roman" w:hAnsi="Times New Roman"/>
        </w:rPr>
        <w:t xml:space="preserve">—</w:t>
      </w:r>
      <w:r>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t xml:space="preserve">(16) $34,000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2021 is provided solely for implementation of Second Substitute House Bill No. 2793 (criminal records). If the bill is not enacted by June 30, 2020, the amount provided in this subsection shall lapse.</w:t>
      </w:r>
    </w:p>
    <w:p>
      <w:pPr>
        <w:spacing w:before="0" w:after="0" w:line="408" w:lineRule="exact"/>
        <w:ind w:left="0" w:right="0" w:firstLine="576"/>
        <w:jc w:val="left"/>
      </w:pPr>
      <w:r>
        <w:rPr>
          <w:u w:val="single"/>
        </w:rPr>
        <w:t xml:space="preserve">(18) Funding is provided in this section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u w:val="single"/>
        </w:rPr>
        <w:t xml:space="preserve">(a) A detailed list of expenditures to date of the report;</w:t>
      </w:r>
    </w:p>
    <w:p>
      <w:pPr>
        <w:spacing w:before="0" w:after="0" w:line="408" w:lineRule="exact"/>
        <w:ind w:left="0" w:right="0" w:firstLine="576"/>
        <w:jc w:val="left"/>
      </w:pPr>
      <w:r>
        <w:rPr>
          <w:u w:val="single"/>
        </w:rPr>
        <w:t xml:space="preserve">(b) A detailed list of expenditure yet to be made before the completion of the project;</w:t>
      </w:r>
    </w:p>
    <w:p>
      <w:pPr>
        <w:spacing w:before="0" w:after="0" w:line="408" w:lineRule="exact"/>
        <w:ind w:left="0" w:right="0" w:firstLine="576"/>
        <w:jc w:val="left"/>
      </w:pPr>
      <w:r>
        <w:rPr>
          <w:u w:val="single"/>
        </w:rPr>
        <w:t xml:space="preserve">(c) An updated project timeline with expected end date; and</w:t>
      </w:r>
    </w:p>
    <w:p>
      <w:pPr>
        <w:spacing w:before="0" w:after="0" w:line="408" w:lineRule="exact"/>
        <w:ind w:left="0" w:right="0" w:firstLine="576"/>
        <w:jc w:val="left"/>
      </w:pPr>
      <w:r>
        <w:rPr>
          <w:u w:val="single"/>
        </w:rPr>
        <w:t xml:space="preserve">(d) Other project details that the Washington state patrol finds important to relay.</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2020 c 357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$30,350,000</w:t>
      </w:r>
      <w:r>
        <w:t>))</w:t>
      </w:r>
    </w:p>
    <w:p>
      <w:pPr>
        <w:spacing w:before="0" w:after="0" w:line="408" w:lineRule="exact"/>
        <w:ind w:left="0" w:right="0" w:firstLine="0"/>
        <w:jc w:val="left"/>
        <w:tabs>
          <w:tab w:val="right" w:leader="none" w:pos="9936"/>
        </w:tabs>
      </w:pPr>
      <w:r>
        <w:tab/>
      </w:r>
      <w:r>
        <w:rPr>
          <w:u w:val="single"/>
        </w:rPr>
        <w:t xml:space="preserve">$28,815,000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$99,355,000</w:t>
      </w:r>
      <w:r>
        <w:t>))</w:t>
      </w:r>
    </w:p>
    <w:p>
      <w:pPr>
        <w:spacing w:before="0" w:after="0" w:line="408" w:lineRule="exact"/>
        <w:ind w:left="0" w:right="0" w:firstLine="0"/>
        <w:jc w:val="left"/>
        <w:tabs>
          <w:tab w:val="right" w:leader="none" w:pos="9936"/>
        </w:tabs>
      </w:pPr>
      <w:r>
        <w:tab/>
      </w:r>
      <w:r>
        <w:rPr>
          <w:u w:val="single"/>
        </w:rPr>
        <w:t xml:space="preserve">$101,716,000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$4,265,000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u w:val="single"/>
        </w:rPr>
        <w:t xml:space="preserve">Elementary and Secondary School Emergency Relief III</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Federal Appropriation</w:t>
      </w:r>
      <w:r>
        <w:tab/>
      </w:r>
      <w:r>
        <w:rPr>
          <w:u w:val="single"/>
        </w:rPr>
        <w:t xml:space="preserve">$2,485,000</w:t>
      </w:r>
    </w:p>
    <w:p>
      <w:pPr>
        <w:tabs>
          <w:tab w:val="right" w:leader="dot" w:pos="9936"/>
        </w:tabs>
        <w:ind w:left="0" w:right="0" w:firstLine="1440"/>
      </w:pPr>
      <w:r>
        <w:rPr/>
        <w:t xml:space="preserve">TOTAL APPROPRIATION</w:t>
      </w:r>
      <w:r>
        <w:tab/>
      </w:r>
      <w:r>
        <w:t>((</w:t>
      </w:r>
      <w:r>
        <w:rPr>
          <w:strike/>
        </w:rPr>
        <w:t xml:space="preserve">$176,686,000</w:t>
      </w:r>
      <w:r>
        <w:t>))</w:t>
      </w:r>
    </w:p>
    <w:p>
      <w:pPr>
        <w:tabs>
          <w:tab w:val="right" w:leader="none" w:pos="9936"/>
        </w:tabs>
        <w:ind w:left="0" w:right="0" w:firstLine="1440"/>
      </w:pPr>
      <w:r>
        <w:tab/>
      </w:r>
      <w:r>
        <w:rPr>
          <w:u w:val="single"/>
        </w:rPr>
        <w:t xml:space="preserve">$175,997,000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$11,109,000 of the general fund</w:t>
      </w:r>
      <w:r>
        <w:rPr>
          <w:rFonts w:ascii="Times New Roman" w:hAnsi="Times New Roman"/>
        </w:rPr>
        <w:t xml:space="preserve">—</w:t>
      </w:r>
      <w:r>
        <w:rPr/>
        <w:t xml:space="preserve">state appropriation for fiscal year 2020 and $11,883,000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$1,217,000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(e)(i) $61,000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t xml:space="preserve">(A) Opportunities for reducing bias in the observational assessment process and materials; and</w:t>
      </w:r>
    </w:p>
    <w:p>
      <w:pPr>
        <w:spacing w:before="0" w:after="0" w:line="408" w:lineRule="exact"/>
        <w:ind w:left="0" w:right="0" w:firstLine="576"/>
        <w:jc w:val="left"/>
      </w:pPr>
      <w:r>
        <w:rPr/>
        <w:t xml:space="preserve">(B) Barriers to implementation of the inventory.</w:t>
      </w:r>
    </w:p>
    <w:p>
      <w:pPr>
        <w:spacing w:before="0" w:after="0" w:line="408" w:lineRule="exact"/>
        <w:ind w:left="0" w:right="0" w:firstLine="576"/>
        <w:jc w:val="left"/>
      </w:pPr>
      <w:r>
        <w:rPr/>
        <w:t xml:space="preserve">(iii) The committee shall seek feedback from relevant stakeholders, including but not limited to:</w:t>
      </w:r>
    </w:p>
    <w:p>
      <w:pPr>
        <w:spacing w:before="0" w:after="0" w:line="408" w:lineRule="exact"/>
        <w:ind w:left="0" w:right="0" w:firstLine="576"/>
        <w:jc w:val="left"/>
      </w:pPr>
      <w:r>
        <w:rPr/>
        <w:t xml:space="preserve">(A) The office of the superintendent of public instruction;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Kindergarten teachers who are representative of or who teach in schools with diverse student subgroups;</w:t>
      </w:r>
    </w:p>
    <w:p>
      <w:pPr>
        <w:spacing w:before="0" w:after="0" w:line="408" w:lineRule="exact"/>
        <w:ind w:left="0" w:right="0" w:firstLine="576"/>
        <w:jc w:val="left"/>
      </w:pPr>
      <w:r>
        <w:rPr/>
        <w:t xml:space="preserve">(D) A representative from a tribal school who is currently using the inventory;</w:t>
      </w:r>
    </w:p>
    <w:p>
      <w:pPr>
        <w:spacing w:before="0" w:after="0" w:line="408" w:lineRule="exact"/>
        <w:ind w:left="0" w:right="0" w:firstLine="576"/>
        <w:jc w:val="left"/>
      </w:pPr>
      <w:r>
        <w:rPr/>
        <w:t xml:space="preserve">(E) Principals who are currently using the inventory;</w:t>
      </w:r>
    </w:p>
    <w:p>
      <w:pPr>
        <w:spacing w:before="0" w:after="0" w:line="408" w:lineRule="exact"/>
        <w:ind w:left="0" w:right="0" w:firstLine="576"/>
        <w:jc w:val="left"/>
      </w:pPr>
      <w:r>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t xml:space="preserve">(G) District assessment coordinators; and</w:t>
      </w:r>
    </w:p>
    <w:p>
      <w:pPr>
        <w:spacing w:before="0" w:after="0" w:line="408" w:lineRule="exact"/>
        <w:ind w:left="0" w:right="0" w:firstLine="576"/>
        <w:jc w:val="left"/>
      </w:pPr>
      <w:r>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$385,000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$205,000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t xml:space="preserve">(z) In section 129(13)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$281,000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The final report must include the following:</w:t>
      </w:r>
    </w:p>
    <w:p>
      <w:pPr>
        <w:spacing w:before="0" w:after="0" w:line="408" w:lineRule="exact"/>
        <w:ind w:left="0" w:right="0" w:firstLine="576"/>
        <w:jc w:val="left"/>
      </w:pPr>
      <w:r>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t xml:space="preserve">(A) The department of social and health services developmental disabilities administration;</w:t>
      </w:r>
    </w:p>
    <w:p>
      <w:pPr>
        <w:spacing w:before="0" w:after="0" w:line="408" w:lineRule="exact"/>
        <w:ind w:left="0" w:right="0" w:firstLine="576"/>
        <w:jc w:val="left"/>
      </w:pPr>
      <w:r>
        <w:rPr/>
        <w:t xml:space="preserve">(B) The office of the superintendent of public instruction;</w:t>
      </w:r>
    </w:p>
    <w:p>
      <w:pPr>
        <w:spacing w:before="0" w:after="0" w:line="408" w:lineRule="exact"/>
        <w:ind w:left="0" w:right="0" w:firstLine="576"/>
        <w:jc w:val="left"/>
      </w:pPr>
      <w:r>
        <w:rPr/>
        <w:t xml:space="preserve">(C) The division of vocational rehabilitation at the department of social and health services;</w:t>
      </w:r>
    </w:p>
    <w:p>
      <w:pPr>
        <w:spacing w:before="0" w:after="0" w:line="408" w:lineRule="exact"/>
        <w:ind w:left="0" w:right="0" w:firstLine="576"/>
        <w:jc w:val="left"/>
      </w:pPr>
      <w:r>
        <w:rPr/>
        <w:t xml:space="preserve">(D) School districts across the state of Washington; and</w:t>
      </w:r>
    </w:p>
    <w:p>
      <w:pPr>
        <w:spacing w:before="0" w:after="0" w:line="408" w:lineRule="exact"/>
        <w:ind w:left="0" w:right="0" w:firstLine="576"/>
        <w:jc w:val="left"/>
      </w:pPr>
      <w:r>
        <w:rPr/>
        <w:t xml:space="preserve">(E) Counties coordinating employment and day services.</w:t>
      </w:r>
    </w:p>
    <w:p>
      <w:pPr>
        <w:spacing w:before="0" w:after="0" w:line="408" w:lineRule="exact"/>
        <w:ind w:left="0" w:right="0" w:firstLine="576"/>
        <w:jc w:val="left"/>
      </w:pPr>
      <w:r>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w:t>
      </w:r>
    </w:p>
    <w:p>
      <w:pPr>
        <w:spacing w:before="0" w:after="0" w:line="408" w:lineRule="exact"/>
        <w:ind w:left="0" w:right="0" w:firstLine="576"/>
        <w:jc w:val="left"/>
      </w:pPr>
      <w:r>
        <w:rPr/>
        <w:t xml:space="preserve">(h) </w:t>
      </w:r>
      <w:r>
        <w:t>((</w:t>
      </w:r>
      <w:r>
        <w:rPr>
          <w:strike/>
        </w:rPr>
        <w:t xml:space="preserve">(i)</w:t>
      </w:r>
      <w:r>
        <w:t>))</w:t>
      </w:r>
      <w:r>
        <w:rPr/>
        <w:t xml:space="preserve"> (i) $50,000 of the general fund</w:t>
      </w:r>
      <w:r>
        <w:rPr>
          <w:rFonts w:ascii="Times New Roman" w:hAnsi="Times New Roman"/>
        </w:rPr>
        <w:t xml:space="preserve">—</w:t>
      </w:r>
      <w:r>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$50,000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w:t>
      </w:r>
      <w:r>
        <w:t>((</w:t>
      </w:r>
      <w:r>
        <w:rPr>
          <w:strike/>
        </w:rPr>
        <w:t xml:space="preserve">(h)</w:t>
      </w:r>
      <w:r>
        <w:t>))</w:t>
      </w:r>
      <w:r>
        <w:rPr/>
        <w:t xml:space="preserve"> </w:t>
      </w:r>
      <w:r>
        <w:rPr>
          <w:u w:val="single"/>
        </w:rPr>
        <w:t xml:space="preserve">(j)</w:t>
      </w:r>
      <w:r>
        <w:rPr/>
        <w:t xml:space="preserve">,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w:t>
      </w:r>
      <w:r>
        <w:t>((</w:t>
      </w:r>
      <w:r>
        <w:rPr>
          <w:strike/>
        </w:rPr>
        <w:t xml:space="preserve">(h)</w:t>
      </w:r>
      <w:r>
        <w:t>))</w:t>
      </w:r>
      <w:r>
        <w:rPr/>
        <w:t xml:space="preserve"> </w:t>
      </w:r>
      <w:r>
        <w:rPr>
          <w:u w:val="single"/>
        </w:rPr>
        <w:t xml:space="preserve">(j)</w:t>
      </w:r>
      <w:r>
        <w:rPr/>
        <w:t xml:space="preserve">(ii)(F),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w:t>
      </w:r>
      <w:r>
        <w:t>((</w:t>
      </w:r>
      <w:r>
        <w:rPr>
          <w:strike/>
        </w:rPr>
        <w:t xml:space="preserve">(f)</w:t>
      </w:r>
      <w:r>
        <w:t>))</w:t>
      </w:r>
      <w:r>
        <w:rPr/>
        <w:t xml:space="preserve"> </w:t>
      </w:r>
      <w:r>
        <w:rPr>
          <w:u w:val="single"/>
        </w:rPr>
        <w:t xml:space="preserve">(i)</w:t>
      </w:r>
      <w:r>
        <w:rPr/>
        <w:t xml:space="preserve">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$107,000 of the general fund</w:t>
      </w:r>
      <w:r>
        <w:rPr>
          <w:rFonts w:ascii="Times New Roman" w:hAnsi="Times New Roman"/>
        </w:rPr>
        <w:t xml:space="preserve">—</w:t>
      </w:r>
      <w:r>
        <w:rPr/>
        <w:t xml:space="preserve">state appropriation for fiscal year 2021 is provided solely for the office to support the children and youth behavioral health work group created in Second Substitute House Bill No. 2737 (child. mental health wk. grp). If this bill is not enacted by June 30, 2019, the amounts provided in this subsection shall lapse.</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is provided solely to educational service districts for implementation of Second Substitute House Bill No. 1216 (school safety and well-being).</w:t>
      </w:r>
    </w:p>
    <w:p>
      <w:pPr>
        <w:spacing w:before="0" w:after="0" w:line="408" w:lineRule="exact"/>
        <w:ind w:left="0" w:right="0" w:firstLine="576"/>
        <w:jc w:val="left"/>
      </w:pPr>
      <w:r>
        <w:rPr/>
        <w:t xml:space="preserve">(iv) $570,000 of the general fund</w:t>
      </w:r>
      <w:r>
        <w:rPr>
          <w:rFonts w:ascii="Times New Roman" w:hAnsi="Times New Roman"/>
        </w:rPr>
        <w:t xml:space="preserve">—</w:t>
      </w:r>
      <w:r>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rPr>
        <w:t xml:space="preserve">—</w:t>
      </w:r>
      <w:r>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 (v),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 (v),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t>((</w:t>
      </w:r>
      <w:r>
        <w:rPr>
          <w:strike/>
        </w:rPr>
        <w:t xml:space="preserve">(y)</w:t>
      </w:r>
      <w:r>
        <w:t>))</w:t>
      </w:r>
      <w:r>
        <w:rPr/>
        <w:t xml:space="preserve"> Within existing resources, the office shall implement Substitute Senate Bill No. 5324 (homeless student support).</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$150,000 of the general fund</w:t>
      </w:r>
      <w:r>
        <w:rPr>
          <w:rFonts w:ascii="Times New Roman" w:hAnsi="Times New Roman"/>
        </w:rPr>
        <w:t xml:space="preserve">—</w:t>
      </w:r>
      <w:r>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t>((</w:t>
      </w:r>
      <w:r>
        <w:rPr>
          <w:strike/>
        </w:rPr>
        <w:t xml:space="preserve">(bb)</w:t>
      </w:r>
      <w:r>
        <w:t>))</w:t>
      </w:r>
      <w:r>
        <w:rPr/>
        <w:t xml:space="preserve"> </w:t>
      </w:r>
      <w:r>
        <w:rPr>
          <w:u w:val="single"/>
        </w:rPr>
        <w:t xml:space="preserve">(x)</w:t>
      </w:r>
      <w:r>
        <w:rPr/>
        <w:t xml:space="preserve"> $57,000 of the general fund</w:t>
      </w:r>
      <w:r>
        <w:rPr>
          <w:rFonts w:ascii="Times New Roman" w:hAnsi="Times New Roman"/>
        </w:rPr>
        <w:t xml:space="preserve">—</w:t>
      </w:r>
      <w:r>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t>((</w:t>
      </w:r>
      <w:r>
        <w:rPr>
          <w:strike/>
        </w:rPr>
        <w:t xml:space="preserve">(cc)</w:t>
      </w:r>
      <w:r>
        <w:t>))</w:t>
      </w:r>
      <w:r>
        <w:rPr/>
        <w:t xml:space="preserve"> </w:t>
      </w:r>
      <w:r>
        <w:rPr>
          <w:u w:val="single"/>
        </w:rPr>
        <w:t xml:space="preserve">(y)</w:t>
      </w:r>
      <w:r>
        <w:rPr/>
        <w:t xml:space="preserve"> $872,000 of the general fund</w:t>
      </w:r>
      <w:r>
        <w:rPr>
          <w:rFonts w:ascii="Times New Roman" w:hAnsi="Times New Roman"/>
        </w:rPr>
        <w:t xml:space="preserve">—</w:t>
      </w:r>
      <w:r>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(z)</w:t>
      </w:r>
      <w:r>
        <w:rPr/>
        <w:t xml:space="preserve"> $10,000 of the general fund</w:t>
      </w:r>
      <w:r>
        <w:rPr>
          <w:rFonts w:ascii="Times New Roman" w:hAnsi="Times New Roman"/>
        </w:rPr>
        <w:t xml:space="preserve">—</w:t>
      </w:r>
      <w:r>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t>((</w:t>
      </w:r>
      <w:r>
        <w:rPr>
          <w:strike/>
        </w:rPr>
        <w:t xml:space="preserve">(hh)</w:t>
      </w:r>
      <w:r>
        <w:t>))</w:t>
      </w:r>
      <w:r>
        <w:rPr/>
        <w:t xml:space="preserve"> </w:t>
      </w:r>
      <w:r>
        <w:rPr>
          <w:u w:val="single"/>
        </w:rPr>
        <w:t xml:space="preserve">(aa)</w:t>
      </w:r>
      <w:r>
        <w:rPr/>
        <w:t xml:space="preserve"> $385,000 of the general fund</w:t>
      </w:r>
      <w:r>
        <w:rPr>
          <w:rFonts w:ascii="Times New Roman" w:hAnsi="Times New Roman"/>
        </w:rPr>
        <w:t xml:space="preserve">—</w:t>
      </w:r>
      <w:r>
        <w:rPr/>
        <w:t xml:space="preserve">state appropriation for fiscal year 2020 and $349,000 of the general fund</w:t>
      </w:r>
      <w:r>
        <w:rPr>
          <w:rFonts w:ascii="Times New Roman" w:hAnsi="Times New Roman"/>
        </w:rPr>
        <w:t xml:space="preserve">—</w:t>
      </w:r>
      <w:r>
        <w:rPr/>
        <w:t xml:space="preserve">state appropriation for fiscal year 2021 are provided solely for implementation of Substitute Senate Bill No. 6521 (innovative learning pilot). If the bill is not enacted by June 30, 2020, the amounts provided in this subsection shall lapse.</w:t>
      </w:r>
    </w:p>
    <w:p>
      <w:pPr>
        <w:spacing w:before="0" w:after="0" w:line="408" w:lineRule="exact"/>
        <w:ind w:left="0" w:right="0" w:firstLine="576"/>
        <w:jc w:val="left"/>
      </w:pPr>
      <w:r>
        <w:t>((</w:t>
      </w:r>
      <w:r>
        <w:rPr>
          <w:strike/>
        </w:rPr>
        <w:t xml:space="preserve">(ii)</w:t>
      </w:r>
      <w:r>
        <w:t>))</w:t>
      </w:r>
      <w:r>
        <w:rPr/>
        <w:t xml:space="preserve"> </w:t>
      </w:r>
      <w:r>
        <w:rPr>
          <w:u w:val="single"/>
        </w:rPr>
        <w:t xml:space="preserve">(bb)</w:t>
      </w:r>
      <w:r>
        <w:rPr/>
        <w:t xml:space="preserve"> $6,000 of the general fund</w:t>
      </w:r>
      <w:r>
        <w:rPr>
          <w:rFonts w:ascii="Times New Roman" w:hAnsi="Times New Roman"/>
        </w:rPr>
        <w:t xml:space="preserve">—</w:t>
      </w:r>
      <w:r>
        <w:rPr/>
        <w:t xml:space="preserve">state appropriation for fiscal year 2021 is provided solely for implementation of Senate Bill No. 6263 (data sharing/schools, tribes). If the bill is not enacted by June 30, 2020, the amount provided in this subsection shall lapse.</w:t>
      </w:r>
    </w:p>
    <w:p>
      <w:pPr>
        <w:spacing w:before="0" w:after="0" w:line="408" w:lineRule="exact"/>
        <w:ind w:left="0" w:right="0" w:firstLine="576"/>
        <w:jc w:val="left"/>
      </w:pPr>
      <w:r>
        <w:rPr>
          <w:u w:val="single"/>
        </w:rPr>
        <w:t xml:space="preserve">(5) The general fund</w:t>
      </w:r>
      <w:r>
        <w:rPr>
          <w:rFonts w:ascii="Times New Roman" w:hAnsi="Times New Roman"/>
          <w:u w:val="single"/>
        </w:rPr>
        <w:t xml:space="preserve">—</w:t>
      </w:r>
      <w:r>
        <w:rPr>
          <w:u w:val="single"/>
        </w:rPr>
        <w:t xml:space="preserve">state appropriations in this section for fiscal year 2021 have been reduced by $300,000 to reflect furlough savings implemented in the office.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u w:val="single"/>
        </w:rPr>
        <w:t xml:space="preserve">(6) $2,485,000 of the elementary and secondary school emergency relief III account</w:t>
      </w:r>
      <w:r>
        <w:rPr>
          <w:rFonts w:ascii="Times New Roman" w:hAnsi="Times New Roman"/>
          <w:u w:val="single"/>
        </w:rPr>
        <w:t xml:space="preserve">—</w:t>
      </w:r>
      <w:r>
        <w:rPr>
          <w:u w:val="single"/>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$8,942,348,000</w:t>
      </w:r>
      <w:r>
        <w:t>))</w:t>
      </w:r>
    </w:p>
    <w:p>
      <w:pPr>
        <w:spacing w:before="0" w:after="0" w:line="408" w:lineRule="exact"/>
        <w:ind w:left="0" w:right="0" w:firstLine="0"/>
        <w:jc w:val="left"/>
        <w:tabs>
          <w:tab w:val="right" w:leader="none" w:pos="9936"/>
        </w:tabs>
      </w:pPr>
      <w:r>
        <w:tab/>
      </w:r>
      <w:r>
        <w:rPr>
          <w:u w:val="single"/>
        </w:rPr>
        <w:t xml:space="preserve">$8,627,536,000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$1,955,730,000</w:t>
      </w:r>
    </w:p>
    <w:p>
      <w:pPr>
        <w:tabs>
          <w:tab w:val="right" w:leader="dot" w:pos="9936"/>
        </w:tabs>
        <w:ind w:left="0" w:right="0" w:firstLine="1440"/>
      </w:pPr>
      <w:r>
        <w:rPr/>
        <w:t xml:space="preserve">TOTAL APPROPRIATION</w:t>
      </w:r>
      <w:r>
        <w:tab/>
      </w:r>
      <w:r>
        <w:t>((</w:t>
      </w:r>
      <w:r>
        <w:rPr>
          <w:strike/>
        </w:rPr>
        <w:t xml:space="preserve">$19,348,074,000</w:t>
      </w:r>
      <w:r>
        <w:t>))</w:t>
      </w:r>
    </w:p>
    <w:p>
      <w:pPr>
        <w:tabs>
          <w:tab w:val="right" w:leader="none" w:pos="9936"/>
        </w:tabs>
        <w:ind w:left="0" w:right="0" w:firstLine="1440"/>
      </w:pPr>
      <w:r>
        <w:tab/>
      </w:r>
      <w:r>
        <w:rPr>
          <w:u w:val="single"/>
        </w:rPr>
        <w:t xml:space="preserve">$19,033,262,000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t>((</w:t>
      </w:r>
      <w:r>
        <w:rPr>
          <w:strike/>
        </w:rPr>
        <w:t xml:space="preserve">in the 2019-20 school year</w:t>
      </w:r>
      <w:r>
        <w:t>))</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t>((</w:t>
      </w:r>
      <w:r>
        <w:rPr>
          <w:strike/>
        </w:rPr>
        <w:t xml:space="preserve">(d)(ii)(A) of</w:t>
      </w:r>
      <w:r>
        <w:t>))</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12.50 percent in the 2019-20 school year and </w:t>
      </w:r>
      <w:r>
        <w:t>((</w:t>
      </w:r>
      <w:r>
        <w:rPr>
          <w:strike/>
        </w:rPr>
        <w:t xml:space="preserve">12.52</w:t>
      </w:r>
      <w:r>
        <w:t>))</w:t>
      </w:r>
      <w:r>
        <w:rPr/>
        <w:t xml:space="preserve"> </w:t>
      </w:r>
      <w:r>
        <w:rPr>
          <w:u w:val="single"/>
        </w:rPr>
        <w:t xml:space="preserve">12.62</w:t>
      </w:r>
      <w:r>
        <w:rPr/>
        <w:t xml:space="preserve"> percent in the 2020-21 school year for career and technical education students, and 17.83 percent in the 2019-20 school year and </w:t>
      </w:r>
      <w:r>
        <w:t>((</w:t>
      </w:r>
      <w:r>
        <w:rPr>
          <w:strike/>
        </w:rPr>
        <w:t xml:space="preserve">17.85</w:t>
      </w:r>
      <w:r>
        <w:t>))</w:t>
      </w:r>
      <w:r>
        <w:rPr/>
        <w:t xml:space="preserve"> </w:t>
      </w:r>
      <w:r>
        <w:rPr>
          <w:u w:val="single"/>
        </w:rPr>
        <w:t xml:space="preserve">17.96</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24.03 percent in the 2020-21 school year for certificated salary allocations provided under subsections (2), (3), and (5) of this section, and a rate of 24.33 percent in the 2019-20 school year and 24.44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and for nonrepresented employees of educational service districts for the 2020-21 school year:</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except for nonrepresented employees of educational service districts for the 2020-21 school year, the number of calculated benefit units determined below. Calculated benefit units are staff units multiplied by the benefit allocation factors established in the collective bargaining agreement referenced in section 907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$1,554.46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$1,554.46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0" w:after="0" w:line="408" w:lineRule="exact"/>
        <w:ind w:left="0" w:right="0" w:firstLine="576"/>
        <w:jc w:val="left"/>
      </w:pPr>
      <w:r>
        <w:rPr>
          <w:u w:val="single"/>
        </w:rPr>
        <w:t xml:space="preserve">(22) $95,777,000 of the general fund</w:t>
      </w:r>
      <w:r>
        <w:rPr>
          <w:rFonts w:ascii="Times New Roman" w:hAnsi="Times New Roman"/>
          <w:u w:val="single"/>
        </w:rPr>
        <w:t xml:space="preserve">—</w:t>
      </w:r>
      <w:r>
        <w:rPr>
          <w:u w:val="single"/>
        </w:rPr>
        <w:t xml:space="preserve">state appropriation for fiscal year 2021 is provided solely for enrollment stabilization allocations in the 2020-21 school year required in section 1519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$644,562,000</w:t>
      </w:r>
      <w:r>
        <w:t>))</w:t>
      </w:r>
    </w:p>
    <w:p>
      <w:pPr>
        <w:spacing w:before="0" w:after="0" w:line="408" w:lineRule="exact"/>
        <w:ind w:left="0" w:right="0" w:firstLine="0"/>
        <w:jc w:val="left"/>
        <w:tabs>
          <w:tab w:val="right" w:leader="none" w:pos="9936"/>
        </w:tabs>
      </w:pPr>
      <w:r>
        <w:tab/>
      </w:r>
      <w:r>
        <w:rPr>
          <w:u w:val="single"/>
        </w:rPr>
        <w:t xml:space="preserve">$621,918,000</w:t>
      </w:r>
    </w:p>
    <w:p>
      <w:pPr>
        <w:tabs>
          <w:tab w:val="right" w:leader="dot" w:pos="9936"/>
        </w:tabs>
        <w:ind w:left="0" w:right="0" w:firstLine="1440"/>
      </w:pPr>
      <w:r>
        <w:rPr/>
        <w:t xml:space="preserve">TOTAL APPROPRIATION</w:t>
      </w:r>
      <w:r>
        <w:tab/>
      </w:r>
      <w:r>
        <w:t>((</w:t>
      </w:r>
      <w:r>
        <w:rPr>
          <w:strike/>
        </w:rPr>
        <w:t xml:space="preserve">$1,031,921,000</w:t>
      </w:r>
      <w:r>
        <w:t>))</w:t>
      </w:r>
    </w:p>
    <w:p>
      <w:pPr>
        <w:tabs>
          <w:tab w:val="right" w:leader="none" w:pos="9936"/>
        </w:tabs>
        <w:ind w:left="0" w:right="0" w:firstLine="1440"/>
      </w:pPr>
      <w:r>
        <w:tab/>
      </w:r>
      <w:r>
        <w:rPr>
          <w:u w:val="single"/>
        </w:rPr>
        <w:t xml:space="preserve">$1,009,277,000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1.6 percent for the 2020-21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two days of salary and benefits for each of the funded full-time equivalent certificated instructional staff units in school year 2019-20, and three days of salary and benefits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23.39 percent for the 2020-21 school year for certificated instructional and certificated administrative staff and 20.83 percent for the 2019-20 school year and 20.94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503 and 504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503 and 504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907 of this act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$1,000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(7)(a) $1,226,000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$626,529,000</w:t>
      </w:r>
      <w:r>
        <w:t>))</w:t>
      </w:r>
    </w:p>
    <w:p>
      <w:pPr>
        <w:spacing w:before="0" w:after="0" w:line="408" w:lineRule="exact"/>
        <w:ind w:left="0" w:right="0" w:firstLine="0"/>
        <w:jc w:val="left"/>
        <w:tabs>
          <w:tab w:val="right" w:leader="none" w:pos="9936"/>
        </w:tabs>
      </w:pPr>
      <w:r>
        <w:tab/>
      </w:r>
      <w:r>
        <w:rPr>
          <w:u w:val="single"/>
        </w:rPr>
        <w:t xml:space="preserve">$514,306,000</w:t>
      </w:r>
    </w:p>
    <w:p>
      <w:pPr>
        <w:spacing w:before="0" w:after="0" w:line="408" w:lineRule="exact"/>
        <w:ind w:left="0" w:right="0" w:firstLine="0"/>
        <w:jc w:val="left"/>
        <w:tabs>
          <w:tab w:val="right" w:leader="dot" w:pos="9936"/>
        </w:tabs>
      </w:pPr>
      <w:pPr>
        <w:tabs>
          <w:tab w:val="right" w:leader="dot" w:pos="9360"/>
        </w:tabs>
      </w:pPr>
      <w:r>
        <w:t>((</w:t>
      </w:r>
      <w:r>
        <w:rPr>
          <w:strike/>
        </w:rPr>
        <w:t xml:space="preserve">Education Legacy Trust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$29,500,000</w:t>
      </w:r>
      <w:r>
        <w:t>))</w:t>
      </w:r>
    </w:p>
    <w:p>
      <w:pPr>
        <w:tabs>
          <w:tab w:val="right" w:leader="dot" w:pos="9936"/>
        </w:tabs>
        <w:ind w:left="0" w:right="0" w:firstLine="1440"/>
      </w:pPr>
      <w:r>
        <w:rPr/>
        <w:t xml:space="preserve">TOTAL APPROPRIATION</w:t>
      </w:r>
      <w:r>
        <w:tab/>
      </w:r>
      <w:r>
        <w:t>((</w:t>
      </w:r>
      <w:r>
        <w:rPr>
          <w:strike/>
        </w:rPr>
        <w:t xml:space="preserve">$1,302,574,000</w:t>
      </w:r>
      <w:r>
        <w:t>))</w:t>
      </w:r>
    </w:p>
    <w:p>
      <w:pPr>
        <w:tabs>
          <w:tab w:val="right" w:leader="none" w:pos="9936"/>
        </w:tabs>
        <w:ind w:left="0" w:right="0" w:firstLine="1440"/>
      </w:pPr>
      <w:r>
        <w:tab/>
      </w:r>
      <w:r>
        <w:rPr>
          <w:u w:val="single"/>
        </w:rPr>
        <w:t xml:space="preserve">$1,160,851,000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$21,508,000 of the general fund</w:t>
      </w:r>
      <w:r>
        <w:rPr>
          <w:rFonts w:ascii="Times New Roman" w:hAnsi="Times New Roman"/>
        </w:rPr>
        <w:t xml:space="preserve">—</w:t>
      </w:r>
      <w:r>
        <w:rPr/>
        <w:t xml:space="preserve">state appropriation for fiscal year 2020 is provided solely for one-time hold harmless pupil transportation payments to school districts to address lower pupil transportation payments for the 2019-2020 school year that were the result of corrections to the pupil transportation allocation methodology as implemented by the superintendent.</w:t>
      </w:r>
    </w:p>
    <w:p>
      <w:pPr>
        <w:spacing w:before="0" w:after="0" w:line="408" w:lineRule="exact"/>
        <w:ind w:left="0" w:right="0" w:firstLine="576"/>
        <w:jc w:val="left"/>
      </w:pPr>
      <w:r>
        <w:rPr>
          <w:u w:val="single"/>
        </w:rPr>
        <w:t xml:space="preserve">(12) $116,621,000 of the general fund</w:t>
      </w:r>
      <w:r>
        <w:rPr>
          <w:rFonts w:ascii="Times New Roman" w:hAnsi="Times New Roman"/>
          <w:u w:val="single"/>
        </w:rPr>
        <w:t xml:space="preserve">—</w:t>
      </w:r>
      <w:r>
        <w:rPr>
          <w:u w:val="single"/>
        </w:rPr>
        <w:t xml:space="preserve">state appropriation for fiscal year 2021 is provided solely for emergency transportation allocations to increase allocations for any school district and tribal compact school that receives less in allocations under RCW 28A.160.192 in the 2020-21 school year than in the 2019-20 school year up to an amount equal to the sum of the school district's student transportation allocations in the 2019-20 and 2020-21 school years under RCW 28A.160.192 divided by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$7,230,000</w:t>
      </w:r>
      <w:r>
        <w:t>))</w:t>
      </w:r>
    </w:p>
    <w:p>
      <w:pPr>
        <w:spacing w:before="0" w:after="0" w:line="408" w:lineRule="exact"/>
        <w:ind w:left="0" w:right="0" w:firstLine="0"/>
        <w:jc w:val="left"/>
        <w:tabs>
          <w:tab w:val="right" w:leader="none" w:pos="9936"/>
        </w:tabs>
      </w:pPr>
      <w:r>
        <w:tab/>
      </w:r>
      <w:r>
        <w:rPr>
          <w:u w:val="single"/>
        </w:rPr>
        <w:t xml:space="preserve">$7,229,000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t>((</w:t>
      </w:r>
      <w:r>
        <w:rPr>
          <w:strike/>
        </w:rPr>
        <w:t xml:space="preserve">$551,638,000</w:t>
      </w:r>
      <w:r>
        <w:t>))</w:t>
      </w:r>
    </w:p>
    <w:p>
      <w:pPr>
        <w:tabs>
          <w:tab w:val="right" w:leader="none" w:pos="9936"/>
        </w:tabs>
        <w:ind w:left="0" w:right="0" w:firstLine="1440"/>
      </w:pPr>
      <w:r>
        <w:tab/>
      </w:r>
      <w:r>
        <w:rPr>
          <w:u w:val="single"/>
        </w:rPr>
        <w:t xml:space="preserve">$551,637,000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2020 and </w:t>
      </w:r>
      <w:r>
        <w:t>((</w:t>
      </w:r>
      <w:r>
        <w:rPr>
          <w:strike/>
        </w:rPr>
        <w:t xml:space="preserve">$119,000</w:t>
      </w:r>
      <w:r>
        <w:t>))</w:t>
      </w:r>
      <w:r>
        <w:rPr/>
        <w:t xml:space="preserve"> </w:t>
      </w:r>
      <w:r>
        <w:rPr>
          <w:u w:val="single"/>
        </w:rPr>
        <w:t xml:space="preserve">$118,000</w:t>
      </w:r>
      <w:r>
        <w:rPr/>
        <w:t xml:space="preserve"> of the general fund</w:t>
      </w:r>
      <w:r>
        <w:rPr>
          <w:rFonts w:ascii="Times New Roman" w:hAnsi="Times New Roman"/>
        </w:rPr>
        <w:t xml:space="preserve">—</w:t>
      </w:r>
      <w:r>
        <w:rPr/>
        <w:t xml:space="preserve">state appropriation for fiscal year 2021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$1,463,248,000</w:t>
      </w:r>
      <w:r>
        <w:t>))</w:t>
      </w:r>
    </w:p>
    <w:p>
      <w:pPr>
        <w:spacing w:before="0" w:after="0" w:line="408" w:lineRule="exact"/>
        <w:ind w:left="0" w:right="0" w:firstLine="0"/>
        <w:jc w:val="left"/>
        <w:tabs>
          <w:tab w:val="right" w:leader="none" w:pos="9936"/>
        </w:tabs>
      </w:pPr>
      <w:r>
        <w:tab/>
      </w:r>
      <w:r>
        <w:rPr>
          <w:u w:val="single"/>
        </w:rPr>
        <w:t xml:space="preserve">$1,380,605,000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$3,438,737,000</w:t>
      </w:r>
      <w:r>
        <w:t>))</w:t>
      </w:r>
    </w:p>
    <w:p>
      <w:pPr>
        <w:tabs>
          <w:tab w:val="right" w:leader="none" w:pos="9936"/>
        </w:tabs>
        <w:ind w:left="0" w:right="0" w:firstLine="1440"/>
      </w:pPr>
      <w:r>
        <w:tab/>
      </w:r>
      <w:r>
        <w:rPr>
          <w:u w:val="single"/>
        </w:rPr>
        <w:t xml:space="preserve">$3,356,094,000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503 and 505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503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$63,609,000 of the general fund</w:t>
      </w:r>
      <w:r>
        <w:rPr>
          <w:rFonts w:ascii="Times New Roman" w:hAnsi="Times New Roman"/>
        </w:rPr>
        <w:t xml:space="preserve">—</w:t>
      </w:r>
      <w:r>
        <w:rPr/>
        <w:t xml:space="preserve">state appropriation for fiscal year 2020, </w:t>
      </w:r>
      <w:r>
        <w:t>((</w:t>
      </w:r>
      <w:r>
        <w:rPr>
          <w:strike/>
        </w:rPr>
        <w:t xml:space="preserve">$91,500,000</w:t>
      </w:r>
      <w:r>
        <w:t>))</w:t>
      </w:r>
      <w:r>
        <w:rPr/>
        <w:t xml:space="preserve"> </w:t>
      </w:r>
      <w:r>
        <w:rPr>
          <w:u w:val="single"/>
        </w:rPr>
        <w:t xml:space="preserve">$94,630,000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(13)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(14) $5,200,000 of the general fund</w:t>
      </w:r>
      <w:r>
        <w:rPr>
          <w:rFonts w:ascii="Times New Roman" w:hAnsi="Times New Roman"/>
        </w:rPr>
        <w:t xml:space="preserve">—</w:t>
      </w:r>
      <w:r>
        <w:rPr/>
        <w:t xml:space="preserve">state appropriation for fiscal year 2020 and $19,800,000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t xml:space="preserve">(15) Beginning September 1, 2020, funding for payments to providers for the early support for infants and toddlers program is transferred to the department of children, youth, and families to implement Substitute House Bill No. 2787 (infants and toddlers program). The amount of the transfer and related funding requirements are included in section 225(4)(ff)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508</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$18,930,000</w:t>
      </w:r>
      <w:r>
        <w:t>))</w:t>
      </w:r>
    </w:p>
    <w:p>
      <w:pPr>
        <w:spacing w:before="0" w:after="0" w:line="408" w:lineRule="exact"/>
        <w:ind w:left="0" w:right="0" w:firstLine="0"/>
        <w:jc w:val="left"/>
        <w:tabs>
          <w:tab w:val="right" w:leader="none" w:pos="9936"/>
        </w:tabs>
      </w:pPr>
      <w:r>
        <w:tab/>
      </w:r>
      <w:r>
        <w:rPr>
          <w:u w:val="single"/>
        </w:rPr>
        <w:t xml:space="preserve">$22,230,000</w:t>
      </w:r>
    </w:p>
    <w:p>
      <w:pPr>
        <w:tabs>
          <w:tab w:val="right" w:leader="dot" w:pos="9936"/>
        </w:tabs>
        <w:ind w:left="0" w:right="0" w:firstLine="1440"/>
      </w:pPr>
      <w:r>
        <w:rPr/>
        <w:t xml:space="preserve">TOTAL APPROPRIATION</w:t>
      </w:r>
      <w:r>
        <w:tab/>
      </w:r>
      <w:r>
        <w:t>((</w:t>
      </w:r>
      <w:r>
        <w:rPr>
          <w:strike/>
        </w:rPr>
        <w:t xml:space="preserve">$31,799,000</w:t>
      </w:r>
      <w:r>
        <w:t>))</w:t>
      </w:r>
    </w:p>
    <w:p>
      <w:pPr>
        <w:tabs>
          <w:tab w:val="right" w:leader="none" w:pos="9936"/>
        </w:tabs>
        <w:ind w:left="0" w:right="0" w:firstLine="1440"/>
      </w:pPr>
      <w:r>
        <w:tab/>
      </w:r>
      <w:r>
        <w:rPr>
          <w:u w:val="single"/>
        </w:rPr>
        <w:t xml:space="preserve">$35,099,000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For fiscal year 2021,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For fiscal year 2021,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t xml:space="preserve">(6) For fiscal year 2021,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For fiscal year 2021,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t xml:space="preserve">(8) For fiscal year 2021,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u w:val="single"/>
        </w:rPr>
        <w:t xml:space="preserve">(10) $3,300,000 of the general fund</w:t>
      </w:r>
      <w:r>
        <w:rPr>
          <w:rFonts w:ascii="Times New Roman" w:hAnsi="Times New Roman"/>
          <w:u w:val="single"/>
        </w:rPr>
        <w:t xml:space="preserve">—</w:t>
      </w:r>
      <w:r>
        <w:rPr>
          <w:u w:val="single"/>
        </w:rPr>
        <w:t xml:space="preserve">state appropriation for fiscal year 2021 is provided solely for the educational services districts for unanticipated increased costs that have resulted from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$332,158,000</w:t>
      </w:r>
      <w:r>
        <w:t>))</w:t>
      </w:r>
    </w:p>
    <w:p>
      <w:pPr>
        <w:spacing w:before="0" w:after="0" w:line="408" w:lineRule="exact"/>
        <w:ind w:left="0" w:right="0" w:firstLine="0"/>
        <w:jc w:val="left"/>
        <w:tabs>
          <w:tab w:val="right" w:leader="none" w:pos="9936"/>
        </w:tabs>
      </w:pPr>
      <w:r>
        <w:tab/>
      </w:r>
      <w:r>
        <w:rPr>
          <w:u w:val="single"/>
        </w:rPr>
        <w:t xml:space="preserve">$348,926,000</w:t>
      </w:r>
    </w:p>
    <w:p>
      <w:pPr>
        <w:tabs>
          <w:tab w:val="right" w:leader="dot" w:pos="9936"/>
        </w:tabs>
        <w:ind w:left="0" w:right="0" w:firstLine="1440"/>
      </w:pPr>
      <w:r>
        <w:rPr/>
        <w:t xml:space="preserve">TOTAL APPROPRIATION</w:t>
      </w:r>
      <w:r>
        <w:tab/>
      </w:r>
      <w:r>
        <w:t>((</w:t>
      </w:r>
      <w:r>
        <w:rPr>
          <w:strike/>
        </w:rPr>
        <w:t xml:space="preserve">$685,371,000</w:t>
      </w:r>
      <w:r>
        <w:t>))</w:t>
      </w:r>
    </w:p>
    <w:p>
      <w:pPr>
        <w:tabs>
          <w:tab w:val="right" w:leader="none" w:pos="9936"/>
        </w:tabs>
        <w:ind w:left="0" w:right="0" w:firstLine="1440"/>
      </w:pPr>
      <w:r>
        <w:tab/>
      </w:r>
      <w:r>
        <w:rPr>
          <w:u w:val="single"/>
        </w:rPr>
        <w:t xml:space="preserve">$702,139,000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$25,170,000 of the general fund</w:t>
      </w:r>
      <w:r>
        <w:rPr>
          <w:rFonts w:ascii="Times New Roman" w:hAnsi="Times New Roman"/>
        </w:rPr>
        <w:t xml:space="preserve">—</w:t>
      </w:r>
      <w:r>
        <w:rPr/>
        <w:t xml:space="preserve">state appropriation for fiscal year 2020 and </w:t>
      </w:r>
      <w:r>
        <w:t>((</w:t>
      </w:r>
      <w:r>
        <w:rPr>
          <w:strike/>
        </w:rPr>
        <w:t xml:space="preserve">$20,593,000</w:t>
      </w:r>
      <w:r>
        <w:t>))</w:t>
      </w:r>
      <w:r>
        <w:rPr/>
        <w:t xml:space="preserve"> </w:t>
      </w:r>
      <w:r>
        <w:rPr>
          <w:u w:val="single"/>
        </w:rPr>
        <w:t xml:space="preserve">$13,098,000</w:t>
      </w:r>
      <w:r>
        <w:rPr/>
        <w:t xml:space="preserve"> of the general fund</w:t>
      </w:r>
      <w:r>
        <w:rPr>
          <w:rFonts w:ascii="Times New Roman" w:hAnsi="Times New Roman"/>
        </w:rPr>
        <w:t xml:space="preserve">—</w:t>
      </w:r>
      <w:r>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$14,678,000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$32,208,000</w:t>
      </w:r>
      <w:r>
        <w:t>))</w:t>
      </w:r>
    </w:p>
    <w:p>
      <w:pPr>
        <w:tabs>
          <w:tab w:val="right" w:leader="none" w:pos="9936"/>
        </w:tabs>
        <w:ind w:left="0" w:right="0" w:firstLine="1440"/>
      </w:pPr>
      <w:r>
        <w:tab/>
      </w:r>
      <w:r>
        <w:rPr>
          <w:u w:val="single"/>
        </w:rPr>
        <w:t xml:space="preserve">$33,179,000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$999,000 of the general fund</w:t>
      </w:r>
      <w:r>
        <w:rPr>
          <w:rFonts w:ascii="Times New Roman" w:hAnsi="Times New Roman"/>
        </w:rPr>
        <w:t xml:space="preserve">—</w:t>
      </w:r>
      <w:r>
        <w:rPr/>
        <w:t xml:space="preserve">state appropriation for fiscal year 2020 and $2,113,000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(7)(a) $100,000 of the general fund</w:t>
      </w:r>
      <w:r>
        <w:rPr>
          <w:rFonts w:ascii="Times New Roman" w:hAnsi="Times New Roman"/>
        </w:rPr>
        <w:t xml:space="preserve">—</w:t>
      </w:r>
      <w:r>
        <w:rPr/>
        <w:t xml:space="preserve">state appropriation in fiscal year 2020 is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u w:val="single"/>
        </w:rPr>
        <w:t xml:space="preserve">(9) $3,000,000 of the general fund</w:t>
      </w:r>
      <w:r>
        <w:rPr>
          <w:rFonts w:ascii="Times New Roman" w:hAnsi="Times New Roman"/>
          <w:u w:val="single"/>
        </w:rPr>
        <w:t xml:space="preserve">—</w:t>
      </w:r>
      <w:r>
        <w:rPr>
          <w:u w:val="single"/>
        </w:rPr>
        <w:t xml:space="preserve">federal appropriation (CRSSA/ESSER) is provided solely for enrollment stabilization from federal funding provided in response to the COVID-19 pandemic as authorized in subsection 313(e), the coronavirus response and relief supplemental appropriations act, P.L. 116-260, division M. If institutional education enrollment in the 2020-21 school year for a residential school as defined by RCW 28A.190.020 or juvenile detention facility as identified by RCW 28A.190.010 is less than funded annual average full-time equivalent enrollment in the 2019-20 school year, the superintendent of public instruction must provide an enrollment stabilization allocation to bring the allocation for the institution up to an amount calculated using 2019-20 annual average full-time equivalent enrollment values and formulas in place for the 2020-21 school year, provided that using 2019-20 annual average full-time equivalent enrollment values does not result in less funding for the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$31,696,000</w:t>
      </w:r>
      <w:r>
        <w:t>))</w:t>
      </w:r>
    </w:p>
    <w:p>
      <w:pPr>
        <w:spacing w:before="0" w:after="0" w:line="408" w:lineRule="exact"/>
        <w:ind w:left="0" w:right="0" w:firstLine="0"/>
        <w:jc w:val="left"/>
        <w:tabs>
          <w:tab w:val="right" w:leader="none" w:pos="9936"/>
        </w:tabs>
      </w:pPr>
      <w:r>
        <w:tab/>
      </w:r>
      <w:r>
        <w:rPr>
          <w:u w:val="single"/>
        </w:rPr>
        <w:t xml:space="preserve">$30,541,000</w:t>
      </w:r>
    </w:p>
    <w:p>
      <w:pPr>
        <w:tabs>
          <w:tab w:val="right" w:leader="dot" w:pos="9936"/>
        </w:tabs>
        <w:ind w:left="0" w:right="0" w:firstLine="1440"/>
      </w:pPr>
      <w:r>
        <w:rPr/>
        <w:t xml:space="preserve">TOTAL APPROPRIATION</w:t>
      </w:r>
      <w:r>
        <w:tab/>
      </w:r>
      <w:r>
        <w:t>((</w:t>
      </w:r>
      <w:r>
        <w:rPr>
          <w:strike/>
        </w:rPr>
        <w:t xml:space="preserve">$62,200,000</w:t>
      </w:r>
      <w:r>
        <w:t>))</w:t>
      </w:r>
    </w:p>
    <w:p>
      <w:pPr>
        <w:tabs>
          <w:tab w:val="right" w:leader="none" w:pos="9936"/>
        </w:tabs>
        <w:ind w:left="0" w:right="0" w:firstLine="1440"/>
      </w:pPr>
      <w:r>
        <w:tab/>
      </w:r>
      <w:r>
        <w:rPr>
          <w:u w:val="single"/>
        </w:rPr>
        <w:t xml:space="preserve">$61,045,000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$135,955,000</w:t>
      </w:r>
      <w:r>
        <w:t>))</w:t>
      </w:r>
    </w:p>
    <w:p>
      <w:pPr>
        <w:spacing w:before="0" w:after="0" w:line="408" w:lineRule="exact"/>
        <w:ind w:left="0" w:right="0" w:firstLine="0"/>
        <w:jc w:val="left"/>
        <w:tabs>
          <w:tab w:val="right" w:leader="none" w:pos="9936"/>
        </w:tabs>
      </w:pPr>
      <w:r>
        <w:tab/>
      </w:r>
      <w:r>
        <w:rPr>
          <w:u w:val="single"/>
        </w:rPr>
        <w:t xml:space="preserve">$135,126,000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t>((</w:t>
      </w:r>
      <w:r>
        <w:rPr>
          <w:strike/>
        </w:rPr>
        <w:t xml:space="preserve">$367,680,000</w:t>
      </w:r>
      <w:r>
        <w:t>))</w:t>
      </w:r>
    </w:p>
    <w:p>
      <w:pPr>
        <w:tabs>
          <w:tab w:val="right" w:leader="none" w:pos="9936"/>
        </w:tabs>
        <w:ind w:left="0" w:right="0" w:firstLine="1440"/>
      </w:pPr>
      <w:r>
        <w:tab/>
      </w:r>
      <w:r>
        <w:rPr>
          <w:u w:val="single"/>
        </w:rPr>
        <w:t xml:space="preserve">$366,851,000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$69,237,000 of the general fund</w:t>
      </w:r>
      <w:r>
        <w:rPr>
          <w:rFonts w:ascii="Times New Roman" w:hAnsi="Times New Roman"/>
        </w:rPr>
        <w:t xml:space="preserve">—</w:t>
      </w:r>
      <w:r>
        <w:rPr/>
        <w:t xml:space="preserve">state appropriation for fiscal year 2020 and </w:t>
      </w:r>
      <w:r>
        <w:t>((</w:t>
      </w:r>
      <w:r>
        <w:rPr>
          <w:strike/>
        </w:rPr>
        <w:t xml:space="preserve">$73,797,000</w:t>
      </w:r>
      <w:r>
        <w:t>))</w:t>
      </w:r>
      <w:r>
        <w:rPr/>
        <w:t xml:space="preserve"> </w:t>
      </w:r>
      <w:r>
        <w:rPr>
          <w:u w:val="single"/>
        </w:rPr>
        <w:t xml:space="preserve">$73,034,000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$5,593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$216,650,000</w:t>
      </w:r>
      <w:r>
        <w:t>))</w:t>
      </w:r>
    </w:p>
    <w:p>
      <w:pPr>
        <w:spacing w:before="0" w:after="0" w:line="408" w:lineRule="exact"/>
        <w:ind w:left="0" w:right="0" w:firstLine="0"/>
        <w:jc w:val="left"/>
        <w:tabs>
          <w:tab w:val="right" w:leader="none" w:pos="9936"/>
        </w:tabs>
      </w:pPr>
      <w:r>
        <w:tab/>
      </w:r>
      <w:r>
        <w:rPr>
          <w:u w:val="single"/>
        </w:rPr>
        <w:t xml:space="preserve">$208,065,000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$524,166,000</w:t>
      </w:r>
      <w:r>
        <w:t>))</w:t>
      </w:r>
    </w:p>
    <w:p>
      <w:pPr>
        <w:tabs>
          <w:tab w:val="right" w:leader="none" w:pos="9936"/>
        </w:tabs>
        <w:ind w:left="0" w:right="0" w:firstLine="1440"/>
      </w:pPr>
      <w:r>
        <w:tab/>
      </w:r>
      <w:r>
        <w:rPr>
          <w:u w:val="single"/>
        </w:rPr>
        <w:t xml:space="preserve">$515,581,000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1.93 percent for school year 2019-20 and </w:t>
      </w:r>
      <w:r>
        <w:t>((</w:t>
      </w:r>
      <w:r>
        <w:rPr>
          <w:strike/>
        </w:rPr>
        <w:t xml:space="preserve">1.89</w:t>
      </w:r>
      <w:r>
        <w:t>))</w:t>
      </w:r>
      <w:r>
        <w:rPr/>
        <w:t xml:space="preserve"> </w:t>
      </w:r>
      <w:r>
        <w:rPr>
          <w:u w:val="single"/>
        </w:rPr>
        <w:t xml:space="preserve">1.99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$430,591,000</w:t>
      </w:r>
      <w:r>
        <w:t>))</w:t>
      </w:r>
    </w:p>
    <w:p>
      <w:pPr>
        <w:spacing w:before="0" w:after="0" w:line="408" w:lineRule="exact"/>
        <w:ind w:left="0" w:right="0" w:firstLine="0"/>
        <w:jc w:val="left"/>
        <w:tabs>
          <w:tab w:val="right" w:leader="none" w:pos="9936"/>
        </w:tabs>
      </w:pPr>
      <w:r>
        <w:tab/>
      </w:r>
      <w:r>
        <w:rPr>
          <w:u w:val="single"/>
        </w:rPr>
        <w:t xml:space="preserve">$430,191,000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$1,381,045,000</w:t>
      </w:r>
      <w:r>
        <w:t>))</w:t>
      </w:r>
    </w:p>
    <w:p>
      <w:pPr>
        <w:tabs>
          <w:tab w:val="right" w:leader="none" w:pos="9936"/>
        </w:tabs>
        <w:ind w:left="0" w:right="0" w:firstLine="1440"/>
      </w:pPr>
      <w:r>
        <w:tab/>
      </w:r>
      <w:r>
        <w:rPr>
          <w:u w:val="single"/>
        </w:rPr>
        <w:t xml:space="preserve">$1,380,645,000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$9,398</w:t>
            </w:r>
            <w:r>
              <w:t>))</w:t>
            </w:r>
            <w:r>
              <w:rPr>
                <w:rFonts w:ascii="Times New Roman" w:hAnsi="Times New Roman"/>
                <w:sz w:val="20"/>
              </w:rPr>
              <w:t xml:space="preserve"> </w:t>
            </w:r>
            <w:r>
              <w:rPr>
                <w:rFonts w:ascii="Times New Roman" w:hAnsi="Times New Roman"/>
                <w:sz w:val="20"/>
                <w:u w:val="single"/>
              </w:rPr>
              <w:t xml:space="preserve">$9,339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$586</w:t>
            </w:r>
            <w:r>
              <w:t>))</w:t>
            </w:r>
            <w:r>
              <w:rPr>
                <w:rFonts w:ascii="Times New Roman" w:hAnsi="Times New Roman"/>
                <w:sz w:val="20"/>
              </w:rPr>
              <w:t xml:space="preserve"> </w:t>
            </w:r>
            <w:r>
              <w:rPr>
                <w:rFonts w:ascii="Times New Roman" w:hAnsi="Times New Roman"/>
                <w:sz w:val="20"/>
                <w:u w:val="single"/>
              </w:rPr>
              <w:t xml:space="preserve">$336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$10,107</w:t>
            </w:r>
            <w:r>
              <w:t>))</w:t>
            </w:r>
            <w:r>
              <w:rPr>
                <w:rFonts w:ascii="Times New Roman" w:hAnsi="Times New Roman"/>
                <w:sz w:val="20"/>
              </w:rPr>
              <w:t xml:space="preserve"> </w:t>
            </w:r>
            <w:r>
              <w:rPr>
                <w:rFonts w:ascii="Times New Roman" w:hAnsi="Times New Roman"/>
                <w:sz w:val="20"/>
                <w:u w:val="single"/>
              </w:rPr>
              <w:t xml:space="preserve">$10,104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$20,540</w:t>
            </w:r>
            <w:r>
              <w:t>))</w:t>
            </w:r>
            <w:r>
              <w:rPr>
                <w:rFonts w:ascii="Times New Roman" w:hAnsi="Times New Roman"/>
                <w:sz w:val="20"/>
              </w:rPr>
              <w:t xml:space="preserve"> </w:t>
            </w:r>
            <w:r>
              <w:rPr>
                <w:rFonts w:ascii="Times New Roman" w:hAnsi="Times New Roman"/>
                <w:sz w:val="20"/>
                <w:u w:val="single"/>
              </w:rPr>
              <w:t xml:space="preserve">$21,843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$1,390</w:t>
            </w:r>
            <w:r>
              <w:t>))</w:t>
            </w:r>
            <w:r>
              <w:rPr>
                <w:rFonts w:ascii="Times New Roman" w:hAnsi="Times New Roman"/>
                <w:sz w:val="20"/>
              </w:rPr>
              <w:t xml:space="preserve"> </w:t>
            </w:r>
            <w:r>
              <w:rPr>
                <w:rFonts w:ascii="Times New Roman" w:hAnsi="Times New Roman"/>
                <w:sz w:val="20"/>
                <w:u w:val="single"/>
              </w:rPr>
              <w:t xml:space="preserve">$1,398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$950</w:t>
            </w:r>
            <w:r>
              <w:t>))</w:t>
            </w:r>
            <w:r>
              <w:rPr>
                <w:rFonts w:ascii="Times New Roman" w:hAnsi="Times New Roman"/>
                <w:sz w:val="20"/>
              </w:rPr>
              <w:t xml:space="preserve"> </w:t>
            </w:r>
            <w:r>
              <w:rPr>
                <w:rFonts w:ascii="Times New Roman" w:hAnsi="Times New Roman"/>
                <w:sz w:val="20"/>
                <w:u w:val="single"/>
              </w:rPr>
              <w:t xml:space="preserve">$949</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2020</w:t>
      </w:r>
      <w:r>
        <w:t>))</w:t>
      </w:r>
      <w:r>
        <w:rPr/>
        <w:t xml:space="preserve"> </w:t>
      </w:r>
      <w:r>
        <w:rPr>
          <w:u w:val="single"/>
        </w:rPr>
        <w:t xml:space="preserve">2021</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2020</w:t>
      </w:r>
      <w:r>
        <w:t>))</w:t>
      </w:r>
      <w:r>
        <w:rPr/>
        <w:t xml:space="preserve"> </w:t>
      </w:r>
      <w:r>
        <w:rPr>
          <w:u w:val="single"/>
        </w:rPr>
        <w:t xml:space="preserve">2021</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503 and 505 of this act for insurance benefits under chapter 41.05 RCW are provided solely for the superintendent to allocate to districts for employee health benefits as provided in section 907 of this act. The superintendent may not allocate, and districts may not expend, these amounts for any other purpose beyond those authorized in section 907 of this act. (7)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$93,986,000</w:t>
      </w:r>
      <w:r>
        <w:t>))</w:t>
      </w:r>
    </w:p>
    <w:p>
      <w:pPr>
        <w:spacing w:before="0" w:after="0" w:line="408" w:lineRule="exact"/>
        <w:ind w:left="0" w:right="0" w:firstLine="0"/>
        <w:jc w:val="left"/>
        <w:tabs>
          <w:tab w:val="right" w:leader="none" w:pos="9936"/>
        </w:tabs>
      </w:pPr>
      <w:r>
        <w:tab/>
      </w:r>
      <w:r>
        <w:rPr>
          <w:u w:val="single"/>
        </w:rPr>
        <w:t xml:space="preserve">$87,527,000</w:t>
      </w:r>
    </w:p>
    <w:p>
      <w:pPr>
        <w:tabs>
          <w:tab w:val="right" w:leader="dot" w:pos="9936"/>
        </w:tabs>
        <w:ind w:left="0" w:right="0" w:firstLine="1440"/>
      </w:pPr>
      <w:r>
        <w:rPr/>
        <w:t xml:space="preserve">TOTAL APPROPRIATION</w:t>
      </w:r>
      <w:r>
        <w:tab/>
      </w:r>
      <w:r>
        <w:t>((</w:t>
      </w:r>
      <w:r>
        <w:rPr>
          <w:strike/>
        </w:rPr>
        <w:t xml:space="preserve">$93,986,000</w:t>
      </w:r>
      <w:r>
        <w:t>))</w:t>
      </w:r>
    </w:p>
    <w:p>
      <w:pPr>
        <w:tabs>
          <w:tab w:val="right" w:leader="none" w:pos="9936"/>
        </w:tabs>
        <w:ind w:left="0" w:right="0" w:firstLine="1440"/>
      </w:pPr>
      <w:r>
        <w:tab/>
      </w:r>
      <w:r>
        <w:rPr>
          <w:u w:val="single"/>
        </w:rPr>
        <w:t xml:space="preserve">$87,527,000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u w:val="single"/>
        </w:rPr>
        <w:t xml:space="preserve">(2) $78,000 of the Washington opportunity pathways account</w:t>
      </w:r>
      <w:r>
        <w:rPr>
          <w:rFonts w:ascii="Times New Roman" w:hAnsi="Times New Roman"/>
          <w:u w:val="single"/>
        </w:rPr>
        <w:t xml:space="preserve">—</w:t>
      </w:r>
      <w:r>
        <w:rPr>
          <w:u w:val="single"/>
        </w:rPr>
        <w:t xml:space="preserve">state appropriation is provided solely for enrollment stabilization allocations in the 2020-21 school year required in section 1519 of this act.</w:t>
      </w:r>
    </w:p>
    <w:p>
      <w:pPr>
        <w:spacing w:before="0" w:after="0" w:line="408" w:lineRule="exact"/>
        <w:ind w:left="0" w:right="0" w:firstLine="576"/>
        <w:jc w:val="left"/>
      </w:pPr>
      <w:r>
        <w:rPr>
          <w:u w:val="single"/>
        </w:rPr>
        <w:t xml:space="preserve">(3) $506,000 of the Washington opportunity pathways account</w:t>
      </w:r>
      <w:r>
        <w:rPr>
          <w:rFonts w:ascii="Times New Roman" w:hAnsi="Times New Roman"/>
          <w:u w:val="single"/>
        </w:rPr>
        <w:t xml:space="preserve">—</w:t>
      </w:r>
      <w:r>
        <w:rPr>
          <w:u w:val="single"/>
        </w:rPr>
        <w:t xml:space="preserve">state appropriation is provided solely for emergency transportation allocations to increase allocations for any charter school that receives less in allocations under RCW 28A.160.192 in the 2020-21 school year than in the 2019-20 school year up to an amount equal to the sum of the charter school's student transportation allocations in the 2019-20 and 2020-21 school years under RCW 28A.160.192 divided by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$294,000</w:t>
      </w:r>
      <w:r>
        <w:t>))</w:t>
      </w:r>
    </w:p>
    <w:p>
      <w:pPr>
        <w:spacing w:before="0" w:after="0" w:line="408" w:lineRule="exact"/>
        <w:ind w:left="0" w:right="0" w:firstLine="0"/>
        <w:jc w:val="left"/>
        <w:tabs>
          <w:tab w:val="right" w:leader="none" w:pos="9936"/>
        </w:tabs>
      </w:pPr>
      <w:r>
        <w:tab/>
      </w:r>
      <w:r>
        <w:rPr>
          <w:u w:val="single"/>
        </w:rPr>
        <w:t xml:space="preserve">$324,000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$2,454,000</w:t>
      </w:r>
    </w:p>
    <w:p>
      <w:pPr>
        <w:tabs>
          <w:tab w:val="right" w:leader="dot" w:pos="9936"/>
        </w:tabs>
        <w:ind w:left="0" w:right="0" w:firstLine="1440"/>
      </w:pPr>
      <w:r>
        <w:rPr/>
        <w:t xml:space="preserve">TOTAL APPROPRIATION</w:t>
      </w:r>
      <w:r>
        <w:tab/>
      </w:r>
      <w:r>
        <w:t>((</w:t>
      </w:r>
      <w:r>
        <w:rPr>
          <w:strike/>
        </w:rPr>
        <w:t xml:space="preserve">$2,748,000</w:t>
      </w:r>
      <w:r>
        <w:t>))</w:t>
      </w:r>
    </w:p>
    <w:p>
      <w:pPr>
        <w:tabs>
          <w:tab w:val="right" w:leader="none" w:pos="9936"/>
        </w:tabs>
        <w:ind w:left="0" w:right="0" w:firstLine="1440"/>
      </w:pPr>
      <w:r>
        <w:tab/>
      </w:r>
      <w:r>
        <w:rPr>
          <w:u w:val="single"/>
        </w:rPr>
        <w:t xml:space="preserve">$2,778,000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$36,704,000</w:t>
      </w:r>
      <w:r>
        <w:t>))</w:t>
      </w:r>
    </w:p>
    <w:p>
      <w:pPr>
        <w:spacing w:before="0" w:after="0" w:line="408" w:lineRule="exact"/>
        <w:ind w:left="0" w:right="0" w:firstLine="0"/>
        <w:jc w:val="left"/>
        <w:tabs>
          <w:tab w:val="right" w:leader="none" w:pos="9936"/>
        </w:tabs>
      </w:pPr>
      <w:r>
        <w:tab/>
      </w:r>
      <w:r>
        <w:rPr>
          <w:u w:val="single"/>
        </w:rPr>
        <w:t xml:space="preserve">$35,391,000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$74,237,000</w:t>
      </w:r>
    </w:p>
    <w:p>
      <w:pPr>
        <w:spacing w:before="0" w:after="0" w:line="408" w:lineRule="exact"/>
        <w:ind w:left="0" w:right="0" w:firstLine="0"/>
        <w:jc w:val="left"/>
        <w:tabs>
          <w:tab w:val="right" w:leader="dot" w:pos="9936"/>
        </w:tabs>
      </w:pPr>
      <w:pPr>
        <w:tabs>
          <w:tab w:val="right" w:leader="dot" w:pos="9360"/>
        </w:tabs>
      </w:pPr>
      <w:r>
        <w:rPr>
          <w:u w:val="single"/>
        </w:rPr>
        <w:t xml:space="preserve">Elementary and Secondary School Emergency Relief III</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Federal Appropriation</w:t>
      </w:r>
      <w:r>
        <w:tab/>
      </w:r>
      <w:r>
        <w:rPr>
          <w:u w:val="single"/>
        </w:rPr>
        <w:t xml:space="preserve">$333,450,000</w:t>
      </w:r>
    </w:p>
    <w:p>
      <w:pPr>
        <w:tabs>
          <w:tab w:val="right" w:leader="dot" w:pos="9936"/>
        </w:tabs>
        <w:ind w:left="0" w:right="0" w:firstLine="1440"/>
      </w:pPr>
      <w:r>
        <w:rPr/>
        <w:t xml:space="preserve">TOTAL APPROPRIATION</w:t>
      </w:r>
      <w:r>
        <w:tab/>
      </w:r>
      <w:r>
        <w:t>((</w:t>
      </w:r>
      <w:r>
        <w:rPr>
          <w:strike/>
        </w:rPr>
        <w:t xml:space="preserve">$72,195,000</w:t>
      </w:r>
      <w:r>
        <w:t>))</w:t>
      </w:r>
    </w:p>
    <w:p>
      <w:pPr>
        <w:tabs>
          <w:tab w:val="right" w:leader="none" w:pos="9936"/>
        </w:tabs>
        <w:ind w:left="0" w:right="0" w:firstLine="1440"/>
      </w:pPr>
      <w:r>
        <w:tab/>
      </w:r>
      <w:r>
        <w:rPr>
          <w:u w:val="single"/>
        </w:rPr>
        <w:t xml:space="preserve">$478,569,000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$30,000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$3,395,000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is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2020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2021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2021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$250,000 of the general fund</w:t>
      </w:r>
      <w:r>
        <w:rPr>
          <w:rFonts w:ascii="Times New Roman" w:hAnsi="Times New Roman"/>
        </w:rPr>
        <w:t xml:space="preserve">—</w:t>
      </w:r>
      <w:r>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$150,000 of the general fund</w:t>
      </w:r>
      <w:r>
        <w:rPr>
          <w:rFonts w:ascii="Times New Roman" w:hAnsi="Times New Roman"/>
        </w:rPr>
        <w:t xml:space="preserve">—</w:t>
      </w:r>
      <w:r>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$75,000 of the general fund</w:t>
      </w:r>
      <w:r>
        <w:rPr>
          <w:rFonts w:ascii="Times New Roman" w:hAnsi="Times New Roman"/>
        </w:rPr>
        <w:t xml:space="preserve">—</w:t>
      </w:r>
      <w:r>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$300,000 of the general fund</w:t>
      </w:r>
      <w:r>
        <w:rPr>
          <w:rFonts w:ascii="Times New Roman" w:hAnsi="Times New Roman"/>
        </w:rPr>
        <w:t xml:space="preserve">—</w:t>
      </w:r>
      <w:r>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u w:val="single"/>
        </w:rPr>
        <w:t xml:space="preserve">(31) $878,000 of the general fund—state appropriation for fiscal year 2021 is provided solely for the Washington school principals' education foundation to continue student outdoor education services. Within the amounts provided in this subsection (31):</w:t>
      </w:r>
    </w:p>
    <w:p>
      <w:pPr>
        <w:spacing w:before="0" w:after="0" w:line="408" w:lineRule="exact"/>
        <w:ind w:left="0" w:right="0" w:firstLine="576"/>
        <w:jc w:val="left"/>
      </w:pPr>
      <w:r>
        <w:rPr>
          <w:u w:val="single"/>
        </w:rPr>
        <w:t xml:space="preserve">(a) $512,000 of the general fund—state appropriation for fiscal year 2021 is provided solely for the Cispus learning center to continue services to provide outdoor education to the students of Washington state.</w:t>
      </w:r>
    </w:p>
    <w:p>
      <w:pPr>
        <w:spacing w:before="0" w:after="0" w:line="408" w:lineRule="exact"/>
        <w:ind w:left="0" w:right="0" w:firstLine="576"/>
        <w:jc w:val="left"/>
      </w:pPr>
      <w:r>
        <w:rPr>
          <w:u w:val="single"/>
        </w:rPr>
        <w:t xml:space="preserve">(b) $366,000 of the general fund—state appropriation for fiscal year 2021 is provided solely for the associate of Washington student leaders to continue services for student leadership programs within Washington state.</w:t>
      </w:r>
    </w:p>
    <w:p>
      <w:pPr>
        <w:spacing w:before="0" w:after="0" w:line="408" w:lineRule="exact"/>
        <w:ind w:left="0" w:right="0" w:firstLine="576"/>
        <w:jc w:val="left"/>
      </w:pPr>
      <w:r>
        <w:rPr>
          <w:u w:val="single"/>
        </w:rPr>
        <w:t xml:space="preserve">(32) The general fund</w:t>
      </w:r>
      <w:r>
        <w:rPr>
          <w:rFonts w:ascii="Times New Roman" w:hAnsi="Times New Roman"/>
          <w:u w:val="single"/>
        </w:rPr>
        <w:t xml:space="preserve">—</w:t>
      </w:r>
      <w:r>
        <w:rPr>
          <w:u w:val="single"/>
        </w:rPr>
        <w:t xml:space="preserve">state appropriations in this section for fiscal year 2021 have been reduced by $11,000 to reflect furlough savings implemented in the office.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u w:val="single"/>
        </w:rPr>
        <w:t xml:space="preserve">(33) FEDERAL GRANTS FOR COVID-19 RECOVERY</w:t>
      </w:r>
    </w:p>
    <w:p>
      <w:pPr>
        <w:spacing w:before="0" w:after="0" w:line="408" w:lineRule="exact"/>
        <w:ind w:left="0" w:right="0" w:firstLine="576"/>
        <w:jc w:val="left"/>
      </w:pPr>
      <w:r>
        <w:rPr>
          <w:u w:val="single"/>
        </w:rPr>
        <w:t xml:space="preserve">(a) $74,237,000 of the general fund</w:t>
      </w:r>
      <w:r>
        <w:rPr>
          <w:rFonts w:ascii="Times New Roman" w:hAnsi="Times New Roman"/>
          <w:u w:val="single"/>
        </w:rPr>
        <w:t xml:space="preserve">—</w:t>
      </w:r>
      <w:r>
        <w:rPr>
          <w:u w:val="single"/>
        </w:rPr>
        <w:t xml:space="preserve">federal appropriation (CRSSA/ESSER) is provided solely for allocations from federal funding for subgrants in response to the COVID-19 pandemic as authorized in section 313, the coronavirus response and relief supplemental appropriations act, P.L. 116-260, division M.</w:t>
      </w:r>
    </w:p>
    <w:p>
      <w:pPr>
        <w:spacing w:before="0" w:after="0" w:line="408" w:lineRule="exact"/>
        <w:ind w:left="0" w:right="0" w:firstLine="576"/>
        <w:jc w:val="left"/>
      </w:pPr>
      <w:r>
        <w:rPr>
          <w:u w:val="single"/>
        </w:rPr>
        <w:t xml:space="preserve">(b) $333,450,000 of the elementary and secondary school emergency relief III account</w:t>
      </w:r>
      <w:r>
        <w:rPr>
          <w:rFonts w:ascii="Times New Roman" w:hAnsi="Times New Roman"/>
          <w:u w:val="single"/>
        </w:rPr>
        <w:t xml:space="preserve">—</w:t>
      </w:r>
      <w:r>
        <w:rPr>
          <w:u w:val="single"/>
        </w:rPr>
        <w:t xml:space="preserve">federal appropriation is provided solely for allocations from funds attributable to subsection 2001(e)(1), the American rescue plan act of 2021, P.L. 117-2 for subgrants to local education agencies to address learning loss.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 </w:t>
      </w:r>
      <w:r>
        <w:rPr>
          <w:b/>
        </w:rPr>
        <w:t xml:space="preserve">ENROLLMENT STABILIZATION</w:t>
      </w:r>
    </w:p>
    <w:p>
      <w:pPr>
        <w:spacing w:before="0" w:after="0" w:line="408" w:lineRule="exact"/>
        <w:ind w:left="0" w:right="0" w:firstLine="576"/>
        <w:jc w:val="left"/>
      </w:pPr>
      <w:r>
        <w:rPr/>
        <w:t xml:space="preserve">(1) From appropriations in sections 504(23), 520(2), 1502(22), and 1516(2) of this act, the superintendent of public instruction must provide an enrollment stabilization allocation to local education agencies equal to amount A minus amount B if amount A minus amount B is greater than zero.</w:t>
      </w:r>
    </w:p>
    <w:p>
      <w:pPr>
        <w:spacing w:before="0" w:after="0" w:line="408" w:lineRule="exact"/>
        <w:ind w:left="0" w:right="0" w:firstLine="576"/>
        <w:jc w:val="left"/>
      </w:pPr>
      <w:r>
        <w:rPr/>
        <w:t xml:space="preserve">(a) "Amount A" is the maximum enrollment stabilization amount in subsection (2) of this section.</w:t>
      </w:r>
    </w:p>
    <w:p>
      <w:pPr>
        <w:spacing w:before="0" w:after="0" w:line="408" w:lineRule="exact"/>
        <w:ind w:left="0" w:right="0" w:firstLine="576"/>
        <w:jc w:val="left"/>
      </w:pPr>
      <w:r>
        <w:rPr/>
        <w:t xml:space="preserve">(b) "Amount B" is total federal funding that is available to the local education agency from subgrants provided by the elementary and secondary school emergency relief fund as enacted by subsection 313(c), the coronavirus response and relief supplemental appropriations act, P.L. 116-260, division M.</w:t>
      </w:r>
    </w:p>
    <w:p>
      <w:pPr>
        <w:spacing w:before="0" w:after="0" w:line="408" w:lineRule="exact"/>
        <w:ind w:left="0" w:right="0" w:firstLine="576"/>
        <w:jc w:val="left"/>
      </w:pPr>
      <w:r>
        <w:rPr/>
        <w:t xml:space="preserve">(2) The maximum enrollment stabilization allocation for the 2020-21 school year is the amount needed to bring total allocations for all program and enrollment groups listed in (b) of this subsection that meet the criteria in (a) of this subsection up to an amount calculated using 2019-20 annual average enrollment values and formulas in place for the 2020-21 school year.</w:t>
      </w:r>
    </w:p>
    <w:p>
      <w:pPr>
        <w:spacing w:before="0" w:after="0" w:line="408" w:lineRule="exact"/>
        <w:ind w:left="0" w:right="0" w:firstLine="576"/>
        <w:jc w:val="left"/>
      </w:pPr>
      <w:r>
        <w:rPr/>
        <w:t xml:space="preserve">(a) A program and enrollment group meets the criteria to be included in the maximum enrollment stabilization allocation for a local education agency if enrollment in the 2020-21 school year is less than funded annual average enrollment in the 2019-20 school year and using 2019-20 annual average enrollment values does not result in less funding within the program to the local education agency.</w:t>
      </w:r>
    </w:p>
    <w:p>
      <w:pPr>
        <w:spacing w:before="0" w:after="0" w:line="408" w:lineRule="exact"/>
        <w:ind w:left="0" w:right="0" w:firstLine="576"/>
        <w:jc w:val="left"/>
      </w:pPr>
      <w:r>
        <w:rPr/>
        <w:t xml:space="preserve">(b) Program and enrollment groups that may be eligible for the maximum enrollment stabilization allocation are:</w:t>
      </w:r>
    </w:p>
    <w:p>
      <w:pPr>
        <w:spacing w:before="0" w:after="0" w:line="408" w:lineRule="exact"/>
        <w:ind w:left="0" w:right="0" w:firstLine="576"/>
        <w:jc w:val="left"/>
      </w:pPr>
      <w:r>
        <w:rPr/>
        <w:t xml:space="preserve">(i) Total annual average full-time equivalent enrollment in kindergarten through 12th grades, including alternative learning experience enrollment for purposes of calculating general apportionment allocations;</w:t>
      </w:r>
    </w:p>
    <w:p>
      <w:pPr>
        <w:spacing w:before="0" w:after="0" w:line="408" w:lineRule="exact"/>
        <w:ind w:left="0" w:right="0" w:firstLine="576"/>
        <w:jc w:val="left"/>
      </w:pPr>
      <w:r>
        <w:rPr/>
        <w:t xml:space="preserve">(ii) Enrollment in special education for purposes of calculating excess cost allocations as defined in RCW 28A.150.390. Allocations for special education enrollment above 2020-21 school year levels in kindergarten through 12th grades must be based on an excess cost multiplier of 0.995;</w:t>
      </w:r>
    </w:p>
    <w:p>
      <w:pPr>
        <w:spacing w:before="0" w:after="0" w:line="408" w:lineRule="exact"/>
        <w:ind w:left="0" w:right="0" w:firstLine="576"/>
        <w:jc w:val="left"/>
      </w:pPr>
      <w:r>
        <w:rPr/>
        <w:t xml:space="preserve">(iii) Enrollment in programs that provide supplemental instruction and services for students whose primary language is other than English for purposes of calculating allocations as described in RCW 28A.150.260(10)(b);</w:t>
      </w:r>
    </w:p>
    <w:p>
      <w:pPr>
        <w:spacing w:before="0" w:after="0" w:line="408" w:lineRule="exact"/>
        <w:ind w:left="0" w:right="0" w:firstLine="576"/>
        <w:jc w:val="left"/>
      </w:pPr>
      <w:r>
        <w:rPr/>
        <w:t xml:space="preserve">(iv) Enrollment in programs that support highly capable students for purposes of calculating allocations as described in RCW 28A.150.260(10)(c);</w:t>
      </w:r>
    </w:p>
    <w:p>
      <w:pPr>
        <w:spacing w:before="0" w:after="0" w:line="408" w:lineRule="exact"/>
        <w:ind w:left="0" w:right="0" w:firstLine="576"/>
        <w:jc w:val="left"/>
      </w:pPr>
      <w:r>
        <w:rPr/>
        <w:t xml:space="preserve">(v) Enrollment in dropout reengagement programs for purposes of calculating allocations for eligible students under RCW 28A.175.100; and</w:t>
      </w:r>
    </w:p>
    <w:p>
      <w:pPr>
        <w:spacing w:before="0" w:after="0" w:line="408" w:lineRule="exact"/>
        <w:ind w:left="0" w:right="0" w:firstLine="576"/>
        <w:jc w:val="left"/>
      </w:pPr>
      <w:r>
        <w:rPr/>
        <w:t xml:space="preserve">(vi) Enrollment in career and technical education and skill centers for purposes of calculating allocations as described in RCW 28A.150.260 (4)(c), (7), and (9).</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0" w:after="0" w:line="408" w:lineRule="exact"/>
        <w:ind w:left="0" w:right="0" w:firstLine="576"/>
        <w:jc w:val="left"/>
      </w:pPr>
      <w:r>
        <w:rPr/>
        <w:t xml:space="preserve">(4) For purposes of this section, "local education agency" means a school district, charter school, or state-tribal education compact school established under chapter 28A.715 RCW.</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2020 c 357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$678,312,000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$709,756,000</w:t>
      </w:r>
      <w:r>
        <w:t>))</w:t>
      </w:r>
    </w:p>
    <w:p>
      <w:pPr>
        <w:spacing w:before="0" w:after="0" w:line="408" w:lineRule="exact"/>
        <w:ind w:left="0" w:right="0" w:firstLine="0"/>
        <w:jc w:val="left"/>
        <w:tabs>
          <w:tab w:val="right" w:leader="none" w:pos="9936"/>
        </w:tabs>
      </w:pPr>
      <w:r>
        <w:tab/>
      </w:r>
      <w:r>
        <w:rPr>
          <w:u w:val="single"/>
        </w:rPr>
        <w:t xml:space="preserve">$701,905,000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$158,532,000</w:t>
      </w:r>
      <w:r>
        <w:t>))</w:t>
      </w:r>
    </w:p>
    <w:p>
      <w:pPr>
        <w:spacing w:before="0" w:after="0" w:line="408" w:lineRule="exact"/>
        <w:ind w:left="0" w:right="0" w:firstLine="0"/>
        <w:jc w:val="left"/>
        <w:tabs>
          <w:tab w:val="right" w:leader="none" w:pos="9936"/>
        </w:tabs>
      </w:pPr>
      <w:r>
        <w:tab/>
      </w:r>
      <w:r>
        <w:rPr>
          <w:u w:val="single"/>
        </w:rPr>
        <w:t xml:space="preserve">$158,499,000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t>((</w:t>
      </w:r>
      <w:r>
        <w:rPr>
          <w:strike/>
        </w:rPr>
        <w:t xml:space="preserve">$1,637,889,000</w:t>
      </w:r>
      <w:r>
        <w:t>))</w:t>
      </w:r>
    </w:p>
    <w:p>
      <w:pPr>
        <w:tabs>
          <w:tab w:val="right" w:leader="none" w:pos="9936"/>
        </w:tabs>
        <w:ind w:left="0" w:right="0" w:firstLine="1440"/>
      </w:pPr>
      <w:r>
        <w:tab/>
      </w:r>
      <w:r>
        <w:rPr>
          <w:u w:val="single"/>
        </w:rPr>
        <w:t xml:space="preserve">$1,630,005,000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$2,443,000 of the general fund</w:t>
      </w:r>
      <w:r>
        <w:rPr>
          <w:rFonts w:ascii="Times New Roman" w:hAnsi="Times New Roman"/>
        </w:rPr>
        <w:t xml:space="preserve">—</w:t>
      </w:r>
      <w:r>
        <w:rPr/>
        <w:t xml:space="preserve">state appropriation for fiscal year 2021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$20,194,000</w:t>
      </w:r>
      <w:r>
        <w:t>))</w:t>
      </w:r>
      <w:r>
        <w:rPr/>
        <w:t xml:space="preserve"> </w:t>
      </w:r>
      <w:r>
        <w:rPr>
          <w:u w:val="single"/>
        </w:rPr>
        <w:t xml:space="preserve">$20,253,000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(26) $784,000 of the general fund</w:t>
      </w:r>
      <w:r>
        <w:rPr>
          <w:rFonts w:ascii="Times New Roman" w:hAnsi="Times New Roman"/>
        </w:rPr>
        <w:t xml:space="preserve">—</w:t>
      </w:r>
      <w:r>
        <w:rPr/>
        <w:t xml:space="preserve">state appropriation for fiscal year 2020 and $779,000 of the general fund</w:t>
      </w:r>
      <w:r>
        <w:rPr>
          <w:rFonts w:ascii="Times New Roman" w:hAnsi="Times New Roman"/>
        </w:rPr>
        <w:t xml:space="preserve">—</w:t>
      </w:r>
      <w:r>
        <w:rPr/>
        <w:t xml:space="preserve">state appropriation for fiscal year 2021 are provided solely for legal costs related to the </w:t>
      </w:r>
      <w:r>
        <w:rPr>
          <w:i/>
        </w:rPr>
        <w:t xml:space="preserve">Wolf vs State Board for Community and Technical Colleges</w:t>
      </w:r>
      <w:r>
        <w:rPr/>
        <w:t xml:space="preserve"> litigation.</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$197,000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$340,784,000</w:t>
      </w:r>
      <w:r>
        <w:t>))</w:t>
      </w:r>
    </w:p>
    <w:p>
      <w:pPr>
        <w:spacing w:before="0" w:after="0" w:line="408" w:lineRule="exact"/>
        <w:ind w:left="0" w:right="0" w:firstLine="0"/>
        <w:jc w:val="left"/>
        <w:tabs>
          <w:tab w:val="right" w:leader="none" w:pos="9936"/>
        </w:tabs>
      </w:pPr>
      <w:r>
        <w:tab/>
      </w:r>
      <w:r>
        <w:rPr>
          <w:u w:val="single"/>
        </w:rPr>
        <w:t xml:space="preserve">$340,744,000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$358,083,000</w:t>
      </w:r>
      <w:r>
        <w:t>))</w:t>
      </w:r>
    </w:p>
    <w:p>
      <w:pPr>
        <w:spacing w:before="0" w:after="0" w:line="408" w:lineRule="exact"/>
        <w:ind w:left="0" w:right="0" w:firstLine="0"/>
        <w:jc w:val="left"/>
        <w:tabs>
          <w:tab w:val="right" w:leader="none" w:pos="9936"/>
        </w:tabs>
      </w:pPr>
      <w:r>
        <w:tab/>
      </w:r>
      <w:r>
        <w:rPr>
          <w:u w:val="single"/>
        </w:rPr>
        <w:t xml:space="preserve">$354,446,000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$1,595,000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$36,731,000</w:t>
      </w:r>
      <w:r>
        <w:t>))</w:t>
      </w:r>
    </w:p>
    <w:p>
      <w:pPr>
        <w:spacing w:before="0" w:after="0" w:line="408" w:lineRule="exact"/>
        <w:ind w:left="0" w:right="0" w:firstLine="0"/>
        <w:jc w:val="left"/>
        <w:tabs>
          <w:tab w:val="right" w:leader="none" w:pos="9936"/>
        </w:tabs>
      </w:pPr>
      <w:r>
        <w:tab/>
      </w:r>
      <w:r>
        <w:rPr>
          <w:u w:val="single"/>
        </w:rPr>
        <w:t xml:space="preserve">$36,595,000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$3,087,000</w:t>
      </w:r>
      <w:r>
        <w:t>))</w:t>
      </w:r>
    </w:p>
    <w:p>
      <w:pPr>
        <w:spacing w:before="0" w:after="0" w:line="408" w:lineRule="exact"/>
        <w:ind w:left="0" w:right="0" w:firstLine="0"/>
        <w:jc w:val="left"/>
        <w:tabs>
          <w:tab w:val="right" w:leader="none" w:pos="9936"/>
        </w:tabs>
      </w:pPr>
      <w:r>
        <w:tab/>
      </w:r>
      <w:r>
        <w:rPr>
          <w:u w:val="single"/>
        </w:rPr>
        <w:t xml:space="preserve">$3,080,000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$612,000</w:t>
      </w:r>
      <w:r>
        <w:t>))</w:t>
      </w:r>
    </w:p>
    <w:p>
      <w:pPr>
        <w:spacing w:before="0" w:after="0" w:line="408" w:lineRule="exact"/>
        <w:ind w:left="0" w:right="0" w:firstLine="0"/>
        <w:jc w:val="left"/>
        <w:tabs>
          <w:tab w:val="right" w:leader="none" w:pos="9936"/>
        </w:tabs>
      </w:pPr>
      <w:r>
        <w:tab/>
      </w:r>
      <w:r>
        <w:rPr>
          <w:u w:val="single"/>
        </w:rPr>
        <w:t xml:space="preserve">$611,000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$272,000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$7,907,000</w:t>
      </w:r>
      <w:r>
        <w:t>))</w:t>
      </w:r>
    </w:p>
    <w:p>
      <w:pPr>
        <w:spacing w:before="0" w:after="0" w:line="408" w:lineRule="exact"/>
        <w:ind w:left="0" w:right="0" w:firstLine="0"/>
        <w:jc w:val="left"/>
        <w:tabs>
          <w:tab w:val="right" w:leader="none" w:pos="9936"/>
        </w:tabs>
      </w:pPr>
      <w:r>
        <w:tab/>
      </w:r>
      <w:r>
        <w:rPr>
          <w:u w:val="single"/>
        </w:rPr>
        <w:t xml:space="preserve">$7,850,000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$7,507,000</w:t>
      </w:r>
      <w:r>
        <w:t>))</w:t>
      </w:r>
    </w:p>
    <w:p>
      <w:pPr>
        <w:spacing w:before="0" w:after="0" w:line="408" w:lineRule="exact"/>
        <w:ind w:left="0" w:right="0" w:firstLine="0"/>
        <w:jc w:val="left"/>
        <w:tabs>
          <w:tab w:val="right" w:leader="none" w:pos="9936"/>
        </w:tabs>
      </w:pPr>
      <w:r>
        <w:tab/>
      </w:r>
      <w:r>
        <w:rPr>
          <w:u w:val="single"/>
        </w:rPr>
        <w:t xml:space="preserve">$7,457,000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$35,000,000</w:t>
      </w:r>
    </w:p>
    <w:p>
      <w:pPr>
        <w:tabs>
          <w:tab w:val="right" w:leader="dot" w:pos="9936"/>
        </w:tabs>
        <w:ind w:left="0" w:right="0" w:firstLine="1440"/>
      </w:pPr>
      <w:r>
        <w:rPr/>
        <w:t xml:space="preserve">TOTAL APPROPRIATION</w:t>
      </w:r>
      <w:r>
        <w:tab/>
      </w:r>
      <w:r>
        <w:t>((</w:t>
      </w:r>
      <w:r>
        <w:rPr>
          <w:strike/>
        </w:rPr>
        <w:t xml:space="preserve">$810,097,000</w:t>
      </w:r>
      <w:r>
        <w:t>))</w:t>
      </w:r>
    </w:p>
    <w:p>
      <w:pPr>
        <w:tabs>
          <w:tab w:val="right" w:leader="none" w:pos="9936"/>
        </w:tabs>
        <w:ind w:left="0" w:right="0" w:firstLine="1440"/>
      </w:pPr>
      <w:r>
        <w:tab/>
      </w:r>
      <w:r>
        <w:rPr>
          <w:u w:val="single"/>
        </w:rPr>
        <w:t xml:space="preserve">$841,152,000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$41,010,000 of the general fund</w:t>
      </w:r>
      <w:r>
        <w:rPr>
          <w:rFonts w:ascii="Times New Roman" w:hAnsi="Times New Roman"/>
        </w:rPr>
        <w:t xml:space="preserve">—</w:t>
      </w:r>
      <w:r>
        <w:rPr/>
        <w:t xml:space="preserve">state appropriation for fiscal year 2020 and </w:t>
      </w:r>
      <w:r>
        <w:t>((</w:t>
      </w:r>
      <w:r>
        <w:rPr>
          <w:strike/>
        </w:rPr>
        <w:t xml:space="preserve">$41,913,000</w:t>
      </w:r>
      <w:r>
        <w:t>))</w:t>
      </w:r>
      <w:r>
        <w:rPr/>
        <w:t xml:space="preserve"> </w:t>
      </w:r>
      <w:r>
        <w:rPr>
          <w:u w:val="single"/>
        </w:rPr>
        <w:t xml:space="preserve">$42,036,000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(6)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$1,549,000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(8) The University of Washington shall not use funds appropriated in this section to support intercollegiate athletics programs.</w:t>
      </w:r>
    </w:p>
    <w:p>
      <w:pPr>
        <w:spacing w:before="0" w:after="0" w:line="408" w:lineRule="exact"/>
        <w:ind w:left="0" w:right="0" w:firstLine="576"/>
        <w:jc w:val="left"/>
      </w:pPr>
      <w:r>
        <w:rPr/>
        <w:t xml:space="preserve">(9)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(10)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(12)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(13)(a)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(16)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(a) Teach participants relevant laws, including laws around physical restraint and isolation;</w:t>
      </w:r>
    </w:p>
    <w:p>
      <w:pPr>
        <w:spacing w:before="0" w:after="0" w:line="408" w:lineRule="exact"/>
        <w:ind w:left="0" w:right="0" w:firstLine="576"/>
        <w:jc w:val="left"/>
      </w:pPr>
      <w:r>
        <w:rPr/>
        <w:t xml:space="preserve">(b) Provide foundational knowledge in behavioral health, mental health, and mental illness;</w:t>
      </w:r>
    </w:p>
    <w:p>
      <w:pPr>
        <w:spacing w:before="0" w:after="0" w:line="408" w:lineRule="exact"/>
        <w:ind w:left="0" w:right="0" w:firstLine="576"/>
        <w:jc w:val="left"/>
      </w:pPr>
      <w:r>
        <w:rPr/>
        <w:t xml:space="preserve">(c) Describe how to assess, intervene upon, and refer behavioral health and substance use issues; and</w:t>
      </w:r>
    </w:p>
    <w:p>
      <w:pPr>
        <w:spacing w:before="0" w:after="0" w:line="408" w:lineRule="exact"/>
        <w:ind w:left="0" w:right="0" w:firstLine="576"/>
        <w:jc w:val="left"/>
      </w:pPr>
      <w:r>
        <w:rPr/>
        <w:t xml:space="preserve">(d) Teach approaches to promote health and positively influence student health behaviors.</w:t>
      </w:r>
    </w:p>
    <w:p>
      <w:pPr>
        <w:spacing w:before="0" w:after="0" w:line="408" w:lineRule="exact"/>
        <w:ind w:left="0" w:right="0" w:firstLine="576"/>
        <w:jc w:val="left"/>
      </w:pPr>
      <w:r>
        <w:rPr/>
        <w:t xml:space="preserve">(20)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(21)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(22)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(23)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(25) $150,000 of the general fund—state appropriation for fiscal year 2020 is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(26)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(a) An analysis of home-sharing programs across the country, including population served, costs, duration of stays, and size of programs;</w:t>
      </w:r>
    </w:p>
    <w:p>
      <w:pPr>
        <w:spacing w:before="0" w:after="0" w:line="408" w:lineRule="exact"/>
        <w:ind w:left="0" w:right="0" w:firstLine="576"/>
        <w:jc w:val="left"/>
      </w:pPr>
      <w:r>
        <w:rPr/>
        <w:t xml:space="preserve">(b) An analysis of similar initiatives in Washington state and potential barriers to expansion;</w:t>
      </w:r>
    </w:p>
    <w:p>
      <w:pPr>
        <w:spacing w:before="0" w:after="0" w:line="408" w:lineRule="exact"/>
        <w:ind w:left="0" w:right="0" w:firstLine="576"/>
        <w:jc w:val="left"/>
      </w:pPr>
      <w:r>
        <w:rPr/>
        <w:t xml:space="preserve">(c) A review of best practices and policies; and</w:t>
      </w:r>
    </w:p>
    <w:p>
      <w:pPr>
        <w:spacing w:before="0" w:after="0" w:line="408" w:lineRule="exact"/>
        <w:ind w:left="0" w:right="0" w:firstLine="576"/>
        <w:jc w:val="left"/>
      </w:pPr>
      <w:r>
        <w:rPr/>
        <w:t xml:space="preserve">(d) Recommendations for the establishment and continuation of home-sharing programs.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(29)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(a)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(b) Beginning with the 2020-21 school year:</w:t>
      </w:r>
    </w:p>
    <w:p>
      <w:pPr>
        <w:spacing w:before="0" w:after="0" w:line="408" w:lineRule="exact"/>
        <w:ind w:left="0" w:right="0" w:firstLine="576"/>
        <w:jc w:val="left"/>
      </w:pPr>
      <w:r>
        <w:rPr/>
        <w:t xml:space="preserve">(i)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(ii)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(31)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(32)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w:t>
      </w:r>
    </w:p>
    <w:p>
      <w:pPr>
        <w:spacing w:before="0" w:after="0" w:line="408" w:lineRule="exact"/>
        <w:ind w:left="0" w:right="0" w:firstLine="576"/>
        <w:jc w:val="left"/>
      </w:pPr>
      <w:r>
        <w:rPr/>
        <w:t xml:space="preserve">(33)(a)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(b) $63,000 of the general fund</w:t>
      </w:r>
      <w:r>
        <w:rPr>
          <w:rFonts w:ascii="Times New Roman" w:hAnsi="Times New Roman"/>
        </w:rPr>
        <w:t xml:space="preserve">—</w:t>
      </w:r>
      <w:r>
        <w:rPr/>
        <w:t xml:space="preserve">state appropriation for fiscal year 2020 in (a) of this subsection is provided solely for implementation of Engrossed Second Substitute Senate Bill No. 5116 (clean energy).</w:t>
      </w:r>
    </w:p>
    <w:p>
      <w:pPr>
        <w:spacing w:before="0" w:after="0" w:line="408" w:lineRule="exact"/>
        <w:ind w:left="0" w:right="0" w:firstLine="576"/>
        <w:jc w:val="left"/>
      </w:pPr>
      <w:r>
        <w:rPr/>
        <w:t xml:space="preserve">(34)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(35)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(36)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(37)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w:t>
      </w:r>
    </w:p>
    <w:p>
      <w:pPr>
        <w:spacing w:before="0" w:after="0" w:line="408" w:lineRule="exact"/>
        <w:ind w:left="0" w:right="0" w:firstLine="576"/>
        <w:jc w:val="left"/>
      </w:pPr>
      <w:r>
        <w:rPr/>
        <w:t xml:space="preserve">(38) $95,000 of the general fund</w:t>
      </w:r>
      <w:r>
        <w:rPr>
          <w:rFonts w:ascii="Times New Roman" w:hAnsi="Times New Roman"/>
        </w:rPr>
        <w:t xml:space="preserve">—</w:t>
      </w:r>
      <w:r>
        <w:rPr/>
        <w:t xml:space="preserve">state appropriation for fiscal year 2020 and $95,000 of the general fund</w:t>
      </w:r>
      <w:r>
        <w:rPr>
          <w:rFonts w:ascii="Times New Roman" w:hAnsi="Times New Roman"/>
        </w:rPr>
        <w:t xml:space="preserve">—</w:t>
      </w:r>
      <w:r>
        <w:rPr/>
        <w:t xml:space="preserve">state appropriation for fiscal year 2021 are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(a) Assess the supply of biomass, including poplar feedstock grown on low-value lands and hardwood sawmill residuals;</w:t>
      </w:r>
    </w:p>
    <w:p>
      <w:pPr>
        <w:spacing w:before="0" w:after="0" w:line="408" w:lineRule="exact"/>
        <w:ind w:left="0" w:right="0" w:firstLine="576"/>
        <w:jc w:val="left"/>
      </w:pPr>
      <w:r>
        <w:rPr/>
        <w:t xml:space="preserve">(b) Assess the potential for using poplar simultaneously for water treatment and as a biorefinery feedstock;</w:t>
      </w:r>
    </w:p>
    <w:p>
      <w:pPr>
        <w:spacing w:before="0" w:after="0" w:line="408" w:lineRule="exact"/>
        <w:ind w:left="0" w:right="0" w:firstLine="576"/>
        <w:jc w:val="left"/>
      </w:pPr>
      <w:r>
        <w:rPr/>
        <w:t xml:space="preserve">(c) Assess southwest Washington landowner interest in growing poplar feedstock;</w:t>
      </w:r>
    </w:p>
    <w:p>
      <w:pPr>
        <w:spacing w:before="0" w:after="0" w:line="408" w:lineRule="exact"/>
        <w:ind w:left="0" w:right="0" w:firstLine="576"/>
        <w:jc w:val="left"/>
      </w:pPr>
      <w:r>
        <w:rPr/>
        <w:t xml:space="preserve">(d)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(40)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(41)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$300,000 of the general fund</w:t>
      </w:r>
      <w:r>
        <w:rPr>
          <w:rFonts w:ascii="Times New Roman" w:hAnsi="Times New Roman"/>
        </w:rPr>
        <w:t xml:space="preserve">—</w:t>
      </w:r>
      <w:r>
        <w:rPr/>
        <w:t xml:space="preserve">state appropriation for fiscal year 2021 is provided solely for:</w:t>
      </w:r>
    </w:p>
    <w:p>
      <w:pPr>
        <w:spacing w:before="0" w:after="0" w:line="408" w:lineRule="exact"/>
        <w:ind w:left="0" w:right="0" w:firstLine="576"/>
        <w:jc w:val="left"/>
      </w:pPr>
      <w:r>
        <w:rPr/>
        <w:t xml:space="preserve">(a) Increased training in rural areas for sexual assault nurse examiners; and </w:t>
      </w:r>
    </w:p>
    <w:p>
      <w:pPr>
        <w:spacing w:before="0" w:after="0" w:line="408" w:lineRule="exact"/>
        <w:ind w:left="0" w:right="0" w:firstLine="576"/>
        <w:jc w:val="left"/>
      </w:pPr>
      <w:r>
        <w:rPr/>
        <w:t xml:space="preserve">(b) Expansion of web-based services for training of sexual assault nurse examiners to include webinars, live streamed trainings, and web-based consultations.</w:t>
      </w:r>
    </w:p>
    <w:p>
      <w:pPr>
        <w:spacing w:before="0" w:after="0" w:line="408" w:lineRule="exact"/>
        <w:ind w:left="0" w:right="0" w:firstLine="576"/>
        <w:jc w:val="left"/>
      </w:pPr>
      <w:r>
        <w:t>((</w:t>
      </w:r>
      <w:r>
        <w:rPr>
          <w:strike/>
        </w:rPr>
        <w:t xml:space="preserve">(47)</w:t>
      </w:r>
      <w:r>
        <w:t>))</w:t>
      </w:r>
      <w:r>
        <w:rPr/>
        <w:t xml:space="preserve"> </w:t>
      </w:r>
      <w:r>
        <w:rPr>
          <w:u w:val="single"/>
        </w:rPr>
        <w:t xml:space="preserve">(43)</w:t>
      </w:r>
      <w:r>
        <w:rPr/>
        <w:t xml:space="preserve"> $135,000 of the general fund</w:t>
      </w:r>
      <w:r>
        <w:rPr>
          <w:rFonts w:ascii="Times New Roman" w:hAnsi="Times New Roman"/>
        </w:rPr>
        <w:t xml:space="preserve">—</w:t>
      </w:r>
      <w:r>
        <w:rPr/>
        <w:t xml:space="preserve">state appropriation for fiscal year 2021 is provided solely for implementation of Engrossed Second Substitute House Bill No. 1521 (government contracting).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(48)</w:t>
      </w:r>
      <w:r>
        <w:t>))</w:t>
      </w:r>
      <w:r>
        <w:rPr/>
        <w:t xml:space="preserve"> </w:t>
      </w:r>
      <w:r>
        <w:rPr>
          <w:u w:val="single"/>
        </w:rPr>
        <w:t xml:space="preserve">(44)</w:t>
      </w:r>
      <w:r>
        <w:rPr/>
        <w:t xml:space="preserve"> $364,000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(45)</w:t>
      </w:r>
      <w:r>
        <w:rPr/>
        <w:t xml:space="preserve"> $60,000 of the general fund</w:t>
      </w:r>
      <w:r>
        <w:rPr>
          <w:rFonts w:ascii="Times New Roman" w:hAnsi="Times New Roman"/>
        </w:rPr>
        <w:t xml:space="preserve">—</w:t>
      </w:r>
      <w:r>
        <w:rPr/>
        <w:t xml:space="preserve">state appropriation for fiscal year 2021 is provided solely for implementation of Substitute Senate Bill No. 6061 (telemedicine training).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(46)</w:t>
      </w:r>
      <w:r>
        <w:rPr/>
        <w:t xml:space="preserve"> $1,549,000 of the economic development strategic reserve account</w:t>
      </w:r>
      <w:r>
        <w:rPr>
          <w:rFonts w:ascii="Times New Roman" w:hAnsi="Times New Roman"/>
        </w:rPr>
        <w:t xml:space="preserve">—</w:t>
      </w:r>
      <w:r>
        <w:rPr/>
        <w:t xml:space="preserve">state appropriation is provided solely for implementation of Second Substitute Senate Bill No. 6139 (aerospace tech. innovation).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(47) $141,000 of the general fund</w:t>
      </w:r>
      <w:r>
        <w:rPr>
          <w:rFonts w:ascii="Times New Roman" w:hAnsi="Times New Roman"/>
          <w:u w:val="single"/>
        </w:rPr>
        <w:t xml:space="preserve">—</w:t>
      </w:r>
      <w:r>
        <w:rPr>
          <w:u w:val="single"/>
        </w:rPr>
        <w:t xml:space="preserve">state appropriation for fiscal year 2021 is provided solely for implementation of chapter 6, Laws of 2021 (Engrossed Substitute Senate Bill No. 5272).</w:t>
      </w:r>
    </w:p>
    <w:p>
      <w:pPr>
        <w:spacing w:before="0" w:after="0" w:line="408" w:lineRule="exact"/>
        <w:ind w:left="0" w:right="0" w:firstLine="576"/>
        <w:jc w:val="left"/>
      </w:pPr>
      <w:r>
        <w:rPr>
          <w:u w:val="single"/>
        </w:rPr>
        <w:t xml:space="preserve">(48) $35,000,000 of the coronavirus state fiscal recovery fund</w:t>
      </w:r>
      <w:r>
        <w:rPr>
          <w:rFonts w:ascii="Times New Roman" w:hAnsi="Times New Roman"/>
          <w:u w:val="single"/>
        </w:rPr>
        <w:t xml:space="preserve">—</w:t>
      </w:r>
      <w:r>
        <w:rPr>
          <w:u w:val="single"/>
        </w:rPr>
        <w:t xml:space="preserve">federal appropriation is provided solely for the University of Washington medical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$222,642,000</w:t>
      </w:r>
      <w:r>
        <w:t>))</w:t>
      </w:r>
    </w:p>
    <w:p>
      <w:pPr>
        <w:spacing w:before="0" w:after="0" w:line="408" w:lineRule="exact"/>
        <w:ind w:left="0" w:right="0" w:firstLine="0"/>
        <w:jc w:val="left"/>
        <w:tabs>
          <w:tab w:val="right" w:leader="none" w:pos="9936"/>
        </w:tabs>
      </w:pPr>
      <w:r>
        <w:tab/>
      </w:r>
      <w:r>
        <w:rPr>
          <w:u w:val="single"/>
        </w:rPr>
        <w:t xml:space="preserve">$222,508,000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$233,649,000</w:t>
      </w:r>
      <w:r>
        <w:t>))</w:t>
      </w:r>
    </w:p>
    <w:p>
      <w:pPr>
        <w:spacing w:before="0" w:after="0" w:line="408" w:lineRule="exact"/>
        <w:ind w:left="0" w:right="0" w:firstLine="0"/>
        <w:jc w:val="left"/>
        <w:tabs>
          <w:tab w:val="right" w:leader="none" w:pos="9936"/>
        </w:tabs>
      </w:pPr>
      <w:r>
        <w:tab/>
      </w:r>
      <w:r>
        <w:rPr>
          <w:u w:val="single"/>
        </w:rPr>
        <w:t xml:space="preserve">$228,500,000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w:t>
      </w:r>
      <w:r>
        <w:t>((</w:t>
      </w:r>
      <w:r>
        <w:rPr>
          <w:strike/>
        </w:rPr>
        <w:t xml:space="preserve">Stormwater</w:t>
      </w:r>
      <w:r>
        <w:t>))</w:t>
      </w:r>
      <w:r>
        <w:rPr/>
        <w:t xml:space="preserve"> </w:t>
      </w:r>
      <w:r>
        <w:rPr>
          <w:u w:val="single"/>
        </w:rPr>
        <w:t xml:space="preserve">Operating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t>((</w:t>
      </w:r>
      <w:r>
        <w:rPr>
          <w:strike/>
        </w:rPr>
        <w:t xml:space="preserve">$522,358,000</w:t>
      </w:r>
      <w:r>
        <w:t>))</w:t>
      </w:r>
    </w:p>
    <w:p>
      <w:pPr>
        <w:tabs>
          <w:tab w:val="right" w:leader="none" w:pos="9936"/>
        </w:tabs>
        <w:ind w:left="0" w:right="0" w:firstLine="1440"/>
      </w:pPr>
      <w:r>
        <w:tab/>
      </w:r>
      <w:r>
        <w:rPr>
          <w:u w:val="single"/>
        </w:rPr>
        <w:t xml:space="preserve">$517,275,000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$29,793,000</w:t>
      </w:r>
      <w:r>
        <w:t>))</w:t>
      </w:r>
      <w:r>
        <w:rPr/>
        <w:t xml:space="preserve"> </w:t>
      </w:r>
      <w:r>
        <w:rPr>
          <w:u w:val="single"/>
        </w:rPr>
        <w:t xml:space="preserve">$29,881,000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(a) $25,000 of the general fund</w:t>
      </w:r>
      <w:r>
        <w:rPr>
          <w:rFonts w:ascii="Times New Roman" w:hAnsi="Times New Roman"/>
        </w:rPr>
        <w:t xml:space="preserve">—</w:t>
      </w:r>
      <w:r>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t xml:space="preserve">(i) Analysis of traffic stops data for evidence of biased policing in stops, levels of enforcement, and searches;</w:t>
      </w:r>
    </w:p>
    <w:p>
      <w:pPr>
        <w:spacing w:before="0" w:after="0" w:line="408" w:lineRule="exact"/>
        <w:ind w:left="0" w:right="0" w:firstLine="576"/>
        <w:jc w:val="left"/>
      </w:pPr>
      <w:r>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$130,000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(26) $94,000 of the general fund</w:t>
      </w:r>
      <w:r>
        <w:rPr>
          <w:rFonts w:ascii="Times New Roman" w:hAnsi="Times New Roman"/>
          <w:u w:val="single"/>
        </w:rPr>
        <w:t xml:space="preserve">—</w:t>
      </w:r>
      <w:r>
        <w:rPr>
          <w:u w:val="single"/>
        </w:rPr>
        <w:t xml:space="preserve">state appropriation for fiscal year 2021 is provided solely for implementation of chapter 6, Laws of 2021 (Engrossed Substitute Senate Bill No. 5272).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$57,943,000</w:t>
      </w:r>
      <w:r>
        <w:t>))</w:t>
      </w:r>
    </w:p>
    <w:p>
      <w:pPr>
        <w:spacing w:before="0" w:after="0" w:line="408" w:lineRule="exact"/>
        <w:ind w:left="0" w:right="0" w:firstLine="0"/>
        <w:jc w:val="left"/>
        <w:tabs>
          <w:tab w:val="right" w:leader="none" w:pos="9936"/>
        </w:tabs>
      </w:pPr>
      <w:r>
        <w:tab/>
      </w:r>
      <w:r>
        <w:rPr>
          <w:u w:val="single"/>
        </w:rPr>
        <w:t xml:space="preserve">$56,856,000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t>((</w:t>
      </w:r>
      <w:r>
        <w:rPr>
          <w:strike/>
        </w:rPr>
        <w:t xml:space="preserve">$129,865,000</w:t>
      </w:r>
      <w:r>
        <w:t>))</w:t>
      </w:r>
    </w:p>
    <w:p>
      <w:pPr>
        <w:tabs>
          <w:tab w:val="right" w:leader="none" w:pos="9936"/>
        </w:tabs>
        <w:ind w:left="0" w:right="0" w:firstLine="1440"/>
      </w:pPr>
      <w:r>
        <w:tab/>
      </w:r>
      <w:r>
        <w:rPr>
          <w:u w:val="single"/>
        </w:rPr>
        <w:t xml:space="preserve">$128,778,000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$10,702,000</w:t>
      </w:r>
      <w:r>
        <w:t>))</w:t>
      </w:r>
      <w:r>
        <w:rPr/>
        <w:t xml:space="preserve"> </w:t>
      </w:r>
      <w:r>
        <w:rPr>
          <w:u w:val="single"/>
        </w:rPr>
        <w:t xml:space="preserve">$10,733,000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$73,000 of the general fund</w:t>
      </w:r>
      <w:r>
        <w:rPr>
          <w:rFonts w:ascii="Times New Roman" w:hAnsi="Times New Roman"/>
        </w:rPr>
        <w:t xml:space="preserve">—</w:t>
      </w:r>
      <w:r>
        <w:rPr/>
        <w:t xml:space="preserve">state appropriation for fiscal year 2020 and </w:t>
      </w:r>
      <w:r>
        <w:t>((</w:t>
      </w:r>
      <w:r>
        <w:rPr>
          <w:strike/>
        </w:rPr>
        <w:t xml:space="preserve">$73,000</w:t>
      </w:r>
      <w:r>
        <w:t>))</w:t>
      </w:r>
      <w:r>
        <w:rPr/>
        <w:t xml:space="preserve"> </w:t>
      </w:r>
      <w:r>
        <w:rPr>
          <w:u w:val="single"/>
        </w:rPr>
        <w:t xml:space="preserve">$17,000</w:t>
      </w:r>
      <w:r>
        <w:rPr/>
        <w:t xml:space="preserve"> of the general fund</w:t>
      </w:r>
      <w:r>
        <w:rPr>
          <w:rFonts w:ascii="Times New Roman" w:hAnsi="Times New Roman"/>
        </w:rPr>
        <w:t xml:space="preserve">—</w:t>
      </w:r>
      <w:r>
        <w:rPr/>
        <w:t xml:space="preserve">state appropriation for fiscal year 2021 are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$73,000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$54,520,000</w:t>
      </w:r>
      <w:r>
        <w:t>))</w:t>
      </w:r>
    </w:p>
    <w:p>
      <w:pPr>
        <w:spacing w:before="0" w:after="0" w:line="408" w:lineRule="exact"/>
        <w:ind w:left="0" w:right="0" w:firstLine="0"/>
        <w:jc w:val="left"/>
        <w:tabs>
          <w:tab w:val="right" w:leader="none" w:pos="9936"/>
        </w:tabs>
      </w:pPr>
      <w:r>
        <w:tab/>
      </w:r>
      <w:r>
        <w:rPr>
          <w:u w:val="single"/>
        </w:rPr>
        <w:t xml:space="preserve">$54,365,000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$57,179,000</w:t>
      </w:r>
      <w:r>
        <w:t>))</w:t>
      </w:r>
    </w:p>
    <w:p>
      <w:pPr>
        <w:spacing w:before="0" w:after="0" w:line="408" w:lineRule="exact"/>
        <w:ind w:left="0" w:right="0" w:firstLine="0"/>
        <w:jc w:val="left"/>
        <w:tabs>
          <w:tab w:val="right" w:leader="none" w:pos="9936"/>
        </w:tabs>
      </w:pPr>
      <w:r>
        <w:tab/>
      </w:r>
      <w:r>
        <w:rPr>
          <w:u w:val="single"/>
        </w:rPr>
        <w:t xml:space="preserve">$56,301,000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t>((</w:t>
      </w:r>
      <w:r>
        <w:rPr>
          <w:strike/>
        </w:rPr>
        <w:t xml:space="preserve">$134,775,000</w:t>
      </w:r>
      <w:r>
        <w:t>))</w:t>
      </w:r>
    </w:p>
    <w:p>
      <w:pPr>
        <w:tabs>
          <w:tab w:val="right" w:leader="none" w:pos="9936"/>
        </w:tabs>
        <w:ind w:left="0" w:right="0" w:firstLine="1440"/>
      </w:pPr>
      <w:r>
        <w:tab/>
      </w:r>
      <w:r>
        <w:rPr>
          <w:u w:val="single"/>
        </w:rPr>
        <w:t xml:space="preserve">$133,742,000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$12,063,000</w:t>
      </w:r>
      <w:r>
        <w:t>))</w:t>
      </w:r>
      <w:r>
        <w:rPr/>
        <w:t xml:space="preserve"> </w:t>
      </w:r>
      <w:r>
        <w:rPr>
          <w:u w:val="single"/>
        </w:rPr>
        <w:t xml:space="preserve">$12,098,000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$53,000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$31,303,000</w:t>
      </w:r>
      <w:r>
        <w:t>))</w:t>
      </w:r>
    </w:p>
    <w:p>
      <w:pPr>
        <w:spacing w:before="0" w:after="0" w:line="408" w:lineRule="exact"/>
        <w:ind w:left="0" w:right="0" w:firstLine="0"/>
        <w:jc w:val="left"/>
        <w:tabs>
          <w:tab w:val="right" w:leader="none" w:pos="9936"/>
        </w:tabs>
      </w:pPr>
      <w:r>
        <w:tab/>
      </w:r>
      <w:r>
        <w:rPr>
          <w:u w:val="single"/>
        </w:rPr>
        <w:t xml:space="preserve">$30,839,000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t>((</w:t>
      </w:r>
      <w:r>
        <w:rPr>
          <w:strike/>
        </w:rPr>
        <w:t xml:space="preserve">$67,043,000</w:t>
      </w:r>
      <w:r>
        <w:t>))</w:t>
      </w:r>
    </w:p>
    <w:p>
      <w:pPr>
        <w:tabs>
          <w:tab w:val="right" w:leader="none" w:pos="9936"/>
        </w:tabs>
        <w:ind w:left="0" w:right="0" w:firstLine="1440"/>
      </w:pPr>
      <w:r>
        <w:tab/>
      </w:r>
      <w:r>
        <w:rPr>
          <w:u w:val="single"/>
        </w:rPr>
        <w:t xml:space="preserve">$66,579,000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$3,669,000</w:t>
      </w:r>
      <w:r>
        <w:t>))</w:t>
      </w:r>
      <w:r>
        <w:rPr/>
        <w:t xml:space="preserve"> </w:t>
      </w:r>
      <w:r>
        <w:rPr>
          <w:u w:val="single"/>
        </w:rPr>
        <w:t xml:space="preserve">$3,680,000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$2,437,000 of the general fund</w:t>
      </w:r>
      <w:r>
        <w:rPr>
          <w:rFonts w:ascii="Times New Roman" w:hAnsi="Times New Roman"/>
        </w:rPr>
        <w:t xml:space="preserve">—</w:t>
      </w:r>
      <w:r>
        <w:rPr/>
        <w:t xml:space="preserve">state appropriation for fiscal year 2020 and </w:t>
      </w:r>
      <w:r>
        <w:t>((</w:t>
      </w:r>
      <w:r>
        <w:rPr>
          <w:strike/>
        </w:rPr>
        <w:t xml:space="preserve">$2,754,000</w:t>
      </w:r>
      <w:r>
        <w:t>))</w:t>
      </w:r>
      <w:r>
        <w:rPr/>
        <w:t xml:space="preserve"> </w:t>
      </w:r>
      <w:r>
        <w:rPr>
          <w:u w:val="single"/>
        </w:rPr>
        <w:t xml:space="preserve">$2,528,000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$1,294,000 of the amounts in fiscal year 2021 are provided for administration and core operations.</w:t>
      </w:r>
    </w:p>
    <w:p>
      <w:pPr>
        <w:spacing w:before="0" w:after="0" w:line="408" w:lineRule="exact"/>
        <w:ind w:left="0" w:right="0" w:firstLine="576"/>
        <w:jc w:val="left"/>
      </w:pPr>
      <w:r>
        <w:rPr/>
        <w:t xml:space="preserve">(b) $1,388,000 of the amounts in fiscal year 2020 and </w:t>
      </w:r>
      <w:r>
        <w:t>((</w:t>
      </w:r>
      <w:r>
        <w:rPr>
          <w:strike/>
        </w:rPr>
        <w:t xml:space="preserve">$1,177,000</w:t>
      </w:r>
      <w:r>
        <w:t>))</w:t>
      </w:r>
      <w:r>
        <w:rPr/>
        <w:t xml:space="preserve"> </w:t>
      </w:r>
      <w:r>
        <w:rPr>
          <w:u w:val="single"/>
        </w:rPr>
        <w:t xml:space="preserve">$1,061,000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w:t>
      </w:r>
    </w:p>
    <w:p>
      <w:pPr>
        <w:spacing w:before="0" w:after="0" w:line="408" w:lineRule="exact"/>
        <w:ind w:left="0" w:right="0" w:firstLine="576"/>
        <w:jc w:val="left"/>
      </w:pPr>
      <w:r>
        <w:rPr/>
        <w:t xml:space="preserve">(f) </w:t>
      </w:r>
      <w:r>
        <w:t>((</w:t>
      </w:r>
      <w:r>
        <w:rPr>
          <w:strike/>
        </w:rPr>
        <w:t xml:space="preserve">(i)</w:t>
      </w:r>
      <w:r>
        <w:t>))</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$86,000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$82,923,000</w:t>
      </w:r>
      <w:r>
        <w:t>))</w:t>
      </w:r>
    </w:p>
    <w:p>
      <w:pPr>
        <w:spacing w:before="0" w:after="0" w:line="408" w:lineRule="exact"/>
        <w:ind w:left="0" w:right="0" w:firstLine="0"/>
        <w:jc w:val="left"/>
        <w:tabs>
          <w:tab w:val="right" w:leader="none" w:pos="9936"/>
        </w:tabs>
      </w:pPr>
      <w:r>
        <w:tab/>
      </w:r>
      <w:r>
        <w:rPr>
          <w:u w:val="single"/>
        </w:rPr>
        <w:t xml:space="preserve">$81,724,000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t>((</w:t>
      </w:r>
      <w:r>
        <w:rPr>
          <w:strike/>
        </w:rPr>
        <w:t xml:space="preserve">$176,842,000</w:t>
      </w:r>
      <w:r>
        <w:t>))</w:t>
      </w:r>
    </w:p>
    <w:p>
      <w:pPr>
        <w:tabs>
          <w:tab w:val="right" w:leader="none" w:pos="9936"/>
        </w:tabs>
        <w:ind w:left="0" w:right="0" w:firstLine="1440"/>
      </w:pPr>
      <w:r>
        <w:tab/>
      </w:r>
      <w:r>
        <w:rPr>
          <w:u w:val="single"/>
        </w:rPr>
        <w:t xml:space="preserve">$175,643,000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$16,649,000</w:t>
      </w:r>
      <w:r>
        <w:t>))</w:t>
      </w:r>
      <w:r>
        <w:rPr/>
        <w:t xml:space="preserve"> </w:t>
      </w:r>
      <w:r>
        <w:rPr>
          <w:u w:val="single"/>
        </w:rPr>
        <w:t xml:space="preserve">$16,698,000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$87,000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$886,000 of the general fund</w:t>
      </w:r>
      <w:r>
        <w:rPr>
          <w:rFonts w:ascii="Times New Roman" w:hAnsi="Times New Roman"/>
        </w:rPr>
        <w:t xml:space="preserve">—</w:t>
      </w:r>
      <w:r>
        <w:rPr/>
        <w:t xml:space="preserve">state appropriation for fiscal year 2021 is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 Tuition reductions resulting from this section must go into effect beginning in the 2020-21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$7,704,000</w:t>
      </w:r>
      <w:r>
        <w:t>))</w:t>
      </w:r>
    </w:p>
    <w:p>
      <w:pPr>
        <w:spacing w:before="0" w:after="0" w:line="408" w:lineRule="exact"/>
        <w:ind w:left="0" w:right="0" w:firstLine="0"/>
        <w:jc w:val="left"/>
        <w:tabs>
          <w:tab w:val="right" w:leader="none" w:pos="9936"/>
        </w:tabs>
      </w:pPr>
      <w:r>
        <w:tab/>
      </w:r>
      <w:r>
        <w:rPr>
          <w:u w:val="single"/>
        </w:rPr>
        <w:t xml:space="preserve">$6,612,000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$4,927,000</w:t>
      </w:r>
      <w:r>
        <w:t>))</w:t>
      </w:r>
    </w:p>
    <w:p>
      <w:pPr>
        <w:spacing w:before="0" w:after="0" w:line="408" w:lineRule="exact"/>
        <w:ind w:left="0" w:right="0" w:firstLine="0"/>
        <w:jc w:val="left"/>
        <w:tabs>
          <w:tab w:val="right" w:leader="none" w:pos="9936"/>
        </w:tabs>
      </w:pPr>
      <w:r>
        <w:tab/>
      </w:r>
      <w:r>
        <w:rPr>
          <w:u w:val="single"/>
        </w:rPr>
        <w:t xml:space="preserve">$4,912,000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t>((</w:t>
      </w:r>
      <w:r>
        <w:rPr>
          <w:strike/>
        </w:rPr>
        <w:t xml:space="preserve">$19,624,000</w:t>
      </w:r>
      <w:r>
        <w:t>))</w:t>
      </w:r>
    </w:p>
    <w:p>
      <w:pPr>
        <w:tabs>
          <w:tab w:val="right" w:leader="none" w:pos="9936"/>
        </w:tabs>
        <w:ind w:left="0" w:right="0" w:firstLine="1440"/>
      </w:pPr>
      <w:r>
        <w:tab/>
      </w:r>
      <w:r>
        <w:rPr>
          <w:u w:val="single"/>
        </w:rPr>
        <w:t xml:space="preserve">$18,492,000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$208,000 of the general fund—state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$273,435,000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$288,093,000</w:t>
      </w:r>
      <w:r>
        <w:t>))</w:t>
      </w:r>
    </w:p>
    <w:p>
      <w:pPr>
        <w:spacing w:before="0" w:after="0" w:line="408" w:lineRule="exact"/>
        <w:ind w:left="0" w:right="0" w:firstLine="0"/>
        <w:jc w:val="left"/>
        <w:tabs>
          <w:tab w:val="right" w:leader="none" w:pos="9936"/>
        </w:tabs>
      </w:pPr>
      <w:r>
        <w:tab/>
      </w:r>
      <w:r>
        <w:rPr>
          <w:u w:val="single"/>
        </w:rPr>
        <w:t xml:space="preserve">$290,727,000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$12,038,000</w:t>
      </w:r>
      <w:r>
        <w:t>))</w:t>
      </w:r>
    </w:p>
    <w:p>
      <w:pPr>
        <w:spacing w:before="0" w:after="0" w:line="408" w:lineRule="exact"/>
        <w:ind w:left="0" w:right="0" w:firstLine="0"/>
        <w:jc w:val="left"/>
        <w:tabs>
          <w:tab w:val="right" w:leader="none" w:pos="9936"/>
        </w:tabs>
      </w:pPr>
      <w:r>
        <w:tab/>
      </w:r>
      <w:r>
        <w:rPr>
          <w:u w:val="single"/>
        </w:rPr>
        <w:t xml:space="preserve">$11,999,000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$114,229,000</w:t>
      </w:r>
      <w:r>
        <w:t>))</w:t>
      </w:r>
    </w:p>
    <w:p>
      <w:pPr>
        <w:spacing w:before="0" w:after="0" w:line="408" w:lineRule="exact"/>
        <w:ind w:left="0" w:right="0" w:firstLine="0"/>
        <w:jc w:val="left"/>
        <w:tabs>
          <w:tab w:val="right" w:leader="none" w:pos="9936"/>
        </w:tabs>
      </w:pPr>
      <w:r>
        <w:tab/>
      </w:r>
      <w:r>
        <w:rPr>
          <w:u w:val="single"/>
        </w:rPr>
        <w:t xml:space="preserve">$102,197,000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$14,824,000</w:t>
      </w:r>
      <w:r>
        <w:t>))</w:t>
      </w:r>
    </w:p>
    <w:p>
      <w:pPr>
        <w:spacing w:before="0" w:after="0" w:line="408" w:lineRule="exact"/>
        <w:ind w:left="0" w:right="0" w:firstLine="0"/>
        <w:jc w:val="left"/>
        <w:tabs>
          <w:tab w:val="right" w:leader="none" w:pos="9936"/>
        </w:tabs>
      </w:pPr>
      <w:r>
        <w:tab/>
      </w:r>
      <w:r>
        <w:rPr>
          <w:u w:val="single"/>
        </w:rPr>
        <w:t xml:space="preserve">$4,719,000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State Financial Aid Account</w:t>
      </w:r>
      <w:r>
        <w:rPr>
          <w:rFonts w:ascii="Times New Roman" w:hAnsi="Times New Roman"/>
        </w:rPr>
        <w:t xml:space="preserve">—</w:t>
      </w:r>
      <w:r>
        <w:rPr/>
        <w:t xml:space="preserve">State Appropriation</w:t>
      </w:r>
      <w:r>
        <w:tab/>
      </w:r>
      <w:r>
        <w:rPr/>
        <w:t xml:space="preserve">$1,500,000</w:t>
      </w:r>
    </w:p>
    <w:p>
      <w:pPr>
        <w:tabs>
          <w:tab w:val="right" w:leader="dot" w:pos="9936"/>
        </w:tabs>
        <w:ind w:left="0" w:right="0" w:firstLine="1440"/>
      </w:pPr>
      <w:r>
        <w:rPr/>
        <w:t xml:space="preserve">TOTAL APPROPRIATION</w:t>
      </w:r>
      <w:r>
        <w:tab/>
      </w:r>
      <w:r>
        <w:t>((</w:t>
      </w:r>
      <w:r>
        <w:rPr>
          <w:strike/>
        </w:rPr>
        <w:t xml:space="preserve">$805,861,000</w:t>
      </w:r>
      <w:r>
        <w:t>))</w:t>
      </w:r>
    </w:p>
    <w:p>
      <w:pPr>
        <w:tabs>
          <w:tab w:val="right" w:leader="none" w:pos="9936"/>
        </w:tabs>
        <w:ind w:left="0" w:right="0" w:firstLine="1440"/>
      </w:pPr>
      <w:r>
        <w:tab/>
      </w:r>
      <w:r>
        <w:rPr>
          <w:u w:val="single"/>
        </w:rPr>
        <w:t xml:space="preserve">$786,318,000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$7,935,000 of the general fund</w:t>
      </w:r>
      <w:r>
        <w:rPr>
          <w:rFonts w:ascii="Times New Roman" w:hAnsi="Times New Roman"/>
        </w:rPr>
        <w:t xml:space="preserve">—</w:t>
      </w:r>
      <w:r>
        <w:rPr/>
        <w:t xml:space="preserve">state appropriation for fiscal year 2021, $45,527,000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$38,350,000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(3) $258,593,000 of the general fund</w:t>
      </w:r>
      <w:r>
        <w:rPr>
          <w:rFonts w:ascii="Times New Roman" w:hAnsi="Times New Roman"/>
        </w:rPr>
        <w:t xml:space="preserve">—</w:t>
      </w:r>
      <w:r>
        <w:rPr/>
        <w:t xml:space="preserve">state appropriation for fiscal year 2021, </w:t>
      </w:r>
      <w:r>
        <w:t>((</w:t>
      </w:r>
      <w:r>
        <w:rPr>
          <w:strike/>
        </w:rPr>
        <w:t xml:space="preserve">$14,824,000</w:t>
      </w:r>
      <w:r>
        <w:t>))</w:t>
      </w:r>
      <w:r>
        <w:rPr/>
        <w:t xml:space="preserve"> </w:t>
      </w:r>
      <w:r>
        <w:rPr>
          <w:u w:val="single"/>
        </w:rPr>
        <w:t xml:space="preserve">$1,079,000</w:t>
      </w:r>
      <w:r>
        <w:rPr/>
        <w:t xml:space="preserve"> of the workforce education investment account</w:t>
      </w:r>
      <w:r>
        <w:rPr>
          <w:rFonts w:ascii="Times New Roman" w:hAnsi="Times New Roman"/>
        </w:rPr>
        <w:t xml:space="preserve">—</w:t>
      </w:r>
      <w:r>
        <w:rPr/>
        <w:t xml:space="preserve">state appropriation, $32,112,000 of the education legacy trust fund</w:t>
      </w:r>
      <w:r>
        <w:rPr>
          <w:rFonts w:ascii="Times New Roman" w:hAnsi="Times New Roman"/>
        </w:rPr>
        <w:t xml:space="preserve">—</w:t>
      </w:r>
      <w:r>
        <w:rPr/>
        <w:t xml:space="preserve">state appropriation, and </w:t>
      </w:r>
      <w:r>
        <w:t>((</w:t>
      </w:r>
      <w:r>
        <w:rPr>
          <w:strike/>
        </w:rPr>
        <w:t xml:space="preserve">$56,950,000</w:t>
      </w:r>
      <w:r>
        <w:t>))</w:t>
      </w:r>
      <w:r>
        <w:rPr/>
        <w:t xml:space="preserve"> </w:t>
      </w:r>
      <w:r>
        <w:rPr>
          <w:u w:val="single"/>
        </w:rPr>
        <w:t xml:space="preserve">$44,918,000</w:t>
      </w:r>
      <w:r>
        <w:rPr/>
        <w:t xml:space="preserve">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(2)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$972,000 of the general fund</w:t>
      </w:r>
      <w:r>
        <w:rPr>
          <w:rFonts w:ascii="Times New Roman" w:hAnsi="Times New Roman"/>
        </w:rPr>
        <w:t xml:space="preserve">—</w:t>
      </w:r>
      <w:r>
        <w:rPr/>
        <w:t xml:space="preserve">state appropriation for fiscal year 2020, </w:t>
      </w:r>
      <w:r>
        <w:t>((</w:t>
      </w:r>
      <w:r>
        <w:rPr>
          <w:strike/>
        </w:rPr>
        <w:t xml:space="preserve">$1,165,000</w:t>
      </w:r>
      <w:r>
        <w:t>))</w:t>
      </w:r>
      <w:r>
        <w:rPr/>
        <w:t xml:space="preserve"> </w:t>
      </w:r>
      <w:r>
        <w:rPr>
          <w:u w:val="single"/>
        </w:rPr>
        <w:t xml:space="preserve">$3,701,000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$18,929,000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$2,795,000 of the general fund</w:t>
      </w:r>
      <w:r>
        <w:rPr>
          <w:rFonts w:ascii="Times New Roman" w:hAnsi="Times New Roman"/>
        </w:rPr>
        <w:t xml:space="preserve">—</w:t>
      </w:r>
      <w:r>
        <w:rPr/>
        <w:t xml:space="preserve">state appropriation for fiscal year 2021</w:t>
      </w:r>
      <w:r>
        <w:rPr>
          <w:u w:val="single"/>
        </w:rPr>
        <w:t xml:space="preserve">, and $3,640,000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$2,536,000 of the general fund</w:t>
      </w:r>
      <w:r>
        <w:rPr>
          <w:rFonts w:ascii="Times New Roman" w:hAnsi="Times New Roman"/>
        </w:rPr>
        <w:t xml:space="preserve">—</w:t>
      </w:r>
      <w:r>
        <w:rPr/>
        <w:t xml:space="preserve">state appropriation for fiscal year 2020 and </w:t>
      </w:r>
      <w:r>
        <w:t>((</w:t>
      </w:r>
      <w:r>
        <w:rPr>
          <w:strike/>
        </w:rPr>
        <w:t xml:space="preserve">$4,432,000</w:t>
      </w:r>
      <w:r>
        <w:t>))</w:t>
      </w:r>
      <w:r>
        <w:rPr/>
        <w:t xml:space="preserve"> </w:t>
      </w:r>
      <w:r>
        <w:rPr>
          <w:u w:val="single"/>
        </w:rPr>
        <w:t xml:space="preserve">$4,540,000</w:t>
      </w:r>
      <w:r>
        <w:rPr/>
        <w:t xml:space="preserve">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t xml:space="preserve">(17) $625,000 of the general fund</w:t>
      </w:r>
      <w:r>
        <w:rPr>
          <w:rFonts w:ascii="Times New Roman" w:hAnsi="Times New Roman"/>
        </w:rPr>
        <w:t xml:space="preserve">—</w:t>
      </w:r>
      <w:r>
        <w:rPr/>
        <w:t xml:space="preserve">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(18) $1,500,000 of the state financial aid account</w:t>
      </w:r>
      <w:r>
        <w:rPr>
          <w:rFonts w:ascii="Times New Roman" w:hAnsi="Times New Roman"/>
        </w:rPr>
        <w:t xml:space="preserve">—</w:t>
      </w:r>
      <w:r>
        <w:rPr/>
        <w:t xml:space="preserve">state appropriation is provided solely for passport to career program scholarship awards.</w:t>
      </w:r>
    </w:p>
    <w:p>
      <w:pPr>
        <w:spacing w:before="0" w:after="0" w:line="408" w:lineRule="exact"/>
        <w:ind w:left="0" w:right="0" w:firstLine="576"/>
        <w:jc w:val="left"/>
      </w:pPr>
      <w:r>
        <w:rPr/>
        <w:t xml:space="preserve">(19) $161,000 of the general fund</w:t>
      </w:r>
      <w:r>
        <w:rPr>
          <w:rFonts w:ascii="Times New Roman" w:hAnsi="Times New Roman"/>
        </w:rPr>
        <w:t xml:space="preserve">—</w:t>
      </w:r>
      <w:r>
        <w:rPr/>
        <w:t xml:space="preserve">state appropriation for fiscal year 2021 is provided solely for implementation of Engrossed Substitute Senate Bill No. 6141 (higher education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(20) $396,000 of the general fund</w:t>
      </w:r>
      <w:r>
        <w:rPr>
          <w:rFonts w:ascii="Times New Roman" w:hAnsi="Times New Roman"/>
        </w:rPr>
        <w:t xml:space="preserve">—</w:t>
      </w:r>
      <w:r>
        <w:rPr/>
        <w:t xml:space="preserve">state appropriation for fiscal year 2021 is provided solely for implementation of Second Substitute Senate Bill No. 6561 (undocumented student support).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611</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$55,511,000</w:t>
      </w:r>
      <w:r>
        <w:t>))</w:t>
      </w:r>
    </w:p>
    <w:p>
      <w:pPr>
        <w:spacing w:before="0" w:after="0" w:line="408" w:lineRule="exact"/>
        <w:ind w:left="0" w:right="0" w:firstLine="0"/>
        <w:jc w:val="left"/>
        <w:tabs>
          <w:tab w:val="right" w:leader="none" w:pos="9936"/>
        </w:tabs>
      </w:pPr>
      <w:r>
        <w:tab/>
      </w:r>
      <w:r>
        <w:rPr>
          <w:u w:val="single"/>
        </w:rPr>
        <w:t xml:space="preserve">$55,441,000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t>((</w:t>
      </w:r>
      <w:r>
        <w:rPr>
          <w:strike/>
        </w:rPr>
        <w:t xml:space="preserve">$60,468,000</w:t>
      </w:r>
      <w:r>
        <w:t>))</w:t>
      </w:r>
    </w:p>
    <w:p>
      <w:pPr>
        <w:tabs>
          <w:tab w:val="right" w:leader="none" w:pos="9936"/>
        </w:tabs>
        <w:ind w:left="0" w:right="0" w:firstLine="1440"/>
      </w:pPr>
      <w:r>
        <w:tab/>
      </w:r>
      <w:r>
        <w:rPr>
          <w:u w:val="single"/>
        </w:rPr>
        <w:t xml:space="preserve">$60,376,000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w:t>
      </w:r>
    </w:p>
    <w:p>
      <w:pPr>
        <w:spacing w:before="0" w:after="0" w:line="408" w:lineRule="exact"/>
        <w:ind w:left="0" w:right="0" w:firstLine="576"/>
        <w:jc w:val="left"/>
      </w:pPr>
      <w:r>
        <w:rPr/>
        <w:t xml:space="preserve">(5) $300,000 of the general fund</w:t>
      </w:r>
      <w:r>
        <w:rPr>
          <w:rFonts w:ascii="Times New Roman" w:hAnsi="Times New Roman"/>
        </w:rPr>
        <w:t xml:space="preserve">—</w:t>
      </w:r>
      <w:r>
        <w:rPr/>
        <w:t xml:space="preserve">state appropriation for fiscal year 2021 is provided solely for the board to provide a one-time grant to an accredited university offering a doctorate in osteopathic medicine. The grant must be used to purchase up to twelve fully-equipped </w:t>
      </w:r>
      <w:r>
        <w:t>((</w:t>
      </w:r>
      <w:r>
        <w:rPr>
          <w:strike/>
        </w:rPr>
        <w:t xml:space="preserve">VSee</w:t>
      </w:r>
      <w:r>
        <w:t>))</w:t>
      </w:r>
      <w:r>
        <w:rPr/>
        <w:t xml:space="preserv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$9,275,000</w:t>
      </w:r>
      <w:r>
        <w:t>))</w:t>
      </w:r>
    </w:p>
    <w:p>
      <w:pPr>
        <w:spacing w:before="0" w:after="0" w:line="408" w:lineRule="exact"/>
        <w:ind w:left="0" w:right="0" w:firstLine="0"/>
        <w:jc w:val="left"/>
        <w:tabs>
          <w:tab w:val="right" w:leader="none" w:pos="9936"/>
        </w:tabs>
      </w:pPr>
      <w:r>
        <w:tab/>
      </w:r>
      <w:r>
        <w:rPr>
          <w:u w:val="single"/>
        </w:rPr>
        <w:t xml:space="preserve">$9,128,000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t>((</w:t>
      </w:r>
      <w:r>
        <w:rPr>
          <w:strike/>
        </w:rPr>
        <w:t xml:space="preserve">$18,900,000</w:t>
      </w:r>
      <w:r>
        <w:t>))</w:t>
      </w:r>
    </w:p>
    <w:p>
      <w:pPr>
        <w:tabs>
          <w:tab w:val="right" w:leader="none" w:pos="9936"/>
        </w:tabs>
        <w:ind w:left="0" w:right="0" w:firstLine="1440"/>
      </w:pPr>
      <w:r>
        <w:tab/>
      </w:r>
      <w:r>
        <w:rPr>
          <w:u w:val="single"/>
        </w:rPr>
        <w:t xml:space="preserve">$18,753,000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w:t>
      </w:r>
      <w:r>
        <w:t>((</w:t>
      </w:r>
      <w:r>
        <w:rPr>
          <w:strike/>
        </w:rPr>
        <w:t xml:space="preserve">nine</w:t>
      </w:r>
      <w:r>
        <w:t>))</w:t>
      </w:r>
      <w:r>
        <w:rPr/>
        <w:t xml:space="preserve"> </w:t>
      </w:r>
      <w:r>
        <w:rPr>
          <w:u w:val="single"/>
        </w:rPr>
        <w:t xml:space="preserve">six</w:t>
      </w:r>
      <w:r>
        <w:rPr/>
        <w:t xml:space="preserv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$14,581,000</w:t>
      </w:r>
      <w:r>
        <w:t>))</w:t>
      </w:r>
    </w:p>
    <w:p>
      <w:pPr>
        <w:spacing w:before="0" w:after="0" w:line="408" w:lineRule="exact"/>
        <w:ind w:left="0" w:right="0" w:firstLine="0"/>
        <w:jc w:val="left"/>
        <w:tabs>
          <w:tab w:val="right" w:leader="none" w:pos="9936"/>
        </w:tabs>
      </w:pPr>
      <w:r>
        <w:tab/>
      </w:r>
      <w:r>
        <w:rPr>
          <w:u w:val="single"/>
        </w:rPr>
        <w:t xml:space="preserve">$13,901,000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t>((</w:t>
      </w:r>
      <w:r>
        <w:rPr>
          <w:strike/>
        </w:rPr>
        <w:t xml:space="preserve">$29,772,000</w:t>
      </w:r>
      <w:r>
        <w:t>))</w:t>
      </w:r>
    </w:p>
    <w:p>
      <w:pPr>
        <w:tabs>
          <w:tab w:val="right" w:leader="none" w:pos="9936"/>
        </w:tabs>
        <w:ind w:left="0" w:right="0" w:firstLine="1440"/>
      </w:pPr>
      <w:r>
        <w:tab/>
      </w:r>
      <w:r>
        <w:rPr>
          <w:u w:val="single"/>
        </w:rPr>
        <w:t xml:space="preserve">$29,092,000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t xml:space="preserve">(3) $73,000 of the general fund</w:t>
      </w:r>
      <w:r>
        <w:rPr>
          <w:rFonts w:ascii="Times New Roman" w:hAnsi="Times New Roman"/>
        </w:rPr>
        <w:t xml:space="preserve">—</w:t>
      </w:r>
      <w:r>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$2,513,000</w:t>
      </w:r>
      <w:r>
        <w:t>))</w:t>
      </w:r>
    </w:p>
    <w:p>
      <w:pPr>
        <w:spacing w:before="0" w:after="0" w:line="408" w:lineRule="exact"/>
        <w:ind w:left="0" w:right="0" w:firstLine="0"/>
        <w:jc w:val="left"/>
        <w:tabs>
          <w:tab w:val="right" w:leader="none" w:pos="9936"/>
        </w:tabs>
      </w:pPr>
      <w:r>
        <w:tab/>
      </w:r>
      <w:r>
        <w:rPr>
          <w:u w:val="single"/>
        </w:rPr>
        <w:t xml:space="preserve">$2,467,000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t>((</w:t>
      </w:r>
      <w:r>
        <w:rPr>
          <w:strike/>
        </w:rPr>
        <w:t xml:space="preserve">$7,067,000</w:t>
      </w:r>
      <w:r>
        <w:t>))</w:t>
      </w:r>
    </w:p>
    <w:p>
      <w:pPr>
        <w:tabs>
          <w:tab w:val="right" w:leader="none" w:pos="9936"/>
        </w:tabs>
        <w:ind w:left="0" w:right="0" w:firstLine="1440"/>
      </w:pPr>
      <w:r>
        <w:tab/>
      </w:r>
      <w:r>
        <w:rPr>
          <w:u w:val="single"/>
        </w:rPr>
        <w:t xml:space="preserve">$7,006,000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$3,818,000</w:t>
      </w:r>
      <w:r>
        <w:t>))</w:t>
      </w:r>
    </w:p>
    <w:p>
      <w:pPr>
        <w:spacing w:before="0" w:after="0" w:line="408" w:lineRule="exact"/>
        <w:ind w:left="0" w:right="0" w:firstLine="0"/>
        <w:jc w:val="left"/>
        <w:tabs>
          <w:tab w:val="right" w:leader="none" w:pos="9936"/>
        </w:tabs>
      </w:pPr>
      <w:r>
        <w:tab/>
      </w:r>
      <w:r>
        <w:rPr>
          <w:u w:val="single"/>
        </w:rPr>
        <w:t xml:space="preserve">$3,739,000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t>((</w:t>
      </w:r>
      <w:r>
        <w:rPr>
          <w:strike/>
        </w:rPr>
        <w:t xml:space="preserve">$7,757,000</w:t>
      </w:r>
      <w:r>
        <w:t>))</w:t>
      </w:r>
    </w:p>
    <w:p>
      <w:pPr>
        <w:tabs>
          <w:tab w:val="right" w:leader="none" w:pos="9936"/>
        </w:tabs>
        <w:ind w:left="0" w:right="0" w:firstLine="1440"/>
      </w:pPr>
      <w:r>
        <w:tab/>
      </w:r>
      <w:r>
        <w:rPr>
          <w:u w:val="single"/>
        </w:rPr>
        <w:t xml:space="preserve">$7,678,000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$109,000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supporting migration of the agency's servers to the cloud environment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$2,841,000</w:t>
      </w:r>
      <w:r>
        <w:t>))</w:t>
      </w:r>
    </w:p>
    <w:p>
      <w:pPr>
        <w:spacing w:before="0" w:after="0" w:line="408" w:lineRule="exact"/>
        <w:ind w:left="0" w:right="0" w:firstLine="0"/>
        <w:jc w:val="left"/>
        <w:tabs>
          <w:tab w:val="right" w:leader="none" w:pos="9936"/>
        </w:tabs>
      </w:pPr>
      <w:r>
        <w:tab/>
      </w:r>
      <w:r>
        <w:rPr>
          <w:u w:val="single"/>
        </w:rPr>
        <w:t xml:space="preserve">$2,907,000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t>((</w:t>
      </w:r>
      <w:r>
        <w:rPr>
          <w:strike/>
        </w:rPr>
        <w:t xml:space="preserve">$5,806,000</w:t>
      </w:r>
      <w:r>
        <w:t>))</w:t>
      </w:r>
    </w:p>
    <w:p>
      <w:pPr>
        <w:tabs>
          <w:tab w:val="right" w:leader="none" w:pos="9936"/>
        </w:tabs>
        <w:ind w:left="0" w:right="0" w:firstLine="1440"/>
      </w:pPr>
      <w:r>
        <w:tab/>
      </w:r>
      <w:r>
        <w:rPr>
          <w:u w:val="single"/>
        </w:rPr>
        <w:t xml:space="preserve">$5,872,000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701 of this act.</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2020 c 357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$213,000</w:t>
      </w:r>
    </w:p>
    <w:p>
      <w:pPr>
        <w:spacing w:before="0" w:after="0" w:line="408" w:lineRule="exact"/>
        <w:ind w:left="0" w:right="0" w:firstLine="0"/>
        <w:jc w:val="left"/>
        <w:tabs>
          <w:tab w:val="right" w:leader="dot" w:pos="9936"/>
        </w:tabs>
      </w:pPr>
      <w:r>
        <w:rPr/>
        <w:t xml:space="preserve">Other Appropriated Funds</w:t>
      </w:r>
      <w:r>
        <w:tab/>
      </w:r>
      <w:r>
        <w:rPr/>
        <w:t xml:space="preserve">$65,139,000</w:t>
      </w:r>
    </w:p>
    <w:p>
      <w:pPr>
        <w:tabs>
          <w:tab w:val="right" w:leader="dot" w:pos="9936"/>
        </w:tabs>
        <w:ind w:left="0" w:right="0" w:firstLine="1440"/>
      </w:pPr>
      <w:r>
        <w:rPr/>
        <w:t xml:space="preserve">TOTAL APPROPRIATION</w:t>
      </w:r>
      <w:r>
        <w:tab/>
      </w:r>
      <w:r>
        <w:rPr/>
        <w:t xml:space="preserve">$94,195,000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documents IT-2019, dated April 25, 2019, and IT-2020, dated March 9, 2020, which is hereby incorporated by reference. To facilitate the transfer of moneys from other funds and accounts that are associated with projects contained in LEAP omnibus documents IT-2019, dated April 25, 2019, and IT-2020, dated March 9, 2020, the state treasurer is directed to transfer moneys from other funds and accounts to the information technology investment revolving account in accordance with schedules provided by the office of financial management. </w:t>
      </w:r>
      <w:r>
        <w:rPr>
          <w:u w:val="single"/>
        </w:rPr>
        <w:t xml:space="preserve">To facilitate transfer of unused moneys originally from other funds and accounts that were deposited into the information technology revolving account as associated with these same projects, and that are not expended by June 30, 2021, the state treasurer is directed to transfer money from other funds and accounts out of the information technology investment revolving account and deposit into the fund or account of origin in accordance with schedules provided by the office of financial management.</w:t>
      </w:r>
      <w:r>
        <w:rPr/>
        <w:t xml:space="preserve"> 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and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state chief information officer status reports;</w:t>
      </w:r>
    </w:p>
    <w:p>
      <w:pPr>
        <w:spacing w:before="0" w:after="0" w:line="408" w:lineRule="exact"/>
        <w:ind w:left="0" w:right="0" w:firstLine="576"/>
        <w:jc w:val="left"/>
      </w:pPr>
      <w:r>
        <w:rPr/>
        <w:t xml:space="preserve">(vii) Historical project budget and expenditures through fiscal year 2019;</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state chief information officer must report on July 1 and December 1 each calendar year, beginning July 1, 2020,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 The office of the state chief information officer must report on July 1 and December 1 each calendar year, beginning July 1, 2020,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$1,224,915,000</w:t>
      </w:r>
      <w:r>
        <w:t>))</w:t>
      </w:r>
    </w:p>
    <w:p>
      <w:pPr>
        <w:spacing w:before="0" w:after="0" w:line="408" w:lineRule="exact"/>
        <w:ind w:left="0" w:right="0" w:firstLine="0"/>
        <w:jc w:val="left"/>
        <w:tabs>
          <w:tab w:val="right" w:leader="none" w:pos="9936"/>
        </w:tabs>
      </w:pPr>
      <w:r>
        <w:tab/>
      </w:r>
      <w:r>
        <w:rPr>
          <w:u w:val="single"/>
        </w:rPr>
        <w:t xml:space="preserve">$1,205,579,000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$7,596,000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$89,000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$2,411,182,000</w:t>
      </w:r>
      <w:r>
        <w:t>))</w:t>
      </w:r>
    </w:p>
    <w:p>
      <w:pPr>
        <w:tabs>
          <w:tab w:val="right" w:leader="none" w:pos="9936"/>
        </w:tabs>
        <w:ind w:left="0" w:right="0" w:firstLine="1440"/>
      </w:pPr>
      <w:r>
        <w:tab/>
      </w:r>
      <w:r>
        <w:rPr>
          <w:u w:val="single"/>
        </w:rPr>
        <w:t xml:space="preserve">$2,392,981,000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$152,528,000</w:t>
      </w:r>
    </w:p>
    <w:p>
      <w:pPr>
        <w:spacing w:before="0" w:after="0" w:line="408" w:lineRule="exact"/>
        <w:ind w:left="0" w:right="0" w:firstLine="0"/>
        <w:jc w:val="left"/>
        <w:tabs>
          <w:tab w:val="right" w:leader="none"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none" w:pos="9936"/>
        </w:tabs>
      </w:pPr>
      <w:r>
        <w:rPr/>
        <w:t xml:space="preserve">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$152,533,000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$1,052,000</w:t>
      </w:r>
      <w:r>
        <w:t>))</w:t>
      </w:r>
    </w:p>
    <w:p>
      <w:pPr>
        <w:spacing w:before="0" w:after="0" w:line="408" w:lineRule="exact"/>
        <w:ind w:left="0" w:right="0" w:firstLine="0"/>
        <w:jc w:val="left"/>
        <w:tabs>
          <w:tab w:val="right" w:leader="none" w:pos="9936"/>
        </w:tabs>
      </w:pPr>
      <w:r>
        <w:tab/>
      </w:r>
      <w:r>
        <w:rPr>
          <w:u w:val="single"/>
        </w:rPr>
        <w:t xml:space="preserve">$1,730,000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$38,000</w:t>
      </w:r>
    </w:p>
    <w:p>
      <w:pPr>
        <w:tabs>
          <w:tab w:val="right" w:leader="dot" w:pos="9936"/>
        </w:tabs>
        <w:ind w:left="0" w:right="0" w:firstLine="1440"/>
      </w:pPr>
      <w:r>
        <w:rPr/>
        <w:t xml:space="preserve">TOTAL APPROPRIATION</w:t>
      </w:r>
      <w:r>
        <w:tab/>
      </w:r>
      <w:r>
        <w:t>((</w:t>
      </w:r>
      <w:r>
        <w:rPr>
          <w:strike/>
        </w:rPr>
        <w:t xml:space="preserve">$3,924,000</w:t>
      </w:r>
      <w:r>
        <w:t>))</w:t>
      </w:r>
    </w:p>
    <w:p>
      <w:pPr>
        <w:tabs>
          <w:tab w:val="right" w:leader="none" w:pos="9936"/>
        </w:tabs>
        <w:ind w:left="0" w:right="0" w:firstLine="1440"/>
      </w:pPr>
      <w:r>
        <w:tab/>
      </w:r>
      <w:r>
        <w:rPr>
          <w:u w:val="single"/>
        </w:rPr>
        <w:t xml:space="preserve">$4,585,000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704</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w:t>
      </w:r>
      <w:r>
        <w:rPr>
          <w:u w:val="single"/>
        </w:rPr>
        <w:t xml:space="preserve">or fiscal year 2021</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0" w:after="0" w:line="408" w:lineRule="exact"/>
        <w:ind w:left="0" w:right="0" w:firstLine="576"/>
        <w:jc w:val="left"/>
        <w:tabs>
          <w:tab w:val="right" w:leader="dot" w:pos="9936"/>
        </w:tabs>
      </w:pPr>
      <w:r>
        <w:rPr>
          <w:u w:val="single"/>
        </w:rPr>
        <w:t xml:space="preserve">(10) Clayton Nicholas, claim number 9991003704</w:t>
      </w:r>
      <w:r>
        <w:tab/>
      </w:r>
      <w:r>
        <w:rPr>
          <w:u w:val="single"/>
        </w:rPr>
        <w:t xml:space="preserve">$15,014</w:t>
      </w:r>
    </w:p>
    <w:p>
      <w:pPr>
        <w:spacing w:before="0" w:after="0" w:line="408" w:lineRule="exact"/>
        <w:ind w:left="0" w:right="0" w:firstLine="576"/>
        <w:jc w:val="left"/>
        <w:tabs>
          <w:tab w:val="right" w:leader="dot" w:pos="9936"/>
        </w:tabs>
      </w:pPr>
      <w:r>
        <w:rPr>
          <w:u w:val="single"/>
        </w:rPr>
        <w:t xml:space="preserve">(11) Corey Ellis, claim number 9991003458</w:t>
      </w:r>
      <w:r>
        <w:tab/>
      </w:r>
      <w:r>
        <w:rPr>
          <w:u w:val="single"/>
        </w:rPr>
        <w:t xml:space="preserve">$3,830</w:t>
      </w:r>
    </w:p>
    <w:p>
      <w:pPr>
        <w:spacing w:before="0" w:after="0" w:line="408" w:lineRule="exact"/>
        <w:ind w:left="0" w:right="0" w:firstLine="576"/>
        <w:jc w:val="left"/>
        <w:tabs>
          <w:tab w:val="right" w:leader="dot" w:pos="9936"/>
        </w:tabs>
      </w:pPr>
      <w:r>
        <w:rPr>
          <w:u w:val="single"/>
        </w:rPr>
        <w:t xml:space="preserve">(12) Sean Tuley, claim number 9991003888</w:t>
      </w:r>
      <w:r>
        <w:tab/>
      </w:r>
      <w:r>
        <w:rPr>
          <w:u w:val="single"/>
        </w:rPr>
        <w:t xml:space="preserve">$47,901</w:t>
      </w:r>
    </w:p>
    <w:p>
      <w:pPr>
        <w:spacing w:before="0" w:after="0" w:line="408" w:lineRule="exact"/>
        <w:ind w:left="0" w:right="0" w:firstLine="576"/>
        <w:jc w:val="left"/>
        <w:tabs>
          <w:tab w:val="right" w:leader="dot" w:pos="9936"/>
        </w:tabs>
      </w:pPr>
      <w:r>
        <w:rPr>
          <w:u w:val="single"/>
        </w:rPr>
        <w:t xml:space="preserve">(13) Juan Morales Padilla, claim number 9991003289</w:t>
      </w:r>
      <w:r>
        <w:tab/>
      </w:r>
      <w:r>
        <w:rPr>
          <w:u w:val="single"/>
        </w:rPr>
        <w:t xml:space="preserve">$3,700</w:t>
      </w:r>
    </w:p>
    <w:p>
      <w:pPr>
        <w:spacing w:before="0" w:after="0" w:line="408" w:lineRule="exact"/>
        <w:ind w:left="0" w:right="0" w:firstLine="576"/>
        <w:jc w:val="left"/>
        <w:tabs>
          <w:tab w:val="right" w:leader="dot" w:pos="9936"/>
        </w:tabs>
      </w:pPr>
      <w:r>
        <w:rPr>
          <w:u w:val="single"/>
        </w:rPr>
        <w:t xml:space="preserve">(14) Dillon Standberg, claim number 9991004467</w:t>
      </w:r>
      <w:r>
        <w:tab/>
      </w:r>
      <w:r>
        <w:rPr>
          <w:u w:val="single"/>
        </w:rPr>
        <w:t xml:space="preserve">$2,201</w:t>
      </w:r>
    </w:p>
    <w:p>
      <w:pPr>
        <w:spacing w:before="0" w:after="0" w:line="408" w:lineRule="exact"/>
        <w:ind w:left="0" w:right="0" w:firstLine="576"/>
        <w:jc w:val="left"/>
        <w:tabs>
          <w:tab w:val="right" w:leader="dot" w:pos="9936"/>
        </w:tabs>
      </w:pPr>
      <w:r>
        <w:rPr>
          <w:u w:val="single"/>
        </w:rPr>
        <w:t xml:space="preserve">(15) Frank Butler, claim number 9991004743</w:t>
      </w:r>
      <w:r>
        <w:tab/>
      </w:r>
      <w:r>
        <w:rPr>
          <w:u w:val="single"/>
        </w:rPr>
        <w:t xml:space="preserve">$20,750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$75,800,000</w:t>
      </w:r>
      <w:r>
        <w:t>))</w:t>
      </w:r>
    </w:p>
    <w:p>
      <w:pPr>
        <w:spacing w:before="0" w:after="0" w:line="408" w:lineRule="exact"/>
        <w:ind w:left="0" w:right="0" w:firstLine="0"/>
        <w:jc w:val="left"/>
        <w:tabs>
          <w:tab w:val="right" w:leader="none" w:pos="9936"/>
        </w:tabs>
      </w:pPr>
      <w:r>
        <w:tab/>
      </w:r>
      <w:r>
        <w:rPr>
          <w:u w:val="single"/>
        </w:rPr>
        <w:t xml:space="preserve">$78,800,000</w:t>
      </w:r>
    </w:p>
    <w:p>
      <w:pPr>
        <w:tabs>
          <w:tab w:val="right" w:leader="dot" w:pos="9936"/>
        </w:tabs>
        <w:ind w:left="0" w:right="0" w:firstLine="1440"/>
      </w:pPr>
      <w:r>
        <w:rPr/>
        <w:t xml:space="preserve">TOTAL APPROPRIATION</w:t>
      </w:r>
      <w:r>
        <w:tab/>
      </w:r>
      <w:r>
        <w:t>((</w:t>
      </w:r>
      <w:r>
        <w:rPr>
          <w:strike/>
        </w:rPr>
        <w:t xml:space="preserve">$148,800,000</w:t>
      </w:r>
      <w:r>
        <w:t>))</w:t>
      </w:r>
    </w:p>
    <w:p>
      <w:pPr>
        <w:tabs>
          <w:tab w:val="right" w:leader="none" w:pos="9936"/>
        </w:tabs>
        <w:ind w:left="0" w:right="0" w:firstLine="1440"/>
      </w:pPr>
      <w:r>
        <w:tab/>
      </w:r>
      <w:r>
        <w:rPr>
          <w:u w:val="single"/>
        </w:rPr>
        <w:t xml:space="preserve">$151,800,000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707</w:t>
      </w:r>
      <w:r>
        <w:rPr/>
        <w:t xml:space="preserve"> (uncodified) is amended to read as follows:</w:t>
      </w:r>
    </w:p>
    <w:p>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$15,532,000</w:t>
      </w:r>
      <w:r>
        <w:t>))</w:t>
      </w:r>
    </w:p>
    <w:p>
      <w:pPr>
        <w:spacing w:before="0" w:after="0" w:line="408" w:lineRule="exact"/>
        <w:ind w:left="0" w:right="0" w:firstLine="0"/>
        <w:jc w:val="left"/>
        <w:tabs>
          <w:tab w:val="right" w:leader="none" w:pos="9936"/>
        </w:tabs>
      </w:pPr>
      <w:r>
        <w:tab/>
      </w:r>
      <w:r>
        <w:rPr>
          <w:u w:val="single"/>
        </w:rPr>
        <w:t xml:space="preserve">$10,132,000</w:t>
      </w:r>
    </w:p>
    <w:p>
      <w:pPr>
        <w:tabs>
          <w:tab w:val="right" w:leader="dot" w:pos="9936"/>
        </w:tabs>
        <w:ind w:left="0" w:right="0" w:firstLine="1440"/>
      </w:pPr>
      <w:r>
        <w:rPr/>
        <w:t xml:space="preserve">TOTAL APPROPRIATION</w:t>
      </w:r>
      <w:r>
        <w:tab/>
      </w:r>
      <w:r>
        <w:t>((</w:t>
      </w:r>
      <w:r>
        <w:rPr>
          <w:strike/>
        </w:rPr>
        <w:t xml:space="preserve">$15,532,000</w:t>
      </w:r>
      <w:r>
        <w:t>))</w:t>
      </w:r>
    </w:p>
    <w:p>
      <w:pPr>
        <w:tabs>
          <w:tab w:val="right" w:leader="none" w:pos="9936"/>
        </w:tabs>
        <w:ind w:left="0" w:right="0" w:firstLine="1440"/>
      </w:pPr>
      <w:r>
        <w:tab/>
      </w:r>
      <w:r>
        <w:rPr>
          <w:u w:val="single"/>
        </w:rPr>
        <w:t xml:space="preserve">$10,132,000</w:t>
      </w:r>
    </w:p>
    <w:p>
      <w:pPr>
        <w:spacing w:before="120" w:after="0" w:line="408" w:lineRule="exact"/>
        <w:ind w:left="0" w:right="0" w:firstLine="576"/>
        <w:jc w:val="left"/>
      </w:pPr>
      <w:r>
        <w:rPr>
          <w:u w:val="single"/>
        </w:rPr>
        <w:t xml:space="preserve">The appropriation in this section is subject to the following conditions and limitations: The amount provided in this section is the maximum amount that may be expended. In addition, the office of financial management must reduce the allotment of the amount provided in this section if allotment of the full appropriation will put the account into deficit.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727</w:t>
      </w:r>
      <w:r>
        <w:rPr/>
        <w:t xml:space="preserve"> (uncodified) is amended to read as follows:</w:t>
      </w:r>
    </w:p>
    <w:p>
      <w:r>
        <w:rPr>
          <w:b/>
        </w:rPr>
        <w:t xml:space="preserve">FOR THE HEALTH CARE AUTHORITY</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$3,104,000</w:t>
      </w:r>
    </w:p>
    <w:p>
      <w:pPr>
        <w:tabs>
          <w:tab w:val="right" w:leader="dot" w:pos="9936"/>
        </w:tabs>
        <w:ind w:left="0" w:right="0" w:firstLine="1440"/>
      </w:pPr>
      <w:r>
        <w:rPr/>
        <w:t xml:space="preserve">TOTAL APPROPRIATION</w:t>
      </w:r>
      <w:r>
        <w:tab/>
      </w:r>
      <w:r>
        <w:t>((</w:t>
      </w:r>
      <w:r>
        <w:rPr>
          <w:strike/>
        </w:rPr>
        <w:t xml:space="preserve">$708,000</w:t>
      </w:r>
      <w:r>
        <w:t>))</w:t>
      </w:r>
    </w:p>
    <w:p>
      <w:pPr>
        <w:tabs>
          <w:tab w:val="right" w:leader="none" w:pos="9936"/>
        </w:tabs>
        <w:ind w:left="0" w:right="0" w:firstLine="1440"/>
      </w:pPr>
      <w:r>
        <w:tab/>
      </w:r>
      <w:r>
        <w:rPr>
          <w:u w:val="single"/>
        </w:rPr>
        <w:t xml:space="preserve">$3,104,000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Indian health improvement reinvestment account created in Senate Bill No. 5415 (Indian health improvement). </w:t>
      </w:r>
      <w:r>
        <w:t>((</w:t>
      </w:r>
      <w:r>
        <w:rPr>
          <w:strike/>
        </w:rPr>
        <w:t xml:space="preserve">If the bill is not enacted by June 30, 2019, the amount provided in this section shall lapse.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$1,405,000</w:t>
      </w:r>
    </w:p>
    <w:p>
      <w:pPr>
        <w:tabs>
          <w:tab w:val="right" w:leader="dot" w:pos="9936"/>
        </w:tabs>
        <w:ind w:left="0" w:right="0" w:firstLine="1440"/>
      </w:pPr>
      <w:r>
        <w:rPr/>
        <w:t xml:space="preserve">TOTAL APPROPRIATION</w:t>
      </w:r>
      <w:r>
        <w:tab/>
      </w:r>
      <w:r>
        <w:rPr/>
        <w:t xml:space="preserve">$1,405,000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UNEMPLOYMENT COMPENSATION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$82,000,000</w:t>
      </w:r>
    </w:p>
    <w:p>
      <w:pPr>
        <w:tabs>
          <w:tab w:val="right" w:leader="dot" w:pos="9936"/>
        </w:tabs>
        <w:ind w:left="0" w:right="0" w:firstLine="1440"/>
      </w:pPr>
      <w:r>
        <w:rPr/>
        <w:t xml:space="preserve">TOTAL APPROPRIATION</w:t>
      </w:r>
      <w:r>
        <w:tab/>
      </w:r>
      <w:r>
        <w:rPr/>
        <w:t xml:space="preserve">$82,000,000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unemployment compensation fund created in RCW 50.16.010.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$1,910,000</w:t>
      </w:r>
    </w:p>
    <w:p>
      <w:pPr>
        <w:tabs>
          <w:tab w:val="right" w:leader="dot" w:pos="9936"/>
        </w:tabs>
        <w:ind w:left="0" w:right="0" w:firstLine="1440"/>
      </w:pPr>
      <w:r>
        <w:rPr/>
        <w:t xml:space="preserve">TOTAL APPROPRIATION</w:t>
      </w:r>
      <w:r>
        <w:tab/>
      </w:r>
      <w:r>
        <w:rPr/>
        <w:t xml:space="preserve">$1,910,000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judicial stabilization trust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CORONAVIRUS LOCAL FISCAL RECOVERY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$483,400,000</w:t>
      </w:r>
    </w:p>
    <w:p>
      <w:pPr>
        <w:tabs>
          <w:tab w:val="right" w:leader="dot" w:pos="9936"/>
        </w:tabs>
        <w:ind w:left="0" w:right="0" w:firstLine="1440"/>
      </w:pPr>
      <w:r>
        <w:rPr/>
        <w:t xml:space="preserve">TOTAL APPROPRIATION</w:t>
      </w:r>
      <w:r>
        <w:tab/>
      </w:r>
      <w:r>
        <w:rPr/>
        <w:t xml:space="preserve">$483,400,000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distribution to nonentitlement units of local government pursuant to section 9901, section 603(a)(2), American rescue plan act of 2021, P.L. 117-2.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STATE REVENUE DISTRIBUTIONS TO CITIES FOR TEMPORARY STREAMLINED SALES TAX MITIGATION IN FISCAL YEAR 2021</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$6,750,000</w:t>
      </w:r>
    </w:p>
    <w:p>
      <w:pPr>
        <w:tabs>
          <w:tab w:val="right" w:leader="dot" w:pos="9936"/>
        </w:tabs>
        <w:ind w:left="0" w:right="0" w:firstLine="1440"/>
      </w:pPr>
      <w:r>
        <w:rPr/>
        <w:t xml:space="preserve">TOTAL APPROPRIATION</w:t>
      </w:r>
      <w:r>
        <w:tab/>
      </w:r>
      <w:r>
        <w:rPr/>
        <w:t xml:space="preserve">$6,750,000</w:t>
      </w:r>
    </w:p>
    <w:p>
      <w:pPr>
        <w:spacing w:before="120" w:after="0" w:line="408" w:lineRule="exact"/>
        <w:ind w:left="0" w:right="0" w:firstLine="576"/>
        <w:jc w:val="left"/>
      </w:pPr>
      <w:r>
        <w:rPr/>
        <w:t xml:space="preserve">The appropriation in this section is subject to the following conditions and limitations: In order to mitigate local sales tax revenue net losses as a result of the sourcing provisions of the streamlined sales and use tax agreement under Title 82 RCW, the state treasurer must distribute the appropriation in this section to local taxing districts as follows:</w:t>
      </w:r>
    </w:p>
    <w:p>
      <w:pPr>
        <w:spacing w:before="0" w:after="0" w:line="408" w:lineRule="exact"/>
        <w:ind w:left="0" w:right="0" w:firstLine="576"/>
        <w:jc w:val="left"/>
        <w:tabs>
          <w:tab w:val="right" w:leader="dot" w:pos="9936"/>
        </w:tabs>
      </w:pPr>
      <w:r>
        <w:rPr/>
        <w:t xml:space="preserve">(1) Kent</w:t>
      </w:r>
      <w:r>
        <w:tab/>
      </w:r>
      <w:r>
        <w:rPr/>
        <w:t xml:space="preserve">$3,612,063</w:t>
      </w:r>
    </w:p>
    <w:p>
      <w:pPr>
        <w:spacing w:before="0" w:after="0" w:line="408" w:lineRule="exact"/>
        <w:ind w:left="0" w:right="0" w:firstLine="576"/>
        <w:jc w:val="left"/>
        <w:tabs>
          <w:tab w:val="right" w:leader="dot" w:pos="9936"/>
        </w:tabs>
      </w:pPr>
      <w:r>
        <w:rPr/>
        <w:t xml:space="preserve">(2) Auburn</w:t>
      </w:r>
      <w:r>
        <w:tab/>
      </w:r>
      <w:r>
        <w:rPr/>
        <w:t xml:space="preserve">$1,000,158</w:t>
      </w:r>
    </w:p>
    <w:p>
      <w:pPr>
        <w:spacing w:before="0" w:after="0" w:line="408" w:lineRule="exact"/>
        <w:ind w:left="0" w:right="0" w:firstLine="576"/>
        <w:jc w:val="left"/>
        <w:tabs>
          <w:tab w:val="right" w:leader="dot" w:pos="9936"/>
        </w:tabs>
      </w:pPr>
      <w:r>
        <w:rPr/>
        <w:t xml:space="preserve">(3) Tukwila</w:t>
      </w:r>
      <w:r>
        <w:tab/>
      </w:r>
      <w:r>
        <w:rPr/>
        <w:t xml:space="preserve">$882,597</w:t>
      </w:r>
    </w:p>
    <w:p>
      <w:pPr>
        <w:spacing w:before="0" w:after="0" w:line="408" w:lineRule="exact"/>
        <w:ind w:left="0" w:right="0" w:firstLine="576"/>
        <w:jc w:val="left"/>
        <w:tabs>
          <w:tab w:val="right" w:leader="dot" w:pos="9936"/>
        </w:tabs>
      </w:pPr>
      <w:r>
        <w:rPr/>
        <w:t xml:space="preserve">(4) Fife</w:t>
      </w:r>
      <w:r>
        <w:tab/>
      </w:r>
      <w:r>
        <w:rPr/>
        <w:t xml:space="preserve">$430,879</w:t>
      </w:r>
    </w:p>
    <w:p>
      <w:pPr>
        <w:spacing w:before="0" w:after="0" w:line="408" w:lineRule="exact"/>
        <w:ind w:left="0" w:right="0" w:firstLine="576"/>
        <w:jc w:val="left"/>
        <w:tabs>
          <w:tab w:val="right" w:leader="dot" w:pos="9936"/>
        </w:tabs>
      </w:pPr>
      <w:r>
        <w:rPr/>
        <w:t xml:space="preserve">(5) Issaquah</w:t>
      </w:r>
      <w:r>
        <w:tab/>
      </w:r>
      <w:r>
        <w:rPr/>
        <w:t xml:space="preserve">$285,450</w:t>
      </w:r>
    </w:p>
    <w:p>
      <w:pPr>
        <w:spacing w:before="0" w:after="0" w:line="408" w:lineRule="exact"/>
        <w:ind w:left="0" w:right="0" w:firstLine="576"/>
        <w:jc w:val="left"/>
        <w:tabs>
          <w:tab w:val="right" w:leader="dot" w:pos="9936"/>
        </w:tabs>
      </w:pPr>
      <w:r>
        <w:rPr/>
        <w:t xml:space="preserve">(6) Woodinville</w:t>
      </w:r>
      <w:r>
        <w:tab/>
      </w:r>
      <w:r>
        <w:rPr/>
        <w:t xml:space="preserve">$277,094</w:t>
      </w:r>
    </w:p>
    <w:p>
      <w:pPr>
        <w:spacing w:before="0" w:after="0" w:line="408" w:lineRule="exact"/>
        <w:ind w:left="0" w:right="0" w:firstLine="576"/>
        <w:jc w:val="left"/>
        <w:tabs>
          <w:tab w:val="right" w:leader="dot" w:pos="9936"/>
        </w:tabs>
      </w:pPr>
      <w:r>
        <w:rPr/>
        <w:t xml:space="preserve">(7) Sumner</w:t>
      </w:r>
      <w:r>
        <w:tab/>
      </w:r>
      <w:r>
        <w:rPr/>
        <w:t xml:space="preserve">$261,647</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2020 c 357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$10,883,000</w:t>
      </w:r>
      <w:r>
        <w:t>))</w:t>
      </w:r>
    </w:p>
    <w:p>
      <w:pPr>
        <w:spacing w:before="0" w:after="0" w:line="408" w:lineRule="exact"/>
        <w:ind w:left="0" w:right="0" w:firstLine="0"/>
        <w:jc w:val="left"/>
        <w:tabs>
          <w:tab w:val="right" w:leader="none" w:pos="9936"/>
        </w:tabs>
      </w:pPr>
      <w:r>
        <w:tab/>
      </w:r>
      <w:r>
        <w:rPr>
          <w:u w:val="single"/>
        </w:rPr>
        <w:t xml:space="preserve">$10,001,000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$7,618,000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$3,559,000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$65,249,000</w:t>
      </w:r>
      <w:r>
        <w:t>))</w:t>
      </w:r>
    </w:p>
    <w:p>
      <w:pPr>
        <w:spacing w:before="0" w:after="0" w:line="408" w:lineRule="exact"/>
        <w:ind w:left="0" w:right="0" w:firstLine="0"/>
        <w:jc w:val="left"/>
        <w:tabs>
          <w:tab w:val="right" w:leader="none" w:pos="9936"/>
        </w:tabs>
      </w:pPr>
      <w:r>
        <w:tab/>
      </w:r>
      <w:r>
        <w:rPr>
          <w:u w:val="single"/>
        </w:rPr>
        <w:t xml:space="preserve">$64,274,000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$3,557,000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$79,337,000</w:t>
      </w:r>
      <w:r>
        <w:t>))</w:t>
      </w:r>
    </w:p>
    <w:p>
      <w:pPr>
        <w:spacing w:before="0" w:after="0" w:line="408" w:lineRule="exact"/>
        <w:ind w:left="0" w:right="0" w:firstLine="0"/>
        <w:jc w:val="left"/>
        <w:tabs>
          <w:tab w:val="right" w:leader="none" w:pos="9936"/>
        </w:tabs>
      </w:pPr>
      <w:r>
        <w:tab/>
      </w:r>
      <w:r>
        <w:rPr>
          <w:u w:val="single"/>
        </w:rPr>
        <w:t xml:space="preserve">$72,000,000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$103,457,000</w:t>
      </w:r>
      <w:r>
        <w:t>))</w:t>
      </w:r>
    </w:p>
    <w:p>
      <w:pPr>
        <w:spacing w:before="0" w:after="0" w:line="408" w:lineRule="exact"/>
        <w:ind w:left="0" w:right="0" w:firstLine="0"/>
        <w:jc w:val="left"/>
        <w:tabs>
          <w:tab w:val="right" w:leader="none" w:pos="9936"/>
        </w:tabs>
      </w:pPr>
      <w:r>
        <w:tab/>
      </w:r>
      <w:r>
        <w:rPr>
          <w:u w:val="single"/>
        </w:rPr>
        <w:t xml:space="preserve">$103,000,000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$40,310,000</w:t>
      </w:r>
      <w:r>
        <w:t>))</w:t>
      </w:r>
    </w:p>
    <w:p>
      <w:pPr>
        <w:spacing w:before="0" w:after="0" w:line="408" w:lineRule="exact"/>
        <w:ind w:left="0" w:right="0" w:firstLine="0"/>
        <w:jc w:val="left"/>
        <w:tabs>
          <w:tab w:val="right" w:leader="none" w:pos="9936"/>
        </w:tabs>
      </w:pPr>
      <w:r>
        <w:tab/>
      </w:r>
      <w:r>
        <w:rPr>
          <w:u w:val="single"/>
        </w:rPr>
        <w:t xml:space="preserve">$41,000,000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$35,507,000</w:t>
      </w:r>
      <w:r>
        <w:t>))</w:t>
      </w:r>
    </w:p>
    <w:p>
      <w:pPr>
        <w:spacing w:before="0" w:after="0" w:line="408" w:lineRule="exact"/>
        <w:ind w:left="0" w:right="0" w:firstLine="0"/>
        <w:jc w:val="left"/>
        <w:tabs>
          <w:tab w:val="right" w:leader="none" w:pos="9936"/>
        </w:tabs>
      </w:pPr>
      <w:r>
        <w:tab/>
      </w:r>
      <w:r>
        <w:rPr>
          <w:u w:val="single"/>
        </w:rPr>
        <w:t xml:space="preserve">$43,279,000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$67,362,000</w:t>
      </w:r>
      <w:r>
        <w:t>))</w:t>
      </w:r>
    </w:p>
    <w:p>
      <w:pPr>
        <w:spacing w:before="0" w:after="0" w:line="408" w:lineRule="exact"/>
        <w:ind w:left="0" w:right="0" w:firstLine="0"/>
        <w:jc w:val="left"/>
        <w:tabs>
          <w:tab w:val="right" w:leader="none" w:pos="9936"/>
        </w:tabs>
      </w:pPr>
      <w:r>
        <w:tab/>
      </w:r>
      <w:r>
        <w:rPr>
          <w:u w:val="single"/>
        </w:rPr>
        <w:t xml:space="preserve">$76,709,000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r>
        <w:rPr/>
        <w:t xml:space="preserve">changes</w:t>
      </w:r>
      <w:r>
        <w:tab/>
      </w:r>
      <w:r>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$98,000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$4,867,000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$3,830,000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w:t>
      </w:r>
      <w:r>
        <w:t>((</w:t>
      </w:r>
      <w:r>
        <w:rPr>
          <w:strike/>
        </w:rPr>
        <w:t xml:space="preserve">If a</w:t>
      </w:r>
    </w:p>
    <w:p>
      <w:pPr>
        <w:spacing w:before="0" w:after="0" w:line="408" w:lineRule="exact"/>
        <w:ind w:left="0" w:right="0" w:firstLine="576"/>
        <w:jc w:val="left"/>
        <w:tabs>
          <w:tab w:val="right" w:leader="dot" w:pos="9936"/>
        </w:tabs>
      </w:pPr>
      <w:pPr>
        <w:tabs>
          <w:tab w:val="right" w:leader="dot" w:pos="9360"/>
        </w:tabs>
      </w:pPr>
      <w:r>
        <w:rPr>
          <w:strike/>
        </w:rPr>
        <w:t xml:space="preserve">county eligible for distributions under</w:t>
      </w:r>
    </w:p>
    <w:p>
      <w:pPr>
        <w:spacing w:before="0" w:after="0" w:line="408" w:lineRule="exact"/>
        <w:ind w:left="0" w:right="0" w:firstLine="576"/>
        <w:jc w:val="left"/>
        <w:tabs>
          <w:tab w:val="right" w:leader="dot" w:pos="9936"/>
        </w:tabs>
      </w:pPr>
      <w:pPr>
        <w:tabs>
          <w:tab w:val="right" w:leader="dot" w:pos="9360"/>
        </w:tabs>
      </w:pPr>
      <w:r>
        <w:rPr>
          <w:strike/>
        </w:rPr>
        <w:t xml:space="preserve">RCW 43.79.520 has not adopted a sales</w:t>
      </w:r>
    </w:p>
    <w:p>
      <w:pPr>
        <w:spacing w:before="0" w:after="0" w:line="408" w:lineRule="exact"/>
        <w:ind w:left="0" w:right="0" w:firstLine="576"/>
        <w:jc w:val="left"/>
        <w:tabs>
          <w:tab w:val="right" w:leader="dot" w:pos="9936"/>
        </w:tabs>
      </w:pPr>
      <w:pPr>
        <w:tabs>
          <w:tab w:val="right" w:leader="dot" w:pos="9360"/>
        </w:tabs>
      </w:pPr>
      <w:r>
        <w:rPr>
          <w:strike/>
        </w:rPr>
        <w:t xml:space="preserve">and use tax under RCW 82.14.460 before</w:t>
      </w:r>
    </w:p>
    <w:p>
      <w:pPr>
        <w:spacing w:before="0" w:after="0" w:line="408" w:lineRule="exact"/>
        <w:ind w:left="0" w:right="0" w:firstLine="576"/>
        <w:jc w:val="left"/>
        <w:tabs>
          <w:tab w:val="right" w:leader="dot" w:pos="9936"/>
        </w:tabs>
      </w:pPr>
      <w:pPr>
        <w:tabs>
          <w:tab w:val="right" w:leader="dot" w:pos="9360"/>
        </w:tabs>
      </w:pPr>
      <w:r>
        <w:rPr>
          <w:strike/>
        </w:rPr>
        <w:t xml:space="preserve">July 1, 2019, then to prevent these</w:t>
      </w:r>
    </w:p>
    <w:p>
      <w:pPr>
        <w:spacing w:before="0" w:after="0" w:line="408" w:lineRule="exact"/>
        <w:ind w:left="0" w:right="0" w:firstLine="576"/>
        <w:jc w:val="left"/>
        <w:tabs>
          <w:tab w:val="right" w:leader="dot" w:pos="9936"/>
        </w:tabs>
      </w:pPr>
      <w:pPr>
        <w:tabs>
          <w:tab w:val="right" w:leader="dot" w:pos="9360"/>
        </w:tabs>
      </w:pPr>
      <w:r>
        <w:rPr>
          <w:strike/>
        </w:rPr>
        <w:t xml:space="preserve">distributions from supplanting existing</w:t>
      </w:r>
    </w:p>
    <w:p>
      <w:pPr>
        <w:spacing w:before="0" w:after="0" w:line="408" w:lineRule="exact"/>
        <w:ind w:left="0" w:right="0" w:firstLine="576"/>
        <w:jc w:val="left"/>
        <w:tabs>
          <w:tab w:val="right" w:leader="dot" w:pos="9936"/>
        </w:tabs>
      </w:pPr>
      <w:pPr>
        <w:tabs>
          <w:tab w:val="right" w:leader="dot" w:pos="9360"/>
        </w:tabs>
      </w:pPr>
      <w:r>
        <w:rPr>
          <w:strike/>
        </w:rPr>
        <w:t xml:space="preserve">local funding for vulnerable</w:t>
      </w:r>
    </w:p>
    <w:p>
      <w:pPr>
        <w:spacing w:before="0" w:after="0" w:line="408" w:lineRule="exact"/>
        <w:ind w:left="0" w:right="0" w:firstLine="576"/>
        <w:jc w:val="left"/>
        <w:tabs>
          <w:tab w:val="right" w:leader="dot" w:pos="9936"/>
        </w:tabs>
      </w:pPr>
      <w:pPr>
        <w:tabs>
          <w:tab w:val="right" w:leader="dot" w:pos="9360"/>
        </w:tabs>
      </w:pPr>
      <w:r>
        <w:rPr>
          <w:strike/>
        </w:rPr>
        <w:t xml:space="preserve">populations, the distributions are</w:t>
      </w:r>
    </w:p>
    <w:p>
      <w:pPr>
        <w:spacing w:before="0" w:after="0" w:line="408" w:lineRule="exact"/>
        <w:ind w:left="0" w:right="0" w:firstLine="576"/>
        <w:jc w:val="left"/>
        <w:tabs>
          <w:tab w:val="right" w:leader="dot" w:pos="9936"/>
        </w:tabs>
      </w:pPr>
      <w:pPr>
        <w:tabs>
          <w:tab w:val="right" w:leader="dot" w:pos="9360"/>
        </w:tabs>
      </w:pPr>
      <w:r>
        <w:rPr>
          <w:strike/>
        </w:rPr>
        <w:t xml:space="preserve">subject to the procedural requirements</w:t>
      </w:r>
    </w:p>
    <w:p>
      <w:pPr>
        <w:spacing w:before="0" w:after="0" w:line="408" w:lineRule="exact"/>
        <w:ind w:left="0" w:right="0" w:firstLine="576"/>
        <w:jc w:val="left"/>
        <w:tabs>
          <w:tab w:val="right" w:leader="dot" w:pos="9936"/>
        </w:tabs>
      </w:pPr>
      <w:pPr>
        <w:tabs>
          <w:tab w:val="right" w:leader="dot" w:pos="9360"/>
        </w:tabs>
      </w:pPr>
      <w:r>
        <w:rPr>
          <w:strike/>
        </w:rPr>
        <w:t xml:space="preserve">in this section. Before the county may</w:t>
      </w:r>
    </w:p>
    <w:p>
      <w:pPr>
        <w:spacing w:before="0" w:after="0" w:line="408" w:lineRule="exact"/>
        <w:ind w:left="0" w:right="0" w:firstLine="576"/>
        <w:jc w:val="left"/>
        <w:tabs>
          <w:tab w:val="right" w:leader="dot" w:pos="9936"/>
        </w:tabs>
      </w:pPr>
      <w:pPr>
        <w:tabs>
          <w:tab w:val="right" w:leader="dot" w:pos="9360"/>
        </w:tabs>
      </w:pPr>
      <w:r>
        <w:rPr>
          <w:strike/>
        </w:rPr>
        <w:t xml:space="preserve">receive distributions, it must provide</w:t>
      </w:r>
    </w:p>
    <w:p>
      <w:pPr>
        <w:spacing w:before="0" w:after="0" w:line="408" w:lineRule="exact"/>
        <w:ind w:left="0" w:right="0" w:firstLine="576"/>
        <w:jc w:val="left"/>
        <w:tabs>
          <w:tab w:val="right" w:leader="dot" w:pos="9936"/>
        </w:tabs>
      </w:pPr>
      <w:pPr>
        <w:tabs>
          <w:tab w:val="right" w:leader="dot" w:pos="9360"/>
        </w:tabs>
      </w:pPr>
      <w:r>
        <w:rPr>
          <w:strike/>
        </w:rPr>
        <w:t xml:space="preserve">a final budget for the distributions,</w:t>
      </w:r>
    </w:p>
    <w:p>
      <w:pPr>
        <w:spacing w:before="0" w:after="0" w:line="408" w:lineRule="exact"/>
        <w:ind w:left="0" w:right="0" w:firstLine="576"/>
        <w:jc w:val="left"/>
        <w:tabs>
          <w:tab w:val="right" w:leader="dot" w:pos="9936"/>
        </w:tabs>
      </w:pPr>
      <w:pPr>
        <w:tabs>
          <w:tab w:val="right" w:leader="dot" w:pos="9360"/>
        </w:tabs>
      </w:pPr>
      <w:r>
        <w:rPr>
          <w:strike/>
        </w:rPr>
        <w:t xml:space="preserve">submit the final budget to the</w:t>
      </w:r>
    </w:p>
    <w:p>
      <w:pPr>
        <w:spacing w:before="0" w:after="0" w:line="408" w:lineRule="exact"/>
        <w:ind w:left="0" w:right="0" w:firstLine="576"/>
        <w:jc w:val="left"/>
        <w:tabs>
          <w:tab w:val="right" w:leader="dot" w:pos="9936"/>
        </w:tabs>
      </w:pPr>
      <w:pPr>
        <w:tabs>
          <w:tab w:val="right" w:leader="dot" w:pos="9360"/>
        </w:tabs>
      </w:pPr>
      <w:r>
        <w:rPr>
          <w:strike/>
        </w:rPr>
        <w:t xml:space="preserve">department of commerce, and publish the</w:t>
      </w:r>
    </w:p>
    <w:p>
      <w:pPr>
        <w:spacing w:before="0" w:after="0" w:line="408" w:lineRule="exact"/>
        <w:ind w:left="0" w:right="0" w:firstLine="576"/>
        <w:jc w:val="left"/>
        <w:tabs>
          <w:tab w:val="right" w:leader="dot" w:pos="9936"/>
        </w:tabs>
      </w:pPr>
      <w:pPr>
        <w:tabs>
          <w:tab w:val="right" w:leader="dot" w:pos="9360"/>
        </w:tabs>
      </w:pPr>
      <w:r>
        <w:rPr>
          <w:strike/>
        </w:rPr>
        <w:t xml:space="preserve">final budget on its web site. To</w:t>
      </w:r>
    </w:p>
    <w:p>
      <w:pPr>
        <w:spacing w:before="0" w:after="0" w:line="408" w:lineRule="exact"/>
        <w:ind w:left="0" w:right="0" w:firstLine="576"/>
        <w:jc w:val="left"/>
        <w:tabs>
          <w:tab w:val="right" w:leader="dot" w:pos="9936"/>
        </w:tabs>
      </w:pPr>
      <w:pPr>
        <w:tabs>
          <w:tab w:val="right" w:leader="dot" w:pos="9360"/>
        </w:tabs>
      </w:pPr>
      <w:r>
        <w:rPr>
          <w:strike/>
        </w:rPr>
        <w:t xml:space="preserve">develop this final budget, under RCW</w:t>
      </w:r>
    </w:p>
    <w:p>
      <w:pPr>
        <w:spacing w:before="0" w:after="0" w:line="408" w:lineRule="exact"/>
        <w:ind w:left="0" w:right="0" w:firstLine="576"/>
        <w:jc w:val="left"/>
        <w:tabs>
          <w:tab w:val="right" w:leader="dot" w:pos="9936"/>
        </w:tabs>
      </w:pPr>
      <w:pPr>
        <w:tabs>
          <w:tab w:val="right" w:leader="dot" w:pos="9360"/>
        </w:tabs>
      </w:pPr>
      <w:r>
        <w:rPr>
          <w:strike/>
        </w:rPr>
        <w:t xml:space="preserve">36.40.040 the county must develop and</w:t>
      </w:r>
    </w:p>
    <w:p>
      <w:pPr>
        <w:spacing w:before="0" w:after="0" w:line="408" w:lineRule="exact"/>
        <w:ind w:left="0" w:right="0" w:firstLine="576"/>
        <w:jc w:val="left"/>
        <w:tabs>
          <w:tab w:val="right" w:leader="dot" w:pos="9936"/>
        </w:tabs>
      </w:pPr>
      <w:pPr>
        <w:tabs>
          <w:tab w:val="right" w:leader="dot" w:pos="9360"/>
        </w:tabs>
      </w:pPr>
      <w:r>
        <w:rPr>
          <w:strike/>
        </w:rPr>
        <w:t xml:space="preserve">hold hearings on a preliminary budget</w:t>
      </w:r>
    </w:p>
    <w:p>
      <w:pPr>
        <w:spacing w:before="0" w:after="0" w:line="408" w:lineRule="exact"/>
        <w:ind w:left="0" w:right="0" w:firstLine="576"/>
        <w:jc w:val="left"/>
        <w:tabs>
          <w:tab w:val="right" w:leader="dot" w:pos="9936"/>
        </w:tabs>
      </w:pPr>
      <w:pPr>
        <w:tabs>
          <w:tab w:val="right" w:leader="dot" w:pos="9360"/>
        </w:tabs>
      </w:pPr>
      <w:r>
        <w:rPr>
          <w:strike/>
        </w:rPr>
        <w:t xml:space="preserve">that is separate from other</w:t>
      </w:r>
    </w:p>
    <w:p>
      <w:pPr>
        <w:spacing w:before="0" w:after="0" w:line="408" w:lineRule="exact"/>
        <w:ind w:left="0" w:right="0" w:firstLine="576"/>
        <w:jc w:val="left"/>
        <w:tabs>
          <w:tab w:val="right" w:leader="dot" w:pos="9936"/>
        </w:tabs>
      </w:pPr>
      <w:pPr>
        <w:tabs>
          <w:tab w:val="right" w:leader="dot" w:pos="9360"/>
        </w:tabs>
      </w:pPr>
      <w:r>
        <w:rPr>
          <w:strike/>
        </w:rPr>
        <w:t xml:space="preserve">appropriations ordinances or</w:t>
      </w:r>
    </w:p>
    <w:p>
      <w:pPr>
        <w:spacing w:before="0" w:after="0" w:line="408" w:lineRule="exact"/>
        <w:ind w:left="0" w:right="0" w:firstLine="576"/>
        <w:jc w:val="left"/>
        <w:tabs>
          <w:tab w:val="right" w:leader="dot" w:pos="9936"/>
        </w:tabs>
      </w:pPr>
      <w:pPr>
        <w:tabs>
          <w:tab w:val="right" w:leader="dot" w:pos="9360"/>
        </w:tabs>
      </w:pPr>
      <w:r>
        <w:rPr>
          <w:strike/>
        </w:rPr>
        <w:t xml:space="preserve">resolutions, and it must consult</w:t>
      </w:r>
    </w:p>
    <w:p>
      <w:pPr>
        <w:spacing w:before="0" w:after="0" w:line="408" w:lineRule="exact"/>
        <w:ind w:left="0" w:right="0" w:firstLine="576"/>
        <w:jc w:val="left"/>
        <w:tabs>
          <w:tab w:val="right" w:leader="dot" w:pos="9936"/>
        </w:tabs>
      </w:pPr>
      <w:pPr>
        <w:tabs>
          <w:tab w:val="right" w:leader="dot" w:pos="9360"/>
        </w:tabs>
      </w:pPr>
      <w:r>
        <w:rPr>
          <w:strike/>
        </w:rPr>
        <w:t xml:space="preserve">stakeholders, including community</w:t>
      </w:r>
    </w:p>
    <w:p>
      <w:pPr>
        <w:spacing w:before="0" w:after="0" w:line="408" w:lineRule="exact"/>
        <w:ind w:left="0" w:right="0" w:firstLine="576"/>
        <w:jc w:val="left"/>
        <w:tabs>
          <w:tab w:val="right" w:leader="dot" w:pos="9936"/>
        </w:tabs>
      </w:pPr>
      <w:pPr>
        <w:tabs>
          <w:tab w:val="right" w:leader="dot" w:pos="9360"/>
        </w:tabs>
      </w:pPr>
      <w:r>
        <w:rPr>
          <w:strike/>
        </w:rPr>
        <w:t xml:space="preserve">service organizations, and must</w:t>
      </w:r>
    </w:p>
    <w:p>
      <w:pPr>
        <w:spacing w:before="0" w:after="0" w:line="408" w:lineRule="exact"/>
        <w:ind w:left="0" w:right="0" w:firstLine="576"/>
        <w:jc w:val="left"/>
        <w:tabs>
          <w:tab w:val="right" w:leader="dot" w:pos="9936"/>
        </w:tabs>
      </w:pPr>
      <w:pPr>
        <w:tabs>
          <w:tab w:val="right" w:leader="dot" w:pos="9360"/>
        </w:tabs>
      </w:pPr>
      <w:r>
        <w:rPr>
          <w:strike/>
        </w:rPr>
        <w:t xml:space="preserve">consider input received during this</w:t>
      </w:r>
    </w:p>
    <w:p>
      <w:pPr>
        <w:spacing w:before="0" w:after="0" w:line="408" w:lineRule="exact"/>
        <w:ind w:left="0" w:right="0" w:firstLine="576"/>
        <w:jc w:val="left"/>
        <w:tabs>
          <w:tab w:val="right" w:leader="dot" w:pos="9936"/>
        </w:tabs>
      </w:pPr>
      <w:pPr>
        <w:tabs>
          <w:tab w:val="right" w:leader="dot" w:pos="9360"/>
        </w:tabs>
      </w:pPr>
      <w:r>
        <w:rPr>
          <w:strike/>
        </w:rPr>
        <w:t xml:space="preserve">process. Before holding a hearing on</w:t>
      </w:r>
    </w:p>
    <w:p>
      <w:pPr>
        <w:spacing w:before="0" w:after="0" w:line="408" w:lineRule="exact"/>
        <w:ind w:left="0" w:right="0" w:firstLine="576"/>
        <w:jc w:val="left"/>
        <w:tabs>
          <w:tab w:val="right" w:leader="dot" w:pos="9936"/>
        </w:tabs>
      </w:pPr>
      <w:pPr>
        <w:tabs>
          <w:tab w:val="right" w:leader="dot" w:pos="9360"/>
        </w:tabs>
      </w:pPr>
      <w:r>
        <w:rPr>
          <w:strike/>
        </w:rPr>
        <w:t xml:space="preserve">the preliminary budget, the county must</w:t>
      </w:r>
    </w:p>
    <w:p>
      <w:pPr>
        <w:spacing w:before="0" w:after="0" w:line="408" w:lineRule="exact"/>
        <w:ind w:left="0" w:right="0" w:firstLine="576"/>
        <w:jc w:val="left"/>
        <w:tabs>
          <w:tab w:val="right" w:leader="dot" w:pos="9936"/>
        </w:tabs>
      </w:pPr>
      <w:pPr>
        <w:tabs>
          <w:tab w:val="right" w:leader="dot" w:pos="9360"/>
        </w:tabs>
      </w:pPr>
      <w:r>
        <w:rPr>
          <w:strike/>
        </w:rPr>
        <w:t xml:space="preserve">notify local governments in the county</w:t>
      </w:r>
    </w:p>
    <w:p>
      <w:pPr>
        <w:spacing w:before="0" w:after="0" w:line="408" w:lineRule="exact"/>
        <w:ind w:left="0" w:right="0" w:firstLine="576"/>
        <w:jc w:val="left"/>
        <w:tabs>
          <w:tab w:val="right" w:leader="dot" w:pos="9936"/>
        </w:tabs>
      </w:pPr>
      <w:pPr>
        <w:tabs>
          <w:tab w:val="right" w:leader="dot" w:pos="9360"/>
        </w:tabs>
      </w:pPr>
      <w:r>
        <w:rPr>
          <w:strike/>
        </w:rPr>
        <w:t xml:space="preserve">that are within the borders of the</w:t>
      </w:r>
    </w:p>
    <w:p>
      <w:pPr>
        <w:spacing w:before="0" w:after="0" w:line="408" w:lineRule="exact"/>
        <w:ind w:left="0" w:right="0" w:firstLine="576"/>
        <w:jc w:val="left"/>
        <w:tabs>
          <w:tab w:val="right" w:leader="dot" w:pos="9936"/>
        </w:tabs>
      </w:pPr>
      <w:pPr>
        <w:tabs>
          <w:tab w:val="right" w:leader="dot" w:pos="9360"/>
        </w:tabs>
      </w:pPr>
      <w:r>
        <w:rPr>
          <w:strike/>
        </w:rPr>
        <w:t xml:space="preserve">regional transit authority, and</w:t>
      </w:r>
    </w:p>
    <w:p>
      <w:pPr>
        <w:spacing w:before="0" w:after="0" w:line="408" w:lineRule="exact"/>
        <w:ind w:left="0" w:right="0" w:firstLine="576"/>
        <w:jc w:val="left"/>
        <w:tabs>
          <w:tab w:val="right" w:leader="dot" w:pos="9936"/>
        </w:tabs>
      </w:pPr>
      <w:pPr>
        <w:tabs>
          <w:tab w:val="right" w:leader="dot" w:pos="9360"/>
        </w:tabs>
      </w:pPr>
      <w:r>
        <w:rPr>
          <w:strike/>
        </w:rPr>
        <w:t xml:space="preserve">legislators whose districts are within</w:t>
      </w:r>
    </w:p>
    <w:p>
      <w:pPr>
        <w:spacing w:before="0" w:after="0" w:line="408" w:lineRule="exact"/>
        <w:ind w:left="0" w:right="0" w:firstLine="576"/>
        <w:jc w:val="left"/>
        <w:tabs>
          <w:tab w:val="right" w:leader="dot" w:pos="9936"/>
        </w:tabs>
      </w:pPr>
      <w:pPr>
        <w:tabs>
          <w:tab w:val="right" w:leader="dot" w:pos="9360"/>
        </w:tabs>
      </w:pPr>
      <w:r>
        <w:rPr>
          <w:strike/>
        </w:rPr>
        <w:t xml:space="preserve">those borders. The county must then</w:t>
      </w:r>
    </w:p>
    <w:p>
      <w:pPr>
        <w:spacing w:before="0" w:after="0" w:line="408" w:lineRule="exact"/>
        <w:ind w:left="0" w:right="0" w:firstLine="576"/>
        <w:jc w:val="left"/>
        <w:tabs>
          <w:tab w:val="right" w:leader="dot" w:pos="9936"/>
        </w:tabs>
      </w:pPr>
      <w:pPr>
        <w:tabs>
          <w:tab w:val="right" w:leader="dot" w:pos="9360"/>
        </w:tabs>
      </w:pPr>
      <w:r>
        <w:rPr>
          <w:strike/>
        </w:rPr>
        <w:t xml:space="preserve">adopt a final budget under RCW</w:t>
      </w:r>
    </w:p>
    <w:p>
      <w:pPr>
        <w:spacing w:before="0" w:after="0" w:line="408" w:lineRule="exact"/>
        <w:ind w:left="0" w:right="0" w:firstLine="576"/>
        <w:jc w:val="left"/>
        <w:tabs>
          <w:tab w:val="right" w:leader="dot" w:pos="9936"/>
        </w:tabs>
      </w:pPr>
      <w:pPr>
        <w:tabs>
          <w:tab w:val="right" w:leader="dot" w:pos="9360"/>
        </w:tabs>
      </w:pPr>
      <w:r>
        <w:rPr>
          <w:strike/>
        </w:rPr>
        <w:t xml:space="preserve">36.40.080 for the distributions that is</w:t>
      </w:r>
    </w:p>
    <w:p>
      <w:pPr>
        <w:spacing w:before="0" w:after="0" w:line="408" w:lineRule="exact"/>
        <w:ind w:left="0" w:right="0" w:firstLine="576"/>
        <w:jc w:val="left"/>
        <w:tabs>
          <w:tab w:val="right" w:leader="dot" w:pos="9936"/>
        </w:tabs>
      </w:pPr>
      <w:pPr>
        <w:tabs>
          <w:tab w:val="right" w:leader="dot" w:pos="9360"/>
        </w:tabs>
      </w:pPr>
      <w:r>
        <w:rPr>
          <w:strike/>
        </w:rPr>
        <w:t xml:space="preserve">separate from other appropriations</w:t>
      </w:r>
    </w:p>
    <w:p>
      <w:pPr>
        <w:spacing w:before="0" w:after="0" w:line="408" w:lineRule="exact"/>
        <w:ind w:left="0" w:right="0" w:firstLine="576"/>
        <w:jc w:val="left"/>
        <w:tabs>
          <w:tab w:val="right" w:leader="dot" w:pos="9936"/>
        </w:tabs>
      </w:pPr>
      <w:pPr>
        <w:tabs>
          <w:tab w:val="right" w:leader="dot" w:pos="9360"/>
        </w:tabs>
      </w:pPr>
      <w:r>
        <w:rPr>
          <w:strike/>
        </w:rPr>
        <w:t xml:space="preserve">ordinances or resolutions. After the</w:t>
      </w:r>
    </w:p>
    <w:p>
      <w:pPr>
        <w:spacing w:before="0" w:after="0" w:line="408" w:lineRule="exact"/>
        <w:ind w:left="0" w:right="0" w:firstLine="576"/>
        <w:jc w:val="left"/>
        <w:tabs>
          <w:tab w:val="right" w:leader="dot" w:pos="9936"/>
        </w:tabs>
      </w:pPr>
      <w:pPr>
        <w:tabs>
          <w:tab w:val="right" w:leader="dot" w:pos="9360"/>
        </w:tabs>
      </w:pPr>
      <w:r>
        <w:rPr>
          <w:strike/>
        </w:rPr>
        <w:t xml:space="preserve">county submits its final budget for the</w:t>
      </w:r>
    </w:p>
    <w:p>
      <w:pPr>
        <w:spacing w:before="0" w:after="0" w:line="408" w:lineRule="exact"/>
        <w:ind w:left="0" w:right="0" w:firstLine="576"/>
        <w:jc w:val="left"/>
        <w:tabs>
          <w:tab w:val="right" w:leader="dot" w:pos="9936"/>
        </w:tabs>
      </w:pPr>
      <w:pPr>
        <w:tabs>
          <w:tab w:val="right" w:leader="dot" w:pos="9360"/>
        </w:tabs>
      </w:pPr>
      <w:r>
        <w:rPr>
          <w:strike/>
        </w:rPr>
        <w:t xml:space="preserve">distributions to the department of</w:t>
      </w:r>
    </w:p>
    <w:p>
      <w:pPr>
        <w:spacing w:before="0" w:after="0" w:line="408" w:lineRule="exact"/>
        <w:ind w:left="0" w:right="0" w:firstLine="576"/>
        <w:jc w:val="left"/>
        <w:tabs>
          <w:tab w:val="right" w:leader="dot" w:pos="9936"/>
        </w:tabs>
      </w:pPr>
      <w:pPr>
        <w:tabs>
          <w:tab w:val="right" w:leader="dot" w:pos="9360"/>
        </w:tabs>
      </w:pPr>
      <w:r>
        <w:rPr>
          <w:strike/>
        </w:rPr>
        <w:t xml:space="preserve">commerce, the department must notify</w:t>
      </w:r>
    </w:p>
    <w:p>
      <w:pPr>
        <w:spacing w:before="0" w:after="0" w:line="408" w:lineRule="exact"/>
        <w:ind w:left="0" w:right="0" w:firstLine="576"/>
        <w:jc w:val="left"/>
        <w:tabs>
          <w:tab w:val="right" w:leader="dot" w:pos="9936"/>
        </w:tabs>
      </w:pPr>
      <w:pPr>
        <w:tabs>
          <w:tab w:val="right" w:leader="dot" w:pos="9360"/>
        </w:tabs>
      </w:pPr>
      <w:r>
        <w:rPr>
          <w:strike/>
        </w:rPr>
        <w:t xml:space="preserve">the state treasurer, who may then make</w:t>
      </w:r>
    </w:p>
    <w:p>
      <w:pPr>
        <w:spacing w:before="0" w:after="0" w:line="408" w:lineRule="exact"/>
        <w:ind w:left="0" w:right="0" w:firstLine="576"/>
        <w:jc w:val="left"/>
        <w:tabs>
          <w:tab w:val="right" w:leader="dot" w:pos="9936"/>
        </w:tabs>
      </w:pPr>
      <w:r>
        <w:rPr>
          <w:strike/>
        </w:rPr>
        <w:t xml:space="preserve">the distributions to the county.</w:t>
      </w:r>
      <w:r>
        <w:t>))</w:t>
      </w:r>
      <w:r>
        <w:tab/>
      </w:r>
      <w:r>
        <w:t>((</w:t>
      </w:r>
      <w:r>
        <w:rPr>
          <w:strike/>
        </w:rPr>
        <w:t xml:space="preserve">$28,683,000</w:t>
      </w:r>
      <w:r>
        <w:t>))</w:t>
      </w:r>
    </w:p>
    <w:p>
      <w:pPr>
        <w:spacing w:before="0" w:after="0" w:line="408" w:lineRule="exact"/>
        <w:ind w:left="0" w:right="0" w:firstLine="0"/>
        <w:jc w:val="left"/>
        <w:tabs>
          <w:tab w:val="right" w:leader="none" w:pos="9936"/>
        </w:tabs>
      </w:pPr>
      <w:r>
        <w:tab/>
      </w:r>
      <w:r>
        <w:rPr>
          <w:u w:val="single"/>
        </w:rPr>
        <w:t xml:space="preserve">$16,999,000</w:t>
      </w:r>
    </w:p>
    <w:p>
      <w:pPr>
        <w:tabs>
          <w:tab w:val="right" w:leader="dot" w:pos="9936"/>
        </w:tabs>
        <w:ind w:left="0" w:right="0" w:firstLine="1440"/>
      </w:pPr>
      <w:r>
        <w:rPr/>
        <w:t xml:space="preserve">TOTAL APPROPRIATION</w:t>
      </w:r>
      <w:r>
        <w:tab/>
      </w:r>
      <w:r>
        <w:t>((</w:t>
      </w:r>
      <w:r>
        <w:rPr>
          <w:strike/>
        </w:rPr>
        <w:t xml:space="preserve">$607,516,000</w:t>
      </w:r>
      <w:r>
        <w:t>))</w:t>
      </w:r>
    </w:p>
    <w:p>
      <w:pPr>
        <w:tabs>
          <w:tab w:val="right" w:leader="none" w:pos="9936"/>
        </w:tabs>
        <w:ind w:left="0" w:right="0" w:firstLine="1440"/>
      </w:pPr>
      <w:r>
        <w:tab/>
      </w:r>
      <w:r>
        <w:rPr>
          <w:u w:val="single"/>
        </w:rPr>
        <w:t xml:space="preserve">$596,383,000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2020,</w:t>
      </w:r>
    </w:p>
    <w:p>
      <w:pPr>
        <w:spacing w:before="0" w:after="0" w:line="408" w:lineRule="exact"/>
        <w:ind w:left="0" w:right="0" w:firstLine="576"/>
        <w:jc w:val="left"/>
        <w:tabs>
          <w:tab w:val="right" w:leader="dot" w:pos="9936"/>
        </w:tabs>
      </w:pPr>
      <w:pPr>
        <w:tabs>
          <w:tab w:val="right" w:leader="dot" w:pos="9360"/>
        </w:tabs>
      </w:pPr>
      <w:r>
        <w:rPr/>
        <w:t xml:space="preserve">$213,000,000 and this amount for fiscal year</w:t>
      </w:r>
    </w:p>
    <w:p>
      <w:pPr>
        <w:spacing w:before="0" w:after="0" w:line="408" w:lineRule="exact"/>
        <w:ind w:left="0" w:right="0" w:firstLine="576"/>
        <w:jc w:val="left"/>
        <w:tabs>
          <w:tab w:val="right" w:leader="dot" w:pos="9936"/>
        </w:tabs>
      </w:pPr>
      <w:r>
        <w:rPr/>
        <w:t xml:space="preserve">2021, </w:t>
      </w:r>
      <w:r>
        <w:t>((</w:t>
      </w:r>
      <w:r>
        <w:rPr>
          <w:strike/>
        </w:rPr>
        <w:t xml:space="preserve">$213,000,000</w:t>
      </w:r>
      <w:r>
        <w:t>))</w:t>
      </w:r>
      <w:r>
        <w:rPr/>
        <w:t xml:space="preserve"> </w:t>
      </w:r>
      <w:r>
        <w:rPr>
          <w:u w:val="single"/>
        </w:rPr>
        <w:t xml:space="preserve">$272,000,000</w:t>
      </w:r>
      <w:r>
        <w:tab/>
      </w:r>
      <w:r>
        <w:t>((</w:t>
      </w:r>
      <w:r>
        <w:rPr>
          <w:strike/>
        </w:rPr>
        <w:t xml:space="preserve">$426,000,000</w:t>
      </w:r>
      <w:r>
        <w:t>))</w:t>
      </w:r>
    </w:p>
    <w:p>
      <w:pPr>
        <w:spacing w:before="0" w:after="0" w:line="408" w:lineRule="exact"/>
        <w:ind w:left="0" w:right="0" w:firstLine="0"/>
        <w:jc w:val="left"/>
        <w:tabs>
          <w:tab w:val="right" w:leader="none" w:pos="9936"/>
        </w:tabs>
      </w:pPr>
      <w:r>
        <w:tab/>
      </w:r>
      <w:r>
        <w:rPr>
          <w:u w:val="single"/>
        </w:rPr>
        <w:t xml:space="preserve">$485,000,000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2020, $152,000,000 and</w:t>
      </w:r>
    </w:p>
    <w:p>
      <w:pPr>
        <w:spacing w:before="0" w:after="0" w:line="408" w:lineRule="exact"/>
        <w:ind w:left="0" w:right="0" w:firstLine="576"/>
        <w:jc w:val="left"/>
        <w:tabs>
          <w:tab w:val="right" w:leader="dot" w:pos="9936"/>
        </w:tabs>
      </w:pPr>
      <w:pPr>
        <w:tabs>
          <w:tab w:val="right" w:leader="dot" w:pos="9360"/>
        </w:tabs>
      </w:pPr>
      <w:r>
        <w:rPr/>
        <w:t xml:space="preserve">this amount for fiscal year 2021,</w:t>
      </w:r>
    </w:p>
    <w:p>
      <w:pPr>
        <w:spacing w:before="0" w:after="0" w:line="408" w:lineRule="exact"/>
        <w:ind w:left="0" w:right="0" w:firstLine="576"/>
        <w:jc w:val="left"/>
        <w:tabs>
          <w:tab w:val="right" w:leader="dot" w:pos="9936"/>
        </w:tabs>
      </w:pPr>
      <w:r>
        <w:t>((</w:t>
      </w:r>
      <w:r>
        <w:rPr>
          <w:strike/>
        </w:rPr>
        <w:t xml:space="preserve">$152,000,000</w:t>
      </w:r>
      <w:r>
        <w:t>))</w:t>
      </w:r>
      <w:r>
        <w:rPr/>
        <w:t xml:space="preserve"> </w:t>
      </w:r>
      <w:r>
        <w:rPr>
          <w:u w:val="single"/>
        </w:rPr>
        <w:t xml:space="preserve">$212,000,000</w:t>
      </w:r>
      <w:r>
        <w:tab/>
      </w:r>
      <w:r>
        <w:t>((</w:t>
      </w:r>
      <w:r>
        <w:rPr>
          <w:strike/>
        </w:rPr>
        <w:t xml:space="preserve">$304,000,000</w:t>
      </w:r>
      <w:r>
        <w:t>))</w:t>
      </w:r>
    </w:p>
    <w:p>
      <w:pPr>
        <w:spacing w:before="0" w:after="0" w:line="408" w:lineRule="exact"/>
        <w:ind w:left="0" w:right="0" w:firstLine="0"/>
        <w:jc w:val="left"/>
        <w:tabs>
          <w:tab w:val="right" w:leader="none" w:pos="9936"/>
        </w:tabs>
      </w:pPr>
      <w:r>
        <w:tab/>
      </w:r>
      <w:r>
        <w:rPr>
          <w:u w:val="single"/>
        </w:rPr>
        <w:t xml:space="preserve">$364,000,000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576"/>
        <w:jc w:val="left"/>
        <w:tabs>
          <w:tab w:val="right" w:leader="dot" w:pos="9936"/>
        </w:tabs>
      </w:pPr>
      <w:pPr>
        <w:tabs>
          <w:tab w:val="right" w:leader="dot" w:pos="9360"/>
        </w:tabs>
      </w:pPr>
      <w:r>
        <w:rPr/>
        <w:t xml:space="preserve">the loan provided in section 3022(2), chapter</w:t>
      </w:r>
    </w:p>
    <w:p>
      <w:pPr>
        <w:spacing w:before="0" w:after="0" w:line="408" w:lineRule="exact"/>
        <w:ind w:left="0" w:right="0" w:firstLine="576"/>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in an amount not</w:t>
      </w:r>
    </w:p>
    <w:p>
      <w:pPr>
        <w:spacing w:before="0" w:after="0" w:line="408" w:lineRule="exact"/>
        <w:ind w:left="0" w:right="0" w:firstLine="576"/>
        <w:jc w:val="left"/>
        <w:tabs>
          <w:tab w:val="right" w:leader="dot" w:pos="9936"/>
        </w:tabs>
      </w:pPr>
      <w:pPr>
        <w:tabs>
          <w:tab w:val="right" w:leader="dot" w:pos="9360"/>
        </w:tabs>
      </w:pPr>
      <w:r>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t xml:space="preserve">remaining principal and interest of the loan,</w:t>
      </w:r>
    </w:p>
    <w:p>
      <w:pPr>
        <w:spacing w:before="0" w:after="0" w:line="408" w:lineRule="exact"/>
        <w:ind w:left="0" w:right="0" w:firstLine="576"/>
        <w:jc w:val="left"/>
        <w:tabs>
          <w:tab w:val="right" w:leader="dot" w:pos="9936"/>
        </w:tabs>
      </w:pPr>
      <w:pPr>
        <w:tabs>
          <w:tab w:val="right" w:leader="dot" w:pos="9360"/>
        </w:tabs>
      </w:pPr>
      <w:r>
        <w:rPr/>
        <w:t xml:space="preserve">$620,000 for fiscal year 2020 and $640,000 for</w:t>
      </w:r>
    </w:p>
    <w:p>
      <w:pPr>
        <w:spacing w:before="0" w:after="0" w:line="408" w:lineRule="exact"/>
        <w:ind w:left="0" w:right="0" w:firstLine="576"/>
        <w:jc w:val="left"/>
        <w:tabs>
          <w:tab w:val="right" w:leader="dot" w:pos="9936"/>
        </w:tabs>
      </w:pPr>
      <w:r>
        <w:rPr/>
        <w:t xml:space="preserve">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r>
        <w:rPr/>
        <w:t xml:space="preserve">and use tax account, for fiscal year 2020</w:t>
      </w:r>
      <w:r>
        <w:tab/>
      </w:r>
      <w:r>
        <w:rPr/>
        <w:t xml:space="preserve">$1,937,000</w:t>
      </w:r>
    </w:p>
    <w:p>
      <w:pPr>
        <w:spacing w:before="0" w:after="0" w:line="408" w:lineRule="exact"/>
        <w:ind w:left="0" w:right="0" w:firstLine="0"/>
        <w:jc w:val="left"/>
        <w:tabs>
          <w:tab w:val="right" w:leader="dot" w:pos="9936"/>
        </w:tabs>
      </w:pPr>
      <w:pPr>
        <w:tabs>
          <w:tab w:val="right" w:leader="dot" w:pos="9360"/>
        </w:tabs>
      </w:pPr>
      <w:r>
        <w:t>((</w:t>
      </w:r>
      <w:r>
        <w:rPr>
          <w:strike/>
        </w:rPr>
        <w:t xml:space="preserve">General Fund: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manufacturing and warehousing jobs</w:t>
      </w:r>
    </w:p>
    <w:p>
      <w:pPr>
        <w:spacing w:before="0" w:after="0" w:line="408" w:lineRule="exact"/>
        <w:ind w:left="0" w:right="0" w:firstLine="576"/>
        <w:jc w:val="left"/>
        <w:tabs>
          <w:tab w:val="right" w:leader="dot" w:pos="9936"/>
        </w:tabs>
      </w:pPr>
      <w:r>
        <w:rPr>
          <w:strike/>
        </w:rPr>
        <w:t xml:space="preserve">centers account for fiscal year 2021</w:t>
      </w:r>
      <w:r>
        <w:tab/>
      </w:r>
      <w:r>
        <w:rPr>
          <w:strike/>
        </w:rPr>
        <w:t xml:space="preserve">$6,727,000</w:t>
      </w:r>
      <w:r>
        <w:t>))</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r>
        <w:rPr/>
        <w:t xml:space="preserve">the home security fund, for 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t>((</w:t>
      </w:r>
      <w:r>
        <w:rPr>
          <w:strike/>
        </w:rPr>
        <w:t xml:space="preserve">Disaster Response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$13,726,000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$13,726,000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for fiscal year 2021</w:t>
      </w:r>
      <w:r>
        <w:tab/>
      </w:r>
      <w:r>
        <w:rPr>
          <w:u w:val="single"/>
        </w:rPr>
        <w:t xml:space="preserve">$59,540,000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2020</w:t>
      </w:r>
    </w:p>
    <w:p>
      <w:pPr>
        <w:spacing w:before="0" w:after="0" w:line="408" w:lineRule="exact"/>
        <w:ind w:left="0" w:right="0" w:firstLine="576"/>
        <w:jc w:val="left"/>
        <w:tabs>
          <w:tab w:val="right" w:leader="dot" w:pos="9936"/>
        </w:tabs>
      </w:pPr>
      <w:r>
        <w:rPr/>
        <w:t xml:space="preserve">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$3,500,000 for fiscal year</w:t>
      </w:r>
    </w:p>
    <w:p>
      <w:pPr>
        <w:spacing w:before="0" w:after="0" w:line="408" w:lineRule="exact"/>
        <w:ind w:left="0" w:right="0" w:firstLine="576"/>
        <w:jc w:val="left"/>
        <w:tabs>
          <w:tab w:val="right" w:leader="dot" w:pos="9936"/>
        </w:tabs>
      </w:pPr>
      <w:r>
        <w:rPr/>
        <w:t xml:space="preserve">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 fiscal</w:t>
      </w:r>
    </w:p>
    <w:p>
      <w:pPr>
        <w:spacing w:before="0" w:after="0" w:line="408" w:lineRule="exact"/>
        <w:ind w:left="0" w:right="0" w:firstLine="576"/>
        <w:jc w:val="left"/>
        <w:tabs>
          <w:tab w:val="right" w:leader="dot" w:pos="9936"/>
        </w:tabs>
      </w:pPr>
      <w:r>
        <w:rPr/>
        <w:t xml:space="preserve">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w:t>
      </w:r>
    </w:p>
    <w:p>
      <w:pPr>
        <w:spacing w:before="0" w:after="0" w:line="408" w:lineRule="exact"/>
        <w:ind w:left="0" w:right="0" w:firstLine="576"/>
        <w:jc w:val="left"/>
        <w:tabs>
          <w:tab w:val="right" w:leader="dot" w:pos="9936"/>
        </w:tabs>
      </w:pPr>
      <w:pPr>
        <w:tabs>
          <w:tab w:val="right" w:leader="dot" w:pos="9360"/>
        </w:tabs>
      </w:pPr>
      <w:r>
        <w:rPr/>
        <w:t xml:space="preserve">repayment of the loan provided in section</w:t>
      </w:r>
    </w:p>
    <w:p>
      <w:pPr>
        <w:spacing w:before="0" w:after="0" w:line="408" w:lineRule="exact"/>
        <w:ind w:left="0" w:right="0" w:firstLine="576"/>
        <w:jc w:val="left"/>
        <w:tabs>
          <w:tab w:val="right" w:leader="dot" w:pos="9936"/>
        </w:tabs>
      </w:pPr>
      <w:pPr>
        <w:tabs>
          <w:tab w:val="right" w:leader="dot" w:pos="9360"/>
        </w:tabs>
      </w:pPr>
      <w:r>
        <w:rPr/>
        <w:t xml:space="preserve">3022(2), chapter 2, Laws of 2012 2nd sp. sess.</w:t>
      </w:r>
    </w:p>
    <w:p>
      <w:pPr>
        <w:spacing w:before="0" w:after="0" w:line="408" w:lineRule="exact"/>
        <w:ind w:left="0" w:right="0" w:firstLine="576"/>
        <w:jc w:val="left"/>
        <w:tabs>
          <w:tab w:val="right" w:leader="dot" w:pos="9936"/>
        </w:tabs>
      </w:pPr>
      <w:pPr>
        <w:tabs>
          <w:tab w:val="right" w:leader="dot" w:pos="9360"/>
        </w:tabs>
      </w:pPr>
      <w:r>
        <w:rPr/>
        <w:t xml:space="preserve">(ESB 6074, 2012 supplemental capital budget),</w:t>
      </w:r>
    </w:p>
    <w:p>
      <w:pPr>
        <w:spacing w:before="0" w:after="0" w:line="408" w:lineRule="exact"/>
        <w:ind w:left="0" w:right="0" w:firstLine="576"/>
        <w:jc w:val="left"/>
        <w:tabs>
          <w:tab w:val="right" w:leader="dot" w:pos="9936"/>
        </w:tabs>
      </w:pPr>
      <w:pPr>
        <w:tabs>
          <w:tab w:val="right" w:leader="dot" w:pos="9360"/>
        </w:tabs>
      </w:pPr>
      <w:r>
        <w:rPr/>
        <w:t xml:space="preserve">in an amount not to exceed the actual amount of</w:t>
      </w:r>
    </w:p>
    <w:p>
      <w:pPr>
        <w:spacing w:before="0" w:after="0" w:line="408" w:lineRule="exact"/>
        <w:ind w:left="0" w:right="0" w:firstLine="576"/>
        <w:jc w:val="left"/>
        <w:tabs>
          <w:tab w:val="right" w:leader="dot" w:pos="9936"/>
        </w:tabs>
      </w:pPr>
      <w:pPr>
        <w:tabs>
          <w:tab w:val="right" w:leader="dot" w:pos="9360"/>
        </w:tabs>
      </w:pPr>
      <w:r>
        <w:rPr/>
        <w:t xml:space="preserve">the total remaining principal and interest of</w:t>
      </w:r>
    </w:p>
    <w:p>
      <w:pPr>
        <w:spacing w:before="0" w:after="0" w:line="408" w:lineRule="exact"/>
        <w:ind w:left="0" w:right="0" w:firstLine="576"/>
        <w:jc w:val="left"/>
        <w:tabs>
          <w:tab w:val="right" w:leader="dot" w:pos="9936"/>
        </w:tabs>
      </w:pPr>
      <w:pPr>
        <w:tabs>
          <w:tab w:val="right" w:leader="dot" w:pos="9360"/>
        </w:tabs>
      </w:pPr>
      <w:r>
        <w:rPr/>
        <w:t xml:space="preserve">the loan, $620,000 for fiscal year 2020 and</w:t>
      </w:r>
    </w:p>
    <w:p>
      <w:pPr>
        <w:spacing w:before="0" w:after="0" w:line="408" w:lineRule="exact"/>
        <w:ind w:left="0" w:right="0" w:firstLine="576"/>
        <w:jc w:val="left"/>
        <w:tabs>
          <w:tab w:val="right" w:leader="dot" w:pos="9936"/>
        </w:tabs>
      </w:pPr>
      <w:r>
        <w:rPr/>
        <w:t xml:space="preserve">$640,000 for 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 year</w:t>
      </w:r>
    </w:p>
    <w:p>
      <w:pPr>
        <w:spacing w:before="0" w:after="0" w:line="408" w:lineRule="exact"/>
        <w:ind w:left="0" w:right="0" w:firstLine="576"/>
        <w:jc w:val="left"/>
        <w:tabs>
          <w:tab w:val="right" w:leader="dot" w:pos="9936"/>
        </w:tabs>
      </w:pPr>
      <w:r>
        <w:rPr/>
        <w:t xml:space="preserve">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cucumber dive</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$1,000</w:t>
      </w:r>
    </w:p>
    <w:p>
      <w:pPr>
        <w:spacing w:before="0" w:after="0" w:line="408" w:lineRule="exact"/>
        <w:ind w:left="0" w:right="0" w:firstLine="0"/>
        <w:jc w:val="left"/>
        <w:tabs>
          <w:tab w:val="right" w:leader="dot" w:pos="9936"/>
        </w:tabs>
      </w:pPr>
      <w:pPr>
        <w:tabs>
          <w:tab w:val="right" w:leader="dot" w:pos="9360"/>
        </w:tabs>
      </w:pPr>
      <w:r>
        <w:t>((</w:t>
      </w:r>
      <w:r>
        <w:rPr>
          <w:strike/>
        </w:rPr>
        <w:t xml:space="preserve">Gambling Revolving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as repayment of</w:t>
      </w:r>
    </w:p>
    <w:p>
      <w:pPr>
        <w:spacing w:before="0" w:after="0" w:line="408" w:lineRule="exact"/>
        <w:ind w:left="0" w:right="0" w:firstLine="576"/>
        <w:jc w:val="left"/>
        <w:tabs>
          <w:tab w:val="right" w:leader="dot" w:pos="9936"/>
        </w:tabs>
      </w:pPr>
      <w:pPr>
        <w:tabs>
          <w:tab w:val="right" w:leader="dot" w:pos="9360"/>
        </w:tabs>
      </w:pPr>
      <w:r>
        <w:rPr>
          <w:strike/>
        </w:rPr>
        <w:t xml:space="preserve">the loan pursuant to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2638 (sports</w:t>
      </w:r>
    </w:p>
    <w:p>
      <w:pPr>
        <w:spacing w:before="0" w:after="0" w:line="408" w:lineRule="exact"/>
        <w:ind w:left="0" w:right="0" w:firstLine="576"/>
        <w:jc w:val="left"/>
        <w:tabs>
          <w:tab w:val="right" w:leader="dot" w:pos="9936"/>
        </w:tabs>
      </w:pPr>
      <w:pPr>
        <w:tabs>
          <w:tab w:val="right" w:leader="dot" w:pos="9360"/>
        </w:tabs>
      </w:pPr>
      <w:r>
        <w:rPr>
          <w:strike/>
        </w:rPr>
        <w:t xml:space="preserve">wagering/compacts), $6,000,000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$6,000,000</w:t>
      </w:r>
      <w:r>
        <w:t>))</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r>
        <w:rPr/>
        <w:t xml:space="preserve">fund, $4,500,000 for fiscal year 2021</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Child Care Facility Revolving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general fund, $1,500,000 for fiscal year</w:t>
      </w:r>
    </w:p>
    <w:p>
      <w:pPr>
        <w:spacing w:before="0" w:after="0" w:line="408" w:lineRule="exact"/>
        <w:ind w:left="0" w:right="0" w:firstLine="576"/>
        <w:jc w:val="left"/>
        <w:tabs>
          <w:tab w:val="right" w:leader="dot" w:pos="9936"/>
        </w:tabs>
      </w:pPr>
      <w:r>
        <w:rPr/>
        <w:t xml:space="preserve">2021</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t xml:space="preserve">development strategic reserve account,</w:t>
      </w:r>
    </w:p>
    <w:p>
      <w:pPr>
        <w:spacing w:before="0" w:after="0" w:line="408" w:lineRule="exact"/>
        <w:ind w:left="0" w:right="0" w:firstLine="576"/>
        <w:jc w:val="left"/>
        <w:tabs>
          <w:tab w:val="right" w:leader="dot" w:pos="9936"/>
        </w:tabs>
      </w:pPr>
      <w:r>
        <w:rPr/>
        <w:t xml:space="preserve">$1,000,000 for fiscal year 2021</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community</w:t>
      </w:r>
    </w:p>
    <w:p>
      <w:pPr>
        <w:spacing w:before="0" w:after="0" w:line="408" w:lineRule="exact"/>
        <w:ind w:left="0" w:right="0" w:firstLine="576"/>
        <w:jc w:val="left"/>
        <w:tabs>
          <w:tab w:val="right" w:leader="dot" w:pos="9936"/>
        </w:tabs>
      </w:pPr>
      <w:pPr>
        <w:tabs>
          <w:tab w:val="right" w:leader="dot" w:pos="9360"/>
        </w:tabs>
      </w:pPr>
      <w:r>
        <w:rPr/>
        <w:t xml:space="preserve">preservation and development authority account,</w:t>
      </w:r>
    </w:p>
    <w:p>
      <w:pPr>
        <w:spacing w:before="0" w:after="0" w:line="408" w:lineRule="exact"/>
        <w:ind w:left="0" w:right="0" w:firstLine="576"/>
        <w:jc w:val="left"/>
        <w:tabs>
          <w:tab w:val="right" w:leader="dot" w:pos="9936"/>
        </w:tabs>
      </w:pPr>
      <w:r>
        <w:rPr/>
        <w:t xml:space="preserve">$1,500,000 for fiscal year 2020</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u w:val="single"/>
        </w:rPr>
        <w:t xml:space="preserve">plan transition account created in section 1902</w:t>
      </w:r>
    </w:p>
    <w:p>
      <w:pPr>
        <w:spacing w:before="0" w:after="0" w:line="408" w:lineRule="exact"/>
        <w:ind w:left="0" w:right="0" w:firstLine="576"/>
        <w:jc w:val="left"/>
        <w:tabs>
          <w:tab w:val="right" w:leader="dot" w:pos="9936"/>
        </w:tabs>
      </w:pPr>
      <w:pPr>
        <w:tabs>
          <w:tab w:val="right" w:leader="dot" w:pos="9360"/>
        </w:tabs>
      </w:pPr>
      <w:r>
        <w:rPr>
          <w:u w:val="single"/>
        </w:rPr>
        <w:t xml:space="preserve">of this act, $1,000,000,000 for fiscal year</w:t>
      </w:r>
    </w:p>
    <w:p>
      <w:pPr>
        <w:spacing w:before="0" w:after="0" w:line="408" w:lineRule="exact"/>
        <w:ind w:left="0" w:right="0" w:firstLine="576"/>
        <w:jc w:val="left"/>
        <w:tabs>
          <w:tab w:val="right" w:leader="dot" w:pos="9936"/>
        </w:tabs>
      </w:pPr>
      <w:r>
        <w:rPr>
          <w:u w:val="single"/>
        </w:rPr>
        <w:t xml:space="preserve">2021</w:t>
      </w:r>
      <w:r>
        <w:tab/>
      </w:r>
      <w:r>
        <w:rPr>
          <w:u w:val="single"/>
        </w:rPr>
        <w:t xml:space="preserve">$1,000,000,000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workforce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investment account, $45,000,000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$45,000,000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state general fund as repayment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 pursuant to section 704, chapter 299, Laws</w:t>
      </w:r>
    </w:p>
    <w:p>
      <w:pPr>
        <w:spacing w:before="0" w:after="0" w:line="408" w:lineRule="exact"/>
        <w:ind w:left="0" w:right="0" w:firstLine="576"/>
        <w:jc w:val="left"/>
        <w:tabs>
          <w:tab w:val="right" w:leader="dot" w:pos="9936"/>
        </w:tabs>
      </w:pPr>
      <w:pPr>
        <w:tabs>
          <w:tab w:val="right" w:leader="dot" w:pos="9360"/>
        </w:tabs>
      </w:pPr>
      <w:r>
        <w:rPr>
          <w:u w:val="single"/>
        </w:rPr>
        <w:t xml:space="preserve">of 2018 (operating budget</w:t>
      </w:r>
      <w:r>
        <w:rPr>
          <w:rFonts w:ascii="Times New Roman" w:hAnsi="Times New Roman"/>
          <w:u w:val="single"/>
        </w:rPr>
        <w:t xml:space="preserve">—</w:t>
      </w:r>
      <w:r>
        <w:rPr>
          <w:u w:val="single"/>
        </w:rPr>
        <w:t xml:space="preserve">supplemental),</w:t>
      </w:r>
    </w:p>
    <w:p>
      <w:pPr>
        <w:spacing w:before="0" w:after="0" w:line="408" w:lineRule="exact"/>
        <w:ind w:left="0" w:right="0" w:firstLine="576"/>
        <w:jc w:val="left"/>
        <w:tabs>
          <w:tab w:val="right" w:leader="dot" w:pos="9936"/>
        </w:tabs>
      </w:pPr>
      <w:r>
        <w:rPr>
          <w:u w:val="single"/>
        </w:rPr>
        <w:t xml:space="preserve">$24,060,000 for fiscal year 2021</w:t>
      </w:r>
      <w:r>
        <w:tab/>
      </w:r>
      <w:r>
        <w:rPr>
          <w:u w:val="single"/>
        </w:rPr>
        <w:t xml:space="preserve">$24,060,000</w:t>
      </w:r>
    </w:p>
    <w:p>
      <w:pPr>
        <w:spacing w:before="0" w:after="0" w:line="408" w:lineRule="exact"/>
        <w:ind w:left="0" w:right="0" w:firstLine="0"/>
        <w:jc w:val="left"/>
        <w:tabs>
          <w:tab w:val="right" w:leader="dot" w:pos="9936"/>
        </w:tabs>
      </w:pPr>
      <w:pPr>
        <w:tabs>
          <w:tab w:val="right" w:leader="dot" w:pos="9360"/>
        </w:tabs>
      </w:pPr>
      <w:r>
        <w:rPr>
          <w:u w:val="single"/>
        </w:rPr>
        <w:t xml:space="preserve">Budget Stabilization Account: For transfer to the</w:t>
      </w:r>
    </w:p>
    <w:p>
      <w:pPr>
        <w:spacing w:before="0" w:after="0" w:line="408" w:lineRule="exact"/>
        <w:ind w:left="0" w:right="0" w:firstLine="576"/>
        <w:jc w:val="left"/>
        <w:tabs>
          <w:tab w:val="right" w:leader="dot" w:pos="9936"/>
        </w:tabs>
      </w:pPr>
      <w:r>
        <w:rPr>
          <w:u w:val="single"/>
        </w:rPr>
        <w:t xml:space="preserve">state general fund for fiscal year 2021</w:t>
      </w:r>
      <w:r>
        <w:tab/>
      </w:r>
      <w:r>
        <w:rPr>
          <w:u w:val="single"/>
        </w:rPr>
        <w:t xml:space="preserve">$1,820,374,000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elementary and secondary school emergency relief III account is created in the state treasury. Revenues attributable to section 2001, the American rescue plan act of 2021, P.L. 117-2 must be deposited into the account.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coronavirus state fiscal recovery fund is created in the state treasury. Moneys in the account may be spent only after appropriation. All federal moneys received by the state pursuant to the American rescue plan act of 2021, state fiscal recovery fund, P.L. 117-2, subtitle M, section 9901, must be deposited in the account. The legislature may appropriate from the account only for the purposes authorized in that section of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2018 c 208 s 5 are each amended to read as follows:</w:t>
      </w:r>
    </w:p>
    <w:p>
      <w:pPr>
        <w:spacing w:before="0" w:after="0" w:line="408" w:lineRule="exact"/>
        <w:ind w:left="0" w:right="0" w:firstLine="576"/>
        <w:jc w:val="left"/>
      </w:pPr>
      <w:r>
        <w:rPr/>
        <w:t xml:space="preserve">For the purposes of this chapter, expenditures for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rPr>
          <w:u w:val="single"/>
        </w:rPr>
        <w:t xml:space="preserve">, except in fiscal year 2021</w:t>
      </w:r>
      <w:r>
        <w:rPr/>
        <w:t xml:space="preserve">;</w:t>
      </w:r>
    </w:p>
    <w:p>
      <w:pPr>
        <w:spacing w:before="0" w:after="0" w:line="408" w:lineRule="exact"/>
        <w:ind w:left="0" w:right="0" w:firstLine="576"/>
        <w:jc w:val="left"/>
      </w:pPr>
      <w:r>
        <w:rPr/>
        <w:t xml:space="preserve">(3) Court-ordered parent-child and sibling visitations delivered by contractors; and</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 s 3</w:t>
      </w:r>
      <w:r>
        <w:rPr/>
        <w:t xml:space="preserve"> (uncodified) is amended to read as follows:</w:t>
      </w:r>
    </w:p>
    <w:p>
      <w:r>
        <w:rPr>
          <w:b/>
        </w:rPr>
        <w:t xml:space="preserve">FOR THE DEPARTMENT OF COMMERCE</w:t>
      </w:r>
      <w:r>
        <w:rPr>
          <w:rFonts w:ascii="Times New Roman" w:hAnsi="Times New Roman"/>
          <w:b/>
        </w:rPr>
        <w:t xml:space="preserve">—</w:t>
      </w:r>
      <w:r>
        <w:rPr>
          <w:b/>
        </w:rPr>
        <w:t xml:space="preserve">RENTAL ASSISTANCE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$365,000,000</w:t>
      </w:r>
    </w:p>
    <w:p>
      <w:pPr>
        <w:tabs>
          <w:tab w:val="right" w:leader="dot" w:pos="9936"/>
        </w:tabs>
        <w:ind w:left="0" w:right="0" w:firstLine="1440"/>
      </w:pPr>
      <w:r>
        <w:rPr/>
        <w:t xml:space="preserve">TOTAL APPROPRIATION</w:t>
      </w:r>
      <w:r>
        <w:tab/>
      </w:r>
      <w:r>
        <w:rPr/>
        <w:t xml:space="preserve">$365,000,000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$325,000,000 of the general fund</w:t>
      </w:r>
      <w:r>
        <w:rPr>
          <w:rFonts w:ascii="Times New Roman" w:hAnsi="Times New Roman"/>
        </w:rPr>
        <w:t xml:space="preserve">—</w:t>
      </w:r>
      <w:r>
        <w:rPr/>
        <w:t xml:space="preserve">federal appropriation (CRRSA) is provided solely for the department to administer an emergency rental and utility assistance program pursuant to P.L. 116-260, the federal consolidated appropriations act.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9.5 percent of their grant award for administrative costs and the remainder must be used for financial assistance as defined in P.L. 116-260. The department may retain up to 0.5 percent of the funding provided in this subsection to administer the program.</w:t>
      </w:r>
    </w:p>
    <w:p>
      <w:pPr>
        <w:spacing w:before="0" w:after="0" w:line="408" w:lineRule="exact"/>
        <w:ind w:left="0" w:right="0" w:firstLine="576"/>
        <w:jc w:val="left"/>
      </w:pPr>
      <w:r>
        <w:rPr/>
        <w:t xml:space="preserve">(2)(a) $30,000,000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$16,000,000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(3) $4,000,000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(7)(a) $2,000,000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 </w:t>
      </w:r>
      <w:r>
        <w:rPr>
          <w:u w:val="single"/>
        </w:rPr>
        <w:t xml:space="preserve">or have a property manager or property management company apply for a grant on behalf of a landlord</w:t>
      </w:r>
      <w:r>
        <w:rPr/>
        <w:t xml:space="preserve">;</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w:t>
      </w:r>
      <w:r>
        <w:t>((</w:t>
      </w:r>
      <w:r>
        <w:rPr>
          <w:strike/>
        </w:rPr>
        <w:t xml:space="preserve">four</w:t>
      </w:r>
      <w:r>
        <w:t>))</w:t>
      </w:r>
      <w:r>
        <w:rPr/>
        <w:t xml:space="preserve"> </w:t>
      </w:r>
      <w:r>
        <w:rPr>
          <w:u w:val="single"/>
        </w:rPr>
        <w:t xml:space="preserve">six</w:t>
      </w:r>
      <w:r>
        <w:rPr/>
        <w:t xml:space="preserve"> dwelling units from which they receive rental payments; </w:t>
      </w:r>
      <w:r>
        <w:rPr>
          <w:u w:val="single"/>
        </w:rPr>
        <w:t xml:space="preserve">and</w:t>
      </w:r>
    </w:p>
    <w:p>
      <w:pPr>
        <w:spacing w:before="0" w:after="0" w:line="408" w:lineRule="exact"/>
        <w:ind w:left="0" w:right="0" w:firstLine="576"/>
        <w:jc w:val="left"/>
      </w:pPr>
      <w:r>
        <w:rPr/>
        <w:t xml:space="preserve">(iv) </w:t>
      </w:r>
      <w:r>
        <w:t>((</w:t>
      </w:r>
      <w:r>
        <w:rPr>
          <w:strike/>
        </w:rPr>
        <w:t xml:space="preserve">Not contract with a property manager or property management company for duties or activities related to the tenancy or dwelling unit; and</w:t>
      </w:r>
    </w:p>
    <w:p>
      <w:pPr>
        <w:spacing w:before="0" w:after="0" w:line="408" w:lineRule="exact"/>
        <w:ind w:left="0" w:right="0" w:firstLine="576"/>
        <w:jc w:val="left"/>
      </w:pPr>
      <w:r>
        <w:rPr>
          <w:strike/>
        </w:rPr>
        <w:t xml:space="preserve">(v)</w:t>
      </w:r>
      <w:r>
        <w:t>))</w:t>
      </w:r>
      <w:r>
        <w:rPr/>
        <w:t xml:space="preserve">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(i) "Dwelling unit" has the meaning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(iii) "Landlord" has the meaning defined in RCW 59.18.030.</w:t>
      </w:r>
    </w:p>
    <w:p>
      <w:pPr>
        <w:spacing w:before="0" w:after="0" w:line="408" w:lineRule="exact"/>
        <w:ind w:left="0" w:right="0" w:firstLine="576"/>
        <w:jc w:val="left"/>
      </w:pPr>
      <w:r>
        <w:rPr/>
        <w:t xml:space="preserve">(iv) "Owner" has the meaning defined in RCW 59.18.030.</w:t>
      </w:r>
    </w:p>
    <w:p>
      <w:pPr>
        <w:spacing w:before="0" w:after="0" w:line="408" w:lineRule="exact"/>
        <w:ind w:left="0" w:right="0" w:firstLine="576"/>
        <w:jc w:val="left"/>
      </w:pPr>
      <w:r>
        <w:rPr/>
        <w:t xml:space="preserve">(v) "Rent" has the meaning defined in RCW 59.18.030.</w:t>
      </w:r>
    </w:p>
    <w:p>
      <w:pPr>
        <w:spacing w:before="0" w:after="0" w:line="408" w:lineRule="exact"/>
        <w:ind w:left="0" w:right="0" w:firstLine="576"/>
        <w:jc w:val="left"/>
      </w:pPr>
      <w:r>
        <w:rPr/>
        <w:t xml:space="preserve">(vi) "Tenant" has the meaning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16ecf7196eb44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9b025605504438" /><Relationship Type="http://schemas.openxmlformats.org/officeDocument/2006/relationships/footer" Target="/word/footer1.xml" Id="R816ecf7196eb4404" /></Relationships>
</file>