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D7547" w14:paraId="15FE222D" w14:textId="48423B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39F7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39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39F7">
            <w:t>MCCL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39F7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39F7">
            <w:t>078</w:t>
          </w:r>
        </w:sdtContent>
      </w:sdt>
    </w:p>
    <w:p w:rsidR="00DF5D0E" w:rsidP="00B73E0A" w:rsidRDefault="00AA1230" w14:paraId="5171E73F" w14:textId="1826795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7547" w14:paraId="19C13FFE" w14:textId="39A8C3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39F7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239F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474</w:t>
          </w:r>
        </w:sdtContent>
      </w:sdt>
    </w:p>
    <w:p w:rsidR="00DF5D0E" w:rsidP="00605C39" w:rsidRDefault="00AD7547" w14:paraId="25C0C087" w14:textId="3154B7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39F7">
            <w:rPr>
              <w:sz w:val="22"/>
            </w:rPr>
            <w:t xml:space="preserve">By Representative McClintock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39F7" w14:paraId="6EA6B8EE" w14:textId="625813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C234D" w:rsidP="000C234D" w:rsidRDefault="00DE256E" w14:paraId="3A581A7F" w14:textId="14EBDDEB">
      <w:pPr>
        <w:pStyle w:val="Page"/>
      </w:pPr>
      <w:bookmarkStart w:name="StartOfAmendmentBody" w:id="0"/>
      <w:bookmarkEnd w:id="0"/>
      <w:permStart w:edGrp="everyone" w:id="192152435"/>
      <w:r>
        <w:tab/>
      </w:r>
      <w:r w:rsidR="000C234D">
        <w:t>On page 3, line 16, after "shall" insert ":</w:t>
      </w:r>
    </w:p>
    <w:p w:rsidR="000C234D" w:rsidP="000C234D" w:rsidRDefault="000C234D" w14:paraId="60FD5852" w14:textId="084FBA9F">
      <w:pPr>
        <w:pStyle w:val="Page"/>
      </w:pPr>
      <w:r>
        <w:tab/>
        <w:t>(a) meet and confer in good faith with the law enforcement or corrections agency, and individual officers</w:t>
      </w:r>
      <w:r w:rsidR="00821809">
        <w:t xml:space="preserve"> if relevant</w:t>
      </w:r>
      <w:r>
        <w:t>, in an attempt to clarify and remedy the alleged violations; and</w:t>
      </w:r>
    </w:p>
    <w:p w:rsidR="006239F7" w:rsidP="000C234D" w:rsidRDefault="000C234D" w14:paraId="0D118404" w14:textId="0AD03BD4">
      <w:pPr>
        <w:pStyle w:val="Page"/>
      </w:pPr>
      <w:r>
        <w:tab/>
        <w:t>(b)"</w:t>
      </w:r>
    </w:p>
    <w:p w:rsidRPr="006239F7" w:rsidR="00DF5D0E" w:rsidP="006239F7" w:rsidRDefault="00DF5D0E" w14:paraId="6B87BD0D" w14:textId="0F2D0399">
      <w:pPr>
        <w:suppressLineNumbers/>
        <w:rPr>
          <w:spacing w:val="-3"/>
        </w:rPr>
      </w:pPr>
    </w:p>
    <w:permEnd w:id="192152435"/>
    <w:p w:rsidR="00ED2EEB" w:rsidP="006239F7" w:rsidRDefault="00ED2EEB" w14:paraId="7402432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63597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9E4501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239F7" w:rsidRDefault="00D659AC" w14:paraId="15D7F84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C234D" w:rsidRDefault="0096303F" w14:paraId="6C0DD654" w14:textId="5310F0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C234D">
                  <w:t>Requires the Attorney General, prior to taking any formal investigative steps, to meet and confer in good faith with the law enforcement or corrections agency, and individual officers</w:t>
                </w:r>
                <w:r w:rsidR="00CF416F">
                  <w:t xml:space="preserve"> if relevant</w:t>
                </w:r>
                <w:r w:rsidR="000C234D">
                  <w:t>, in an attempt to clarify and remedy the alleged violations.</w:t>
                </w:r>
              </w:p>
            </w:tc>
          </w:tr>
        </w:sdtContent>
      </w:sdt>
      <w:permEnd w:id="296359780"/>
    </w:tbl>
    <w:p w:rsidR="00DF5D0E" w:rsidP="006239F7" w:rsidRDefault="00DF5D0E" w14:paraId="76E0B09B" w14:textId="77777777">
      <w:pPr>
        <w:pStyle w:val="BillEnd"/>
        <w:suppressLineNumbers/>
      </w:pPr>
    </w:p>
    <w:p w:rsidR="00DF5D0E" w:rsidP="006239F7" w:rsidRDefault="00DE256E" w14:paraId="24E423F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239F7" w:rsidRDefault="00AB682C" w14:paraId="5F45A08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52D9" w14:textId="77777777" w:rsidR="006239F7" w:rsidRDefault="006239F7" w:rsidP="00DF5D0E">
      <w:r>
        <w:separator/>
      </w:r>
    </w:p>
  </w:endnote>
  <w:endnote w:type="continuationSeparator" w:id="0">
    <w:p w14:paraId="5BF36147" w14:textId="77777777" w:rsidR="006239F7" w:rsidRDefault="006239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98D" w:rsidRDefault="002F798D" w14:paraId="03E31B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7547" w14:paraId="1687A1F0" w14:textId="6A8192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239F7">
      <w:t>1445-S2 AMH .... BUR 078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711A9" w14:paraId="7C2EE70B" w14:textId="03C564C3">
    <w:pPr>
      <w:pStyle w:val="AmendDraftFooter"/>
    </w:pPr>
    <w:fldSimple w:instr=" TITLE   \* MERGEFORMAT ">
      <w:r w:rsidR="002B49F1">
        <w:t>1445-S2 AMH .... BUR 078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2684" w14:textId="77777777" w:rsidR="006239F7" w:rsidRDefault="006239F7" w:rsidP="00DF5D0E">
      <w:r>
        <w:separator/>
      </w:r>
    </w:p>
  </w:footnote>
  <w:footnote w:type="continuationSeparator" w:id="0">
    <w:p w14:paraId="2118C76D" w14:textId="77777777" w:rsidR="006239F7" w:rsidRDefault="006239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C786" w14:textId="77777777" w:rsidR="002F798D" w:rsidRDefault="002F7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35B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E9030" wp14:editId="7D0E481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F0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DBD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465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C829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E82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08C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F2E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B3E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242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1FF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E05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E2B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715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CED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FDE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E54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3F2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1B4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DA2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A63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E84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F3B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3DE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9D0E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532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C77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80F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8EF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549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2555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FF9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7BB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098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FB95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E90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1FF0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DBD9F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46521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C8296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E82CB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08C82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F2EE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B3E9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24215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1FFAA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E059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E2B6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7154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CED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FDEF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E5497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3F2F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1B495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DA2AB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A63FB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E84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F3B3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3DE5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9D0E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532BE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C7728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80FDA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8EF4D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5497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255508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FF981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7BBCE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309882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FB95BD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94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0A593" wp14:editId="560CBEC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A2D7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8FB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3DF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3CA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E40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EDD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67E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9B4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77A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8FE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C3C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BFC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B38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CCE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70F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3AE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F91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1A2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168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28A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148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BAA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7F8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3FB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AEAC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1B29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0B26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0A59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D5A2D7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8FB5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3DF0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3CA0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E407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EDD0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67E3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9B437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77AF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8FE7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C3C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BFC3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B383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CCEB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70F3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3AE1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F9115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1A255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168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28A3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1481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BAA6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7F8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3FB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AEAC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1B29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0B26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2467748">
    <w:abstractNumId w:val="5"/>
  </w:num>
  <w:num w:numId="2" w16cid:durableId="223031616">
    <w:abstractNumId w:val="3"/>
  </w:num>
  <w:num w:numId="3" w16cid:durableId="1904830294">
    <w:abstractNumId w:val="2"/>
  </w:num>
  <w:num w:numId="4" w16cid:durableId="1064598345">
    <w:abstractNumId w:val="1"/>
  </w:num>
  <w:num w:numId="5" w16cid:durableId="2071269080">
    <w:abstractNumId w:val="0"/>
  </w:num>
  <w:num w:numId="6" w16cid:durableId="1651251777">
    <w:abstractNumId w:val="4"/>
  </w:num>
  <w:num w:numId="7" w16cid:durableId="45682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234D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49F1"/>
    <w:rsid w:val="002F798D"/>
    <w:rsid w:val="00316CD9"/>
    <w:rsid w:val="003E2FC6"/>
    <w:rsid w:val="004711A9"/>
    <w:rsid w:val="00492DDC"/>
    <w:rsid w:val="004C6615"/>
    <w:rsid w:val="005115F9"/>
    <w:rsid w:val="00523C5A"/>
    <w:rsid w:val="005E69C3"/>
    <w:rsid w:val="00605C39"/>
    <w:rsid w:val="006067A6"/>
    <w:rsid w:val="006239F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180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754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416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7721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MCCL</SponsorAcronym>
  <DrafterAcronym>BUR</DrafterAcronym>
  <DraftNumber>078</DraftNumber>
  <ReferenceNumber>2SHB 1445</ReferenceNumber>
  <Floor>H AMD</Floor>
  <AmendmentNumber> 474</AmendmentNumber>
  <Sponsors>By Representative McClintock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526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MCCL BUR 078</dc:title>
  <dc:creator>John Burzynski</dc:creator>
  <cp:lastModifiedBy>Burzynski, John</cp:lastModifiedBy>
  <cp:revision>9</cp:revision>
  <dcterms:created xsi:type="dcterms:W3CDTF">2023-03-07T02:08:00Z</dcterms:created>
  <dcterms:modified xsi:type="dcterms:W3CDTF">2023-03-07T04:00:00Z</dcterms:modified>
</cp:coreProperties>
</file>