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82962" w14:paraId="0AB33E0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858FB">
            <w:t>1478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858F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858FB">
            <w:t>VOLZ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858FB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858FB">
            <w:t>052</w:t>
          </w:r>
        </w:sdtContent>
      </w:sdt>
    </w:p>
    <w:p w:rsidR="00DF5D0E" w:rsidP="00B73E0A" w:rsidRDefault="00AA1230" w14:paraId="195F1C4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82962" w14:paraId="70CCE78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858FB">
            <w:rPr>
              <w:b/>
              <w:u w:val="single"/>
            </w:rPr>
            <w:t>HB 1478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858F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148</w:t>
          </w:r>
        </w:sdtContent>
      </w:sdt>
    </w:p>
    <w:p w:rsidR="00DF5D0E" w:rsidP="00605C39" w:rsidRDefault="00582962" w14:paraId="7FDAD2B2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858FB">
            <w:rPr>
              <w:sz w:val="22"/>
            </w:rPr>
            <w:t>By Representative Volz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858FB" w14:paraId="08D200C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03/02/2023</w:t>
          </w:r>
        </w:p>
      </w:sdtContent>
    </w:sdt>
    <w:p w:rsidR="001858FB" w:rsidP="00C8108C" w:rsidRDefault="00DE256E" w14:paraId="7B73E352" w14:textId="68B04084">
      <w:pPr>
        <w:pStyle w:val="Page"/>
      </w:pPr>
      <w:bookmarkStart w:name="StartOfAmendmentBody" w:id="0"/>
      <w:bookmarkEnd w:id="0"/>
      <w:permStart w:edGrp="everyone" w:id="486560433"/>
      <w:r>
        <w:tab/>
      </w:r>
      <w:r w:rsidR="001858FB">
        <w:t xml:space="preserve">On page </w:t>
      </w:r>
      <w:r w:rsidR="002B3FBE">
        <w:t>1, line 21, after "Washington" insert ", as well as the Declaration of Independence"</w:t>
      </w:r>
    </w:p>
    <w:p w:rsidR="002B3FBE" w:rsidP="002B3FBE" w:rsidRDefault="002B3FBE" w14:paraId="4CA80203" w14:textId="646202CE">
      <w:pPr>
        <w:pStyle w:val="RCWSLText"/>
      </w:pPr>
    </w:p>
    <w:p w:rsidR="002B3FBE" w:rsidP="002B3FBE" w:rsidRDefault="002B3FBE" w14:paraId="1F12913F" w14:textId="5DCC5D99">
      <w:pPr>
        <w:pStyle w:val="RCWSLText"/>
      </w:pPr>
      <w:r>
        <w:tab/>
        <w:t>On page 2, line 28, after "the" insert "Declaration of Independence and the"</w:t>
      </w:r>
    </w:p>
    <w:p w:rsidR="002B3FBE" w:rsidP="002B3FBE" w:rsidRDefault="002B3FBE" w14:paraId="042FAB8D" w14:textId="33D4E217">
      <w:pPr>
        <w:pStyle w:val="RCWSLText"/>
      </w:pPr>
    </w:p>
    <w:p w:rsidR="002B3FBE" w:rsidP="002B3FBE" w:rsidRDefault="002B3FBE" w14:paraId="08F26A18" w14:textId="093502C5">
      <w:pPr>
        <w:pStyle w:val="RCWSLText"/>
      </w:pPr>
      <w:r>
        <w:tab/>
        <w:t>On page 2, line 29, after "Constitution" insert ","</w:t>
      </w:r>
    </w:p>
    <w:p w:rsidR="002B3FBE" w:rsidP="002B3FBE" w:rsidRDefault="002B3FBE" w14:paraId="51B8076C" w14:textId="1C019B7E">
      <w:pPr>
        <w:pStyle w:val="RCWSLText"/>
      </w:pPr>
    </w:p>
    <w:p w:rsidR="002B3FBE" w:rsidP="002B3FBE" w:rsidRDefault="002B3FBE" w14:paraId="04B701C6" w14:textId="4EED66FA">
      <w:pPr>
        <w:pStyle w:val="RCWSLText"/>
      </w:pPr>
      <w:r>
        <w:tab/>
        <w:t>On page 2, line 36, after "law;" strike "and"</w:t>
      </w:r>
    </w:p>
    <w:p w:rsidR="002B3FBE" w:rsidP="002B3FBE" w:rsidRDefault="002B3FBE" w14:paraId="049472D2" w14:textId="4E058847">
      <w:pPr>
        <w:pStyle w:val="RCWSLText"/>
      </w:pPr>
    </w:p>
    <w:p w:rsidR="002B3FBE" w:rsidP="002B3FBE" w:rsidRDefault="002B3FBE" w14:paraId="4549E927" w14:textId="41E39A65">
      <w:pPr>
        <w:pStyle w:val="RCWSLText"/>
      </w:pPr>
      <w:r>
        <w:tab/>
        <w:t>On page 2, line 37, after "laws" insert "; and</w:t>
      </w:r>
    </w:p>
    <w:p w:rsidRPr="002B3FBE" w:rsidR="002B3FBE" w:rsidP="002B3FBE" w:rsidRDefault="002B3FBE" w14:paraId="53A6F5DF" w14:textId="777E86A3">
      <w:pPr>
        <w:pStyle w:val="RCWSLText"/>
      </w:pPr>
      <w:r>
        <w:tab/>
        <w:t>(H) The right to life, liberty, and the pursuit of happiness"</w:t>
      </w:r>
    </w:p>
    <w:p w:rsidRPr="001858FB" w:rsidR="00DF5D0E" w:rsidP="001858FB" w:rsidRDefault="00DF5D0E" w14:paraId="27E4C09E" w14:textId="77777777">
      <w:pPr>
        <w:suppressLineNumbers/>
        <w:rPr>
          <w:spacing w:val="-3"/>
        </w:rPr>
      </w:pPr>
    </w:p>
    <w:permEnd w:id="486560433"/>
    <w:p w:rsidR="00ED2EEB" w:rsidP="001858FB" w:rsidRDefault="00ED2EEB" w14:paraId="0DBE42B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456200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7C3885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858FB" w:rsidRDefault="00D659AC" w14:paraId="5713489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858FB" w:rsidRDefault="0096303F" w14:paraId="19D4B355" w14:textId="39697D9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1249A">
                  <w:t xml:space="preserve">Adds the </w:t>
                </w:r>
                <w:r w:rsidR="002B3FBE">
                  <w:t>right to life, liberty, and the pursuit of happiness to the statement of student rights</w:t>
                </w:r>
                <w:r w:rsidR="00C1249A">
                  <w:t xml:space="preserve"> and modifies the intent language accordingly.</w:t>
                </w:r>
              </w:p>
              <w:p w:rsidRPr="007D1589" w:rsidR="001B4E53" w:rsidP="001858FB" w:rsidRDefault="001B4E53" w14:paraId="0FF07BA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45620066"/>
    </w:tbl>
    <w:p w:rsidR="00DF5D0E" w:rsidP="001858FB" w:rsidRDefault="00DF5D0E" w14:paraId="43530617" w14:textId="77777777">
      <w:pPr>
        <w:pStyle w:val="BillEnd"/>
        <w:suppressLineNumbers/>
      </w:pPr>
    </w:p>
    <w:p w:rsidR="00DF5D0E" w:rsidP="001858FB" w:rsidRDefault="00DE256E" w14:paraId="631D83E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858FB" w:rsidRDefault="00AB682C" w14:paraId="7E5B510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48E1" w14:textId="77777777" w:rsidR="001858FB" w:rsidRDefault="001858FB" w:rsidP="00DF5D0E">
      <w:r>
        <w:separator/>
      </w:r>
    </w:p>
  </w:endnote>
  <w:endnote w:type="continuationSeparator" w:id="0">
    <w:p w14:paraId="4C69450C" w14:textId="77777777" w:rsidR="001858FB" w:rsidRDefault="001858F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5289" w:rsidRDefault="00CD5289" w14:paraId="04AD9B8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82962" w14:paraId="665B6CC1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858FB">
      <w:t>1478 AMH VOLZ WARG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82962" w14:paraId="4B2E216C" w14:textId="71666F3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D5289">
      <w:t>1478 AMH VOLZ WARG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6904" w14:textId="77777777" w:rsidR="001858FB" w:rsidRDefault="001858FB" w:rsidP="00DF5D0E">
      <w:r>
        <w:separator/>
      </w:r>
    </w:p>
  </w:footnote>
  <w:footnote w:type="continuationSeparator" w:id="0">
    <w:p w14:paraId="37933106" w14:textId="77777777" w:rsidR="001858FB" w:rsidRDefault="001858F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2D86" w14:textId="77777777" w:rsidR="00CD5289" w:rsidRDefault="00CD5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C39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AF12FA" wp14:editId="3977EDF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C5D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3E0DE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4D2ED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AE75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88B8A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C4A78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00543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4FEEC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2C47D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6FDB0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D688C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E94D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7405F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B94D9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87921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A0630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925A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BB1BB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C616F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10577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9D91D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95508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E2131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8565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8C46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26AAC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15AA0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CC249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47A8D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C8BF2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FCFF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82489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CCA02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CC94E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F12F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08C5D3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3E0DED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4D2ED5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AE75A9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88B8A6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C4A78B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005439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4FEEC8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2C47D0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6FDB07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D688CA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E94D1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7405F4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B94D9E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879217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A0630F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925AC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BB1BB0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C616FA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10577F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9D91DB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955080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E2131E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85654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8C461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26AAC2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15AA03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CC2491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47A8D5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C8BF20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FCFF63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82489E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CCA025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CC94EC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C49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F1F5B3" wp14:editId="056BB85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068A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CABCE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2373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9025F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0E8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85165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5B574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D4C2B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2FF0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01A1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3A52E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2E526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C002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C9DFE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458A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ED32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B925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1D568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0C4A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98815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4A6AF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9A78A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B7E27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1AF81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50A5F1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9EE867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EA8606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F1F5B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AB068A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CABCEA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23731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9025F4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0E8D5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85165A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5B574B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D4C2B8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2FF01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01A150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3A52E1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2E5266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C00252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C9DFED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4458AD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ED328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B9253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1D5683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0C4A3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988155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4A6AF7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9A78AA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B7E271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1AF819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50A5F1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9EE867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EA8606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7409786">
    <w:abstractNumId w:val="5"/>
  </w:num>
  <w:num w:numId="2" w16cid:durableId="1846936855">
    <w:abstractNumId w:val="3"/>
  </w:num>
  <w:num w:numId="3" w16cid:durableId="1402407944">
    <w:abstractNumId w:val="2"/>
  </w:num>
  <w:num w:numId="4" w16cid:durableId="2136558513">
    <w:abstractNumId w:val="1"/>
  </w:num>
  <w:num w:numId="5" w16cid:durableId="1303002584">
    <w:abstractNumId w:val="0"/>
  </w:num>
  <w:num w:numId="6" w16cid:durableId="834298069">
    <w:abstractNumId w:val="4"/>
  </w:num>
  <w:num w:numId="7" w16cid:durableId="838468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858FB"/>
    <w:rsid w:val="001A775A"/>
    <w:rsid w:val="001B4E53"/>
    <w:rsid w:val="001C1B27"/>
    <w:rsid w:val="001C7F91"/>
    <w:rsid w:val="001E6675"/>
    <w:rsid w:val="00217E8A"/>
    <w:rsid w:val="00265296"/>
    <w:rsid w:val="00281CBD"/>
    <w:rsid w:val="002B3FBE"/>
    <w:rsid w:val="00316CD9"/>
    <w:rsid w:val="003E2FC6"/>
    <w:rsid w:val="00492DDC"/>
    <w:rsid w:val="004C6615"/>
    <w:rsid w:val="005115F9"/>
    <w:rsid w:val="00523C5A"/>
    <w:rsid w:val="0058296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249A"/>
    <w:rsid w:val="00C61A83"/>
    <w:rsid w:val="00C8108C"/>
    <w:rsid w:val="00C84AD0"/>
    <w:rsid w:val="00CD528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3085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9041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1478</BillDocName>
  <AmendType>AMH</AmendType>
  <SponsorAcronym>VOLZ</SponsorAcronym>
  <DrafterAcronym>WARG</DrafterAcronym>
  <DraftNumber>052</DraftNumber>
  <ReferenceNumber>HB 1478</ReferenceNumber>
  <Floor>H AMD</Floor>
  <AmendmentNumber> 148</AmendmentNumber>
  <Sponsors>By Representative Volz</Sponsors>
  <FloorAction>ADOPTED 03/02/2023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551</Characters>
  <Application>Microsoft Office Word</Application>
  <DocSecurity>8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1478 AMH VOLZ WARG 052</vt:lpstr>
    </vt:vector>
  </TitlesOfParts>
  <Company>Washington State Legislature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1478 AMH VOLZ WARG 052</dc:title>
  <dc:creator>Megan Wargacki</dc:creator>
  <cp:lastModifiedBy>Wargacki, Megan</cp:lastModifiedBy>
  <cp:revision>4</cp:revision>
  <dcterms:created xsi:type="dcterms:W3CDTF">2023-03-02T01:53:00Z</dcterms:created>
  <dcterms:modified xsi:type="dcterms:W3CDTF">2023-03-02T02:00:00Z</dcterms:modified>
</cp:coreProperties>
</file>