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A1DF0" w14:paraId="57B7138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6CCC">
            <w:t>1762-S2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6C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6CCC">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6CCC">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6CCC">
            <w:t>070</w:t>
          </w:r>
        </w:sdtContent>
      </w:sdt>
    </w:p>
    <w:p w:rsidR="00DF5D0E" w:rsidP="00B73E0A" w:rsidRDefault="00AA1230" w14:paraId="25746BDF" w14:textId="77777777">
      <w:pPr>
        <w:pStyle w:val="OfferedBy"/>
        <w:spacing w:after="120"/>
      </w:pPr>
      <w:r>
        <w:tab/>
      </w:r>
      <w:r>
        <w:tab/>
      </w:r>
      <w:r>
        <w:tab/>
      </w:r>
    </w:p>
    <w:p w:rsidR="00DF5D0E" w:rsidRDefault="00AA1DF0" w14:paraId="7E5B175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6CCC">
            <w:rPr>
              <w:b/>
              <w:u w:val="single"/>
            </w:rPr>
            <w:t>2SHB 1762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46CC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294</w:t>
          </w:r>
        </w:sdtContent>
      </w:sdt>
    </w:p>
    <w:p w:rsidR="00DF5D0E" w:rsidP="00605C39" w:rsidRDefault="00AA1DF0" w14:paraId="079B297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6CCC">
            <w:rPr>
              <w:sz w:val="22"/>
            </w:rPr>
            <w:t xml:space="preserve">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46CCC" w14:paraId="6692915F" w14:textId="77777777">
          <w:pPr>
            <w:spacing w:after="400" w:line="408" w:lineRule="exact"/>
            <w:jc w:val="right"/>
            <w:rPr>
              <w:b/>
              <w:bCs/>
            </w:rPr>
          </w:pPr>
          <w:r>
            <w:rPr>
              <w:b/>
              <w:bCs/>
            </w:rPr>
            <w:t xml:space="preserve">NOT ADOPTED 03/06/2023</w:t>
          </w:r>
        </w:p>
      </w:sdtContent>
    </w:sdt>
    <w:p w:rsidR="00EE6208" w:rsidP="00EE6208" w:rsidRDefault="00DE256E" w14:paraId="54BD47A9" w14:textId="39A1C845">
      <w:pPr>
        <w:pStyle w:val="Page"/>
      </w:pPr>
      <w:bookmarkStart w:name="StartOfAmendmentBody" w:id="0"/>
      <w:bookmarkEnd w:id="0"/>
      <w:permStart w:edGrp="everyone" w:id="2039031599"/>
      <w:r>
        <w:tab/>
      </w:r>
      <w:r w:rsidR="00D46CCC">
        <w:t xml:space="preserve">On page </w:t>
      </w:r>
      <w:r w:rsidR="00EE6208">
        <w:t>6, beginning on line 25, after "(1)" strike all material through "request." on page 7, line 10 and insert "If an employee or former employee believes that meeting a quota caused a violation of their right to a meal or rest period or required them to violate any state occupational health and safety laws, the employee or former employee has the right to request, and the employer shall provide, a written description of each quota to which the employee is subject, and a copy of the employee’s own personal aggregated work speed data</w:t>
      </w:r>
      <w:r w:rsidR="004A7F92">
        <w:t xml:space="preserve"> for the most recent 90 days</w:t>
      </w:r>
      <w:r w:rsidR="00EE6208">
        <w:t>.</w:t>
      </w:r>
    </w:p>
    <w:p w:rsidR="00EE6208" w:rsidP="00EE6208" w:rsidRDefault="00EE6208" w14:paraId="7C72F77B" w14:textId="4AEE8599">
      <w:pPr>
        <w:pStyle w:val="RCWSLText"/>
      </w:pPr>
      <w:r>
        <w:tab/>
        <w:t>(2) If a former employee requests a written description of the quotas to which they were subject and a copy of their own personal work speed data pursuant to subsection (1) of this section, the employer shall provide the former employee’s quotas and personal work speed data for the 90 days prior to the date of the employee’s separation from the employer.</w:t>
      </w:r>
    </w:p>
    <w:p w:rsidR="00EE6208" w:rsidP="00EE6208" w:rsidRDefault="00EE6208" w14:paraId="618D28C3" w14:textId="66166C1A">
      <w:pPr>
        <w:pStyle w:val="RCWSLText"/>
      </w:pPr>
      <w:r>
        <w:tab/>
        <w:t>(3) An employer must provide records requested under this section at no cost to the employee or former employee.  A former employee is limited to one request pursuant to this section.</w:t>
      </w:r>
    </w:p>
    <w:p w:rsidRPr="00EE6208" w:rsidR="00EE6208" w:rsidP="00EE6208" w:rsidRDefault="00EE6208" w14:paraId="14B426E9" w14:textId="2967A226">
      <w:pPr>
        <w:pStyle w:val="RCWSLText"/>
      </w:pPr>
      <w:r>
        <w:tab/>
        <w:t>(4) An employer that receives a written or oral request for information pursuant to this section shall comply with the request as soon as practicable, but no later than 21 calendar days from the date of the request."</w:t>
      </w:r>
    </w:p>
    <w:p w:rsidRPr="00D46CCC" w:rsidR="00DF5D0E" w:rsidP="00D46CCC" w:rsidRDefault="00DF5D0E" w14:paraId="67C334F1" w14:textId="77777777">
      <w:pPr>
        <w:suppressLineNumbers/>
        <w:rPr>
          <w:spacing w:val="-3"/>
        </w:rPr>
      </w:pPr>
    </w:p>
    <w:permEnd w:id="2039031599"/>
    <w:p w:rsidR="00ED2EEB" w:rsidP="00D46CCC" w:rsidRDefault="00ED2EEB" w14:paraId="46D2E8A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5719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C738FB9" w14:textId="77777777">
            <w:tc>
              <w:tcPr>
                <w:tcW w:w="540" w:type="dxa"/>
                <w:shd w:val="clear" w:color="auto" w:fill="FFFFFF" w:themeFill="background1"/>
              </w:tcPr>
              <w:p w:rsidR="00D659AC" w:rsidP="00D46CCC" w:rsidRDefault="00D659AC" w14:paraId="2434261C" w14:textId="77777777">
                <w:pPr>
                  <w:pStyle w:val="Effect"/>
                  <w:suppressLineNumbers/>
                  <w:shd w:val="clear" w:color="auto" w:fill="auto"/>
                  <w:ind w:left="0" w:firstLine="0"/>
                </w:pPr>
              </w:p>
            </w:tc>
            <w:tc>
              <w:tcPr>
                <w:tcW w:w="9874" w:type="dxa"/>
                <w:shd w:val="clear" w:color="auto" w:fill="FFFFFF" w:themeFill="background1"/>
              </w:tcPr>
              <w:p w:rsidR="007E62DE" w:rsidP="007E62DE" w:rsidRDefault="0096303F" w14:paraId="3227D377" w14:textId="6A2C3984">
                <w:pPr>
                  <w:pStyle w:val="Effect"/>
                  <w:suppressLineNumbers/>
                  <w:shd w:val="clear" w:color="auto" w:fill="auto"/>
                  <w:ind w:left="0" w:firstLine="0"/>
                </w:pPr>
                <w:r w:rsidRPr="0096303F">
                  <w:tab/>
                </w:r>
                <w:r w:rsidRPr="0096303F" w:rsidR="001C1B27">
                  <w:rPr>
                    <w:u w:val="single"/>
                  </w:rPr>
                  <w:t>EFFECT:</w:t>
                </w:r>
                <w:r w:rsidRPr="0096303F" w:rsidR="001C1B27">
                  <w:t>   </w:t>
                </w:r>
                <w:r w:rsidR="00EE6208">
                  <w:t>Removes provisions specifying</w:t>
                </w:r>
                <w:r w:rsidR="007E62DE">
                  <w:t xml:space="preserve"> </w:t>
                </w:r>
                <w:r w:rsidR="00EE6208">
                  <w:t>an employee's right to request</w:t>
                </w:r>
                <w:r w:rsidR="00163832">
                  <w:t>, at any time,</w:t>
                </w:r>
                <w:r w:rsidR="00EE6208">
                  <w:t xml:space="preserve"> records of quotas and work speed data </w:t>
                </w:r>
                <w:r w:rsidR="00163832">
                  <w:t>for the prior six months</w:t>
                </w:r>
                <w:r w:rsidR="00EE6208">
                  <w:t xml:space="preserve">, and a former employee's right to request, within three years of the date of separation, the quotas and work speed data for the six months prior to the date of separation.  </w:t>
                </w:r>
                <w:r w:rsidR="00BF5932">
                  <w:t xml:space="preserve">Removes the requirement that the employer provide descriptions of quotas </w:t>
                </w:r>
                <w:r w:rsidR="00BF5932">
                  <w:lastRenderedPageBreak/>
                  <w:t xml:space="preserve">within two business days of receipt of the request, and no later than seven business days for requests for personal work speed data.  </w:t>
                </w:r>
              </w:p>
              <w:p w:rsidR="007E62DE" w:rsidP="007E62DE" w:rsidRDefault="007E62DE" w14:paraId="34862CE4" w14:textId="77777777">
                <w:pPr>
                  <w:pStyle w:val="Effect"/>
                  <w:suppressLineNumbers/>
                  <w:shd w:val="clear" w:color="auto" w:fill="auto"/>
                  <w:ind w:left="0" w:firstLine="0"/>
                </w:pPr>
              </w:p>
              <w:p w:rsidRPr="007D1589" w:rsidR="001B4E53" w:rsidP="007E62DE" w:rsidRDefault="00BF5932" w14:paraId="3EE11871" w14:textId="248E3D51">
                <w:pPr>
                  <w:pStyle w:val="Effect"/>
                  <w:suppressLineNumbers/>
                  <w:shd w:val="clear" w:color="auto" w:fill="auto"/>
                  <w:ind w:left="0" w:firstLine="0"/>
                </w:pPr>
                <w:r>
                  <w:t>Instead provides that an employee or former employee has the right to request records</w:t>
                </w:r>
                <w:r w:rsidR="004A7F92">
                  <w:t xml:space="preserve"> of quotas and work speed data</w:t>
                </w:r>
                <w:r>
                  <w:t xml:space="preserve"> if they believe meeting a quota violated their right to meal or rest breaks or violated any state occupational health and safety law.  Requires the employer to provide the most recent 90 days of the employee's own personal aggregated work speed data or the </w:t>
                </w:r>
                <w:r w:rsidR="007E62DE">
                  <w:t xml:space="preserve">last 90 days for </w:t>
                </w:r>
                <w:r>
                  <w:t>former employe</w:t>
                </w:r>
                <w:r w:rsidR="007E62DE">
                  <w:t xml:space="preserve">es.  Provides that a former employee is limited to one request.  Provides that an employer must provide records as soon as practicable, but no later than 21 days from the date of the written or oral request. </w:t>
                </w:r>
              </w:p>
            </w:tc>
          </w:tr>
        </w:sdtContent>
      </w:sdt>
      <w:permEnd w:id="11357191"/>
    </w:tbl>
    <w:p w:rsidR="00DF5D0E" w:rsidP="00D46CCC" w:rsidRDefault="00DF5D0E" w14:paraId="585DA2E4" w14:textId="77777777">
      <w:pPr>
        <w:pStyle w:val="BillEnd"/>
        <w:suppressLineNumbers/>
      </w:pPr>
    </w:p>
    <w:p w:rsidR="00DF5D0E" w:rsidP="00D46CCC" w:rsidRDefault="00DE256E" w14:paraId="1B3EFA3E" w14:textId="77777777">
      <w:pPr>
        <w:pStyle w:val="BillEnd"/>
        <w:suppressLineNumbers/>
      </w:pPr>
      <w:r>
        <w:rPr>
          <w:b/>
        </w:rPr>
        <w:t>--- END ---</w:t>
      </w:r>
    </w:p>
    <w:p w:rsidR="00DF5D0E" w:rsidP="00D46CCC" w:rsidRDefault="00AB682C" w14:paraId="5A12E83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CA23" w14:textId="77777777" w:rsidR="00D46CCC" w:rsidRDefault="00D46CCC" w:rsidP="00DF5D0E">
      <w:r>
        <w:separator/>
      </w:r>
    </w:p>
  </w:endnote>
  <w:endnote w:type="continuationSeparator" w:id="0">
    <w:p w14:paraId="00958521" w14:textId="77777777" w:rsidR="00D46CCC" w:rsidRDefault="00D46C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2DE" w:rsidRDefault="007E62DE" w14:paraId="0FD653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A1DF0" w14:paraId="65B09252" w14:textId="5DCC6BBD">
    <w:pPr>
      <w:pStyle w:val="AmendDraftFooter"/>
    </w:pPr>
    <w:r>
      <w:fldChar w:fldCharType="begin"/>
    </w:r>
    <w:r>
      <w:instrText xml:space="preserve"> TITLE   \* MERGEFORMAT </w:instrText>
    </w:r>
    <w:r>
      <w:fldChar w:fldCharType="separate"/>
    </w:r>
    <w:r w:rsidR="004A7F92">
      <w:t>1762-S2 AMH .... TANG 070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A1DF0" w14:paraId="26F65FD8" w14:textId="5CC05A01">
    <w:pPr>
      <w:pStyle w:val="AmendDraftFooter"/>
    </w:pPr>
    <w:r>
      <w:fldChar w:fldCharType="begin"/>
    </w:r>
    <w:r>
      <w:instrText xml:space="preserve"> TITLE   \* MERGEFORMAT </w:instrText>
    </w:r>
    <w:r>
      <w:fldChar w:fldCharType="separate"/>
    </w:r>
    <w:r w:rsidR="004A7F92">
      <w:t>1762-S2 AMH .... TANG 070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778F" w14:textId="77777777" w:rsidR="00D46CCC" w:rsidRDefault="00D46CCC" w:rsidP="00DF5D0E">
      <w:r>
        <w:separator/>
      </w:r>
    </w:p>
  </w:footnote>
  <w:footnote w:type="continuationSeparator" w:id="0">
    <w:p w14:paraId="184FDAE3" w14:textId="77777777" w:rsidR="00D46CCC" w:rsidRDefault="00D46C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0289" w14:textId="77777777" w:rsidR="007E62DE" w:rsidRDefault="007E6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E7D3" w14:textId="77777777" w:rsidR="001B4E53" w:rsidRDefault="007049E4">
    <w:r>
      <w:rPr>
        <w:noProof/>
      </w:rPr>
      <mc:AlternateContent>
        <mc:Choice Requires="wps">
          <w:drawing>
            <wp:anchor distT="0" distB="0" distL="114300" distR="114300" simplePos="0" relativeHeight="251657216" behindDoc="0" locked="0" layoutInCell="1" allowOverlap="1" wp14:anchorId="724FC01B" wp14:editId="7889BAD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584E1" w14:textId="77777777" w:rsidR="001B4E53" w:rsidRDefault="001B4E53">
                          <w:pPr>
                            <w:pStyle w:val="RCWSLText"/>
                            <w:jc w:val="right"/>
                          </w:pPr>
                          <w:r>
                            <w:t>1</w:t>
                          </w:r>
                        </w:p>
                        <w:p w14:paraId="4AC774F1" w14:textId="77777777" w:rsidR="001B4E53" w:rsidRDefault="001B4E53">
                          <w:pPr>
                            <w:pStyle w:val="RCWSLText"/>
                            <w:jc w:val="right"/>
                          </w:pPr>
                          <w:r>
                            <w:t>2</w:t>
                          </w:r>
                        </w:p>
                        <w:p w14:paraId="60DE2D25" w14:textId="77777777" w:rsidR="001B4E53" w:rsidRDefault="001B4E53">
                          <w:pPr>
                            <w:pStyle w:val="RCWSLText"/>
                            <w:jc w:val="right"/>
                          </w:pPr>
                          <w:r>
                            <w:t>3</w:t>
                          </w:r>
                        </w:p>
                        <w:p w14:paraId="4676DE5A" w14:textId="77777777" w:rsidR="001B4E53" w:rsidRDefault="001B4E53">
                          <w:pPr>
                            <w:pStyle w:val="RCWSLText"/>
                            <w:jc w:val="right"/>
                          </w:pPr>
                          <w:r>
                            <w:t>4</w:t>
                          </w:r>
                        </w:p>
                        <w:p w14:paraId="593CEA7A" w14:textId="77777777" w:rsidR="001B4E53" w:rsidRDefault="001B4E53">
                          <w:pPr>
                            <w:pStyle w:val="RCWSLText"/>
                            <w:jc w:val="right"/>
                          </w:pPr>
                          <w:r>
                            <w:t>5</w:t>
                          </w:r>
                        </w:p>
                        <w:p w14:paraId="10FC249D" w14:textId="77777777" w:rsidR="001B4E53" w:rsidRDefault="001B4E53">
                          <w:pPr>
                            <w:pStyle w:val="RCWSLText"/>
                            <w:jc w:val="right"/>
                          </w:pPr>
                          <w:r>
                            <w:t>6</w:t>
                          </w:r>
                        </w:p>
                        <w:p w14:paraId="341549CB" w14:textId="77777777" w:rsidR="001B4E53" w:rsidRDefault="001B4E53">
                          <w:pPr>
                            <w:pStyle w:val="RCWSLText"/>
                            <w:jc w:val="right"/>
                          </w:pPr>
                          <w:r>
                            <w:t>7</w:t>
                          </w:r>
                        </w:p>
                        <w:p w14:paraId="2FBCB169" w14:textId="77777777" w:rsidR="001B4E53" w:rsidRDefault="001B4E53">
                          <w:pPr>
                            <w:pStyle w:val="RCWSLText"/>
                            <w:jc w:val="right"/>
                          </w:pPr>
                          <w:r>
                            <w:t>8</w:t>
                          </w:r>
                        </w:p>
                        <w:p w14:paraId="74EED99D" w14:textId="77777777" w:rsidR="001B4E53" w:rsidRDefault="001B4E53">
                          <w:pPr>
                            <w:pStyle w:val="RCWSLText"/>
                            <w:jc w:val="right"/>
                          </w:pPr>
                          <w:r>
                            <w:t>9</w:t>
                          </w:r>
                        </w:p>
                        <w:p w14:paraId="0A1F5F63" w14:textId="77777777" w:rsidR="001B4E53" w:rsidRDefault="001B4E53">
                          <w:pPr>
                            <w:pStyle w:val="RCWSLText"/>
                            <w:jc w:val="right"/>
                          </w:pPr>
                          <w:r>
                            <w:t>10</w:t>
                          </w:r>
                        </w:p>
                        <w:p w14:paraId="709B1C79" w14:textId="77777777" w:rsidR="001B4E53" w:rsidRDefault="001B4E53">
                          <w:pPr>
                            <w:pStyle w:val="RCWSLText"/>
                            <w:jc w:val="right"/>
                          </w:pPr>
                          <w:r>
                            <w:t>11</w:t>
                          </w:r>
                        </w:p>
                        <w:p w14:paraId="09A0410D" w14:textId="77777777" w:rsidR="001B4E53" w:rsidRDefault="001B4E53">
                          <w:pPr>
                            <w:pStyle w:val="RCWSLText"/>
                            <w:jc w:val="right"/>
                          </w:pPr>
                          <w:r>
                            <w:t>12</w:t>
                          </w:r>
                        </w:p>
                        <w:p w14:paraId="63EC4332" w14:textId="77777777" w:rsidR="001B4E53" w:rsidRDefault="001B4E53">
                          <w:pPr>
                            <w:pStyle w:val="RCWSLText"/>
                            <w:jc w:val="right"/>
                          </w:pPr>
                          <w:r>
                            <w:t>13</w:t>
                          </w:r>
                        </w:p>
                        <w:p w14:paraId="79DACD32" w14:textId="77777777" w:rsidR="001B4E53" w:rsidRDefault="001B4E53">
                          <w:pPr>
                            <w:pStyle w:val="RCWSLText"/>
                            <w:jc w:val="right"/>
                          </w:pPr>
                          <w:r>
                            <w:t>14</w:t>
                          </w:r>
                        </w:p>
                        <w:p w14:paraId="59FEF6EA" w14:textId="77777777" w:rsidR="001B4E53" w:rsidRDefault="001B4E53">
                          <w:pPr>
                            <w:pStyle w:val="RCWSLText"/>
                            <w:jc w:val="right"/>
                          </w:pPr>
                          <w:r>
                            <w:t>15</w:t>
                          </w:r>
                        </w:p>
                        <w:p w14:paraId="255363AC" w14:textId="77777777" w:rsidR="001B4E53" w:rsidRDefault="001B4E53">
                          <w:pPr>
                            <w:pStyle w:val="RCWSLText"/>
                            <w:jc w:val="right"/>
                          </w:pPr>
                          <w:r>
                            <w:t>16</w:t>
                          </w:r>
                        </w:p>
                        <w:p w14:paraId="0B239035" w14:textId="77777777" w:rsidR="001B4E53" w:rsidRDefault="001B4E53">
                          <w:pPr>
                            <w:pStyle w:val="RCWSLText"/>
                            <w:jc w:val="right"/>
                          </w:pPr>
                          <w:r>
                            <w:t>17</w:t>
                          </w:r>
                        </w:p>
                        <w:p w14:paraId="6E60091C" w14:textId="77777777" w:rsidR="001B4E53" w:rsidRDefault="001B4E53">
                          <w:pPr>
                            <w:pStyle w:val="RCWSLText"/>
                            <w:jc w:val="right"/>
                          </w:pPr>
                          <w:r>
                            <w:t>18</w:t>
                          </w:r>
                        </w:p>
                        <w:p w14:paraId="754A586D" w14:textId="77777777" w:rsidR="001B4E53" w:rsidRDefault="001B4E53">
                          <w:pPr>
                            <w:pStyle w:val="RCWSLText"/>
                            <w:jc w:val="right"/>
                          </w:pPr>
                          <w:r>
                            <w:t>19</w:t>
                          </w:r>
                        </w:p>
                        <w:p w14:paraId="402F451C" w14:textId="77777777" w:rsidR="001B4E53" w:rsidRDefault="001B4E53">
                          <w:pPr>
                            <w:pStyle w:val="RCWSLText"/>
                            <w:jc w:val="right"/>
                          </w:pPr>
                          <w:r>
                            <w:t>20</w:t>
                          </w:r>
                        </w:p>
                        <w:p w14:paraId="707B1238" w14:textId="77777777" w:rsidR="001B4E53" w:rsidRDefault="001B4E53">
                          <w:pPr>
                            <w:pStyle w:val="RCWSLText"/>
                            <w:jc w:val="right"/>
                          </w:pPr>
                          <w:r>
                            <w:t>21</w:t>
                          </w:r>
                        </w:p>
                        <w:p w14:paraId="3C76E063" w14:textId="77777777" w:rsidR="001B4E53" w:rsidRDefault="001B4E53">
                          <w:pPr>
                            <w:pStyle w:val="RCWSLText"/>
                            <w:jc w:val="right"/>
                          </w:pPr>
                          <w:r>
                            <w:t>22</w:t>
                          </w:r>
                        </w:p>
                        <w:p w14:paraId="378AFB20" w14:textId="77777777" w:rsidR="001B4E53" w:rsidRDefault="001B4E53">
                          <w:pPr>
                            <w:pStyle w:val="RCWSLText"/>
                            <w:jc w:val="right"/>
                          </w:pPr>
                          <w:r>
                            <w:t>23</w:t>
                          </w:r>
                        </w:p>
                        <w:p w14:paraId="69D0C733" w14:textId="77777777" w:rsidR="001B4E53" w:rsidRDefault="001B4E53">
                          <w:pPr>
                            <w:pStyle w:val="RCWSLText"/>
                            <w:jc w:val="right"/>
                          </w:pPr>
                          <w:r>
                            <w:t>24</w:t>
                          </w:r>
                        </w:p>
                        <w:p w14:paraId="0976E1CC" w14:textId="77777777" w:rsidR="001B4E53" w:rsidRDefault="001B4E53">
                          <w:pPr>
                            <w:pStyle w:val="RCWSLText"/>
                            <w:jc w:val="right"/>
                          </w:pPr>
                          <w:r>
                            <w:t>25</w:t>
                          </w:r>
                        </w:p>
                        <w:p w14:paraId="30C102A9" w14:textId="77777777" w:rsidR="001B4E53" w:rsidRDefault="001B4E53">
                          <w:pPr>
                            <w:pStyle w:val="RCWSLText"/>
                            <w:jc w:val="right"/>
                          </w:pPr>
                          <w:r>
                            <w:t>26</w:t>
                          </w:r>
                        </w:p>
                        <w:p w14:paraId="778FE608" w14:textId="77777777" w:rsidR="001B4E53" w:rsidRDefault="001B4E53">
                          <w:pPr>
                            <w:pStyle w:val="RCWSLText"/>
                            <w:jc w:val="right"/>
                          </w:pPr>
                          <w:r>
                            <w:t>27</w:t>
                          </w:r>
                        </w:p>
                        <w:p w14:paraId="6678BC89" w14:textId="77777777" w:rsidR="001B4E53" w:rsidRDefault="001B4E53">
                          <w:pPr>
                            <w:pStyle w:val="RCWSLText"/>
                            <w:jc w:val="right"/>
                          </w:pPr>
                          <w:r>
                            <w:t>28</w:t>
                          </w:r>
                        </w:p>
                        <w:p w14:paraId="40E5C8E2" w14:textId="77777777" w:rsidR="001B4E53" w:rsidRDefault="001B4E53">
                          <w:pPr>
                            <w:pStyle w:val="RCWSLText"/>
                            <w:jc w:val="right"/>
                          </w:pPr>
                          <w:r>
                            <w:t>29</w:t>
                          </w:r>
                        </w:p>
                        <w:p w14:paraId="4A585C45" w14:textId="77777777" w:rsidR="001B4E53" w:rsidRDefault="001B4E53">
                          <w:pPr>
                            <w:pStyle w:val="RCWSLText"/>
                            <w:jc w:val="right"/>
                          </w:pPr>
                          <w:r>
                            <w:t>30</w:t>
                          </w:r>
                        </w:p>
                        <w:p w14:paraId="3AD8988F" w14:textId="77777777" w:rsidR="001B4E53" w:rsidRDefault="001B4E53">
                          <w:pPr>
                            <w:pStyle w:val="RCWSLText"/>
                            <w:jc w:val="right"/>
                          </w:pPr>
                          <w:r>
                            <w:t>31</w:t>
                          </w:r>
                        </w:p>
                        <w:p w14:paraId="22618975" w14:textId="77777777" w:rsidR="001B4E53" w:rsidRDefault="001B4E53">
                          <w:pPr>
                            <w:pStyle w:val="RCWSLText"/>
                            <w:jc w:val="right"/>
                          </w:pPr>
                          <w:r>
                            <w:t>32</w:t>
                          </w:r>
                        </w:p>
                        <w:p w14:paraId="12E30960" w14:textId="77777777" w:rsidR="001B4E53" w:rsidRDefault="001B4E53">
                          <w:pPr>
                            <w:pStyle w:val="RCWSLText"/>
                            <w:jc w:val="right"/>
                          </w:pPr>
                          <w:r>
                            <w:t>33</w:t>
                          </w:r>
                        </w:p>
                        <w:p w14:paraId="2AEB605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FC01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C0584E1" w14:textId="77777777" w:rsidR="001B4E53" w:rsidRDefault="001B4E53">
                    <w:pPr>
                      <w:pStyle w:val="RCWSLText"/>
                      <w:jc w:val="right"/>
                    </w:pPr>
                    <w:r>
                      <w:t>1</w:t>
                    </w:r>
                  </w:p>
                  <w:p w14:paraId="4AC774F1" w14:textId="77777777" w:rsidR="001B4E53" w:rsidRDefault="001B4E53">
                    <w:pPr>
                      <w:pStyle w:val="RCWSLText"/>
                      <w:jc w:val="right"/>
                    </w:pPr>
                    <w:r>
                      <w:t>2</w:t>
                    </w:r>
                  </w:p>
                  <w:p w14:paraId="60DE2D25" w14:textId="77777777" w:rsidR="001B4E53" w:rsidRDefault="001B4E53">
                    <w:pPr>
                      <w:pStyle w:val="RCWSLText"/>
                      <w:jc w:val="right"/>
                    </w:pPr>
                    <w:r>
                      <w:t>3</w:t>
                    </w:r>
                  </w:p>
                  <w:p w14:paraId="4676DE5A" w14:textId="77777777" w:rsidR="001B4E53" w:rsidRDefault="001B4E53">
                    <w:pPr>
                      <w:pStyle w:val="RCWSLText"/>
                      <w:jc w:val="right"/>
                    </w:pPr>
                    <w:r>
                      <w:t>4</w:t>
                    </w:r>
                  </w:p>
                  <w:p w14:paraId="593CEA7A" w14:textId="77777777" w:rsidR="001B4E53" w:rsidRDefault="001B4E53">
                    <w:pPr>
                      <w:pStyle w:val="RCWSLText"/>
                      <w:jc w:val="right"/>
                    </w:pPr>
                    <w:r>
                      <w:t>5</w:t>
                    </w:r>
                  </w:p>
                  <w:p w14:paraId="10FC249D" w14:textId="77777777" w:rsidR="001B4E53" w:rsidRDefault="001B4E53">
                    <w:pPr>
                      <w:pStyle w:val="RCWSLText"/>
                      <w:jc w:val="right"/>
                    </w:pPr>
                    <w:r>
                      <w:t>6</w:t>
                    </w:r>
                  </w:p>
                  <w:p w14:paraId="341549CB" w14:textId="77777777" w:rsidR="001B4E53" w:rsidRDefault="001B4E53">
                    <w:pPr>
                      <w:pStyle w:val="RCWSLText"/>
                      <w:jc w:val="right"/>
                    </w:pPr>
                    <w:r>
                      <w:t>7</w:t>
                    </w:r>
                  </w:p>
                  <w:p w14:paraId="2FBCB169" w14:textId="77777777" w:rsidR="001B4E53" w:rsidRDefault="001B4E53">
                    <w:pPr>
                      <w:pStyle w:val="RCWSLText"/>
                      <w:jc w:val="right"/>
                    </w:pPr>
                    <w:r>
                      <w:t>8</w:t>
                    </w:r>
                  </w:p>
                  <w:p w14:paraId="74EED99D" w14:textId="77777777" w:rsidR="001B4E53" w:rsidRDefault="001B4E53">
                    <w:pPr>
                      <w:pStyle w:val="RCWSLText"/>
                      <w:jc w:val="right"/>
                    </w:pPr>
                    <w:r>
                      <w:t>9</w:t>
                    </w:r>
                  </w:p>
                  <w:p w14:paraId="0A1F5F63" w14:textId="77777777" w:rsidR="001B4E53" w:rsidRDefault="001B4E53">
                    <w:pPr>
                      <w:pStyle w:val="RCWSLText"/>
                      <w:jc w:val="right"/>
                    </w:pPr>
                    <w:r>
                      <w:t>10</w:t>
                    </w:r>
                  </w:p>
                  <w:p w14:paraId="709B1C79" w14:textId="77777777" w:rsidR="001B4E53" w:rsidRDefault="001B4E53">
                    <w:pPr>
                      <w:pStyle w:val="RCWSLText"/>
                      <w:jc w:val="right"/>
                    </w:pPr>
                    <w:r>
                      <w:t>11</w:t>
                    </w:r>
                  </w:p>
                  <w:p w14:paraId="09A0410D" w14:textId="77777777" w:rsidR="001B4E53" w:rsidRDefault="001B4E53">
                    <w:pPr>
                      <w:pStyle w:val="RCWSLText"/>
                      <w:jc w:val="right"/>
                    </w:pPr>
                    <w:r>
                      <w:t>12</w:t>
                    </w:r>
                  </w:p>
                  <w:p w14:paraId="63EC4332" w14:textId="77777777" w:rsidR="001B4E53" w:rsidRDefault="001B4E53">
                    <w:pPr>
                      <w:pStyle w:val="RCWSLText"/>
                      <w:jc w:val="right"/>
                    </w:pPr>
                    <w:r>
                      <w:t>13</w:t>
                    </w:r>
                  </w:p>
                  <w:p w14:paraId="79DACD32" w14:textId="77777777" w:rsidR="001B4E53" w:rsidRDefault="001B4E53">
                    <w:pPr>
                      <w:pStyle w:val="RCWSLText"/>
                      <w:jc w:val="right"/>
                    </w:pPr>
                    <w:r>
                      <w:t>14</w:t>
                    </w:r>
                  </w:p>
                  <w:p w14:paraId="59FEF6EA" w14:textId="77777777" w:rsidR="001B4E53" w:rsidRDefault="001B4E53">
                    <w:pPr>
                      <w:pStyle w:val="RCWSLText"/>
                      <w:jc w:val="right"/>
                    </w:pPr>
                    <w:r>
                      <w:t>15</w:t>
                    </w:r>
                  </w:p>
                  <w:p w14:paraId="255363AC" w14:textId="77777777" w:rsidR="001B4E53" w:rsidRDefault="001B4E53">
                    <w:pPr>
                      <w:pStyle w:val="RCWSLText"/>
                      <w:jc w:val="right"/>
                    </w:pPr>
                    <w:r>
                      <w:t>16</w:t>
                    </w:r>
                  </w:p>
                  <w:p w14:paraId="0B239035" w14:textId="77777777" w:rsidR="001B4E53" w:rsidRDefault="001B4E53">
                    <w:pPr>
                      <w:pStyle w:val="RCWSLText"/>
                      <w:jc w:val="right"/>
                    </w:pPr>
                    <w:r>
                      <w:t>17</w:t>
                    </w:r>
                  </w:p>
                  <w:p w14:paraId="6E60091C" w14:textId="77777777" w:rsidR="001B4E53" w:rsidRDefault="001B4E53">
                    <w:pPr>
                      <w:pStyle w:val="RCWSLText"/>
                      <w:jc w:val="right"/>
                    </w:pPr>
                    <w:r>
                      <w:t>18</w:t>
                    </w:r>
                  </w:p>
                  <w:p w14:paraId="754A586D" w14:textId="77777777" w:rsidR="001B4E53" w:rsidRDefault="001B4E53">
                    <w:pPr>
                      <w:pStyle w:val="RCWSLText"/>
                      <w:jc w:val="right"/>
                    </w:pPr>
                    <w:r>
                      <w:t>19</w:t>
                    </w:r>
                  </w:p>
                  <w:p w14:paraId="402F451C" w14:textId="77777777" w:rsidR="001B4E53" w:rsidRDefault="001B4E53">
                    <w:pPr>
                      <w:pStyle w:val="RCWSLText"/>
                      <w:jc w:val="right"/>
                    </w:pPr>
                    <w:r>
                      <w:t>20</w:t>
                    </w:r>
                  </w:p>
                  <w:p w14:paraId="707B1238" w14:textId="77777777" w:rsidR="001B4E53" w:rsidRDefault="001B4E53">
                    <w:pPr>
                      <w:pStyle w:val="RCWSLText"/>
                      <w:jc w:val="right"/>
                    </w:pPr>
                    <w:r>
                      <w:t>21</w:t>
                    </w:r>
                  </w:p>
                  <w:p w14:paraId="3C76E063" w14:textId="77777777" w:rsidR="001B4E53" w:rsidRDefault="001B4E53">
                    <w:pPr>
                      <w:pStyle w:val="RCWSLText"/>
                      <w:jc w:val="right"/>
                    </w:pPr>
                    <w:r>
                      <w:t>22</w:t>
                    </w:r>
                  </w:p>
                  <w:p w14:paraId="378AFB20" w14:textId="77777777" w:rsidR="001B4E53" w:rsidRDefault="001B4E53">
                    <w:pPr>
                      <w:pStyle w:val="RCWSLText"/>
                      <w:jc w:val="right"/>
                    </w:pPr>
                    <w:r>
                      <w:t>23</w:t>
                    </w:r>
                  </w:p>
                  <w:p w14:paraId="69D0C733" w14:textId="77777777" w:rsidR="001B4E53" w:rsidRDefault="001B4E53">
                    <w:pPr>
                      <w:pStyle w:val="RCWSLText"/>
                      <w:jc w:val="right"/>
                    </w:pPr>
                    <w:r>
                      <w:t>24</w:t>
                    </w:r>
                  </w:p>
                  <w:p w14:paraId="0976E1CC" w14:textId="77777777" w:rsidR="001B4E53" w:rsidRDefault="001B4E53">
                    <w:pPr>
                      <w:pStyle w:val="RCWSLText"/>
                      <w:jc w:val="right"/>
                    </w:pPr>
                    <w:r>
                      <w:t>25</w:t>
                    </w:r>
                  </w:p>
                  <w:p w14:paraId="30C102A9" w14:textId="77777777" w:rsidR="001B4E53" w:rsidRDefault="001B4E53">
                    <w:pPr>
                      <w:pStyle w:val="RCWSLText"/>
                      <w:jc w:val="right"/>
                    </w:pPr>
                    <w:r>
                      <w:t>26</w:t>
                    </w:r>
                  </w:p>
                  <w:p w14:paraId="778FE608" w14:textId="77777777" w:rsidR="001B4E53" w:rsidRDefault="001B4E53">
                    <w:pPr>
                      <w:pStyle w:val="RCWSLText"/>
                      <w:jc w:val="right"/>
                    </w:pPr>
                    <w:r>
                      <w:t>27</w:t>
                    </w:r>
                  </w:p>
                  <w:p w14:paraId="6678BC89" w14:textId="77777777" w:rsidR="001B4E53" w:rsidRDefault="001B4E53">
                    <w:pPr>
                      <w:pStyle w:val="RCWSLText"/>
                      <w:jc w:val="right"/>
                    </w:pPr>
                    <w:r>
                      <w:t>28</w:t>
                    </w:r>
                  </w:p>
                  <w:p w14:paraId="40E5C8E2" w14:textId="77777777" w:rsidR="001B4E53" w:rsidRDefault="001B4E53">
                    <w:pPr>
                      <w:pStyle w:val="RCWSLText"/>
                      <w:jc w:val="right"/>
                    </w:pPr>
                    <w:r>
                      <w:t>29</w:t>
                    </w:r>
                  </w:p>
                  <w:p w14:paraId="4A585C45" w14:textId="77777777" w:rsidR="001B4E53" w:rsidRDefault="001B4E53">
                    <w:pPr>
                      <w:pStyle w:val="RCWSLText"/>
                      <w:jc w:val="right"/>
                    </w:pPr>
                    <w:r>
                      <w:t>30</w:t>
                    </w:r>
                  </w:p>
                  <w:p w14:paraId="3AD8988F" w14:textId="77777777" w:rsidR="001B4E53" w:rsidRDefault="001B4E53">
                    <w:pPr>
                      <w:pStyle w:val="RCWSLText"/>
                      <w:jc w:val="right"/>
                    </w:pPr>
                    <w:r>
                      <w:t>31</w:t>
                    </w:r>
                  </w:p>
                  <w:p w14:paraId="22618975" w14:textId="77777777" w:rsidR="001B4E53" w:rsidRDefault="001B4E53">
                    <w:pPr>
                      <w:pStyle w:val="RCWSLText"/>
                      <w:jc w:val="right"/>
                    </w:pPr>
                    <w:r>
                      <w:t>32</w:t>
                    </w:r>
                  </w:p>
                  <w:p w14:paraId="12E30960" w14:textId="77777777" w:rsidR="001B4E53" w:rsidRDefault="001B4E53">
                    <w:pPr>
                      <w:pStyle w:val="RCWSLText"/>
                      <w:jc w:val="right"/>
                    </w:pPr>
                    <w:r>
                      <w:t>33</w:t>
                    </w:r>
                  </w:p>
                  <w:p w14:paraId="2AEB605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0F16" w14:textId="77777777" w:rsidR="001B4E53" w:rsidRDefault="007049E4">
    <w:r>
      <w:rPr>
        <w:noProof/>
      </w:rPr>
      <mc:AlternateContent>
        <mc:Choice Requires="wps">
          <w:drawing>
            <wp:anchor distT="0" distB="0" distL="114300" distR="114300" simplePos="0" relativeHeight="251658240" behindDoc="0" locked="0" layoutInCell="1" allowOverlap="1" wp14:anchorId="56D21E87" wp14:editId="55E9F91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46F37" w14:textId="77777777" w:rsidR="001B4E53" w:rsidRDefault="001B4E53" w:rsidP="00605C39">
                          <w:pPr>
                            <w:pStyle w:val="RCWSLText"/>
                            <w:spacing w:before="2888"/>
                            <w:jc w:val="right"/>
                          </w:pPr>
                          <w:r>
                            <w:t>1</w:t>
                          </w:r>
                        </w:p>
                        <w:p w14:paraId="6C4B51F1" w14:textId="77777777" w:rsidR="001B4E53" w:rsidRDefault="001B4E53">
                          <w:pPr>
                            <w:pStyle w:val="RCWSLText"/>
                            <w:jc w:val="right"/>
                          </w:pPr>
                          <w:r>
                            <w:t>2</w:t>
                          </w:r>
                        </w:p>
                        <w:p w14:paraId="209376E6" w14:textId="77777777" w:rsidR="001B4E53" w:rsidRDefault="001B4E53">
                          <w:pPr>
                            <w:pStyle w:val="RCWSLText"/>
                            <w:jc w:val="right"/>
                          </w:pPr>
                          <w:r>
                            <w:t>3</w:t>
                          </w:r>
                        </w:p>
                        <w:p w14:paraId="54452235" w14:textId="77777777" w:rsidR="001B4E53" w:rsidRDefault="001B4E53">
                          <w:pPr>
                            <w:pStyle w:val="RCWSLText"/>
                            <w:jc w:val="right"/>
                          </w:pPr>
                          <w:r>
                            <w:t>4</w:t>
                          </w:r>
                        </w:p>
                        <w:p w14:paraId="7B3E1E1F" w14:textId="77777777" w:rsidR="001B4E53" w:rsidRDefault="001B4E53">
                          <w:pPr>
                            <w:pStyle w:val="RCWSLText"/>
                            <w:jc w:val="right"/>
                          </w:pPr>
                          <w:r>
                            <w:t>5</w:t>
                          </w:r>
                        </w:p>
                        <w:p w14:paraId="1916876C" w14:textId="77777777" w:rsidR="001B4E53" w:rsidRDefault="001B4E53">
                          <w:pPr>
                            <w:pStyle w:val="RCWSLText"/>
                            <w:jc w:val="right"/>
                          </w:pPr>
                          <w:r>
                            <w:t>6</w:t>
                          </w:r>
                        </w:p>
                        <w:p w14:paraId="1055ECF7" w14:textId="77777777" w:rsidR="001B4E53" w:rsidRDefault="001B4E53">
                          <w:pPr>
                            <w:pStyle w:val="RCWSLText"/>
                            <w:jc w:val="right"/>
                          </w:pPr>
                          <w:r>
                            <w:t>7</w:t>
                          </w:r>
                        </w:p>
                        <w:p w14:paraId="4B707215" w14:textId="77777777" w:rsidR="001B4E53" w:rsidRDefault="001B4E53">
                          <w:pPr>
                            <w:pStyle w:val="RCWSLText"/>
                            <w:jc w:val="right"/>
                          </w:pPr>
                          <w:r>
                            <w:t>8</w:t>
                          </w:r>
                        </w:p>
                        <w:p w14:paraId="33D56BDE" w14:textId="77777777" w:rsidR="001B4E53" w:rsidRDefault="001B4E53">
                          <w:pPr>
                            <w:pStyle w:val="RCWSLText"/>
                            <w:jc w:val="right"/>
                          </w:pPr>
                          <w:r>
                            <w:t>9</w:t>
                          </w:r>
                        </w:p>
                        <w:p w14:paraId="1D97EE21" w14:textId="77777777" w:rsidR="001B4E53" w:rsidRDefault="001B4E53">
                          <w:pPr>
                            <w:pStyle w:val="RCWSLText"/>
                            <w:jc w:val="right"/>
                          </w:pPr>
                          <w:r>
                            <w:t>10</w:t>
                          </w:r>
                        </w:p>
                        <w:p w14:paraId="68973097" w14:textId="77777777" w:rsidR="001B4E53" w:rsidRDefault="001B4E53">
                          <w:pPr>
                            <w:pStyle w:val="RCWSLText"/>
                            <w:jc w:val="right"/>
                          </w:pPr>
                          <w:r>
                            <w:t>11</w:t>
                          </w:r>
                        </w:p>
                        <w:p w14:paraId="0B301170" w14:textId="77777777" w:rsidR="001B4E53" w:rsidRDefault="001B4E53">
                          <w:pPr>
                            <w:pStyle w:val="RCWSLText"/>
                            <w:jc w:val="right"/>
                          </w:pPr>
                          <w:r>
                            <w:t>12</w:t>
                          </w:r>
                        </w:p>
                        <w:p w14:paraId="4E199D79" w14:textId="77777777" w:rsidR="001B4E53" w:rsidRDefault="001B4E53">
                          <w:pPr>
                            <w:pStyle w:val="RCWSLText"/>
                            <w:jc w:val="right"/>
                          </w:pPr>
                          <w:r>
                            <w:t>13</w:t>
                          </w:r>
                        </w:p>
                        <w:p w14:paraId="47BB161B" w14:textId="77777777" w:rsidR="001B4E53" w:rsidRDefault="001B4E53">
                          <w:pPr>
                            <w:pStyle w:val="RCWSLText"/>
                            <w:jc w:val="right"/>
                          </w:pPr>
                          <w:r>
                            <w:t>14</w:t>
                          </w:r>
                        </w:p>
                        <w:p w14:paraId="6F4BD9E8" w14:textId="77777777" w:rsidR="001B4E53" w:rsidRDefault="001B4E53">
                          <w:pPr>
                            <w:pStyle w:val="RCWSLText"/>
                            <w:jc w:val="right"/>
                          </w:pPr>
                          <w:r>
                            <w:t>15</w:t>
                          </w:r>
                        </w:p>
                        <w:p w14:paraId="4BF379CA" w14:textId="77777777" w:rsidR="001B4E53" w:rsidRDefault="001B4E53">
                          <w:pPr>
                            <w:pStyle w:val="RCWSLText"/>
                            <w:jc w:val="right"/>
                          </w:pPr>
                          <w:r>
                            <w:t>16</w:t>
                          </w:r>
                        </w:p>
                        <w:p w14:paraId="5694126C" w14:textId="77777777" w:rsidR="001B4E53" w:rsidRDefault="001B4E53">
                          <w:pPr>
                            <w:pStyle w:val="RCWSLText"/>
                            <w:jc w:val="right"/>
                          </w:pPr>
                          <w:r>
                            <w:t>17</w:t>
                          </w:r>
                        </w:p>
                        <w:p w14:paraId="0993A37D" w14:textId="77777777" w:rsidR="001B4E53" w:rsidRDefault="001B4E53">
                          <w:pPr>
                            <w:pStyle w:val="RCWSLText"/>
                            <w:jc w:val="right"/>
                          </w:pPr>
                          <w:r>
                            <w:t>18</w:t>
                          </w:r>
                        </w:p>
                        <w:p w14:paraId="7FF39540" w14:textId="77777777" w:rsidR="001B4E53" w:rsidRDefault="001B4E53">
                          <w:pPr>
                            <w:pStyle w:val="RCWSLText"/>
                            <w:jc w:val="right"/>
                          </w:pPr>
                          <w:r>
                            <w:t>19</w:t>
                          </w:r>
                        </w:p>
                        <w:p w14:paraId="3EB1A3D9" w14:textId="77777777" w:rsidR="001B4E53" w:rsidRDefault="001B4E53">
                          <w:pPr>
                            <w:pStyle w:val="RCWSLText"/>
                            <w:jc w:val="right"/>
                          </w:pPr>
                          <w:r>
                            <w:t>20</w:t>
                          </w:r>
                        </w:p>
                        <w:p w14:paraId="3FE78F61" w14:textId="77777777" w:rsidR="001B4E53" w:rsidRDefault="001B4E53">
                          <w:pPr>
                            <w:pStyle w:val="RCWSLText"/>
                            <w:jc w:val="right"/>
                          </w:pPr>
                          <w:r>
                            <w:t>21</w:t>
                          </w:r>
                        </w:p>
                        <w:p w14:paraId="31744405" w14:textId="77777777" w:rsidR="001B4E53" w:rsidRDefault="001B4E53">
                          <w:pPr>
                            <w:pStyle w:val="RCWSLText"/>
                            <w:jc w:val="right"/>
                          </w:pPr>
                          <w:r>
                            <w:t>22</w:t>
                          </w:r>
                        </w:p>
                        <w:p w14:paraId="54624E1B" w14:textId="77777777" w:rsidR="001B4E53" w:rsidRDefault="001B4E53">
                          <w:pPr>
                            <w:pStyle w:val="RCWSLText"/>
                            <w:jc w:val="right"/>
                          </w:pPr>
                          <w:r>
                            <w:t>23</w:t>
                          </w:r>
                        </w:p>
                        <w:p w14:paraId="5A5B36ED" w14:textId="77777777" w:rsidR="001B4E53" w:rsidRDefault="001B4E53">
                          <w:pPr>
                            <w:pStyle w:val="RCWSLText"/>
                            <w:jc w:val="right"/>
                          </w:pPr>
                          <w:r>
                            <w:t>24</w:t>
                          </w:r>
                        </w:p>
                        <w:p w14:paraId="7857091F" w14:textId="77777777" w:rsidR="001B4E53" w:rsidRDefault="001B4E53" w:rsidP="00060D21">
                          <w:pPr>
                            <w:pStyle w:val="RCWSLText"/>
                            <w:jc w:val="right"/>
                          </w:pPr>
                          <w:r>
                            <w:t>25</w:t>
                          </w:r>
                        </w:p>
                        <w:p w14:paraId="3E05E119" w14:textId="77777777" w:rsidR="001B4E53" w:rsidRDefault="001B4E53" w:rsidP="00060D21">
                          <w:pPr>
                            <w:pStyle w:val="RCWSLText"/>
                            <w:jc w:val="right"/>
                          </w:pPr>
                          <w:r>
                            <w:t>26</w:t>
                          </w:r>
                        </w:p>
                        <w:p w14:paraId="0299593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21E8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1A46F37" w14:textId="77777777" w:rsidR="001B4E53" w:rsidRDefault="001B4E53" w:rsidP="00605C39">
                    <w:pPr>
                      <w:pStyle w:val="RCWSLText"/>
                      <w:spacing w:before="2888"/>
                      <w:jc w:val="right"/>
                    </w:pPr>
                    <w:r>
                      <w:t>1</w:t>
                    </w:r>
                  </w:p>
                  <w:p w14:paraId="6C4B51F1" w14:textId="77777777" w:rsidR="001B4E53" w:rsidRDefault="001B4E53">
                    <w:pPr>
                      <w:pStyle w:val="RCWSLText"/>
                      <w:jc w:val="right"/>
                    </w:pPr>
                    <w:r>
                      <w:t>2</w:t>
                    </w:r>
                  </w:p>
                  <w:p w14:paraId="209376E6" w14:textId="77777777" w:rsidR="001B4E53" w:rsidRDefault="001B4E53">
                    <w:pPr>
                      <w:pStyle w:val="RCWSLText"/>
                      <w:jc w:val="right"/>
                    </w:pPr>
                    <w:r>
                      <w:t>3</w:t>
                    </w:r>
                  </w:p>
                  <w:p w14:paraId="54452235" w14:textId="77777777" w:rsidR="001B4E53" w:rsidRDefault="001B4E53">
                    <w:pPr>
                      <w:pStyle w:val="RCWSLText"/>
                      <w:jc w:val="right"/>
                    </w:pPr>
                    <w:r>
                      <w:t>4</w:t>
                    </w:r>
                  </w:p>
                  <w:p w14:paraId="7B3E1E1F" w14:textId="77777777" w:rsidR="001B4E53" w:rsidRDefault="001B4E53">
                    <w:pPr>
                      <w:pStyle w:val="RCWSLText"/>
                      <w:jc w:val="right"/>
                    </w:pPr>
                    <w:r>
                      <w:t>5</w:t>
                    </w:r>
                  </w:p>
                  <w:p w14:paraId="1916876C" w14:textId="77777777" w:rsidR="001B4E53" w:rsidRDefault="001B4E53">
                    <w:pPr>
                      <w:pStyle w:val="RCWSLText"/>
                      <w:jc w:val="right"/>
                    </w:pPr>
                    <w:r>
                      <w:t>6</w:t>
                    </w:r>
                  </w:p>
                  <w:p w14:paraId="1055ECF7" w14:textId="77777777" w:rsidR="001B4E53" w:rsidRDefault="001B4E53">
                    <w:pPr>
                      <w:pStyle w:val="RCWSLText"/>
                      <w:jc w:val="right"/>
                    </w:pPr>
                    <w:r>
                      <w:t>7</w:t>
                    </w:r>
                  </w:p>
                  <w:p w14:paraId="4B707215" w14:textId="77777777" w:rsidR="001B4E53" w:rsidRDefault="001B4E53">
                    <w:pPr>
                      <w:pStyle w:val="RCWSLText"/>
                      <w:jc w:val="right"/>
                    </w:pPr>
                    <w:r>
                      <w:t>8</w:t>
                    </w:r>
                  </w:p>
                  <w:p w14:paraId="33D56BDE" w14:textId="77777777" w:rsidR="001B4E53" w:rsidRDefault="001B4E53">
                    <w:pPr>
                      <w:pStyle w:val="RCWSLText"/>
                      <w:jc w:val="right"/>
                    </w:pPr>
                    <w:r>
                      <w:t>9</w:t>
                    </w:r>
                  </w:p>
                  <w:p w14:paraId="1D97EE21" w14:textId="77777777" w:rsidR="001B4E53" w:rsidRDefault="001B4E53">
                    <w:pPr>
                      <w:pStyle w:val="RCWSLText"/>
                      <w:jc w:val="right"/>
                    </w:pPr>
                    <w:r>
                      <w:t>10</w:t>
                    </w:r>
                  </w:p>
                  <w:p w14:paraId="68973097" w14:textId="77777777" w:rsidR="001B4E53" w:rsidRDefault="001B4E53">
                    <w:pPr>
                      <w:pStyle w:val="RCWSLText"/>
                      <w:jc w:val="right"/>
                    </w:pPr>
                    <w:r>
                      <w:t>11</w:t>
                    </w:r>
                  </w:p>
                  <w:p w14:paraId="0B301170" w14:textId="77777777" w:rsidR="001B4E53" w:rsidRDefault="001B4E53">
                    <w:pPr>
                      <w:pStyle w:val="RCWSLText"/>
                      <w:jc w:val="right"/>
                    </w:pPr>
                    <w:r>
                      <w:t>12</w:t>
                    </w:r>
                  </w:p>
                  <w:p w14:paraId="4E199D79" w14:textId="77777777" w:rsidR="001B4E53" w:rsidRDefault="001B4E53">
                    <w:pPr>
                      <w:pStyle w:val="RCWSLText"/>
                      <w:jc w:val="right"/>
                    </w:pPr>
                    <w:r>
                      <w:t>13</w:t>
                    </w:r>
                  </w:p>
                  <w:p w14:paraId="47BB161B" w14:textId="77777777" w:rsidR="001B4E53" w:rsidRDefault="001B4E53">
                    <w:pPr>
                      <w:pStyle w:val="RCWSLText"/>
                      <w:jc w:val="right"/>
                    </w:pPr>
                    <w:r>
                      <w:t>14</w:t>
                    </w:r>
                  </w:p>
                  <w:p w14:paraId="6F4BD9E8" w14:textId="77777777" w:rsidR="001B4E53" w:rsidRDefault="001B4E53">
                    <w:pPr>
                      <w:pStyle w:val="RCWSLText"/>
                      <w:jc w:val="right"/>
                    </w:pPr>
                    <w:r>
                      <w:t>15</w:t>
                    </w:r>
                  </w:p>
                  <w:p w14:paraId="4BF379CA" w14:textId="77777777" w:rsidR="001B4E53" w:rsidRDefault="001B4E53">
                    <w:pPr>
                      <w:pStyle w:val="RCWSLText"/>
                      <w:jc w:val="right"/>
                    </w:pPr>
                    <w:r>
                      <w:t>16</w:t>
                    </w:r>
                  </w:p>
                  <w:p w14:paraId="5694126C" w14:textId="77777777" w:rsidR="001B4E53" w:rsidRDefault="001B4E53">
                    <w:pPr>
                      <w:pStyle w:val="RCWSLText"/>
                      <w:jc w:val="right"/>
                    </w:pPr>
                    <w:r>
                      <w:t>17</w:t>
                    </w:r>
                  </w:p>
                  <w:p w14:paraId="0993A37D" w14:textId="77777777" w:rsidR="001B4E53" w:rsidRDefault="001B4E53">
                    <w:pPr>
                      <w:pStyle w:val="RCWSLText"/>
                      <w:jc w:val="right"/>
                    </w:pPr>
                    <w:r>
                      <w:t>18</w:t>
                    </w:r>
                  </w:p>
                  <w:p w14:paraId="7FF39540" w14:textId="77777777" w:rsidR="001B4E53" w:rsidRDefault="001B4E53">
                    <w:pPr>
                      <w:pStyle w:val="RCWSLText"/>
                      <w:jc w:val="right"/>
                    </w:pPr>
                    <w:r>
                      <w:t>19</w:t>
                    </w:r>
                  </w:p>
                  <w:p w14:paraId="3EB1A3D9" w14:textId="77777777" w:rsidR="001B4E53" w:rsidRDefault="001B4E53">
                    <w:pPr>
                      <w:pStyle w:val="RCWSLText"/>
                      <w:jc w:val="right"/>
                    </w:pPr>
                    <w:r>
                      <w:t>20</w:t>
                    </w:r>
                  </w:p>
                  <w:p w14:paraId="3FE78F61" w14:textId="77777777" w:rsidR="001B4E53" w:rsidRDefault="001B4E53">
                    <w:pPr>
                      <w:pStyle w:val="RCWSLText"/>
                      <w:jc w:val="right"/>
                    </w:pPr>
                    <w:r>
                      <w:t>21</w:t>
                    </w:r>
                  </w:p>
                  <w:p w14:paraId="31744405" w14:textId="77777777" w:rsidR="001B4E53" w:rsidRDefault="001B4E53">
                    <w:pPr>
                      <w:pStyle w:val="RCWSLText"/>
                      <w:jc w:val="right"/>
                    </w:pPr>
                    <w:r>
                      <w:t>22</w:t>
                    </w:r>
                  </w:p>
                  <w:p w14:paraId="54624E1B" w14:textId="77777777" w:rsidR="001B4E53" w:rsidRDefault="001B4E53">
                    <w:pPr>
                      <w:pStyle w:val="RCWSLText"/>
                      <w:jc w:val="right"/>
                    </w:pPr>
                    <w:r>
                      <w:t>23</w:t>
                    </w:r>
                  </w:p>
                  <w:p w14:paraId="5A5B36ED" w14:textId="77777777" w:rsidR="001B4E53" w:rsidRDefault="001B4E53">
                    <w:pPr>
                      <w:pStyle w:val="RCWSLText"/>
                      <w:jc w:val="right"/>
                    </w:pPr>
                    <w:r>
                      <w:t>24</w:t>
                    </w:r>
                  </w:p>
                  <w:p w14:paraId="7857091F" w14:textId="77777777" w:rsidR="001B4E53" w:rsidRDefault="001B4E53" w:rsidP="00060D21">
                    <w:pPr>
                      <w:pStyle w:val="RCWSLText"/>
                      <w:jc w:val="right"/>
                    </w:pPr>
                    <w:r>
                      <w:t>25</w:t>
                    </w:r>
                  </w:p>
                  <w:p w14:paraId="3E05E119" w14:textId="77777777" w:rsidR="001B4E53" w:rsidRDefault="001B4E53" w:rsidP="00060D21">
                    <w:pPr>
                      <w:pStyle w:val="RCWSLText"/>
                      <w:jc w:val="right"/>
                    </w:pPr>
                    <w:r>
                      <w:t>26</w:t>
                    </w:r>
                  </w:p>
                  <w:p w14:paraId="0299593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38617695">
    <w:abstractNumId w:val="5"/>
  </w:num>
  <w:num w:numId="2" w16cid:durableId="261836526">
    <w:abstractNumId w:val="3"/>
  </w:num>
  <w:num w:numId="3" w16cid:durableId="1078288489">
    <w:abstractNumId w:val="2"/>
  </w:num>
  <w:num w:numId="4" w16cid:durableId="1521158792">
    <w:abstractNumId w:val="1"/>
  </w:num>
  <w:num w:numId="5" w16cid:durableId="2064088167">
    <w:abstractNumId w:val="0"/>
  </w:num>
  <w:num w:numId="6" w16cid:durableId="1108886059">
    <w:abstractNumId w:val="4"/>
  </w:num>
  <w:num w:numId="7" w16cid:durableId="871919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3832"/>
    <w:rsid w:val="001A775A"/>
    <w:rsid w:val="001B4E53"/>
    <w:rsid w:val="001C1B27"/>
    <w:rsid w:val="001C7F91"/>
    <w:rsid w:val="001E6675"/>
    <w:rsid w:val="00217E8A"/>
    <w:rsid w:val="00265296"/>
    <w:rsid w:val="00281CBD"/>
    <w:rsid w:val="00316CD9"/>
    <w:rsid w:val="003E2FC6"/>
    <w:rsid w:val="00492DDC"/>
    <w:rsid w:val="004A7F92"/>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E62DE"/>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1DF0"/>
    <w:rsid w:val="00AB682C"/>
    <w:rsid w:val="00AD2D0A"/>
    <w:rsid w:val="00AD4292"/>
    <w:rsid w:val="00B31D1C"/>
    <w:rsid w:val="00B41494"/>
    <w:rsid w:val="00B518D0"/>
    <w:rsid w:val="00B56650"/>
    <w:rsid w:val="00B73E0A"/>
    <w:rsid w:val="00B961E0"/>
    <w:rsid w:val="00BF44DF"/>
    <w:rsid w:val="00BF5932"/>
    <w:rsid w:val="00C61A83"/>
    <w:rsid w:val="00C67C16"/>
    <w:rsid w:val="00C8108C"/>
    <w:rsid w:val="00C84AD0"/>
    <w:rsid w:val="00D40447"/>
    <w:rsid w:val="00D46CCC"/>
    <w:rsid w:val="00D659AC"/>
    <w:rsid w:val="00DA47F3"/>
    <w:rsid w:val="00DC2C13"/>
    <w:rsid w:val="00DE256E"/>
    <w:rsid w:val="00DF5D0E"/>
    <w:rsid w:val="00E1471A"/>
    <w:rsid w:val="00E267B1"/>
    <w:rsid w:val="00E41CC6"/>
    <w:rsid w:val="00E66F5D"/>
    <w:rsid w:val="00E831A5"/>
    <w:rsid w:val="00E850E7"/>
    <w:rsid w:val="00EC4C96"/>
    <w:rsid w:val="00ED2EEB"/>
    <w:rsid w:val="00EE620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CE4E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1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1762-S2</BillDocName>
  <AmendType>AMH</AmendType>
  <SponsorAcronym>ROBE</SponsorAcronym>
  <DrafterAcronym>TANG</DrafterAcronym>
  <DraftNumber>070</DraftNumber>
  <ReferenceNumber>2SHB 1762</ReferenceNumber>
  <Floor>H AMD</Floor>
  <AmendmentNumber> 294</AmendmentNumber>
  <Sponsors>By Representative Robertson</Sponsors>
  <FloorAction>NOT ADOPTED 03/06/2023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454</Words>
  <Characters>2153</Characters>
  <Application>Microsoft Office Word</Application>
  <DocSecurity>8</DocSecurity>
  <Lines>53</Lines>
  <Paragraphs>12</Paragraphs>
  <ScaleCrop>false</ScaleCrop>
  <HeadingPairs>
    <vt:vector size="2" baseType="variant">
      <vt:variant>
        <vt:lpstr>Title</vt:lpstr>
      </vt:variant>
      <vt:variant>
        <vt:i4>1</vt:i4>
      </vt:variant>
    </vt:vector>
  </HeadingPairs>
  <TitlesOfParts>
    <vt:vector size="1" baseType="lpstr">
      <vt:lpstr>1762-S2 AMH .... TANG 070</vt:lpstr>
    </vt:vector>
  </TitlesOfParts>
  <Company>Washington State Legislature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1762-S2 AMH ROBE TANG 070</dc:title>
  <dc:creator>Trudes Tango</dc:creator>
  <cp:lastModifiedBy>Tango, Trudes</cp:lastModifiedBy>
  <cp:revision>7</cp:revision>
  <dcterms:created xsi:type="dcterms:W3CDTF">2023-03-03T20:03:00Z</dcterms:created>
  <dcterms:modified xsi:type="dcterms:W3CDTF">2023-03-03T21:13:00Z</dcterms:modified>
</cp:coreProperties>
</file>