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45F5D" w14:paraId="7BE80F6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D0F51">
            <w:t>1823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D0F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D0F51">
            <w:t>SLAT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D0F51">
            <w:t>ROSS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D0F51">
            <w:t>021</w:t>
          </w:r>
        </w:sdtContent>
      </w:sdt>
    </w:p>
    <w:p w:rsidR="00DF5D0E" w:rsidP="00B73E0A" w:rsidRDefault="00AA1230" w14:paraId="10A2EFA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5F5D" w14:paraId="55CFC2D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D0F51">
            <w:rPr>
              <w:b/>
              <w:u w:val="single"/>
            </w:rPr>
            <w:t>HB 1823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D0F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184</w:t>
          </w:r>
        </w:sdtContent>
      </w:sdt>
    </w:p>
    <w:p w:rsidR="00DF5D0E" w:rsidP="00605C39" w:rsidRDefault="00E45F5D" w14:paraId="1E72734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D0F51">
            <w:rPr>
              <w:sz w:val="22"/>
            </w:rPr>
            <w:t>By Representative Slatter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D0F51" w14:paraId="27BDDF2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03/03/2023</w:t>
          </w:r>
        </w:p>
      </w:sdtContent>
    </w:sdt>
    <w:p w:rsidR="005D0F51" w:rsidP="00C8108C" w:rsidRDefault="00DE256E" w14:paraId="3A2601DB" w14:textId="60DA2731">
      <w:pPr>
        <w:pStyle w:val="Page"/>
      </w:pPr>
      <w:bookmarkStart w:name="StartOfAmendmentBody" w:id="0"/>
      <w:bookmarkEnd w:id="0"/>
      <w:permStart w:edGrp="everyone" w:id="1877624932"/>
      <w:r>
        <w:tab/>
      </w:r>
      <w:r w:rsidR="005D0F51">
        <w:t>On page</w:t>
      </w:r>
      <w:r w:rsidR="00711F8B">
        <w:t xml:space="preserve"> 6</w:t>
      </w:r>
      <w:r w:rsidRPr="00711F8B" w:rsidR="00711F8B">
        <w:t>, line 9, after "students," strike "and" and insert "((</w:t>
      </w:r>
      <w:r w:rsidRPr="00DA3F9F" w:rsidR="00711F8B">
        <w:rPr>
          <w:strike/>
        </w:rPr>
        <w:t>and</w:t>
      </w:r>
      <w:r w:rsidRPr="00711F8B" w:rsidR="00711F8B">
        <w:t xml:space="preserve">)) </w:t>
      </w:r>
      <w:r w:rsidRPr="00711F8B" w:rsidR="00711F8B">
        <w:rPr>
          <w:u w:val="single"/>
        </w:rPr>
        <w:t>are demographically underrepresented, do not qualify for federally funded student financial aid, or</w:t>
      </w:r>
      <w:r w:rsidRPr="00711F8B" w:rsidR="00711F8B">
        <w:t>"</w:t>
      </w:r>
    </w:p>
    <w:p w:rsidRPr="005D0F51" w:rsidR="00DF5D0E" w:rsidP="005D0F51" w:rsidRDefault="00DF5D0E" w14:paraId="5F21F49D" w14:textId="77777777">
      <w:pPr>
        <w:suppressLineNumbers/>
        <w:rPr>
          <w:spacing w:val="-3"/>
        </w:rPr>
      </w:pPr>
    </w:p>
    <w:permEnd w:id="1877624932"/>
    <w:p w:rsidR="00ED2EEB" w:rsidP="005D0F51" w:rsidRDefault="00ED2EEB" w14:paraId="34B224D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01462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FE7A42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D0F51" w:rsidRDefault="00D659AC" w14:paraId="313D3FD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11F8B" w:rsidRDefault="0096303F" w14:paraId="76601A8E" w14:textId="611DA0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711F8B" w:rsidR="00711F8B">
                  <w:t>Expands prioritization of loan awards to include eligible students who are demographically underrepresented or who do not qualify for federally funded student financial aid. Eliminates the requirement that a student meet all of the criteria to be prioritized and instead requires the student meet at least one criteria to be prioritized</w:t>
                </w:r>
                <w:r w:rsidR="00711F8B">
                  <w:t>.</w:t>
                </w:r>
              </w:p>
            </w:tc>
          </w:tr>
        </w:sdtContent>
      </w:sdt>
      <w:permEnd w:id="340146236"/>
    </w:tbl>
    <w:p w:rsidR="00DF5D0E" w:rsidP="005D0F51" w:rsidRDefault="00DF5D0E" w14:paraId="54909194" w14:textId="77777777">
      <w:pPr>
        <w:pStyle w:val="BillEnd"/>
        <w:suppressLineNumbers/>
      </w:pPr>
    </w:p>
    <w:p w:rsidR="00DF5D0E" w:rsidP="005D0F51" w:rsidRDefault="00DE256E" w14:paraId="492DC3D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D0F51" w:rsidRDefault="00AB682C" w14:paraId="7BBDF5B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D262" w14:textId="77777777" w:rsidR="005D0F51" w:rsidRDefault="005D0F51" w:rsidP="00DF5D0E">
      <w:r>
        <w:separator/>
      </w:r>
    </w:p>
  </w:endnote>
  <w:endnote w:type="continuationSeparator" w:id="0">
    <w:p w14:paraId="392C0112" w14:textId="77777777" w:rsidR="005D0F51" w:rsidRDefault="005D0F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15BE" w:rsidRDefault="00C415BE" w14:paraId="648775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B1B2B" w14:paraId="0CFC76F6" w14:textId="77777777">
    <w:pPr>
      <w:pStyle w:val="AmendDraftFooter"/>
    </w:pPr>
    <w:fldSimple w:instr=" TITLE   \* MERGEFORMAT ">
      <w:r w:rsidR="005D0F51">
        <w:t>1823 AMH SLAT ROSS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B1B2B" w14:paraId="007EBE28" w14:textId="36A80336">
    <w:pPr>
      <w:pStyle w:val="AmendDraftFooter"/>
    </w:pPr>
    <w:fldSimple w:instr=" TITLE   \* MERGEFORMAT ">
      <w:r>
        <w:t>1823 AMH SLAT ROSS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73CA" w14:textId="77777777" w:rsidR="005D0F51" w:rsidRDefault="005D0F51" w:rsidP="00DF5D0E">
      <w:r>
        <w:separator/>
      </w:r>
    </w:p>
  </w:footnote>
  <w:footnote w:type="continuationSeparator" w:id="0">
    <w:p w14:paraId="32BF0A82" w14:textId="77777777" w:rsidR="005D0F51" w:rsidRDefault="005D0F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577B" w14:textId="77777777" w:rsidR="00C415BE" w:rsidRDefault="00C41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3D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1A98C5" wp14:editId="29639BC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A9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E016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E11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992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02B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071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FE1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A5F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85B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138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A1F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B1B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0F6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123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E6FB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415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980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C7C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DE9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1DE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6B59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572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F02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736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6FA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F9F8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CE5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887B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A19A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61CE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E146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0A99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45C7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418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A98C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D6A9C7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E016DE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E112B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992A9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02B5D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07100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FE162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A5F3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85BF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1389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A1F7F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B1BF9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0F61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123E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E6FB3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41564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98036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C7CBB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DE9C4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1DE1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6B59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5729E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F0297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736E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6FA87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F9F856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CE5B0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887BAE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A19AD5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61CE89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E146D1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0A9924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45C700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41862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BF7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AFAF3" wp14:editId="565A333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C3D0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6BE8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E21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D1A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F26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59B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86E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612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2FD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A67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B85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EE9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9CA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B40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C68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4728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FC2B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1BE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8C7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0DA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FDE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56E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43E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22B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DBCB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1E4C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7812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AFAF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BFC3D0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6BE8AD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E21F2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D1A6A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F266A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59BB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86E08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6127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2FDFB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A673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B857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EE9A2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9CAD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B4023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C680C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4728F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FC2B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1BEE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8C7FB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0DAEF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FDE56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56E9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43E7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22B0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DBCB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1E4C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7812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7882190">
    <w:abstractNumId w:val="5"/>
  </w:num>
  <w:num w:numId="2" w16cid:durableId="1436749534">
    <w:abstractNumId w:val="3"/>
  </w:num>
  <w:num w:numId="3" w16cid:durableId="238710330">
    <w:abstractNumId w:val="2"/>
  </w:num>
  <w:num w:numId="4" w16cid:durableId="1951011329">
    <w:abstractNumId w:val="1"/>
  </w:num>
  <w:num w:numId="5" w16cid:durableId="1287588239">
    <w:abstractNumId w:val="0"/>
  </w:num>
  <w:num w:numId="6" w16cid:durableId="449054003">
    <w:abstractNumId w:val="4"/>
  </w:num>
  <w:num w:numId="7" w16cid:durableId="363556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B779D"/>
    <w:rsid w:val="001C1B27"/>
    <w:rsid w:val="001C7F91"/>
    <w:rsid w:val="001E6675"/>
    <w:rsid w:val="00217E8A"/>
    <w:rsid w:val="00265296"/>
    <w:rsid w:val="00281CBD"/>
    <w:rsid w:val="00316CD9"/>
    <w:rsid w:val="003B1B2B"/>
    <w:rsid w:val="003E2FC6"/>
    <w:rsid w:val="00492DDC"/>
    <w:rsid w:val="004C6615"/>
    <w:rsid w:val="005115F9"/>
    <w:rsid w:val="00523C5A"/>
    <w:rsid w:val="005D0F51"/>
    <w:rsid w:val="005E69C3"/>
    <w:rsid w:val="00605C39"/>
    <w:rsid w:val="0065326B"/>
    <w:rsid w:val="006841E6"/>
    <w:rsid w:val="006F7027"/>
    <w:rsid w:val="007049E4"/>
    <w:rsid w:val="00711F8B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15BE"/>
    <w:rsid w:val="00C61A83"/>
    <w:rsid w:val="00C8108C"/>
    <w:rsid w:val="00C84AD0"/>
    <w:rsid w:val="00D40447"/>
    <w:rsid w:val="00D659AC"/>
    <w:rsid w:val="00DA3F9F"/>
    <w:rsid w:val="00DA47F3"/>
    <w:rsid w:val="00DC2C13"/>
    <w:rsid w:val="00DE256E"/>
    <w:rsid w:val="00DF5D0E"/>
    <w:rsid w:val="00E1471A"/>
    <w:rsid w:val="00E267B1"/>
    <w:rsid w:val="00E41CC6"/>
    <w:rsid w:val="00E45F5D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4FED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378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1823</BillDocName>
  <AmendType>AMH</AmendType>
  <SponsorAcronym>SLAT</SponsorAcronym>
  <DrafterAcronym>ROSS</DrafterAcronym>
  <DraftNumber>021</DraftNumber>
  <ReferenceNumber>HB 1823</ReferenceNumber>
  <Floor>H AMD</Floor>
  <AmendmentNumber> 184</AmendmentNumber>
  <Sponsors>By Representative Slatter</Sponsors>
  <FloorAction>ADOPTED 03/03/2023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549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1823 AMH SLAT ROSS 021</dc:title>
  <dc:creator>Saranda Ross</dc:creator>
  <cp:lastModifiedBy>Ross, Saranda</cp:lastModifiedBy>
  <cp:revision>8</cp:revision>
  <dcterms:created xsi:type="dcterms:W3CDTF">2023-03-03T01:20:00Z</dcterms:created>
  <dcterms:modified xsi:type="dcterms:W3CDTF">2023-03-03T01:38:00Z</dcterms:modified>
</cp:coreProperties>
</file>