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D1827" w14:paraId="64A2A316" w14:textId="6A20FC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E2F0B">
            <w:t>2126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E2F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E2F0B">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E2F0B">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E2F0B">
            <w:t>200</w:t>
          </w:r>
        </w:sdtContent>
      </w:sdt>
    </w:p>
    <w:p w:rsidR="00DF5D0E" w:rsidP="00B73E0A" w:rsidRDefault="00AA1230" w14:paraId="4E5771BC" w14:textId="332910A9">
      <w:pPr>
        <w:pStyle w:val="OfferedBy"/>
        <w:spacing w:after="120"/>
      </w:pPr>
      <w:r>
        <w:tab/>
      </w:r>
      <w:r>
        <w:tab/>
      </w:r>
      <w:r>
        <w:tab/>
      </w:r>
    </w:p>
    <w:p w:rsidR="00DF5D0E" w:rsidRDefault="007D1827" w14:paraId="0BB324F9" w14:textId="6B53778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E2F0B">
            <w:rPr>
              <w:b/>
              <w:u w:val="single"/>
            </w:rPr>
            <w:t>HB 2126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E2F0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1083</w:t>
          </w:r>
        </w:sdtContent>
      </w:sdt>
    </w:p>
    <w:p w:rsidR="00DF5D0E" w:rsidP="00605C39" w:rsidRDefault="007D1827" w14:paraId="729E189B" w14:textId="7D7CA4F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E2F0B">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E2F0B" w14:paraId="3622DC55" w14:textId="507980AD">
          <w:pPr>
            <w:spacing w:after="400" w:line="408" w:lineRule="exact"/>
            <w:jc w:val="right"/>
            <w:rPr>
              <w:b/>
              <w:bCs/>
            </w:rPr>
          </w:pPr>
          <w:r>
            <w:rPr>
              <w:b/>
              <w:bCs/>
            </w:rPr>
            <w:t xml:space="preserve"> </w:t>
          </w:r>
        </w:p>
      </w:sdtContent>
    </w:sdt>
    <w:p w:rsidR="009E2F0B" w:rsidP="00C8108C" w:rsidRDefault="00DE256E" w14:paraId="726B839D" w14:textId="11F776A9">
      <w:pPr>
        <w:pStyle w:val="Page"/>
      </w:pPr>
      <w:bookmarkStart w:name="StartOfAmendmentBody" w:id="0"/>
      <w:bookmarkEnd w:id="0"/>
      <w:permStart w:edGrp="everyone" w:id="119563460"/>
      <w:r>
        <w:tab/>
      </w:r>
      <w:r w:rsidR="009E2F0B">
        <w:t xml:space="preserve">On page </w:t>
      </w:r>
      <w:r w:rsidR="007B032A">
        <w:t>3, line 24, after "(4)" insert "Any analysis required by the state environmental policy act in chapter 43.21C RCW for the county's ordinance approving detached accessory dwelling units must evaluate the total potential effluent and nutrient runoff from septic systems to surface or groundwater in each groundwater recharge area, aquifer, or watershed where detached accessory dwelling units will be permitted. If the state environmental policy act analysis identifies a level at which there will be significant impacts on water quality for ground or surface waters, or which may impact the quality or availability of potable water for any other person in the area, the county's ordinance must limit the number or density of detached accessory dwelling units to a number or density that will not cause significant impacts on water quality.</w:t>
      </w:r>
    </w:p>
    <w:p w:rsidRPr="007B032A" w:rsidR="007B032A" w:rsidP="007B032A" w:rsidRDefault="007B032A" w14:paraId="77E3E74C" w14:textId="20337D8B">
      <w:pPr>
        <w:pStyle w:val="RCWSLText"/>
      </w:pPr>
      <w:r>
        <w:tab/>
        <w:t>(5)"</w:t>
      </w:r>
    </w:p>
    <w:p w:rsidRPr="009E2F0B" w:rsidR="00DF5D0E" w:rsidP="009E2F0B" w:rsidRDefault="00DF5D0E" w14:paraId="7B759F7C" w14:textId="707F54A9">
      <w:pPr>
        <w:suppressLineNumbers/>
        <w:rPr>
          <w:spacing w:val="-3"/>
        </w:rPr>
      </w:pPr>
    </w:p>
    <w:permEnd w:id="119563460"/>
    <w:p w:rsidR="00ED2EEB" w:rsidP="009E2F0B" w:rsidRDefault="00ED2EEB" w14:paraId="21A51CF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9552419" w:displacedByCustomXml="next"/>
      <w:sdt>
        <w:sdtPr>
          <w:rPr>
            <w:spacing w:val="0"/>
          </w:rPr>
          <w:alias w:val="Effect"/>
          <w:tag w:val="Effect"/>
          <w:id w:val="603001534"/>
          <w:placeholder>
            <w:docPart w:val="DefaultPlaceholder_1082065158"/>
          </w:placeholder>
        </w:sdtPr>
        <w:sdtEndPr/>
        <w:sdtContent>
          <w:tr w:rsidR="00D659AC" w:rsidTr="00C8108C" w14:paraId="3B56DCA2" w14:textId="77777777">
            <w:tc>
              <w:tcPr>
                <w:tcW w:w="540" w:type="dxa"/>
                <w:shd w:val="clear" w:color="auto" w:fill="FFFFFF" w:themeFill="background1"/>
              </w:tcPr>
              <w:p w:rsidR="00D659AC" w:rsidP="009E2F0B" w:rsidRDefault="00D659AC" w14:paraId="5654FE2E" w14:textId="77777777">
                <w:pPr>
                  <w:pStyle w:val="Effect"/>
                  <w:suppressLineNumbers/>
                  <w:shd w:val="clear" w:color="auto" w:fill="auto"/>
                  <w:ind w:left="0" w:firstLine="0"/>
                </w:pPr>
              </w:p>
            </w:tc>
            <w:tc>
              <w:tcPr>
                <w:tcW w:w="9874" w:type="dxa"/>
                <w:shd w:val="clear" w:color="auto" w:fill="FFFFFF" w:themeFill="background1"/>
              </w:tcPr>
              <w:p w:rsidRPr="0096303F" w:rsidR="001C1B27" w:rsidP="009E2F0B" w:rsidRDefault="0096303F" w14:paraId="15A80B5F" w14:textId="6E9C05EB">
                <w:pPr>
                  <w:pStyle w:val="Effect"/>
                  <w:suppressLineNumbers/>
                  <w:shd w:val="clear" w:color="auto" w:fill="auto"/>
                  <w:ind w:left="0" w:firstLine="0"/>
                </w:pPr>
                <w:r w:rsidRPr="0096303F">
                  <w:tab/>
                </w:r>
                <w:r w:rsidRPr="0096303F" w:rsidR="001C1B27">
                  <w:rPr>
                    <w:u w:val="single"/>
                  </w:rPr>
                  <w:t>EFFECT:</w:t>
                </w:r>
                <w:r w:rsidRPr="0096303F" w:rsidR="001C1B27">
                  <w:t>   </w:t>
                </w:r>
                <w:r w:rsidR="007B032A">
                  <w:t xml:space="preserve">Requires a county developing an ordinance for detached accessory dwelling units to include an evaluation of the effluent and nutrient runoff in its State Environmental Policy Act analysis. Requires the county to limit the number or density of detached accessory dwelling units if the analysis identifies a significant impact on water quality or availability. </w:t>
                </w:r>
              </w:p>
              <w:p w:rsidRPr="007D1589" w:rsidR="001B4E53" w:rsidP="009E2F0B" w:rsidRDefault="001B4E53" w14:paraId="6AC8FB20" w14:textId="77777777">
                <w:pPr>
                  <w:pStyle w:val="ListBullet"/>
                  <w:numPr>
                    <w:ilvl w:val="0"/>
                    <w:numId w:val="0"/>
                  </w:numPr>
                  <w:suppressLineNumbers/>
                </w:pPr>
              </w:p>
            </w:tc>
          </w:tr>
        </w:sdtContent>
      </w:sdt>
      <w:permEnd w:id="1409552419"/>
    </w:tbl>
    <w:p w:rsidR="00DF5D0E" w:rsidP="009E2F0B" w:rsidRDefault="00DF5D0E" w14:paraId="0E5AFCCF" w14:textId="77777777">
      <w:pPr>
        <w:pStyle w:val="BillEnd"/>
        <w:suppressLineNumbers/>
      </w:pPr>
    </w:p>
    <w:p w:rsidR="00DF5D0E" w:rsidP="009E2F0B" w:rsidRDefault="00DE256E" w14:paraId="53A14F64" w14:textId="77777777">
      <w:pPr>
        <w:pStyle w:val="BillEnd"/>
        <w:suppressLineNumbers/>
      </w:pPr>
      <w:r>
        <w:rPr>
          <w:b/>
        </w:rPr>
        <w:t>--- END ---</w:t>
      </w:r>
    </w:p>
    <w:p w:rsidR="00DF5D0E" w:rsidP="009E2F0B" w:rsidRDefault="00AB682C" w14:paraId="6E6F800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A33B" w14:textId="77777777" w:rsidR="009E2F0B" w:rsidRDefault="009E2F0B" w:rsidP="00DF5D0E">
      <w:r>
        <w:separator/>
      </w:r>
    </w:p>
  </w:endnote>
  <w:endnote w:type="continuationSeparator" w:id="0">
    <w:p w14:paraId="07724A52" w14:textId="77777777" w:rsidR="009E2F0B" w:rsidRDefault="009E2F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838" w:rsidRDefault="00A07838" w14:paraId="2CD8F5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D1827" w14:paraId="0B1C8745" w14:textId="23D9635D">
    <w:pPr>
      <w:pStyle w:val="AmendDraftFooter"/>
    </w:pPr>
    <w:r>
      <w:fldChar w:fldCharType="begin"/>
    </w:r>
    <w:r>
      <w:instrText xml:space="preserve"> TITLE   \* MERGEFORMAT </w:instrText>
    </w:r>
    <w:r>
      <w:fldChar w:fldCharType="separate"/>
    </w:r>
    <w:r w:rsidR="009E2F0B">
      <w:t>2126 AMH POLL WEHL 200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D1827" w14:paraId="47C35C70" w14:textId="20CAA84D">
    <w:pPr>
      <w:pStyle w:val="AmendDraftFooter"/>
    </w:pPr>
    <w:r>
      <w:fldChar w:fldCharType="begin"/>
    </w:r>
    <w:r>
      <w:instrText xml:space="preserve"> TITLE   \* MERGEFORMAT </w:instrText>
    </w:r>
    <w:r>
      <w:fldChar w:fldCharType="separate"/>
    </w:r>
    <w:r w:rsidR="00A07838">
      <w:t>2126 AMH POLL WEHL 200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5812" w14:textId="77777777" w:rsidR="009E2F0B" w:rsidRDefault="009E2F0B" w:rsidP="00DF5D0E">
      <w:r>
        <w:separator/>
      </w:r>
    </w:p>
  </w:footnote>
  <w:footnote w:type="continuationSeparator" w:id="0">
    <w:p w14:paraId="219748B4" w14:textId="77777777" w:rsidR="009E2F0B" w:rsidRDefault="009E2F0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B98B" w14:textId="77777777" w:rsidR="00A07838" w:rsidRDefault="00A07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246B" w14:textId="77777777" w:rsidR="001B4E53" w:rsidRDefault="007049E4">
    <w:r>
      <w:rPr>
        <w:noProof/>
      </w:rPr>
      <mc:AlternateContent>
        <mc:Choice Requires="wps">
          <w:drawing>
            <wp:anchor distT="0" distB="0" distL="114300" distR="114300" simplePos="0" relativeHeight="251657216" behindDoc="0" locked="0" layoutInCell="1" allowOverlap="1" wp14:anchorId="4CE9F841" wp14:editId="46E5A80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544F0" w14:textId="77777777" w:rsidR="001B4E53" w:rsidRDefault="001B4E53">
                          <w:pPr>
                            <w:pStyle w:val="RCWSLText"/>
                            <w:jc w:val="right"/>
                          </w:pPr>
                          <w:r>
                            <w:t>1</w:t>
                          </w:r>
                        </w:p>
                        <w:p w14:paraId="63C2AE9C" w14:textId="77777777" w:rsidR="001B4E53" w:rsidRDefault="001B4E53">
                          <w:pPr>
                            <w:pStyle w:val="RCWSLText"/>
                            <w:jc w:val="right"/>
                          </w:pPr>
                          <w:r>
                            <w:t>2</w:t>
                          </w:r>
                        </w:p>
                        <w:p w14:paraId="3EB18797" w14:textId="77777777" w:rsidR="001B4E53" w:rsidRDefault="001B4E53">
                          <w:pPr>
                            <w:pStyle w:val="RCWSLText"/>
                            <w:jc w:val="right"/>
                          </w:pPr>
                          <w:r>
                            <w:t>3</w:t>
                          </w:r>
                        </w:p>
                        <w:p w14:paraId="3BAB7B6E" w14:textId="77777777" w:rsidR="001B4E53" w:rsidRDefault="001B4E53">
                          <w:pPr>
                            <w:pStyle w:val="RCWSLText"/>
                            <w:jc w:val="right"/>
                          </w:pPr>
                          <w:r>
                            <w:t>4</w:t>
                          </w:r>
                        </w:p>
                        <w:p w14:paraId="3CAB010E" w14:textId="77777777" w:rsidR="001B4E53" w:rsidRDefault="001B4E53">
                          <w:pPr>
                            <w:pStyle w:val="RCWSLText"/>
                            <w:jc w:val="right"/>
                          </w:pPr>
                          <w:r>
                            <w:t>5</w:t>
                          </w:r>
                        </w:p>
                        <w:p w14:paraId="0754449D" w14:textId="77777777" w:rsidR="001B4E53" w:rsidRDefault="001B4E53">
                          <w:pPr>
                            <w:pStyle w:val="RCWSLText"/>
                            <w:jc w:val="right"/>
                          </w:pPr>
                          <w:r>
                            <w:t>6</w:t>
                          </w:r>
                        </w:p>
                        <w:p w14:paraId="46D8FC4C" w14:textId="77777777" w:rsidR="001B4E53" w:rsidRDefault="001B4E53">
                          <w:pPr>
                            <w:pStyle w:val="RCWSLText"/>
                            <w:jc w:val="right"/>
                          </w:pPr>
                          <w:r>
                            <w:t>7</w:t>
                          </w:r>
                        </w:p>
                        <w:p w14:paraId="0D53D178" w14:textId="77777777" w:rsidR="001B4E53" w:rsidRDefault="001B4E53">
                          <w:pPr>
                            <w:pStyle w:val="RCWSLText"/>
                            <w:jc w:val="right"/>
                          </w:pPr>
                          <w:r>
                            <w:t>8</w:t>
                          </w:r>
                        </w:p>
                        <w:p w14:paraId="6397A49C" w14:textId="77777777" w:rsidR="001B4E53" w:rsidRDefault="001B4E53">
                          <w:pPr>
                            <w:pStyle w:val="RCWSLText"/>
                            <w:jc w:val="right"/>
                          </w:pPr>
                          <w:r>
                            <w:t>9</w:t>
                          </w:r>
                        </w:p>
                        <w:p w14:paraId="4B92E178" w14:textId="77777777" w:rsidR="001B4E53" w:rsidRDefault="001B4E53">
                          <w:pPr>
                            <w:pStyle w:val="RCWSLText"/>
                            <w:jc w:val="right"/>
                          </w:pPr>
                          <w:r>
                            <w:t>10</w:t>
                          </w:r>
                        </w:p>
                        <w:p w14:paraId="5CE0888A" w14:textId="77777777" w:rsidR="001B4E53" w:rsidRDefault="001B4E53">
                          <w:pPr>
                            <w:pStyle w:val="RCWSLText"/>
                            <w:jc w:val="right"/>
                          </w:pPr>
                          <w:r>
                            <w:t>11</w:t>
                          </w:r>
                        </w:p>
                        <w:p w14:paraId="2CE30F12" w14:textId="77777777" w:rsidR="001B4E53" w:rsidRDefault="001B4E53">
                          <w:pPr>
                            <w:pStyle w:val="RCWSLText"/>
                            <w:jc w:val="right"/>
                          </w:pPr>
                          <w:r>
                            <w:t>12</w:t>
                          </w:r>
                        </w:p>
                        <w:p w14:paraId="1DC5DF76" w14:textId="77777777" w:rsidR="001B4E53" w:rsidRDefault="001B4E53">
                          <w:pPr>
                            <w:pStyle w:val="RCWSLText"/>
                            <w:jc w:val="right"/>
                          </w:pPr>
                          <w:r>
                            <w:t>13</w:t>
                          </w:r>
                        </w:p>
                        <w:p w14:paraId="4B1A7501" w14:textId="77777777" w:rsidR="001B4E53" w:rsidRDefault="001B4E53">
                          <w:pPr>
                            <w:pStyle w:val="RCWSLText"/>
                            <w:jc w:val="right"/>
                          </w:pPr>
                          <w:r>
                            <w:t>14</w:t>
                          </w:r>
                        </w:p>
                        <w:p w14:paraId="5107779C" w14:textId="77777777" w:rsidR="001B4E53" w:rsidRDefault="001B4E53">
                          <w:pPr>
                            <w:pStyle w:val="RCWSLText"/>
                            <w:jc w:val="right"/>
                          </w:pPr>
                          <w:r>
                            <w:t>15</w:t>
                          </w:r>
                        </w:p>
                        <w:p w14:paraId="26848A1E" w14:textId="77777777" w:rsidR="001B4E53" w:rsidRDefault="001B4E53">
                          <w:pPr>
                            <w:pStyle w:val="RCWSLText"/>
                            <w:jc w:val="right"/>
                          </w:pPr>
                          <w:r>
                            <w:t>16</w:t>
                          </w:r>
                        </w:p>
                        <w:p w14:paraId="45B370B2" w14:textId="77777777" w:rsidR="001B4E53" w:rsidRDefault="001B4E53">
                          <w:pPr>
                            <w:pStyle w:val="RCWSLText"/>
                            <w:jc w:val="right"/>
                          </w:pPr>
                          <w:r>
                            <w:t>17</w:t>
                          </w:r>
                        </w:p>
                        <w:p w14:paraId="0FF747AA" w14:textId="77777777" w:rsidR="001B4E53" w:rsidRDefault="001B4E53">
                          <w:pPr>
                            <w:pStyle w:val="RCWSLText"/>
                            <w:jc w:val="right"/>
                          </w:pPr>
                          <w:r>
                            <w:t>18</w:t>
                          </w:r>
                        </w:p>
                        <w:p w14:paraId="1C8506EC" w14:textId="77777777" w:rsidR="001B4E53" w:rsidRDefault="001B4E53">
                          <w:pPr>
                            <w:pStyle w:val="RCWSLText"/>
                            <w:jc w:val="right"/>
                          </w:pPr>
                          <w:r>
                            <w:t>19</w:t>
                          </w:r>
                        </w:p>
                        <w:p w14:paraId="36674E1F" w14:textId="77777777" w:rsidR="001B4E53" w:rsidRDefault="001B4E53">
                          <w:pPr>
                            <w:pStyle w:val="RCWSLText"/>
                            <w:jc w:val="right"/>
                          </w:pPr>
                          <w:r>
                            <w:t>20</w:t>
                          </w:r>
                        </w:p>
                        <w:p w14:paraId="342CD28E" w14:textId="77777777" w:rsidR="001B4E53" w:rsidRDefault="001B4E53">
                          <w:pPr>
                            <w:pStyle w:val="RCWSLText"/>
                            <w:jc w:val="right"/>
                          </w:pPr>
                          <w:r>
                            <w:t>21</w:t>
                          </w:r>
                        </w:p>
                        <w:p w14:paraId="36965C84" w14:textId="77777777" w:rsidR="001B4E53" w:rsidRDefault="001B4E53">
                          <w:pPr>
                            <w:pStyle w:val="RCWSLText"/>
                            <w:jc w:val="right"/>
                          </w:pPr>
                          <w:r>
                            <w:t>22</w:t>
                          </w:r>
                        </w:p>
                        <w:p w14:paraId="41680001" w14:textId="77777777" w:rsidR="001B4E53" w:rsidRDefault="001B4E53">
                          <w:pPr>
                            <w:pStyle w:val="RCWSLText"/>
                            <w:jc w:val="right"/>
                          </w:pPr>
                          <w:r>
                            <w:t>23</w:t>
                          </w:r>
                        </w:p>
                        <w:p w14:paraId="4DD50E37" w14:textId="77777777" w:rsidR="001B4E53" w:rsidRDefault="001B4E53">
                          <w:pPr>
                            <w:pStyle w:val="RCWSLText"/>
                            <w:jc w:val="right"/>
                          </w:pPr>
                          <w:r>
                            <w:t>24</w:t>
                          </w:r>
                        </w:p>
                        <w:p w14:paraId="018F2462" w14:textId="77777777" w:rsidR="001B4E53" w:rsidRDefault="001B4E53">
                          <w:pPr>
                            <w:pStyle w:val="RCWSLText"/>
                            <w:jc w:val="right"/>
                          </w:pPr>
                          <w:r>
                            <w:t>25</w:t>
                          </w:r>
                        </w:p>
                        <w:p w14:paraId="6B737341" w14:textId="77777777" w:rsidR="001B4E53" w:rsidRDefault="001B4E53">
                          <w:pPr>
                            <w:pStyle w:val="RCWSLText"/>
                            <w:jc w:val="right"/>
                          </w:pPr>
                          <w:r>
                            <w:t>26</w:t>
                          </w:r>
                        </w:p>
                        <w:p w14:paraId="47197289" w14:textId="77777777" w:rsidR="001B4E53" w:rsidRDefault="001B4E53">
                          <w:pPr>
                            <w:pStyle w:val="RCWSLText"/>
                            <w:jc w:val="right"/>
                          </w:pPr>
                          <w:r>
                            <w:t>27</w:t>
                          </w:r>
                        </w:p>
                        <w:p w14:paraId="364BC2C5" w14:textId="77777777" w:rsidR="001B4E53" w:rsidRDefault="001B4E53">
                          <w:pPr>
                            <w:pStyle w:val="RCWSLText"/>
                            <w:jc w:val="right"/>
                          </w:pPr>
                          <w:r>
                            <w:t>28</w:t>
                          </w:r>
                        </w:p>
                        <w:p w14:paraId="137BC09B" w14:textId="77777777" w:rsidR="001B4E53" w:rsidRDefault="001B4E53">
                          <w:pPr>
                            <w:pStyle w:val="RCWSLText"/>
                            <w:jc w:val="right"/>
                          </w:pPr>
                          <w:r>
                            <w:t>29</w:t>
                          </w:r>
                        </w:p>
                        <w:p w14:paraId="0D98C743" w14:textId="77777777" w:rsidR="001B4E53" w:rsidRDefault="001B4E53">
                          <w:pPr>
                            <w:pStyle w:val="RCWSLText"/>
                            <w:jc w:val="right"/>
                          </w:pPr>
                          <w:r>
                            <w:t>30</w:t>
                          </w:r>
                        </w:p>
                        <w:p w14:paraId="39211DB9" w14:textId="77777777" w:rsidR="001B4E53" w:rsidRDefault="001B4E53">
                          <w:pPr>
                            <w:pStyle w:val="RCWSLText"/>
                            <w:jc w:val="right"/>
                          </w:pPr>
                          <w:r>
                            <w:t>31</w:t>
                          </w:r>
                        </w:p>
                        <w:p w14:paraId="467E0784" w14:textId="77777777" w:rsidR="001B4E53" w:rsidRDefault="001B4E53">
                          <w:pPr>
                            <w:pStyle w:val="RCWSLText"/>
                            <w:jc w:val="right"/>
                          </w:pPr>
                          <w:r>
                            <w:t>32</w:t>
                          </w:r>
                        </w:p>
                        <w:p w14:paraId="6BF32D77" w14:textId="77777777" w:rsidR="001B4E53" w:rsidRDefault="001B4E53">
                          <w:pPr>
                            <w:pStyle w:val="RCWSLText"/>
                            <w:jc w:val="right"/>
                          </w:pPr>
                          <w:r>
                            <w:t>33</w:t>
                          </w:r>
                        </w:p>
                        <w:p w14:paraId="6B24184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E9F84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FD544F0" w14:textId="77777777" w:rsidR="001B4E53" w:rsidRDefault="001B4E53">
                    <w:pPr>
                      <w:pStyle w:val="RCWSLText"/>
                      <w:jc w:val="right"/>
                    </w:pPr>
                    <w:r>
                      <w:t>1</w:t>
                    </w:r>
                  </w:p>
                  <w:p w14:paraId="63C2AE9C" w14:textId="77777777" w:rsidR="001B4E53" w:rsidRDefault="001B4E53">
                    <w:pPr>
                      <w:pStyle w:val="RCWSLText"/>
                      <w:jc w:val="right"/>
                    </w:pPr>
                    <w:r>
                      <w:t>2</w:t>
                    </w:r>
                  </w:p>
                  <w:p w14:paraId="3EB18797" w14:textId="77777777" w:rsidR="001B4E53" w:rsidRDefault="001B4E53">
                    <w:pPr>
                      <w:pStyle w:val="RCWSLText"/>
                      <w:jc w:val="right"/>
                    </w:pPr>
                    <w:r>
                      <w:t>3</w:t>
                    </w:r>
                  </w:p>
                  <w:p w14:paraId="3BAB7B6E" w14:textId="77777777" w:rsidR="001B4E53" w:rsidRDefault="001B4E53">
                    <w:pPr>
                      <w:pStyle w:val="RCWSLText"/>
                      <w:jc w:val="right"/>
                    </w:pPr>
                    <w:r>
                      <w:t>4</w:t>
                    </w:r>
                  </w:p>
                  <w:p w14:paraId="3CAB010E" w14:textId="77777777" w:rsidR="001B4E53" w:rsidRDefault="001B4E53">
                    <w:pPr>
                      <w:pStyle w:val="RCWSLText"/>
                      <w:jc w:val="right"/>
                    </w:pPr>
                    <w:r>
                      <w:t>5</w:t>
                    </w:r>
                  </w:p>
                  <w:p w14:paraId="0754449D" w14:textId="77777777" w:rsidR="001B4E53" w:rsidRDefault="001B4E53">
                    <w:pPr>
                      <w:pStyle w:val="RCWSLText"/>
                      <w:jc w:val="right"/>
                    </w:pPr>
                    <w:r>
                      <w:t>6</w:t>
                    </w:r>
                  </w:p>
                  <w:p w14:paraId="46D8FC4C" w14:textId="77777777" w:rsidR="001B4E53" w:rsidRDefault="001B4E53">
                    <w:pPr>
                      <w:pStyle w:val="RCWSLText"/>
                      <w:jc w:val="right"/>
                    </w:pPr>
                    <w:r>
                      <w:t>7</w:t>
                    </w:r>
                  </w:p>
                  <w:p w14:paraId="0D53D178" w14:textId="77777777" w:rsidR="001B4E53" w:rsidRDefault="001B4E53">
                    <w:pPr>
                      <w:pStyle w:val="RCWSLText"/>
                      <w:jc w:val="right"/>
                    </w:pPr>
                    <w:r>
                      <w:t>8</w:t>
                    </w:r>
                  </w:p>
                  <w:p w14:paraId="6397A49C" w14:textId="77777777" w:rsidR="001B4E53" w:rsidRDefault="001B4E53">
                    <w:pPr>
                      <w:pStyle w:val="RCWSLText"/>
                      <w:jc w:val="right"/>
                    </w:pPr>
                    <w:r>
                      <w:t>9</w:t>
                    </w:r>
                  </w:p>
                  <w:p w14:paraId="4B92E178" w14:textId="77777777" w:rsidR="001B4E53" w:rsidRDefault="001B4E53">
                    <w:pPr>
                      <w:pStyle w:val="RCWSLText"/>
                      <w:jc w:val="right"/>
                    </w:pPr>
                    <w:r>
                      <w:t>10</w:t>
                    </w:r>
                  </w:p>
                  <w:p w14:paraId="5CE0888A" w14:textId="77777777" w:rsidR="001B4E53" w:rsidRDefault="001B4E53">
                    <w:pPr>
                      <w:pStyle w:val="RCWSLText"/>
                      <w:jc w:val="right"/>
                    </w:pPr>
                    <w:r>
                      <w:t>11</w:t>
                    </w:r>
                  </w:p>
                  <w:p w14:paraId="2CE30F12" w14:textId="77777777" w:rsidR="001B4E53" w:rsidRDefault="001B4E53">
                    <w:pPr>
                      <w:pStyle w:val="RCWSLText"/>
                      <w:jc w:val="right"/>
                    </w:pPr>
                    <w:r>
                      <w:t>12</w:t>
                    </w:r>
                  </w:p>
                  <w:p w14:paraId="1DC5DF76" w14:textId="77777777" w:rsidR="001B4E53" w:rsidRDefault="001B4E53">
                    <w:pPr>
                      <w:pStyle w:val="RCWSLText"/>
                      <w:jc w:val="right"/>
                    </w:pPr>
                    <w:r>
                      <w:t>13</w:t>
                    </w:r>
                  </w:p>
                  <w:p w14:paraId="4B1A7501" w14:textId="77777777" w:rsidR="001B4E53" w:rsidRDefault="001B4E53">
                    <w:pPr>
                      <w:pStyle w:val="RCWSLText"/>
                      <w:jc w:val="right"/>
                    </w:pPr>
                    <w:r>
                      <w:t>14</w:t>
                    </w:r>
                  </w:p>
                  <w:p w14:paraId="5107779C" w14:textId="77777777" w:rsidR="001B4E53" w:rsidRDefault="001B4E53">
                    <w:pPr>
                      <w:pStyle w:val="RCWSLText"/>
                      <w:jc w:val="right"/>
                    </w:pPr>
                    <w:r>
                      <w:t>15</w:t>
                    </w:r>
                  </w:p>
                  <w:p w14:paraId="26848A1E" w14:textId="77777777" w:rsidR="001B4E53" w:rsidRDefault="001B4E53">
                    <w:pPr>
                      <w:pStyle w:val="RCWSLText"/>
                      <w:jc w:val="right"/>
                    </w:pPr>
                    <w:r>
                      <w:t>16</w:t>
                    </w:r>
                  </w:p>
                  <w:p w14:paraId="45B370B2" w14:textId="77777777" w:rsidR="001B4E53" w:rsidRDefault="001B4E53">
                    <w:pPr>
                      <w:pStyle w:val="RCWSLText"/>
                      <w:jc w:val="right"/>
                    </w:pPr>
                    <w:r>
                      <w:t>17</w:t>
                    </w:r>
                  </w:p>
                  <w:p w14:paraId="0FF747AA" w14:textId="77777777" w:rsidR="001B4E53" w:rsidRDefault="001B4E53">
                    <w:pPr>
                      <w:pStyle w:val="RCWSLText"/>
                      <w:jc w:val="right"/>
                    </w:pPr>
                    <w:r>
                      <w:t>18</w:t>
                    </w:r>
                  </w:p>
                  <w:p w14:paraId="1C8506EC" w14:textId="77777777" w:rsidR="001B4E53" w:rsidRDefault="001B4E53">
                    <w:pPr>
                      <w:pStyle w:val="RCWSLText"/>
                      <w:jc w:val="right"/>
                    </w:pPr>
                    <w:r>
                      <w:t>19</w:t>
                    </w:r>
                  </w:p>
                  <w:p w14:paraId="36674E1F" w14:textId="77777777" w:rsidR="001B4E53" w:rsidRDefault="001B4E53">
                    <w:pPr>
                      <w:pStyle w:val="RCWSLText"/>
                      <w:jc w:val="right"/>
                    </w:pPr>
                    <w:r>
                      <w:t>20</w:t>
                    </w:r>
                  </w:p>
                  <w:p w14:paraId="342CD28E" w14:textId="77777777" w:rsidR="001B4E53" w:rsidRDefault="001B4E53">
                    <w:pPr>
                      <w:pStyle w:val="RCWSLText"/>
                      <w:jc w:val="right"/>
                    </w:pPr>
                    <w:r>
                      <w:t>21</w:t>
                    </w:r>
                  </w:p>
                  <w:p w14:paraId="36965C84" w14:textId="77777777" w:rsidR="001B4E53" w:rsidRDefault="001B4E53">
                    <w:pPr>
                      <w:pStyle w:val="RCWSLText"/>
                      <w:jc w:val="right"/>
                    </w:pPr>
                    <w:r>
                      <w:t>22</w:t>
                    </w:r>
                  </w:p>
                  <w:p w14:paraId="41680001" w14:textId="77777777" w:rsidR="001B4E53" w:rsidRDefault="001B4E53">
                    <w:pPr>
                      <w:pStyle w:val="RCWSLText"/>
                      <w:jc w:val="right"/>
                    </w:pPr>
                    <w:r>
                      <w:t>23</w:t>
                    </w:r>
                  </w:p>
                  <w:p w14:paraId="4DD50E37" w14:textId="77777777" w:rsidR="001B4E53" w:rsidRDefault="001B4E53">
                    <w:pPr>
                      <w:pStyle w:val="RCWSLText"/>
                      <w:jc w:val="right"/>
                    </w:pPr>
                    <w:r>
                      <w:t>24</w:t>
                    </w:r>
                  </w:p>
                  <w:p w14:paraId="018F2462" w14:textId="77777777" w:rsidR="001B4E53" w:rsidRDefault="001B4E53">
                    <w:pPr>
                      <w:pStyle w:val="RCWSLText"/>
                      <w:jc w:val="right"/>
                    </w:pPr>
                    <w:r>
                      <w:t>25</w:t>
                    </w:r>
                  </w:p>
                  <w:p w14:paraId="6B737341" w14:textId="77777777" w:rsidR="001B4E53" w:rsidRDefault="001B4E53">
                    <w:pPr>
                      <w:pStyle w:val="RCWSLText"/>
                      <w:jc w:val="right"/>
                    </w:pPr>
                    <w:r>
                      <w:t>26</w:t>
                    </w:r>
                  </w:p>
                  <w:p w14:paraId="47197289" w14:textId="77777777" w:rsidR="001B4E53" w:rsidRDefault="001B4E53">
                    <w:pPr>
                      <w:pStyle w:val="RCWSLText"/>
                      <w:jc w:val="right"/>
                    </w:pPr>
                    <w:r>
                      <w:t>27</w:t>
                    </w:r>
                  </w:p>
                  <w:p w14:paraId="364BC2C5" w14:textId="77777777" w:rsidR="001B4E53" w:rsidRDefault="001B4E53">
                    <w:pPr>
                      <w:pStyle w:val="RCWSLText"/>
                      <w:jc w:val="right"/>
                    </w:pPr>
                    <w:r>
                      <w:t>28</w:t>
                    </w:r>
                  </w:p>
                  <w:p w14:paraId="137BC09B" w14:textId="77777777" w:rsidR="001B4E53" w:rsidRDefault="001B4E53">
                    <w:pPr>
                      <w:pStyle w:val="RCWSLText"/>
                      <w:jc w:val="right"/>
                    </w:pPr>
                    <w:r>
                      <w:t>29</w:t>
                    </w:r>
                  </w:p>
                  <w:p w14:paraId="0D98C743" w14:textId="77777777" w:rsidR="001B4E53" w:rsidRDefault="001B4E53">
                    <w:pPr>
                      <w:pStyle w:val="RCWSLText"/>
                      <w:jc w:val="right"/>
                    </w:pPr>
                    <w:r>
                      <w:t>30</w:t>
                    </w:r>
                  </w:p>
                  <w:p w14:paraId="39211DB9" w14:textId="77777777" w:rsidR="001B4E53" w:rsidRDefault="001B4E53">
                    <w:pPr>
                      <w:pStyle w:val="RCWSLText"/>
                      <w:jc w:val="right"/>
                    </w:pPr>
                    <w:r>
                      <w:t>31</w:t>
                    </w:r>
                  </w:p>
                  <w:p w14:paraId="467E0784" w14:textId="77777777" w:rsidR="001B4E53" w:rsidRDefault="001B4E53">
                    <w:pPr>
                      <w:pStyle w:val="RCWSLText"/>
                      <w:jc w:val="right"/>
                    </w:pPr>
                    <w:r>
                      <w:t>32</w:t>
                    </w:r>
                  </w:p>
                  <w:p w14:paraId="6BF32D77" w14:textId="77777777" w:rsidR="001B4E53" w:rsidRDefault="001B4E53">
                    <w:pPr>
                      <w:pStyle w:val="RCWSLText"/>
                      <w:jc w:val="right"/>
                    </w:pPr>
                    <w:r>
                      <w:t>33</w:t>
                    </w:r>
                  </w:p>
                  <w:p w14:paraId="6B24184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DD69" w14:textId="77777777" w:rsidR="001B4E53" w:rsidRDefault="007049E4">
    <w:r>
      <w:rPr>
        <w:noProof/>
      </w:rPr>
      <mc:AlternateContent>
        <mc:Choice Requires="wps">
          <w:drawing>
            <wp:anchor distT="0" distB="0" distL="114300" distR="114300" simplePos="0" relativeHeight="251658240" behindDoc="0" locked="0" layoutInCell="1" allowOverlap="1" wp14:anchorId="736C339D" wp14:editId="1904FFC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E6555" w14:textId="77777777" w:rsidR="001B4E53" w:rsidRDefault="001B4E53" w:rsidP="00605C39">
                          <w:pPr>
                            <w:pStyle w:val="RCWSLText"/>
                            <w:spacing w:before="2888"/>
                            <w:jc w:val="right"/>
                          </w:pPr>
                          <w:r>
                            <w:t>1</w:t>
                          </w:r>
                        </w:p>
                        <w:p w14:paraId="49B26983" w14:textId="77777777" w:rsidR="001B4E53" w:rsidRDefault="001B4E53">
                          <w:pPr>
                            <w:pStyle w:val="RCWSLText"/>
                            <w:jc w:val="right"/>
                          </w:pPr>
                          <w:r>
                            <w:t>2</w:t>
                          </w:r>
                        </w:p>
                        <w:p w14:paraId="5C869557" w14:textId="77777777" w:rsidR="001B4E53" w:rsidRDefault="001B4E53">
                          <w:pPr>
                            <w:pStyle w:val="RCWSLText"/>
                            <w:jc w:val="right"/>
                          </w:pPr>
                          <w:r>
                            <w:t>3</w:t>
                          </w:r>
                        </w:p>
                        <w:p w14:paraId="321C00C6" w14:textId="77777777" w:rsidR="001B4E53" w:rsidRDefault="001B4E53">
                          <w:pPr>
                            <w:pStyle w:val="RCWSLText"/>
                            <w:jc w:val="right"/>
                          </w:pPr>
                          <w:r>
                            <w:t>4</w:t>
                          </w:r>
                        </w:p>
                        <w:p w14:paraId="7756816B" w14:textId="77777777" w:rsidR="001B4E53" w:rsidRDefault="001B4E53">
                          <w:pPr>
                            <w:pStyle w:val="RCWSLText"/>
                            <w:jc w:val="right"/>
                          </w:pPr>
                          <w:r>
                            <w:t>5</w:t>
                          </w:r>
                        </w:p>
                        <w:p w14:paraId="4CAFEFBD" w14:textId="77777777" w:rsidR="001B4E53" w:rsidRDefault="001B4E53">
                          <w:pPr>
                            <w:pStyle w:val="RCWSLText"/>
                            <w:jc w:val="right"/>
                          </w:pPr>
                          <w:r>
                            <w:t>6</w:t>
                          </w:r>
                        </w:p>
                        <w:p w14:paraId="148D07E5" w14:textId="77777777" w:rsidR="001B4E53" w:rsidRDefault="001B4E53">
                          <w:pPr>
                            <w:pStyle w:val="RCWSLText"/>
                            <w:jc w:val="right"/>
                          </w:pPr>
                          <w:r>
                            <w:t>7</w:t>
                          </w:r>
                        </w:p>
                        <w:p w14:paraId="017494B1" w14:textId="77777777" w:rsidR="001B4E53" w:rsidRDefault="001B4E53">
                          <w:pPr>
                            <w:pStyle w:val="RCWSLText"/>
                            <w:jc w:val="right"/>
                          </w:pPr>
                          <w:r>
                            <w:t>8</w:t>
                          </w:r>
                        </w:p>
                        <w:p w14:paraId="7078FC20" w14:textId="77777777" w:rsidR="001B4E53" w:rsidRDefault="001B4E53">
                          <w:pPr>
                            <w:pStyle w:val="RCWSLText"/>
                            <w:jc w:val="right"/>
                          </w:pPr>
                          <w:r>
                            <w:t>9</w:t>
                          </w:r>
                        </w:p>
                        <w:p w14:paraId="6C6D4FCF" w14:textId="77777777" w:rsidR="001B4E53" w:rsidRDefault="001B4E53">
                          <w:pPr>
                            <w:pStyle w:val="RCWSLText"/>
                            <w:jc w:val="right"/>
                          </w:pPr>
                          <w:r>
                            <w:t>10</w:t>
                          </w:r>
                        </w:p>
                        <w:p w14:paraId="389BAB11" w14:textId="77777777" w:rsidR="001B4E53" w:rsidRDefault="001B4E53">
                          <w:pPr>
                            <w:pStyle w:val="RCWSLText"/>
                            <w:jc w:val="right"/>
                          </w:pPr>
                          <w:r>
                            <w:t>11</w:t>
                          </w:r>
                        </w:p>
                        <w:p w14:paraId="46FE702F" w14:textId="77777777" w:rsidR="001B4E53" w:rsidRDefault="001B4E53">
                          <w:pPr>
                            <w:pStyle w:val="RCWSLText"/>
                            <w:jc w:val="right"/>
                          </w:pPr>
                          <w:r>
                            <w:t>12</w:t>
                          </w:r>
                        </w:p>
                        <w:p w14:paraId="2A22A014" w14:textId="77777777" w:rsidR="001B4E53" w:rsidRDefault="001B4E53">
                          <w:pPr>
                            <w:pStyle w:val="RCWSLText"/>
                            <w:jc w:val="right"/>
                          </w:pPr>
                          <w:r>
                            <w:t>13</w:t>
                          </w:r>
                        </w:p>
                        <w:p w14:paraId="0D63F36A" w14:textId="77777777" w:rsidR="001B4E53" w:rsidRDefault="001B4E53">
                          <w:pPr>
                            <w:pStyle w:val="RCWSLText"/>
                            <w:jc w:val="right"/>
                          </w:pPr>
                          <w:r>
                            <w:t>14</w:t>
                          </w:r>
                        </w:p>
                        <w:p w14:paraId="4E7DDC4F" w14:textId="77777777" w:rsidR="001B4E53" w:rsidRDefault="001B4E53">
                          <w:pPr>
                            <w:pStyle w:val="RCWSLText"/>
                            <w:jc w:val="right"/>
                          </w:pPr>
                          <w:r>
                            <w:t>15</w:t>
                          </w:r>
                        </w:p>
                        <w:p w14:paraId="4D79A262" w14:textId="77777777" w:rsidR="001B4E53" w:rsidRDefault="001B4E53">
                          <w:pPr>
                            <w:pStyle w:val="RCWSLText"/>
                            <w:jc w:val="right"/>
                          </w:pPr>
                          <w:r>
                            <w:t>16</w:t>
                          </w:r>
                        </w:p>
                        <w:p w14:paraId="4E5761B7" w14:textId="77777777" w:rsidR="001B4E53" w:rsidRDefault="001B4E53">
                          <w:pPr>
                            <w:pStyle w:val="RCWSLText"/>
                            <w:jc w:val="right"/>
                          </w:pPr>
                          <w:r>
                            <w:t>17</w:t>
                          </w:r>
                        </w:p>
                        <w:p w14:paraId="094C9AB3" w14:textId="77777777" w:rsidR="001B4E53" w:rsidRDefault="001B4E53">
                          <w:pPr>
                            <w:pStyle w:val="RCWSLText"/>
                            <w:jc w:val="right"/>
                          </w:pPr>
                          <w:r>
                            <w:t>18</w:t>
                          </w:r>
                        </w:p>
                        <w:p w14:paraId="5AD78A1C" w14:textId="77777777" w:rsidR="001B4E53" w:rsidRDefault="001B4E53">
                          <w:pPr>
                            <w:pStyle w:val="RCWSLText"/>
                            <w:jc w:val="right"/>
                          </w:pPr>
                          <w:r>
                            <w:t>19</w:t>
                          </w:r>
                        </w:p>
                        <w:p w14:paraId="19DA4025" w14:textId="77777777" w:rsidR="001B4E53" w:rsidRDefault="001B4E53">
                          <w:pPr>
                            <w:pStyle w:val="RCWSLText"/>
                            <w:jc w:val="right"/>
                          </w:pPr>
                          <w:r>
                            <w:t>20</w:t>
                          </w:r>
                        </w:p>
                        <w:p w14:paraId="64DB9B77" w14:textId="77777777" w:rsidR="001B4E53" w:rsidRDefault="001B4E53">
                          <w:pPr>
                            <w:pStyle w:val="RCWSLText"/>
                            <w:jc w:val="right"/>
                          </w:pPr>
                          <w:r>
                            <w:t>21</w:t>
                          </w:r>
                        </w:p>
                        <w:p w14:paraId="57E7FDC5" w14:textId="77777777" w:rsidR="001B4E53" w:rsidRDefault="001B4E53">
                          <w:pPr>
                            <w:pStyle w:val="RCWSLText"/>
                            <w:jc w:val="right"/>
                          </w:pPr>
                          <w:r>
                            <w:t>22</w:t>
                          </w:r>
                        </w:p>
                        <w:p w14:paraId="79FF4ABA" w14:textId="77777777" w:rsidR="001B4E53" w:rsidRDefault="001B4E53">
                          <w:pPr>
                            <w:pStyle w:val="RCWSLText"/>
                            <w:jc w:val="right"/>
                          </w:pPr>
                          <w:r>
                            <w:t>23</w:t>
                          </w:r>
                        </w:p>
                        <w:p w14:paraId="51E2AB71" w14:textId="77777777" w:rsidR="001B4E53" w:rsidRDefault="001B4E53">
                          <w:pPr>
                            <w:pStyle w:val="RCWSLText"/>
                            <w:jc w:val="right"/>
                          </w:pPr>
                          <w:r>
                            <w:t>24</w:t>
                          </w:r>
                        </w:p>
                        <w:p w14:paraId="7FD80136" w14:textId="77777777" w:rsidR="001B4E53" w:rsidRDefault="001B4E53" w:rsidP="00060D21">
                          <w:pPr>
                            <w:pStyle w:val="RCWSLText"/>
                            <w:jc w:val="right"/>
                          </w:pPr>
                          <w:r>
                            <w:t>25</w:t>
                          </w:r>
                        </w:p>
                        <w:p w14:paraId="1CB37BCA" w14:textId="77777777" w:rsidR="001B4E53" w:rsidRDefault="001B4E53" w:rsidP="00060D21">
                          <w:pPr>
                            <w:pStyle w:val="RCWSLText"/>
                            <w:jc w:val="right"/>
                          </w:pPr>
                          <w:r>
                            <w:t>26</w:t>
                          </w:r>
                        </w:p>
                        <w:p w14:paraId="2CA0C1E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6C339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9EE6555" w14:textId="77777777" w:rsidR="001B4E53" w:rsidRDefault="001B4E53" w:rsidP="00605C39">
                    <w:pPr>
                      <w:pStyle w:val="RCWSLText"/>
                      <w:spacing w:before="2888"/>
                      <w:jc w:val="right"/>
                    </w:pPr>
                    <w:r>
                      <w:t>1</w:t>
                    </w:r>
                  </w:p>
                  <w:p w14:paraId="49B26983" w14:textId="77777777" w:rsidR="001B4E53" w:rsidRDefault="001B4E53">
                    <w:pPr>
                      <w:pStyle w:val="RCWSLText"/>
                      <w:jc w:val="right"/>
                    </w:pPr>
                    <w:r>
                      <w:t>2</w:t>
                    </w:r>
                  </w:p>
                  <w:p w14:paraId="5C869557" w14:textId="77777777" w:rsidR="001B4E53" w:rsidRDefault="001B4E53">
                    <w:pPr>
                      <w:pStyle w:val="RCWSLText"/>
                      <w:jc w:val="right"/>
                    </w:pPr>
                    <w:r>
                      <w:t>3</w:t>
                    </w:r>
                  </w:p>
                  <w:p w14:paraId="321C00C6" w14:textId="77777777" w:rsidR="001B4E53" w:rsidRDefault="001B4E53">
                    <w:pPr>
                      <w:pStyle w:val="RCWSLText"/>
                      <w:jc w:val="right"/>
                    </w:pPr>
                    <w:r>
                      <w:t>4</w:t>
                    </w:r>
                  </w:p>
                  <w:p w14:paraId="7756816B" w14:textId="77777777" w:rsidR="001B4E53" w:rsidRDefault="001B4E53">
                    <w:pPr>
                      <w:pStyle w:val="RCWSLText"/>
                      <w:jc w:val="right"/>
                    </w:pPr>
                    <w:r>
                      <w:t>5</w:t>
                    </w:r>
                  </w:p>
                  <w:p w14:paraId="4CAFEFBD" w14:textId="77777777" w:rsidR="001B4E53" w:rsidRDefault="001B4E53">
                    <w:pPr>
                      <w:pStyle w:val="RCWSLText"/>
                      <w:jc w:val="right"/>
                    </w:pPr>
                    <w:r>
                      <w:t>6</w:t>
                    </w:r>
                  </w:p>
                  <w:p w14:paraId="148D07E5" w14:textId="77777777" w:rsidR="001B4E53" w:rsidRDefault="001B4E53">
                    <w:pPr>
                      <w:pStyle w:val="RCWSLText"/>
                      <w:jc w:val="right"/>
                    </w:pPr>
                    <w:r>
                      <w:t>7</w:t>
                    </w:r>
                  </w:p>
                  <w:p w14:paraId="017494B1" w14:textId="77777777" w:rsidR="001B4E53" w:rsidRDefault="001B4E53">
                    <w:pPr>
                      <w:pStyle w:val="RCWSLText"/>
                      <w:jc w:val="right"/>
                    </w:pPr>
                    <w:r>
                      <w:t>8</w:t>
                    </w:r>
                  </w:p>
                  <w:p w14:paraId="7078FC20" w14:textId="77777777" w:rsidR="001B4E53" w:rsidRDefault="001B4E53">
                    <w:pPr>
                      <w:pStyle w:val="RCWSLText"/>
                      <w:jc w:val="right"/>
                    </w:pPr>
                    <w:r>
                      <w:t>9</w:t>
                    </w:r>
                  </w:p>
                  <w:p w14:paraId="6C6D4FCF" w14:textId="77777777" w:rsidR="001B4E53" w:rsidRDefault="001B4E53">
                    <w:pPr>
                      <w:pStyle w:val="RCWSLText"/>
                      <w:jc w:val="right"/>
                    </w:pPr>
                    <w:r>
                      <w:t>10</w:t>
                    </w:r>
                  </w:p>
                  <w:p w14:paraId="389BAB11" w14:textId="77777777" w:rsidR="001B4E53" w:rsidRDefault="001B4E53">
                    <w:pPr>
                      <w:pStyle w:val="RCWSLText"/>
                      <w:jc w:val="right"/>
                    </w:pPr>
                    <w:r>
                      <w:t>11</w:t>
                    </w:r>
                  </w:p>
                  <w:p w14:paraId="46FE702F" w14:textId="77777777" w:rsidR="001B4E53" w:rsidRDefault="001B4E53">
                    <w:pPr>
                      <w:pStyle w:val="RCWSLText"/>
                      <w:jc w:val="right"/>
                    </w:pPr>
                    <w:r>
                      <w:t>12</w:t>
                    </w:r>
                  </w:p>
                  <w:p w14:paraId="2A22A014" w14:textId="77777777" w:rsidR="001B4E53" w:rsidRDefault="001B4E53">
                    <w:pPr>
                      <w:pStyle w:val="RCWSLText"/>
                      <w:jc w:val="right"/>
                    </w:pPr>
                    <w:r>
                      <w:t>13</w:t>
                    </w:r>
                  </w:p>
                  <w:p w14:paraId="0D63F36A" w14:textId="77777777" w:rsidR="001B4E53" w:rsidRDefault="001B4E53">
                    <w:pPr>
                      <w:pStyle w:val="RCWSLText"/>
                      <w:jc w:val="right"/>
                    </w:pPr>
                    <w:r>
                      <w:t>14</w:t>
                    </w:r>
                  </w:p>
                  <w:p w14:paraId="4E7DDC4F" w14:textId="77777777" w:rsidR="001B4E53" w:rsidRDefault="001B4E53">
                    <w:pPr>
                      <w:pStyle w:val="RCWSLText"/>
                      <w:jc w:val="right"/>
                    </w:pPr>
                    <w:r>
                      <w:t>15</w:t>
                    </w:r>
                  </w:p>
                  <w:p w14:paraId="4D79A262" w14:textId="77777777" w:rsidR="001B4E53" w:rsidRDefault="001B4E53">
                    <w:pPr>
                      <w:pStyle w:val="RCWSLText"/>
                      <w:jc w:val="right"/>
                    </w:pPr>
                    <w:r>
                      <w:t>16</w:t>
                    </w:r>
                  </w:p>
                  <w:p w14:paraId="4E5761B7" w14:textId="77777777" w:rsidR="001B4E53" w:rsidRDefault="001B4E53">
                    <w:pPr>
                      <w:pStyle w:val="RCWSLText"/>
                      <w:jc w:val="right"/>
                    </w:pPr>
                    <w:r>
                      <w:t>17</w:t>
                    </w:r>
                  </w:p>
                  <w:p w14:paraId="094C9AB3" w14:textId="77777777" w:rsidR="001B4E53" w:rsidRDefault="001B4E53">
                    <w:pPr>
                      <w:pStyle w:val="RCWSLText"/>
                      <w:jc w:val="right"/>
                    </w:pPr>
                    <w:r>
                      <w:t>18</w:t>
                    </w:r>
                  </w:p>
                  <w:p w14:paraId="5AD78A1C" w14:textId="77777777" w:rsidR="001B4E53" w:rsidRDefault="001B4E53">
                    <w:pPr>
                      <w:pStyle w:val="RCWSLText"/>
                      <w:jc w:val="right"/>
                    </w:pPr>
                    <w:r>
                      <w:t>19</w:t>
                    </w:r>
                  </w:p>
                  <w:p w14:paraId="19DA4025" w14:textId="77777777" w:rsidR="001B4E53" w:rsidRDefault="001B4E53">
                    <w:pPr>
                      <w:pStyle w:val="RCWSLText"/>
                      <w:jc w:val="right"/>
                    </w:pPr>
                    <w:r>
                      <w:t>20</w:t>
                    </w:r>
                  </w:p>
                  <w:p w14:paraId="64DB9B77" w14:textId="77777777" w:rsidR="001B4E53" w:rsidRDefault="001B4E53">
                    <w:pPr>
                      <w:pStyle w:val="RCWSLText"/>
                      <w:jc w:val="right"/>
                    </w:pPr>
                    <w:r>
                      <w:t>21</w:t>
                    </w:r>
                  </w:p>
                  <w:p w14:paraId="57E7FDC5" w14:textId="77777777" w:rsidR="001B4E53" w:rsidRDefault="001B4E53">
                    <w:pPr>
                      <w:pStyle w:val="RCWSLText"/>
                      <w:jc w:val="right"/>
                    </w:pPr>
                    <w:r>
                      <w:t>22</w:t>
                    </w:r>
                  </w:p>
                  <w:p w14:paraId="79FF4ABA" w14:textId="77777777" w:rsidR="001B4E53" w:rsidRDefault="001B4E53">
                    <w:pPr>
                      <w:pStyle w:val="RCWSLText"/>
                      <w:jc w:val="right"/>
                    </w:pPr>
                    <w:r>
                      <w:t>23</w:t>
                    </w:r>
                  </w:p>
                  <w:p w14:paraId="51E2AB71" w14:textId="77777777" w:rsidR="001B4E53" w:rsidRDefault="001B4E53">
                    <w:pPr>
                      <w:pStyle w:val="RCWSLText"/>
                      <w:jc w:val="right"/>
                    </w:pPr>
                    <w:r>
                      <w:t>24</w:t>
                    </w:r>
                  </w:p>
                  <w:p w14:paraId="7FD80136" w14:textId="77777777" w:rsidR="001B4E53" w:rsidRDefault="001B4E53" w:rsidP="00060D21">
                    <w:pPr>
                      <w:pStyle w:val="RCWSLText"/>
                      <w:jc w:val="right"/>
                    </w:pPr>
                    <w:r>
                      <w:t>25</w:t>
                    </w:r>
                  </w:p>
                  <w:p w14:paraId="1CB37BCA" w14:textId="77777777" w:rsidR="001B4E53" w:rsidRDefault="001B4E53" w:rsidP="00060D21">
                    <w:pPr>
                      <w:pStyle w:val="RCWSLText"/>
                      <w:jc w:val="right"/>
                    </w:pPr>
                    <w:r>
                      <w:t>26</w:t>
                    </w:r>
                  </w:p>
                  <w:p w14:paraId="2CA0C1E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42999628">
    <w:abstractNumId w:val="5"/>
  </w:num>
  <w:num w:numId="2" w16cid:durableId="1909656081">
    <w:abstractNumId w:val="3"/>
  </w:num>
  <w:num w:numId="3" w16cid:durableId="150491623">
    <w:abstractNumId w:val="2"/>
  </w:num>
  <w:num w:numId="4" w16cid:durableId="395711974">
    <w:abstractNumId w:val="1"/>
  </w:num>
  <w:num w:numId="5" w16cid:durableId="1859351044">
    <w:abstractNumId w:val="0"/>
  </w:num>
  <w:num w:numId="6" w16cid:durableId="224996726">
    <w:abstractNumId w:val="4"/>
  </w:num>
  <w:num w:numId="7" w16cid:durableId="206452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7509B"/>
    <w:rsid w:val="006841E6"/>
    <w:rsid w:val="006F7027"/>
    <w:rsid w:val="007049E4"/>
    <w:rsid w:val="0072335D"/>
    <w:rsid w:val="0072541D"/>
    <w:rsid w:val="00757317"/>
    <w:rsid w:val="007769AF"/>
    <w:rsid w:val="007B032A"/>
    <w:rsid w:val="007D1589"/>
    <w:rsid w:val="007D1827"/>
    <w:rsid w:val="007D35D4"/>
    <w:rsid w:val="0083749C"/>
    <w:rsid w:val="008443FE"/>
    <w:rsid w:val="00846034"/>
    <w:rsid w:val="008C7E6E"/>
    <w:rsid w:val="00931B84"/>
    <w:rsid w:val="0096303F"/>
    <w:rsid w:val="00972869"/>
    <w:rsid w:val="00984CD1"/>
    <w:rsid w:val="009E2F0B"/>
    <w:rsid w:val="009F23A9"/>
    <w:rsid w:val="00A01F29"/>
    <w:rsid w:val="00A07838"/>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BA1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7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2126</BillDocName>
  <AmendType>AMH</AmendType>
  <SponsorAcronym>POLL</SponsorAcronym>
  <DrafterAcronym>WEHL</DrafterAcronym>
  <DraftNumber>200</DraftNumber>
  <ReferenceNumber>HB 2126</ReferenceNumber>
  <Floor>H AMD</Floor>
  <AmendmentNumber> 1083</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1142</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2126 AMH POLL WEHL 200</dc:title>
  <dc:creator>Martha Wehling</dc:creator>
  <cp:lastModifiedBy>Wehling, Martha</cp:lastModifiedBy>
  <cp:revision>4</cp:revision>
  <dcterms:created xsi:type="dcterms:W3CDTF">2024-02-13T17:48:00Z</dcterms:created>
  <dcterms:modified xsi:type="dcterms:W3CDTF">2024-02-13T17:49:00Z</dcterms:modified>
</cp:coreProperties>
</file>