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97C70" w14:paraId="1F1A092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3989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39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3989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3989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3989">
            <w:t>263</w:t>
          </w:r>
        </w:sdtContent>
      </w:sdt>
    </w:p>
    <w:p w:rsidR="00DF5D0E" w:rsidP="00B73E0A" w:rsidRDefault="00AA1230" w14:paraId="44DEB91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7C70" w14:paraId="2F6EE17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3989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3989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543</w:t>
          </w:r>
        </w:sdtContent>
      </w:sdt>
    </w:p>
    <w:p w:rsidR="00DF5D0E" w:rsidP="00605C39" w:rsidRDefault="00097C70" w14:paraId="4BCBC08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3989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3989" w14:paraId="62A7083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04/03/2023</w:t>
          </w:r>
        </w:p>
      </w:sdtContent>
    </w:sdt>
    <w:p w:rsidR="00983989" w:rsidP="00C8108C" w:rsidRDefault="00DE256E" w14:paraId="3CF3E147" w14:textId="7D47BAE0">
      <w:pPr>
        <w:pStyle w:val="Page"/>
      </w:pPr>
      <w:bookmarkStart w:name="StartOfAmendmentBody" w:id="0"/>
      <w:bookmarkEnd w:id="0"/>
      <w:permStart w:edGrp="everyone" w:id="857109803"/>
      <w:r>
        <w:tab/>
      </w:r>
      <w:r w:rsidR="00983989">
        <w:t xml:space="preserve">On page </w:t>
      </w:r>
      <w:r w:rsidR="00801485">
        <w:t>1279, at the beginning of line 30, strike "</w:t>
      </w:r>
      <w:r w:rsidRPr="00407A42" w:rsidR="00801485">
        <w:rPr>
          <w:u w:val="single"/>
        </w:rPr>
        <w:t>$1,803,000,000</w:t>
      </w:r>
      <w:r w:rsidR="00801485">
        <w:t>" and insert "</w:t>
      </w:r>
      <w:r w:rsidRPr="00407A42" w:rsidR="00801485">
        <w:rPr>
          <w:u w:val="single"/>
        </w:rPr>
        <w:t>$1,860,470,000</w:t>
      </w:r>
      <w:r w:rsidR="00801485">
        <w:t>"</w:t>
      </w:r>
    </w:p>
    <w:p w:rsidR="00801485" w:rsidP="00801485" w:rsidRDefault="00801485" w14:paraId="7B0A5C00" w14:textId="577868FB">
      <w:pPr>
        <w:pStyle w:val="RCWSLText"/>
      </w:pPr>
    </w:p>
    <w:p w:rsidRPr="00983989" w:rsidR="00DF5D0E" w:rsidP="00801485" w:rsidRDefault="00801485" w14:paraId="731647D1" w14:textId="6F919814">
      <w:pPr>
        <w:pStyle w:val="Page"/>
      </w:pPr>
      <w:r>
        <w:tab/>
        <w:t>On page 1279, line 30, after "year 2023" strike "</w:t>
      </w:r>
      <w:r w:rsidRPr="00407A42">
        <w:rPr>
          <w:u w:val="single"/>
        </w:rPr>
        <w:t>$1,803,000,000</w:t>
      </w:r>
      <w:r>
        <w:t>" and insert "</w:t>
      </w:r>
      <w:r w:rsidRPr="00407A42">
        <w:rPr>
          <w:u w:val="single"/>
        </w:rPr>
        <w:t>$1,860,470,000</w:t>
      </w:r>
      <w:r>
        <w:t>"</w:t>
      </w:r>
    </w:p>
    <w:permEnd w:id="857109803"/>
    <w:p w:rsidR="00ED2EEB" w:rsidP="00983989" w:rsidRDefault="00ED2EEB" w14:paraId="38CE13C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36049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6D7D10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3989" w:rsidRDefault="00D659AC" w14:paraId="54D8FCF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83989" w:rsidRDefault="0096303F" w14:paraId="236DD432" w14:textId="5889E4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1485">
                  <w:t xml:space="preserve">Increases a transfer from the Washington Rescue Plan Transition Account to the State General Fund </w:t>
                </w:r>
                <w:r w:rsidR="00D9202E">
                  <w:t xml:space="preserve">in fiscal year 2023 </w:t>
                </w:r>
                <w:r w:rsidR="00801485">
                  <w:t>by $57</w:t>
                </w:r>
                <w:r w:rsidR="00D9202E">
                  <w:t>,</w:t>
                </w:r>
                <w:r w:rsidR="00801485">
                  <w:t>470,000.</w:t>
                </w:r>
              </w:p>
              <w:p w:rsidR="00983989" w:rsidP="00983989" w:rsidRDefault="00983989" w14:paraId="47723FA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83989" w:rsidP="00983989" w:rsidRDefault="00983989" w14:paraId="0501D4ED" w14:textId="2591C3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801485">
                  <w:t>Reduces resources in the Washington Rescue Plan Transition Account by $57,470,000 and increases General Fund-State resources by $57,470,000.</w:t>
                </w:r>
              </w:p>
              <w:p w:rsidRPr="00983989" w:rsidR="00983989" w:rsidP="00983989" w:rsidRDefault="00983989" w14:paraId="32522BFD" w14:textId="519778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</w:p>
              <w:p w:rsidRPr="007D1589" w:rsidR="001B4E53" w:rsidP="00983989" w:rsidRDefault="001B4E53" w14:paraId="156E62F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3604927"/>
    </w:tbl>
    <w:p w:rsidR="00DF5D0E" w:rsidP="00983989" w:rsidRDefault="00DF5D0E" w14:paraId="607B134B" w14:textId="77777777">
      <w:pPr>
        <w:pStyle w:val="BillEnd"/>
        <w:suppressLineNumbers/>
      </w:pPr>
    </w:p>
    <w:p w:rsidR="00DF5D0E" w:rsidP="00983989" w:rsidRDefault="00DE256E" w14:paraId="6CA019F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3989" w:rsidRDefault="00AB682C" w14:paraId="5510B38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3CE6" w14:textId="77777777" w:rsidR="00983989" w:rsidRDefault="00983989" w:rsidP="00DF5D0E">
      <w:r>
        <w:separator/>
      </w:r>
    </w:p>
  </w:endnote>
  <w:endnote w:type="continuationSeparator" w:id="0">
    <w:p w14:paraId="4923DFD2" w14:textId="77777777" w:rsidR="00983989" w:rsidRDefault="009839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7B6" w:rsidRDefault="00D557B6" w14:paraId="588D4F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7985" w14:paraId="71E26EAB" w14:textId="6CBF427B">
    <w:pPr>
      <w:pStyle w:val="AmendDraftFooter"/>
    </w:pPr>
    <w:fldSimple w:instr=" TITLE   \* MERGEFORMAT ">
      <w:r w:rsidR="00D557B6">
        <w:t>5187-S.E AMH ORMS TOUL 263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7985" w14:paraId="213BD497" w14:textId="4AD94911">
    <w:pPr>
      <w:pStyle w:val="AmendDraftFooter"/>
    </w:pPr>
    <w:fldSimple w:instr=" TITLE   \* MERGEFORMAT ">
      <w:r>
        <w:t>5187-S.E AMH ORMS TOUL 263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AD34" w14:textId="77777777" w:rsidR="00983989" w:rsidRDefault="00983989" w:rsidP="00DF5D0E">
      <w:r>
        <w:separator/>
      </w:r>
    </w:p>
  </w:footnote>
  <w:footnote w:type="continuationSeparator" w:id="0">
    <w:p w14:paraId="703DF0B6" w14:textId="77777777" w:rsidR="00983989" w:rsidRDefault="009839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8665" w14:textId="77777777" w:rsidR="00D557B6" w:rsidRDefault="00D5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C2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AF684" wp14:editId="798FE15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DA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994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50B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463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538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AC7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B18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C1A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DB2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897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FE8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4A4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A8F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44A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D5C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948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9F3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3E6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59C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875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DBA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D7E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B7B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817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169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D30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B9B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EA7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A00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363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B8D9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2428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FB9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9FF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AF68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31DA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99409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50BB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4634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538F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AC79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B188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C1A4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DB20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897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FE8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4A47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A8F1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44A0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D5C2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9484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9F3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3E6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59C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8755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DBA8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D7E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B7BA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817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16915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D30D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B9BF3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EA7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A0003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3634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B8D996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24285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FB956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9FF8B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57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5D4ED" wp14:editId="038652A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006D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637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D9E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34A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D42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722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686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F36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A0D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82A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A06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DF8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165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270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FEB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A1D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A58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867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54E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82D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F47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B2F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311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522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A87A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628D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DA1E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5D4E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09006D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6370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D9E5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34AC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D42A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7227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686B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F366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A0D7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82A9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A068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DF8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165E2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270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FEB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A1D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A58F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867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54E2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82DA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F478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B2FA1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31107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522D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A87A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628D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DA1E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8262452">
    <w:abstractNumId w:val="5"/>
  </w:num>
  <w:num w:numId="2" w16cid:durableId="285430197">
    <w:abstractNumId w:val="3"/>
  </w:num>
  <w:num w:numId="3" w16cid:durableId="2021153873">
    <w:abstractNumId w:val="2"/>
  </w:num>
  <w:num w:numId="4" w16cid:durableId="792362815">
    <w:abstractNumId w:val="1"/>
  </w:num>
  <w:num w:numId="5" w16cid:durableId="58797369">
    <w:abstractNumId w:val="0"/>
  </w:num>
  <w:num w:numId="6" w16cid:durableId="1046678363">
    <w:abstractNumId w:val="4"/>
  </w:num>
  <w:num w:numId="7" w16cid:durableId="1259411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7985"/>
    <w:rsid w:val="00050639"/>
    <w:rsid w:val="00060D21"/>
    <w:rsid w:val="00096165"/>
    <w:rsid w:val="00097C70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7F32"/>
    <w:rsid w:val="003E2FC6"/>
    <w:rsid w:val="00407A42"/>
    <w:rsid w:val="00472D54"/>
    <w:rsid w:val="00492DDC"/>
    <w:rsid w:val="004C6615"/>
    <w:rsid w:val="005115F9"/>
    <w:rsid w:val="00523C5A"/>
    <w:rsid w:val="005E59F2"/>
    <w:rsid w:val="005E69C3"/>
    <w:rsid w:val="00605C39"/>
    <w:rsid w:val="006841E6"/>
    <w:rsid w:val="006B397D"/>
    <w:rsid w:val="006F7027"/>
    <w:rsid w:val="007049E4"/>
    <w:rsid w:val="0072335D"/>
    <w:rsid w:val="0072541D"/>
    <w:rsid w:val="00757317"/>
    <w:rsid w:val="007769AF"/>
    <w:rsid w:val="007D1589"/>
    <w:rsid w:val="007D35D4"/>
    <w:rsid w:val="00801485"/>
    <w:rsid w:val="0083749C"/>
    <w:rsid w:val="008443FE"/>
    <w:rsid w:val="00846034"/>
    <w:rsid w:val="008C7E6E"/>
    <w:rsid w:val="00931B84"/>
    <w:rsid w:val="0096303F"/>
    <w:rsid w:val="00972869"/>
    <w:rsid w:val="0098398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57B6"/>
    <w:rsid w:val="00D659AC"/>
    <w:rsid w:val="00D9202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F6A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ORMS</SponsorAcronym>
  <DrafterAcronym>TOUL</DrafterAcronym>
  <DraftNumber>263</DraftNumber>
  <ReferenceNumber>ESSB 5187</ReferenceNumber>
  <Floor>H AMD TO H AMD (H-1823.1/23)</Floor>
  <AmendmentNumber> 543</AmendmentNumber>
  <Sponsors>By Representative Ormsby</Sponsors>
  <FloorAction>WITHDRAWN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559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5187-S.E AMH ORMS TOUL 263</vt:lpstr>
    </vt:vector>
  </TitlesOfParts>
  <Company>Washington State Legislature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ORMS TOUL 263</dc:title>
  <dc:creator>Andy Toulon</dc:creator>
  <cp:lastModifiedBy>Toulon, Andy</cp:lastModifiedBy>
  <cp:revision>10</cp:revision>
  <cp:lastPrinted>2023-04-02T23:28:00Z</cp:lastPrinted>
  <dcterms:created xsi:type="dcterms:W3CDTF">2023-04-02T20:28:00Z</dcterms:created>
  <dcterms:modified xsi:type="dcterms:W3CDTF">2023-04-02T23:45:00Z</dcterms:modified>
</cp:coreProperties>
</file>