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548EE" w14:paraId="7A0FC79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5F8C">
            <w:t>5225-S2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5F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5F8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5F8C">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5F8C">
            <w:t>644</w:t>
          </w:r>
        </w:sdtContent>
      </w:sdt>
    </w:p>
    <w:p w:rsidR="00DF5D0E" w:rsidP="00B73E0A" w:rsidRDefault="00AA1230" w14:paraId="4A67FADD" w14:textId="77777777">
      <w:pPr>
        <w:pStyle w:val="OfferedBy"/>
        <w:spacing w:after="120"/>
      </w:pPr>
      <w:r>
        <w:tab/>
      </w:r>
      <w:r>
        <w:tab/>
      </w:r>
      <w:r>
        <w:tab/>
      </w:r>
    </w:p>
    <w:p w:rsidR="00DF5D0E" w:rsidRDefault="00D548EE" w14:paraId="120FCD6D" w14:textId="14BFE31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5F8C">
            <w:rPr>
              <w:b/>
              <w:u w:val="single"/>
            </w:rPr>
            <w:t>2SSB 5225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5F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586</w:t>
          </w:r>
        </w:sdtContent>
      </w:sdt>
    </w:p>
    <w:p w:rsidR="00DF5D0E" w:rsidP="00605C39" w:rsidRDefault="00D548EE" w14:paraId="0348799C" w14:textId="1C76EB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5F8C">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5F8C" w14:paraId="0E6E1331" w14:textId="2E1CE760">
          <w:pPr>
            <w:spacing w:after="400" w:line="408" w:lineRule="exact"/>
            <w:jc w:val="right"/>
            <w:rPr>
              <w:b/>
              <w:bCs/>
            </w:rPr>
          </w:pPr>
          <w:r>
            <w:rPr>
              <w:b/>
              <w:bCs/>
            </w:rPr>
            <w:t xml:space="preserve">NOT ADOPTED 04/11/2023</w:t>
          </w:r>
        </w:p>
      </w:sdtContent>
    </w:sdt>
    <w:p w:rsidR="008F5F8C" w:rsidP="00C8108C" w:rsidRDefault="00DE256E" w14:paraId="2FE2F727" w14:textId="4F72AB4C">
      <w:pPr>
        <w:pStyle w:val="Page"/>
      </w:pPr>
      <w:bookmarkStart w:name="StartOfAmendmentBody" w:id="0"/>
      <w:bookmarkEnd w:id="0"/>
      <w:permStart w:edGrp="everyone" w:id="1118262942"/>
      <w:r>
        <w:tab/>
      </w:r>
      <w:r w:rsidR="008F5F8C">
        <w:t xml:space="preserve">On page </w:t>
      </w:r>
      <w:r w:rsidRPr="00584477" w:rsidR="00584477">
        <w:t>4, line 15, after "</w:t>
      </w:r>
      <w:r w:rsidRPr="00584477" w:rsidR="00584477">
        <w:rPr>
          <w:u w:val="single"/>
        </w:rPr>
        <w:t>benefits</w:t>
      </w:r>
      <w:r w:rsidRPr="00584477" w:rsidR="00584477">
        <w:t>" insert "</w:t>
      </w:r>
      <w:r w:rsidRPr="00584477" w:rsidR="00584477">
        <w:rPr>
          <w:u w:val="single"/>
        </w:rPr>
        <w:t>, however preference for benefits must be given to applicants and consumers who have provided verification that the child for which benefits are sought is a United States citizen, United States national, qualified alien, or nonqualified alien who meets Washington state residency requirements, as those terms are defined in rule</w:t>
      </w:r>
      <w:r w:rsidRPr="00584477" w:rsidR="00584477">
        <w:t>"</w:t>
      </w:r>
    </w:p>
    <w:p w:rsidRPr="008F5F8C" w:rsidR="00DF5D0E" w:rsidP="008F5F8C" w:rsidRDefault="00DF5D0E" w14:paraId="083A858F" w14:textId="325F1235">
      <w:pPr>
        <w:suppressLineNumbers/>
        <w:rPr>
          <w:spacing w:val="-3"/>
        </w:rPr>
      </w:pPr>
    </w:p>
    <w:permEnd w:id="1118262942"/>
    <w:p w:rsidR="00ED2EEB" w:rsidP="008F5F8C" w:rsidRDefault="00ED2EEB" w14:paraId="31304E1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37874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47DA7EF" w14:textId="77777777">
            <w:tc>
              <w:tcPr>
                <w:tcW w:w="540" w:type="dxa"/>
                <w:shd w:val="clear" w:color="auto" w:fill="FFFFFF" w:themeFill="background1"/>
              </w:tcPr>
              <w:p w:rsidR="00D659AC" w:rsidP="008F5F8C" w:rsidRDefault="00D659AC" w14:paraId="252F8CD0" w14:textId="77777777">
                <w:pPr>
                  <w:pStyle w:val="Effect"/>
                  <w:suppressLineNumbers/>
                  <w:shd w:val="clear" w:color="auto" w:fill="auto"/>
                  <w:ind w:left="0" w:firstLine="0"/>
                </w:pPr>
              </w:p>
            </w:tc>
            <w:tc>
              <w:tcPr>
                <w:tcW w:w="9874" w:type="dxa"/>
                <w:shd w:val="clear" w:color="auto" w:fill="FFFFFF" w:themeFill="background1"/>
              </w:tcPr>
              <w:p w:rsidRPr="007D1589" w:rsidR="001B4E53" w:rsidP="00584477" w:rsidRDefault="0096303F" w14:paraId="3FD188E6" w14:textId="699368B4">
                <w:pPr>
                  <w:pStyle w:val="Effect"/>
                  <w:suppressLineNumbers/>
                  <w:shd w:val="clear" w:color="auto" w:fill="auto"/>
                  <w:ind w:left="0" w:firstLine="0"/>
                </w:pPr>
                <w:r w:rsidRPr="0096303F">
                  <w:tab/>
                </w:r>
                <w:r w:rsidRPr="0096303F" w:rsidR="001C1B27">
                  <w:rPr>
                    <w:u w:val="single"/>
                  </w:rPr>
                  <w:t>EFFECT:</w:t>
                </w:r>
                <w:r w:rsidRPr="0096303F" w:rsidR="001C1B27">
                  <w:t>  </w:t>
                </w:r>
                <w:r w:rsidRPr="00584477" w:rsidR="00584477">
                  <w:t>Maintains the provision stating that the Department of Children, Youth, and Families may not consider the immigration status of a child when determining eligibility for Working Connections Child Care benefits, but provides that preference for benefits must be given to applicants and consumers who have verified that the child for which benefits are sought is a U.S. citizen, U.S. national, qualified alien, or nonqualified alien who meets Washington state residency requirements, as those terms are defined in agency rule.</w:t>
                </w:r>
                <w:r w:rsidRPr="0096303F" w:rsidR="001C1B27">
                  <w:t> </w:t>
                </w:r>
              </w:p>
            </w:tc>
          </w:tr>
        </w:sdtContent>
      </w:sdt>
      <w:permEnd w:id="1933787483"/>
    </w:tbl>
    <w:p w:rsidR="00DF5D0E" w:rsidP="008F5F8C" w:rsidRDefault="00DF5D0E" w14:paraId="43A0677F" w14:textId="77777777">
      <w:pPr>
        <w:pStyle w:val="BillEnd"/>
        <w:suppressLineNumbers/>
      </w:pPr>
    </w:p>
    <w:p w:rsidR="00DF5D0E" w:rsidP="008F5F8C" w:rsidRDefault="00DE256E" w14:paraId="7BAF4DA6" w14:textId="77777777">
      <w:pPr>
        <w:pStyle w:val="BillEnd"/>
        <w:suppressLineNumbers/>
      </w:pPr>
      <w:r>
        <w:rPr>
          <w:b/>
        </w:rPr>
        <w:t>--- END ---</w:t>
      </w:r>
    </w:p>
    <w:p w:rsidR="00DF5D0E" w:rsidP="008F5F8C" w:rsidRDefault="00AB682C" w14:paraId="0F42C35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6504" w14:textId="77777777" w:rsidR="008F5F8C" w:rsidRDefault="008F5F8C" w:rsidP="00DF5D0E">
      <w:r>
        <w:separator/>
      </w:r>
    </w:p>
  </w:endnote>
  <w:endnote w:type="continuationSeparator" w:id="0">
    <w:p w14:paraId="71140F77" w14:textId="77777777" w:rsidR="008F5F8C" w:rsidRDefault="008F5F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54C" w:rsidRDefault="0044354C" w14:paraId="682F8B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48EE" w14:paraId="2655FF2C" w14:textId="064C36C5">
    <w:pPr>
      <w:pStyle w:val="AmendDraftFooter"/>
    </w:pPr>
    <w:r>
      <w:fldChar w:fldCharType="begin"/>
    </w:r>
    <w:r>
      <w:instrText xml:space="preserve"> TITLE   \* MERGEFORMAT </w:instrText>
    </w:r>
    <w:r>
      <w:fldChar w:fldCharType="separate"/>
    </w:r>
    <w:r w:rsidR="008F5F8C">
      <w:t>5225-S2 AMH WALJ HARO 644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48EE" w14:paraId="65164227" w14:textId="52932E6B">
    <w:pPr>
      <w:pStyle w:val="AmendDraftFooter"/>
    </w:pPr>
    <w:r>
      <w:fldChar w:fldCharType="begin"/>
    </w:r>
    <w:r>
      <w:instrText xml:space="preserve"> TITLE   \* MERGEFORMAT </w:instrText>
    </w:r>
    <w:r>
      <w:fldChar w:fldCharType="separate"/>
    </w:r>
    <w:r w:rsidR="0044354C">
      <w:t>5225-S2 AMH WALJ HARO 644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BE2D" w14:textId="77777777" w:rsidR="008F5F8C" w:rsidRDefault="008F5F8C" w:rsidP="00DF5D0E">
      <w:r>
        <w:separator/>
      </w:r>
    </w:p>
  </w:footnote>
  <w:footnote w:type="continuationSeparator" w:id="0">
    <w:p w14:paraId="75FE7AE2" w14:textId="77777777" w:rsidR="008F5F8C" w:rsidRDefault="008F5F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2EB" w14:textId="77777777" w:rsidR="0044354C" w:rsidRDefault="00443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74D4" w14:textId="77777777" w:rsidR="001B4E53" w:rsidRDefault="007049E4">
    <w:r>
      <w:rPr>
        <w:noProof/>
      </w:rPr>
      <mc:AlternateContent>
        <mc:Choice Requires="wps">
          <w:drawing>
            <wp:anchor distT="0" distB="0" distL="114300" distR="114300" simplePos="0" relativeHeight="251657216" behindDoc="0" locked="0" layoutInCell="1" allowOverlap="1" wp14:anchorId="02F4A131" wp14:editId="7DD8867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2305D" w14:textId="77777777" w:rsidR="001B4E53" w:rsidRDefault="001B4E53">
                          <w:pPr>
                            <w:pStyle w:val="RCWSLText"/>
                            <w:jc w:val="right"/>
                          </w:pPr>
                          <w:r>
                            <w:t>1</w:t>
                          </w:r>
                        </w:p>
                        <w:p w14:paraId="5EF63700" w14:textId="77777777" w:rsidR="001B4E53" w:rsidRDefault="001B4E53">
                          <w:pPr>
                            <w:pStyle w:val="RCWSLText"/>
                            <w:jc w:val="right"/>
                          </w:pPr>
                          <w:r>
                            <w:t>2</w:t>
                          </w:r>
                        </w:p>
                        <w:p w14:paraId="26A8E553" w14:textId="77777777" w:rsidR="001B4E53" w:rsidRDefault="001B4E53">
                          <w:pPr>
                            <w:pStyle w:val="RCWSLText"/>
                            <w:jc w:val="right"/>
                          </w:pPr>
                          <w:r>
                            <w:t>3</w:t>
                          </w:r>
                        </w:p>
                        <w:p w14:paraId="38727154" w14:textId="77777777" w:rsidR="001B4E53" w:rsidRDefault="001B4E53">
                          <w:pPr>
                            <w:pStyle w:val="RCWSLText"/>
                            <w:jc w:val="right"/>
                          </w:pPr>
                          <w:r>
                            <w:t>4</w:t>
                          </w:r>
                        </w:p>
                        <w:p w14:paraId="197264A2" w14:textId="77777777" w:rsidR="001B4E53" w:rsidRDefault="001B4E53">
                          <w:pPr>
                            <w:pStyle w:val="RCWSLText"/>
                            <w:jc w:val="right"/>
                          </w:pPr>
                          <w:r>
                            <w:t>5</w:t>
                          </w:r>
                        </w:p>
                        <w:p w14:paraId="548B4868" w14:textId="77777777" w:rsidR="001B4E53" w:rsidRDefault="001B4E53">
                          <w:pPr>
                            <w:pStyle w:val="RCWSLText"/>
                            <w:jc w:val="right"/>
                          </w:pPr>
                          <w:r>
                            <w:t>6</w:t>
                          </w:r>
                        </w:p>
                        <w:p w14:paraId="7E65A867" w14:textId="77777777" w:rsidR="001B4E53" w:rsidRDefault="001B4E53">
                          <w:pPr>
                            <w:pStyle w:val="RCWSLText"/>
                            <w:jc w:val="right"/>
                          </w:pPr>
                          <w:r>
                            <w:t>7</w:t>
                          </w:r>
                        </w:p>
                        <w:p w14:paraId="1CFA6378" w14:textId="77777777" w:rsidR="001B4E53" w:rsidRDefault="001B4E53">
                          <w:pPr>
                            <w:pStyle w:val="RCWSLText"/>
                            <w:jc w:val="right"/>
                          </w:pPr>
                          <w:r>
                            <w:t>8</w:t>
                          </w:r>
                        </w:p>
                        <w:p w14:paraId="4CC6A35F" w14:textId="77777777" w:rsidR="001B4E53" w:rsidRDefault="001B4E53">
                          <w:pPr>
                            <w:pStyle w:val="RCWSLText"/>
                            <w:jc w:val="right"/>
                          </w:pPr>
                          <w:r>
                            <w:t>9</w:t>
                          </w:r>
                        </w:p>
                        <w:p w14:paraId="7B7656DD" w14:textId="77777777" w:rsidR="001B4E53" w:rsidRDefault="001B4E53">
                          <w:pPr>
                            <w:pStyle w:val="RCWSLText"/>
                            <w:jc w:val="right"/>
                          </w:pPr>
                          <w:r>
                            <w:t>10</w:t>
                          </w:r>
                        </w:p>
                        <w:p w14:paraId="05EF56F2" w14:textId="77777777" w:rsidR="001B4E53" w:rsidRDefault="001B4E53">
                          <w:pPr>
                            <w:pStyle w:val="RCWSLText"/>
                            <w:jc w:val="right"/>
                          </w:pPr>
                          <w:r>
                            <w:t>11</w:t>
                          </w:r>
                        </w:p>
                        <w:p w14:paraId="49E742BA" w14:textId="77777777" w:rsidR="001B4E53" w:rsidRDefault="001B4E53">
                          <w:pPr>
                            <w:pStyle w:val="RCWSLText"/>
                            <w:jc w:val="right"/>
                          </w:pPr>
                          <w:r>
                            <w:t>12</w:t>
                          </w:r>
                        </w:p>
                        <w:p w14:paraId="47F7B7FB" w14:textId="77777777" w:rsidR="001B4E53" w:rsidRDefault="001B4E53">
                          <w:pPr>
                            <w:pStyle w:val="RCWSLText"/>
                            <w:jc w:val="right"/>
                          </w:pPr>
                          <w:r>
                            <w:t>13</w:t>
                          </w:r>
                        </w:p>
                        <w:p w14:paraId="0559ECEE" w14:textId="77777777" w:rsidR="001B4E53" w:rsidRDefault="001B4E53">
                          <w:pPr>
                            <w:pStyle w:val="RCWSLText"/>
                            <w:jc w:val="right"/>
                          </w:pPr>
                          <w:r>
                            <w:t>14</w:t>
                          </w:r>
                        </w:p>
                        <w:p w14:paraId="65E32AA5" w14:textId="77777777" w:rsidR="001B4E53" w:rsidRDefault="001B4E53">
                          <w:pPr>
                            <w:pStyle w:val="RCWSLText"/>
                            <w:jc w:val="right"/>
                          </w:pPr>
                          <w:r>
                            <w:t>15</w:t>
                          </w:r>
                        </w:p>
                        <w:p w14:paraId="56E7E105" w14:textId="77777777" w:rsidR="001B4E53" w:rsidRDefault="001B4E53">
                          <w:pPr>
                            <w:pStyle w:val="RCWSLText"/>
                            <w:jc w:val="right"/>
                          </w:pPr>
                          <w:r>
                            <w:t>16</w:t>
                          </w:r>
                        </w:p>
                        <w:p w14:paraId="18B057EF" w14:textId="77777777" w:rsidR="001B4E53" w:rsidRDefault="001B4E53">
                          <w:pPr>
                            <w:pStyle w:val="RCWSLText"/>
                            <w:jc w:val="right"/>
                          </w:pPr>
                          <w:r>
                            <w:t>17</w:t>
                          </w:r>
                        </w:p>
                        <w:p w14:paraId="402A1A81" w14:textId="77777777" w:rsidR="001B4E53" w:rsidRDefault="001B4E53">
                          <w:pPr>
                            <w:pStyle w:val="RCWSLText"/>
                            <w:jc w:val="right"/>
                          </w:pPr>
                          <w:r>
                            <w:t>18</w:t>
                          </w:r>
                        </w:p>
                        <w:p w14:paraId="2A47A6EC" w14:textId="77777777" w:rsidR="001B4E53" w:rsidRDefault="001B4E53">
                          <w:pPr>
                            <w:pStyle w:val="RCWSLText"/>
                            <w:jc w:val="right"/>
                          </w:pPr>
                          <w:r>
                            <w:t>19</w:t>
                          </w:r>
                        </w:p>
                        <w:p w14:paraId="19DB8055" w14:textId="77777777" w:rsidR="001B4E53" w:rsidRDefault="001B4E53">
                          <w:pPr>
                            <w:pStyle w:val="RCWSLText"/>
                            <w:jc w:val="right"/>
                          </w:pPr>
                          <w:r>
                            <w:t>20</w:t>
                          </w:r>
                        </w:p>
                        <w:p w14:paraId="14D6F321" w14:textId="77777777" w:rsidR="001B4E53" w:rsidRDefault="001B4E53">
                          <w:pPr>
                            <w:pStyle w:val="RCWSLText"/>
                            <w:jc w:val="right"/>
                          </w:pPr>
                          <w:r>
                            <w:t>21</w:t>
                          </w:r>
                        </w:p>
                        <w:p w14:paraId="1539FFF3" w14:textId="77777777" w:rsidR="001B4E53" w:rsidRDefault="001B4E53">
                          <w:pPr>
                            <w:pStyle w:val="RCWSLText"/>
                            <w:jc w:val="right"/>
                          </w:pPr>
                          <w:r>
                            <w:t>22</w:t>
                          </w:r>
                        </w:p>
                        <w:p w14:paraId="6D1CC146" w14:textId="77777777" w:rsidR="001B4E53" w:rsidRDefault="001B4E53">
                          <w:pPr>
                            <w:pStyle w:val="RCWSLText"/>
                            <w:jc w:val="right"/>
                          </w:pPr>
                          <w:r>
                            <w:t>23</w:t>
                          </w:r>
                        </w:p>
                        <w:p w14:paraId="032F9CE2" w14:textId="77777777" w:rsidR="001B4E53" w:rsidRDefault="001B4E53">
                          <w:pPr>
                            <w:pStyle w:val="RCWSLText"/>
                            <w:jc w:val="right"/>
                          </w:pPr>
                          <w:r>
                            <w:t>24</w:t>
                          </w:r>
                        </w:p>
                        <w:p w14:paraId="54A246B8" w14:textId="77777777" w:rsidR="001B4E53" w:rsidRDefault="001B4E53">
                          <w:pPr>
                            <w:pStyle w:val="RCWSLText"/>
                            <w:jc w:val="right"/>
                          </w:pPr>
                          <w:r>
                            <w:t>25</w:t>
                          </w:r>
                        </w:p>
                        <w:p w14:paraId="707FD8A9" w14:textId="77777777" w:rsidR="001B4E53" w:rsidRDefault="001B4E53">
                          <w:pPr>
                            <w:pStyle w:val="RCWSLText"/>
                            <w:jc w:val="right"/>
                          </w:pPr>
                          <w:r>
                            <w:t>26</w:t>
                          </w:r>
                        </w:p>
                        <w:p w14:paraId="73A7B7BD" w14:textId="77777777" w:rsidR="001B4E53" w:rsidRDefault="001B4E53">
                          <w:pPr>
                            <w:pStyle w:val="RCWSLText"/>
                            <w:jc w:val="right"/>
                          </w:pPr>
                          <w:r>
                            <w:t>27</w:t>
                          </w:r>
                        </w:p>
                        <w:p w14:paraId="0440C0AE" w14:textId="77777777" w:rsidR="001B4E53" w:rsidRDefault="001B4E53">
                          <w:pPr>
                            <w:pStyle w:val="RCWSLText"/>
                            <w:jc w:val="right"/>
                          </w:pPr>
                          <w:r>
                            <w:t>28</w:t>
                          </w:r>
                        </w:p>
                        <w:p w14:paraId="432C7FCB" w14:textId="77777777" w:rsidR="001B4E53" w:rsidRDefault="001B4E53">
                          <w:pPr>
                            <w:pStyle w:val="RCWSLText"/>
                            <w:jc w:val="right"/>
                          </w:pPr>
                          <w:r>
                            <w:t>29</w:t>
                          </w:r>
                        </w:p>
                        <w:p w14:paraId="1D2F6B83" w14:textId="77777777" w:rsidR="001B4E53" w:rsidRDefault="001B4E53">
                          <w:pPr>
                            <w:pStyle w:val="RCWSLText"/>
                            <w:jc w:val="right"/>
                          </w:pPr>
                          <w:r>
                            <w:t>30</w:t>
                          </w:r>
                        </w:p>
                        <w:p w14:paraId="3F3C2F1F" w14:textId="77777777" w:rsidR="001B4E53" w:rsidRDefault="001B4E53">
                          <w:pPr>
                            <w:pStyle w:val="RCWSLText"/>
                            <w:jc w:val="right"/>
                          </w:pPr>
                          <w:r>
                            <w:t>31</w:t>
                          </w:r>
                        </w:p>
                        <w:p w14:paraId="02E88A63" w14:textId="77777777" w:rsidR="001B4E53" w:rsidRDefault="001B4E53">
                          <w:pPr>
                            <w:pStyle w:val="RCWSLText"/>
                            <w:jc w:val="right"/>
                          </w:pPr>
                          <w:r>
                            <w:t>32</w:t>
                          </w:r>
                        </w:p>
                        <w:p w14:paraId="2E11AE70" w14:textId="77777777" w:rsidR="001B4E53" w:rsidRDefault="001B4E53">
                          <w:pPr>
                            <w:pStyle w:val="RCWSLText"/>
                            <w:jc w:val="right"/>
                          </w:pPr>
                          <w:r>
                            <w:t>33</w:t>
                          </w:r>
                        </w:p>
                        <w:p w14:paraId="775DDA8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4A1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0B2305D" w14:textId="77777777" w:rsidR="001B4E53" w:rsidRDefault="001B4E53">
                    <w:pPr>
                      <w:pStyle w:val="RCWSLText"/>
                      <w:jc w:val="right"/>
                    </w:pPr>
                    <w:r>
                      <w:t>1</w:t>
                    </w:r>
                  </w:p>
                  <w:p w14:paraId="5EF63700" w14:textId="77777777" w:rsidR="001B4E53" w:rsidRDefault="001B4E53">
                    <w:pPr>
                      <w:pStyle w:val="RCWSLText"/>
                      <w:jc w:val="right"/>
                    </w:pPr>
                    <w:r>
                      <w:t>2</w:t>
                    </w:r>
                  </w:p>
                  <w:p w14:paraId="26A8E553" w14:textId="77777777" w:rsidR="001B4E53" w:rsidRDefault="001B4E53">
                    <w:pPr>
                      <w:pStyle w:val="RCWSLText"/>
                      <w:jc w:val="right"/>
                    </w:pPr>
                    <w:r>
                      <w:t>3</w:t>
                    </w:r>
                  </w:p>
                  <w:p w14:paraId="38727154" w14:textId="77777777" w:rsidR="001B4E53" w:rsidRDefault="001B4E53">
                    <w:pPr>
                      <w:pStyle w:val="RCWSLText"/>
                      <w:jc w:val="right"/>
                    </w:pPr>
                    <w:r>
                      <w:t>4</w:t>
                    </w:r>
                  </w:p>
                  <w:p w14:paraId="197264A2" w14:textId="77777777" w:rsidR="001B4E53" w:rsidRDefault="001B4E53">
                    <w:pPr>
                      <w:pStyle w:val="RCWSLText"/>
                      <w:jc w:val="right"/>
                    </w:pPr>
                    <w:r>
                      <w:t>5</w:t>
                    </w:r>
                  </w:p>
                  <w:p w14:paraId="548B4868" w14:textId="77777777" w:rsidR="001B4E53" w:rsidRDefault="001B4E53">
                    <w:pPr>
                      <w:pStyle w:val="RCWSLText"/>
                      <w:jc w:val="right"/>
                    </w:pPr>
                    <w:r>
                      <w:t>6</w:t>
                    </w:r>
                  </w:p>
                  <w:p w14:paraId="7E65A867" w14:textId="77777777" w:rsidR="001B4E53" w:rsidRDefault="001B4E53">
                    <w:pPr>
                      <w:pStyle w:val="RCWSLText"/>
                      <w:jc w:val="right"/>
                    </w:pPr>
                    <w:r>
                      <w:t>7</w:t>
                    </w:r>
                  </w:p>
                  <w:p w14:paraId="1CFA6378" w14:textId="77777777" w:rsidR="001B4E53" w:rsidRDefault="001B4E53">
                    <w:pPr>
                      <w:pStyle w:val="RCWSLText"/>
                      <w:jc w:val="right"/>
                    </w:pPr>
                    <w:r>
                      <w:t>8</w:t>
                    </w:r>
                  </w:p>
                  <w:p w14:paraId="4CC6A35F" w14:textId="77777777" w:rsidR="001B4E53" w:rsidRDefault="001B4E53">
                    <w:pPr>
                      <w:pStyle w:val="RCWSLText"/>
                      <w:jc w:val="right"/>
                    </w:pPr>
                    <w:r>
                      <w:t>9</w:t>
                    </w:r>
                  </w:p>
                  <w:p w14:paraId="7B7656DD" w14:textId="77777777" w:rsidR="001B4E53" w:rsidRDefault="001B4E53">
                    <w:pPr>
                      <w:pStyle w:val="RCWSLText"/>
                      <w:jc w:val="right"/>
                    </w:pPr>
                    <w:r>
                      <w:t>10</w:t>
                    </w:r>
                  </w:p>
                  <w:p w14:paraId="05EF56F2" w14:textId="77777777" w:rsidR="001B4E53" w:rsidRDefault="001B4E53">
                    <w:pPr>
                      <w:pStyle w:val="RCWSLText"/>
                      <w:jc w:val="right"/>
                    </w:pPr>
                    <w:r>
                      <w:t>11</w:t>
                    </w:r>
                  </w:p>
                  <w:p w14:paraId="49E742BA" w14:textId="77777777" w:rsidR="001B4E53" w:rsidRDefault="001B4E53">
                    <w:pPr>
                      <w:pStyle w:val="RCWSLText"/>
                      <w:jc w:val="right"/>
                    </w:pPr>
                    <w:r>
                      <w:t>12</w:t>
                    </w:r>
                  </w:p>
                  <w:p w14:paraId="47F7B7FB" w14:textId="77777777" w:rsidR="001B4E53" w:rsidRDefault="001B4E53">
                    <w:pPr>
                      <w:pStyle w:val="RCWSLText"/>
                      <w:jc w:val="right"/>
                    </w:pPr>
                    <w:r>
                      <w:t>13</w:t>
                    </w:r>
                  </w:p>
                  <w:p w14:paraId="0559ECEE" w14:textId="77777777" w:rsidR="001B4E53" w:rsidRDefault="001B4E53">
                    <w:pPr>
                      <w:pStyle w:val="RCWSLText"/>
                      <w:jc w:val="right"/>
                    </w:pPr>
                    <w:r>
                      <w:t>14</w:t>
                    </w:r>
                  </w:p>
                  <w:p w14:paraId="65E32AA5" w14:textId="77777777" w:rsidR="001B4E53" w:rsidRDefault="001B4E53">
                    <w:pPr>
                      <w:pStyle w:val="RCWSLText"/>
                      <w:jc w:val="right"/>
                    </w:pPr>
                    <w:r>
                      <w:t>15</w:t>
                    </w:r>
                  </w:p>
                  <w:p w14:paraId="56E7E105" w14:textId="77777777" w:rsidR="001B4E53" w:rsidRDefault="001B4E53">
                    <w:pPr>
                      <w:pStyle w:val="RCWSLText"/>
                      <w:jc w:val="right"/>
                    </w:pPr>
                    <w:r>
                      <w:t>16</w:t>
                    </w:r>
                  </w:p>
                  <w:p w14:paraId="18B057EF" w14:textId="77777777" w:rsidR="001B4E53" w:rsidRDefault="001B4E53">
                    <w:pPr>
                      <w:pStyle w:val="RCWSLText"/>
                      <w:jc w:val="right"/>
                    </w:pPr>
                    <w:r>
                      <w:t>17</w:t>
                    </w:r>
                  </w:p>
                  <w:p w14:paraId="402A1A81" w14:textId="77777777" w:rsidR="001B4E53" w:rsidRDefault="001B4E53">
                    <w:pPr>
                      <w:pStyle w:val="RCWSLText"/>
                      <w:jc w:val="right"/>
                    </w:pPr>
                    <w:r>
                      <w:t>18</w:t>
                    </w:r>
                  </w:p>
                  <w:p w14:paraId="2A47A6EC" w14:textId="77777777" w:rsidR="001B4E53" w:rsidRDefault="001B4E53">
                    <w:pPr>
                      <w:pStyle w:val="RCWSLText"/>
                      <w:jc w:val="right"/>
                    </w:pPr>
                    <w:r>
                      <w:t>19</w:t>
                    </w:r>
                  </w:p>
                  <w:p w14:paraId="19DB8055" w14:textId="77777777" w:rsidR="001B4E53" w:rsidRDefault="001B4E53">
                    <w:pPr>
                      <w:pStyle w:val="RCWSLText"/>
                      <w:jc w:val="right"/>
                    </w:pPr>
                    <w:r>
                      <w:t>20</w:t>
                    </w:r>
                  </w:p>
                  <w:p w14:paraId="14D6F321" w14:textId="77777777" w:rsidR="001B4E53" w:rsidRDefault="001B4E53">
                    <w:pPr>
                      <w:pStyle w:val="RCWSLText"/>
                      <w:jc w:val="right"/>
                    </w:pPr>
                    <w:r>
                      <w:t>21</w:t>
                    </w:r>
                  </w:p>
                  <w:p w14:paraId="1539FFF3" w14:textId="77777777" w:rsidR="001B4E53" w:rsidRDefault="001B4E53">
                    <w:pPr>
                      <w:pStyle w:val="RCWSLText"/>
                      <w:jc w:val="right"/>
                    </w:pPr>
                    <w:r>
                      <w:t>22</w:t>
                    </w:r>
                  </w:p>
                  <w:p w14:paraId="6D1CC146" w14:textId="77777777" w:rsidR="001B4E53" w:rsidRDefault="001B4E53">
                    <w:pPr>
                      <w:pStyle w:val="RCWSLText"/>
                      <w:jc w:val="right"/>
                    </w:pPr>
                    <w:r>
                      <w:t>23</w:t>
                    </w:r>
                  </w:p>
                  <w:p w14:paraId="032F9CE2" w14:textId="77777777" w:rsidR="001B4E53" w:rsidRDefault="001B4E53">
                    <w:pPr>
                      <w:pStyle w:val="RCWSLText"/>
                      <w:jc w:val="right"/>
                    </w:pPr>
                    <w:r>
                      <w:t>24</w:t>
                    </w:r>
                  </w:p>
                  <w:p w14:paraId="54A246B8" w14:textId="77777777" w:rsidR="001B4E53" w:rsidRDefault="001B4E53">
                    <w:pPr>
                      <w:pStyle w:val="RCWSLText"/>
                      <w:jc w:val="right"/>
                    </w:pPr>
                    <w:r>
                      <w:t>25</w:t>
                    </w:r>
                  </w:p>
                  <w:p w14:paraId="707FD8A9" w14:textId="77777777" w:rsidR="001B4E53" w:rsidRDefault="001B4E53">
                    <w:pPr>
                      <w:pStyle w:val="RCWSLText"/>
                      <w:jc w:val="right"/>
                    </w:pPr>
                    <w:r>
                      <w:t>26</w:t>
                    </w:r>
                  </w:p>
                  <w:p w14:paraId="73A7B7BD" w14:textId="77777777" w:rsidR="001B4E53" w:rsidRDefault="001B4E53">
                    <w:pPr>
                      <w:pStyle w:val="RCWSLText"/>
                      <w:jc w:val="right"/>
                    </w:pPr>
                    <w:r>
                      <w:t>27</w:t>
                    </w:r>
                  </w:p>
                  <w:p w14:paraId="0440C0AE" w14:textId="77777777" w:rsidR="001B4E53" w:rsidRDefault="001B4E53">
                    <w:pPr>
                      <w:pStyle w:val="RCWSLText"/>
                      <w:jc w:val="right"/>
                    </w:pPr>
                    <w:r>
                      <w:t>28</w:t>
                    </w:r>
                  </w:p>
                  <w:p w14:paraId="432C7FCB" w14:textId="77777777" w:rsidR="001B4E53" w:rsidRDefault="001B4E53">
                    <w:pPr>
                      <w:pStyle w:val="RCWSLText"/>
                      <w:jc w:val="right"/>
                    </w:pPr>
                    <w:r>
                      <w:t>29</w:t>
                    </w:r>
                  </w:p>
                  <w:p w14:paraId="1D2F6B83" w14:textId="77777777" w:rsidR="001B4E53" w:rsidRDefault="001B4E53">
                    <w:pPr>
                      <w:pStyle w:val="RCWSLText"/>
                      <w:jc w:val="right"/>
                    </w:pPr>
                    <w:r>
                      <w:t>30</w:t>
                    </w:r>
                  </w:p>
                  <w:p w14:paraId="3F3C2F1F" w14:textId="77777777" w:rsidR="001B4E53" w:rsidRDefault="001B4E53">
                    <w:pPr>
                      <w:pStyle w:val="RCWSLText"/>
                      <w:jc w:val="right"/>
                    </w:pPr>
                    <w:r>
                      <w:t>31</w:t>
                    </w:r>
                  </w:p>
                  <w:p w14:paraId="02E88A63" w14:textId="77777777" w:rsidR="001B4E53" w:rsidRDefault="001B4E53">
                    <w:pPr>
                      <w:pStyle w:val="RCWSLText"/>
                      <w:jc w:val="right"/>
                    </w:pPr>
                    <w:r>
                      <w:t>32</w:t>
                    </w:r>
                  </w:p>
                  <w:p w14:paraId="2E11AE70" w14:textId="77777777" w:rsidR="001B4E53" w:rsidRDefault="001B4E53">
                    <w:pPr>
                      <w:pStyle w:val="RCWSLText"/>
                      <w:jc w:val="right"/>
                    </w:pPr>
                    <w:r>
                      <w:t>33</w:t>
                    </w:r>
                  </w:p>
                  <w:p w14:paraId="775DDA8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6ED6" w14:textId="77777777" w:rsidR="001B4E53" w:rsidRDefault="007049E4">
    <w:r>
      <w:rPr>
        <w:noProof/>
      </w:rPr>
      <mc:AlternateContent>
        <mc:Choice Requires="wps">
          <w:drawing>
            <wp:anchor distT="0" distB="0" distL="114300" distR="114300" simplePos="0" relativeHeight="251658240" behindDoc="0" locked="0" layoutInCell="1" allowOverlap="1" wp14:anchorId="76ABE091" wp14:editId="3AD3215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7DD37" w14:textId="77777777" w:rsidR="001B4E53" w:rsidRDefault="001B4E53" w:rsidP="00605C39">
                          <w:pPr>
                            <w:pStyle w:val="RCWSLText"/>
                            <w:spacing w:before="2888"/>
                            <w:jc w:val="right"/>
                          </w:pPr>
                          <w:r>
                            <w:t>1</w:t>
                          </w:r>
                        </w:p>
                        <w:p w14:paraId="5EEE6025" w14:textId="77777777" w:rsidR="001B4E53" w:rsidRDefault="001B4E53">
                          <w:pPr>
                            <w:pStyle w:val="RCWSLText"/>
                            <w:jc w:val="right"/>
                          </w:pPr>
                          <w:r>
                            <w:t>2</w:t>
                          </w:r>
                        </w:p>
                        <w:p w14:paraId="79EB4B1F" w14:textId="77777777" w:rsidR="001B4E53" w:rsidRDefault="001B4E53">
                          <w:pPr>
                            <w:pStyle w:val="RCWSLText"/>
                            <w:jc w:val="right"/>
                          </w:pPr>
                          <w:r>
                            <w:t>3</w:t>
                          </w:r>
                        </w:p>
                        <w:p w14:paraId="52ADE2BD" w14:textId="77777777" w:rsidR="001B4E53" w:rsidRDefault="001B4E53">
                          <w:pPr>
                            <w:pStyle w:val="RCWSLText"/>
                            <w:jc w:val="right"/>
                          </w:pPr>
                          <w:r>
                            <w:t>4</w:t>
                          </w:r>
                        </w:p>
                        <w:p w14:paraId="73E05DE0" w14:textId="77777777" w:rsidR="001B4E53" w:rsidRDefault="001B4E53">
                          <w:pPr>
                            <w:pStyle w:val="RCWSLText"/>
                            <w:jc w:val="right"/>
                          </w:pPr>
                          <w:r>
                            <w:t>5</w:t>
                          </w:r>
                        </w:p>
                        <w:p w14:paraId="017E45D4" w14:textId="77777777" w:rsidR="001B4E53" w:rsidRDefault="001B4E53">
                          <w:pPr>
                            <w:pStyle w:val="RCWSLText"/>
                            <w:jc w:val="right"/>
                          </w:pPr>
                          <w:r>
                            <w:t>6</w:t>
                          </w:r>
                        </w:p>
                        <w:p w14:paraId="64497569" w14:textId="77777777" w:rsidR="001B4E53" w:rsidRDefault="001B4E53">
                          <w:pPr>
                            <w:pStyle w:val="RCWSLText"/>
                            <w:jc w:val="right"/>
                          </w:pPr>
                          <w:r>
                            <w:t>7</w:t>
                          </w:r>
                        </w:p>
                        <w:p w14:paraId="712A1B1A" w14:textId="77777777" w:rsidR="001B4E53" w:rsidRDefault="001B4E53">
                          <w:pPr>
                            <w:pStyle w:val="RCWSLText"/>
                            <w:jc w:val="right"/>
                          </w:pPr>
                          <w:r>
                            <w:t>8</w:t>
                          </w:r>
                        </w:p>
                        <w:p w14:paraId="775EB791" w14:textId="77777777" w:rsidR="001B4E53" w:rsidRDefault="001B4E53">
                          <w:pPr>
                            <w:pStyle w:val="RCWSLText"/>
                            <w:jc w:val="right"/>
                          </w:pPr>
                          <w:r>
                            <w:t>9</w:t>
                          </w:r>
                        </w:p>
                        <w:p w14:paraId="07B53116" w14:textId="77777777" w:rsidR="001B4E53" w:rsidRDefault="001B4E53">
                          <w:pPr>
                            <w:pStyle w:val="RCWSLText"/>
                            <w:jc w:val="right"/>
                          </w:pPr>
                          <w:r>
                            <w:t>10</w:t>
                          </w:r>
                        </w:p>
                        <w:p w14:paraId="4D28D2C3" w14:textId="77777777" w:rsidR="001B4E53" w:rsidRDefault="001B4E53">
                          <w:pPr>
                            <w:pStyle w:val="RCWSLText"/>
                            <w:jc w:val="right"/>
                          </w:pPr>
                          <w:r>
                            <w:t>11</w:t>
                          </w:r>
                        </w:p>
                        <w:p w14:paraId="322A5E67" w14:textId="77777777" w:rsidR="001B4E53" w:rsidRDefault="001B4E53">
                          <w:pPr>
                            <w:pStyle w:val="RCWSLText"/>
                            <w:jc w:val="right"/>
                          </w:pPr>
                          <w:r>
                            <w:t>12</w:t>
                          </w:r>
                        </w:p>
                        <w:p w14:paraId="1E746DE9" w14:textId="77777777" w:rsidR="001B4E53" w:rsidRDefault="001B4E53">
                          <w:pPr>
                            <w:pStyle w:val="RCWSLText"/>
                            <w:jc w:val="right"/>
                          </w:pPr>
                          <w:r>
                            <w:t>13</w:t>
                          </w:r>
                        </w:p>
                        <w:p w14:paraId="73A94AF9" w14:textId="77777777" w:rsidR="001B4E53" w:rsidRDefault="001B4E53">
                          <w:pPr>
                            <w:pStyle w:val="RCWSLText"/>
                            <w:jc w:val="right"/>
                          </w:pPr>
                          <w:r>
                            <w:t>14</w:t>
                          </w:r>
                        </w:p>
                        <w:p w14:paraId="40AE2FAA" w14:textId="77777777" w:rsidR="001B4E53" w:rsidRDefault="001B4E53">
                          <w:pPr>
                            <w:pStyle w:val="RCWSLText"/>
                            <w:jc w:val="right"/>
                          </w:pPr>
                          <w:r>
                            <w:t>15</w:t>
                          </w:r>
                        </w:p>
                        <w:p w14:paraId="75675450" w14:textId="77777777" w:rsidR="001B4E53" w:rsidRDefault="001B4E53">
                          <w:pPr>
                            <w:pStyle w:val="RCWSLText"/>
                            <w:jc w:val="right"/>
                          </w:pPr>
                          <w:r>
                            <w:t>16</w:t>
                          </w:r>
                        </w:p>
                        <w:p w14:paraId="181A6CD0" w14:textId="77777777" w:rsidR="001B4E53" w:rsidRDefault="001B4E53">
                          <w:pPr>
                            <w:pStyle w:val="RCWSLText"/>
                            <w:jc w:val="right"/>
                          </w:pPr>
                          <w:r>
                            <w:t>17</w:t>
                          </w:r>
                        </w:p>
                        <w:p w14:paraId="48CD22D5" w14:textId="77777777" w:rsidR="001B4E53" w:rsidRDefault="001B4E53">
                          <w:pPr>
                            <w:pStyle w:val="RCWSLText"/>
                            <w:jc w:val="right"/>
                          </w:pPr>
                          <w:r>
                            <w:t>18</w:t>
                          </w:r>
                        </w:p>
                        <w:p w14:paraId="00BE12DC" w14:textId="77777777" w:rsidR="001B4E53" w:rsidRDefault="001B4E53">
                          <w:pPr>
                            <w:pStyle w:val="RCWSLText"/>
                            <w:jc w:val="right"/>
                          </w:pPr>
                          <w:r>
                            <w:t>19</w:t>
                          </w:r>
                        </w:p>
                        <w:p w14:paraId="16E62E5B" w14:textId="77777777" w:rsidR="001B4E53" w:rsidRDefault="001B4E53">
                          <w:pPr>
                            <w:pStyle w:val="RCWSLText"/>
                            <w:jc w:val="right"/>
                          </w:pPr>
                          <w:r>
                            <w:t>20</w:t>
                          </w:r>
                        </w:p>
                        <w:p w14:paraId="178D27E3" w14:textId="77777777" w:rsidR="001B4E53" w:rsidRDefault="001B4E53">
                          <w:pPr>
                            <w:pStyle w:val="RCWSLText"/>
                            <w:jc w:val="right"/>
                          </w:pPr>
                          <w:r>
                            <w:t>21</w:t>
                          </w:r>
                        </w:p>
                        <w:p w14:paraId="1D3FF1BE" w14:textId="77777777" w:rsidR="001B4E53" w:rsidRDefault="001B4E53">
                          <w:pPr>
                            <w:pStyle w:val="RCWSLText"/>
                            <w:jc w:val="right"/>
                          </w:pPr>
                          <w:r>
                            <w:t>22</w:t>
                          </w:r>
                        </w:p>
                        <w:p w14:paraId="3929BFAE" w14:textId="77777777" w:rsidR="001B4E53" w:rsidRDefault="001B4E53">
                          <w:pPr>
                            <w:pStyle w:val="RCWSLText"/>
                            <w:jc w:val="right"/>
                          </w:pPr>
                          <w:r>
                            <w:t>23</w:t>
                          </w:r>
                        </w:p>
                        <w:p w14:paraId="11AB5A81" w14:textId="77777777" w:rsidR="001B4E53" w:rsidRDefault="001B4E53">
                          <w:pPr>
                            <w:pStyle w:val="RCWSLText"/>
                            <w:jc w:val="right"/>
                          </w:pPr>
                          <w:r>
                            <w:t>24</w:t>
                          </w:r>
                        </w:p>
                        <w:p w14:paraId="75BBD263" w14:textId="77777777" w:rsidR="001B4E53" w:rsidRDefault="001B4E53" w:rsidP="00060D21">
                          <w:pPr>
                            <w:pStyle w:val="RCWSLText"/>
                            <w:jc w:val="right"/>
                          </w:pPr>
                          <w:r>
                            <w:t>25</w:t>
                          </w:r>
                        </w:p>
                        <w:p w14:paraId="418323C4" w14:textId="77777777" w:rsidR="001B4E53" w:rsidRDefault="001B4E53" w:rsidP="00060D21">
                          <w:pPr>
                            <w:pStyle w:val="RCWSLText"/>
                            <w:jc w:val="right"/>
                          </w:pPr>
                          <w:r>
                            <w:t>26</w:t>
                          </w:r>
                        </w:p>
                        <w:p w14:paraId="5EFFDD2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BE09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BF7DD37" w14:textId="77777777" w:rsidR="001B4E53" w:rsidRDefault="001B4E53" w:rsidP="00605C39">
                    <w:pPr>
                      <w:pStyle w:val="RCWSLText"/>
                      <w:spacing w:before="2888"/>
                      <w:jc w:val="right"/>
                    </w:pPr>
                    <w:r>
                      <w:t>1</w:t>
                    </w:r>
                  </w:p>
                  <w:p w14:paraId="5EEE6025" w14:textId="77777777" w:rsidR="001B4E53" w:rsidRDefault="001B4E53">
                    <w:pPr>
                      <w:pStyle w:val="RCWSLText"/>
                      <w:jc w:val="right"/>
                    </w:pPr>
                    <w:r>
                      <w:t>2</w:t>
                    </w:r>
                  </w:p>
                  <w:p w14:paraId="79EB4B1F" w14:textId="77777777" w:rsidR="001B4E53" w:rsidRDefault="001B4E53">
                    <w:pPr>
                      <w:pStyle w:val="RCWSLText"/>
                      <w:jc w:val="right"/>
                    </w:pPr>
                    <w:r>
                      <w:t>3</w:t>
                    </w:r>
                  </w:p>
                  <w:p w14:paraId="52ADE2BD" w14:textId="77777777" w:rsidR="001B4E53" w:rsidRDefault="001B4E53">
                    <w:pPr>
                      <w:pStyle w:val="RCWSLText"/>
                      <w:jc w:val="right"/>
                    </w:pPr>
                    <w:r>
                      <w:t>4</w:t>
                    </w:r>
                  </w:p>
                  <w:p w14:paraId="73E05DE0" w14:textId="77777777" w:rsidR="001B4E53" w:rsidRDefault="001B4E53">
                    <w:pPr>
                      <w:pStyle w:val="RCWSLText"/>
                      <w:jc w:val="right"/>
                    </w:pPr>
                    <w:r>
                      <w:t>5</w:t>
                    </w:r>
                  </w:p>
                  <w:p w14:paraId="017E45D4" w14:textId="77777777" w:rsidR="001B4E53" w:rsidRDefault="001B4E53">
                    <w:pPr>
                      <w:pStyle w:val="RCWSLText"/>
                      <w:jc w:val="right"/>
                    </w:pPr>
                    <w:r>
                      <w:t>6</w:t>
                    </w:r>
                  </w:p>
                  <w:p w14:paraId="64497569" w14:textId="77777777" w:rsidR="001B4E53" w:rsidRDefault="001B4E53">
                    <w:pPr>
                      <w:pStyle w:val="RCWSLText"/>
                      <w:jc w:val="right"/>
                    </w:pPr>
                    <w:r>
                      <w:t>7</w:t>
                    </w:r>
                  </w:p>
                  <w:p w14:paraId="712A1B1A" w14:textId="77777777" w:rsidR="001B4E53" w:rsidRDefault="001B4E53">
                    <w:pPr>
                      <w:pStyle w:val="RCWSLText"/>
                      <w:jc w:val="right"/>
                    </w:pPr>
                    <w:r>
                      <w:t>8</w:t>
                    </w:r>
                  </w:p>
                  <w:p w14:paraId="775EB791" w14:textId="77777777" w:rsidR="001B4E53" w:rsidRDefault="001B4E53">
                    <w:pPr>
                      <w:pStyle w:val="RCWSLText"/>
                      <w:jc w:val="right"/>
                    </w:pPr>
                    <w:r>
                      <w:t>9</w:t>
                    </w:r>
                  </w:p>
                  <w:p w14:paraId="07B53116" w14:textId="77777777" w:rsidR="001B4E53" w:rsidRDefault="001B4E53">
                    <w:pPr>
                      <w:pStyle w:val="RCWSLText"/>
                      <w:jc w:val="right"/>
                    </w:pPr>
                    <w:r>
                      <w:t>10</w:t>
                    </w:r>
                  </w:p>
                  <w:p w14:paraId="4D28D2C3" w14:textId="77777777" w:rsidR="001B4E53" w:rsidRDefault="001B4E53">
                    <w:pPr>
                      <w:pStyle w:val="RCWSLText"/>
                      <w:jc w:val="right"/>
                    </w:pPr>
                    <w:r>
                      <w:t>11</w:t>
                    </w:r>
                  </w:p>
                  <w:p w14:paraId="322A5E67" w14:textId="77777777" w:rsidR="001B4E53" w:rsidRDefault="001B4E53">
                    <w:pPr>
                      <w:pStyle w:val="RCWSLText"/>
                      <w:jc w:val="right"/>
                    </w:pPr>
                    <w:r>
                      <w:t>12</w:t>
                    </w:r>
                  </w:p>
                  <w:p w14:paraId="1E746DE9" w14:textId="77777777" w:rsidR="001B4E53" w:rsidRDefault="001B4E53">
                    <w:pPr>
                      <w:pStyle w:val="RCWSLText"/>
                      <w:jc w:val="right"/>
                    </w:pPr>
                    <w:r>
                      <w:t>13</w:t>
                    </w:r>
                  </w:p>
                  <w:p w14:paraId="73A94AF9" w14:textId="77777777" w:rsidR="001B4E53" w:rsidRDefault="001B4E53">
                    <w:pPr>
                      <w:pStyle w:val="RCWSLText"/>
                      <w:jc w:val="right"/>
                    </w:pPr>
                    <w:r>
                      <w:t>14</w:t>
                    </w:r>
                  </w:p>
                  <w:p w14:paraId="40AE2FAA" w14:textId="77777777" w:rsidR="001B4E53" w:rsidRDefault="001B4E53">
                    <w:pPr>
                      <w:pStyle w:val="RCWSLText"/>
                      <w:jc w:val="right"/>
                    </w:pPr>
                    <w:r>
                      <w:t>15</w:t>
                    </w:r>
                  </w:p>
                  <w:p w14:paraId="75675450" w14:textId="77777777" w:rsidR="001B4E53" w:rsidRDefault="001B4E53">
                    <w:pPr>
                      <w:pStyle w:val="RCWSLText"/>
                      <w:jc w:val="right"/>
                    </w:pPr>
                    <w:r>
                      <w:t>16</w:t>
                    </w:r>
                  </w:p>
                  <w:p w14:paraId="181A6CD0" w14:textId="77777777" w:rsidR="001B4E53" w:rsidRDefault="001B4E53">
                    <w:pPr>
                      <w:pStyle w:val="RCWSLText"/>
                      <w:jc w:val="right"/>
                    </w:pPr>
                    <w:r>
                      <w:t>17</w:t>
                    </w:r>
                  </w:p>
                  <w:p w14:paraId="48CD22D5" w14:textId="77777777" w:rsidR="001B4E53" w:rsidRDefault="001B4E53">
                    <w:pPr>
                      <w:pStyle w:val="RCWSLText"/>
                      <w:jc w:val="right"/>
                    </w:pPr>
                    <w:r>
                      <w:t>18</w:t>
                    </w:r>
                  </w:p>
                  <w:p w14:paraId="00BE12DC" w14:textId="77777777" w:rsidR="001B4E53" w:rsidRDefault="001B4E53">
                    <w:pPr>
                      <w:pStyle w:val="RCWSLText"/>
                      <w:jc w:val="right"/>
                    </w:pPr>
                    <w:r>
                      <w:t>19</w:t>
                    </w:r>
                  </w:p>
                  <w:p w14:paraId="16E62E5B" w14:textId="77777777" w:rsidR="001B4E53" w:rsidRDefault="001B4E53">
                    <w:pPr>
                      <w:pStyle w:val="RCWSLText"/>
                      <w:jc w:val="right"/>
                    </w:pPr>
                    <w:r>
                      <w:t>20</w:t>
                    </w:r>
                  </w:p>
                  <w:p w14:paraId="178D27E3" w14:textId="77777777" w:rsidR="001B4E53" w:rsidRDefault="001B4E53">
                    <w:pPr>
                      <w:pStyle w:val="RCWSLText"/>
                      <w:jc w:val="right"/>
                    </w:pPr>
                    <w:r>
                      <w:t>21</w:t>
                    </w:r>
                  </w:p>
                  <w:p w14:paraId="1D3FF1BE" w14:textId="77777777" w:rsidR="001B4E53" w:rsidRDefault="001B4E53">
                    <w:pPr>
                      <w:pStyle w:val="RCWSLText"/>
                      <w:jc w:val="right"/>
                    </w:pPr>
                    <w:r>
                      <w:t>22</w:t>
                    </w:r>
                  </w:p>
                  <w:p w14:paraId="3929BFAE" w14:textId="77777777" w:rsidR="001B4E53" w:rsidRDefault="001B4E53">
                    <w:pPr>
                      <w:pStyle w:val="RCWSLText"/>
                      <w:jc w:val="right"/>
                    </w:pPr>
                    <w:r>
                      <w:t>23</w:t>
                    </w:r>
                  </w:p>
                  <w:p w14:paraId="11AB5A81" w14:textId="77777777" w:rsidR="001B4E53" w:rsidRDefault="001B4E53">
                    <w:pPr>
                      <w:pStyle w:val="RCWSLText"/>
                      <w:jc w:val="right"/>
                    </w:pPr>
                    <w:r>
                      <w:t>24</w:t>
                    </w:r>
                  </w:p>
                  <w:p w14:paraId="75BBD263" w14:textId="77777777" w:rsidR="001B4E53" w:rsidRDefault="001B4E53" w:rsidP="00060D21">
                    <w:pPr>
                      <w:pStyle w:val="RCWSLText"/>
                      <w:jc w:val="right"/>
                    </w:pPr>
                    <w:r>
                      <w:t>25</w:t>
                    </w:r>
                  </w:p>
                  <w:p w14:paraId="418323C4" w14:textId="77777777" w:rsidR="001B4E53" w:rsidRDefault="001B4E53" w:rsidP="00060D21">
                    <w:pPr>
                      <w:pStyle w:val="RCWSLText"/>
                      <w:jc w:val="right"/>
                    </w:pPr>
                    <w:r>
                      <w:t>26</w:t>
                    </w:r>
                  </w:p>
                  <w:p w14:paraId="5EFFDD2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01115024">
    <w:abstractNumId w:val="5"/>
  </w:num>
  <w:num w:numId="2" w16cid:durableId="561872077">
    <w:abstractNumId w:val="3"/>
  </w:num>
  <w:num w:numId="3" w16cid:durableId="1896043566">
    <w:abstractNumId w:val="2"/>
  </w:num>
  <w:num w:numId="4" w16cid:durableId="1623344965">
    <w:abstractNumId w:val="1"/>
  </w:num>
  <w:num w:numId="5" w16cid:durableId="2106224291">
    <w:abstractNumId w:val="0"/>
  </w:num>
  <w:num w:numId="6" w16cid:durableId="1221550577">
    <w:abstractNumId w:val="4"/>
  </w:num>
  <w:num w:numId="7" w16cid:durableId="1187019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4354C"/>
    <w:rsid w:val="00492DDC"/>
    <w:rsid w:val="004C6615"/>
    <w:rsid w:val="005115F9"/>
    <w:rsid w:val="00523C5A"/>
    <w:rsid w:val="0058447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5F8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548E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B3B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E350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5225-S2</BillDocName>
  <AmendType>AMH</AmendType>
  <SponsorAcronym>WALJ</SponsorAcronym>
  <DrafterAcronym>HARO</DrafterAcronym>
  <DraftNumber>644</DraftNumber>
  <ReferenceNumber>2SSB 5225</ReferenceNumber>
  <Floor>H AMD</Floor>
  <AmendmentNumber> 586</AmendmentNumber>
  <Sponsors>By Representative Walsh</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883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5225-S2 AMH WALJ HARO 644</dc:title>
  <dc:creator>Omeara Harrington</dc:creator>
  <cp:lastModifiedBy>Harrington, Omeara</cp:lastModifiedBy>
  <cp:revision>4</cp:revision>
  <dcterms:created xsi:type="dcterms:W3CDTF">2023-04-04T20:45:00Z</dcterms:created>
  <dcterms:modified xsi:type="dcterms:W3CDTF">2023-04-04T20:48:00Z</dcterms:modified>
</cp:coreProperties>
</file>