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0ab487a10c4ee6" /></Relationships>
</file>

<file path=word/document.xml><?xml version="1.0" encoding="utf-8"?>
<w:document xmlns:w="http://schemas.openxmlformats.org/wordprocessingml/2006/main">
  <w:body>
    <w:p>
      <w:r>
        <w:rPr>
          <w:b/>
        </w:rPr>
        <w:r>
          <w:rPr/>
          <w:t xml:space="preserve">5950-S.E</w:t>
        </w:r>
      </w:r>
      <w:r>
        <w:rPr>
          <w:b/>
        </w:rPr>
        <w:t xml:space="preserve"> </w:t>
        <w:t xml:space="preserve">AMH</w:t>
      </w:r>
      <w:r>
        <w:rPr>
          <w:b/>
        </w:rPr>
        <w:t xml:space="preserve"> </w:t>
        <w:r>
          <w:rPr/>
          <w:t xml:space="preserve">ENGR</w:t>
        </w:r>
      </w:r>
      <w:r>
        <w:rPr>
          <w:b/>
        </w:rPr>
        <w:t xml:space="preserve"> </w:t>
        <w:r>
          <w:rPr/>
          <w:t xml:space="preserve">H3407.E</w:t>
        </w:r>
      </w:r>
      <w:r>
        <w:rPr>
          <w:b/>
        </w:rPr>
        <w:t xml:space="preserve"> - NOT FOR FLOOR USE</w:t>
      </w:r>
    </w:p>
    <w:p>
      <w:pPr>
        <w:ind w:left="0" w:right="0" w:firstLine="576"/>
      </w:pPr>
    </w:p>
    <w:p>
      <w:pPr>
        <w:spacing w:before="480" w:after="0" w:line="408" w:lineRule="exact"/>
      </w:pPr>
      <w:r>
        <w:rPr>
          <w:b/>
          <w:u w:val="single"/>
        </w:rPr>
        <w:t xml:space="preserve">ESSB 5950</w:t>
      </w:r>
      <w:r>
        <w:t xml:space="preserve"> -</w:t>
      </w:r>
      <w:r>
        <w:t xml:space="preserve"> </w:t>
        <w:t xml:space="preserve">H AMD</w:t>
      </w:r>
      <w:r>
        <w:t xml:space="preserve"> </w:t>
      </w:r>
      <w:r>
        <w:rPr>
          <w:b/>
        </w:rPr>
      </w:r>
    </w:p>
    <w:p>
      <w:pPr>
        <w:spacing w:before="0" w:after="0" w:line="408" w:lineRule="exact"/>
        <w:ind w:left="0" w:right="0" w:firstLine="576"/>
        <w:jc w:val="left"/>
      </w:pPr>
      <w:r>
        <w:rPr/>
        <w:t xml:space="preserve">By Representative Ormsby</w:t>
      </w:r>
    </w:p>
    <w:p>
      <w:pPr>
        <w:jc w:val="right"/>
      </w:pPr>
      <w:r>
        <w:rPr>
          <w:b/>
        </w:rPr>
        <w:t xml:space="preserve">ADOPTED AND ENGROSSED 02/24/2024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2023 c 475 s 1</w:t>
      </w:r>
      <w:r>
        <w:rPr/>
        <w:t xml:space="preserve"> (uncodified) is amended to read as follows: </w:t>
      </w:r>
    </w:p>
    <w:p>
      <w:pPr>
        <w:spacing w:before="0" w:after="0" w:line="408" w:lineRule="exact"/>
        <w:ind w:left="0" w:right="0" w:firstLine="576"/>
        <w:jc w:val="left"/>
      </w:pP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2023, and ending June 30, 2025,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"ARPA" means the American rescue plan act of 2021, P.L. 117-2.</w:t>
      </w:r>
    </w:p>
    <w:p>
      <w:pPr>
        <w:spacing w:before="0" w:after="0" w:line="408" w:lineRule="exact"/>
        <w:ind w:left="0" w:right="0" w:firstLine="576"/>
        <w:jc w:val="left"/>
      </w:pPr>
      <w:r>
        <w:rPr/>
        <w:t xml:space="preserve">(b) "CRRSA" means the coronavirus response and relief supplemental appropriations act, P.L. 116-260, division M.</w:t>
      </w:r>
    </w:p>
    <w:p>
      <w:pPr>
        <w:spacing w:before="0" w:after="0" w:line="408" w:lineRule="exact"/>
        <w:ind w:left="0" w:right="0" w:firstLine="576"/>
        <w:jc w:val="left"/>
      </w:pPr>
      <w:r>
        <w:rPr/>
        <w:t xml:space="preserve">(c) "CRRSA/ESSER" means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t xml:space="preserve">(d) "Fiscal year 2024" or "FY 2024" means the fiscal year ending June 30, 2024.</w:t>
      </w:r>
    </w:p>
    <w:p>
      <w:pPr>
        <w:spacing w:before="0" w:after="0" w:line="408" w:lineRule="exact"/>
        <w:ind w:left="0" w:right="0" w:firstLine="576"/>
        <w:jc w:val="left"/>
      </w:pPr>
      <w:r>
        <w:rPr/>
        <w:t xml:space="preserve">(e) "Fiscal year 2025" or "FY 2025" means the fiscal year ending June 30, 2025.</w:t>
      </w:r>
    </w:p>
    <w:p>
      <w:pPr>
        <w:spacing w:before="0" w:after="0" w:line="408" w:lineRule="exact"/>
        <w:ind w:left="0" w:right="0" w:firstLine="576"/>
        <w:jc w:val="left"/>
      </w:pPr>
      <w:r>
        <w:rPr/>
        <w:t xml:space="preserve">(f) "FTE" means full time equivalent.</w:t>
      </w:r>
    </w:p>
    <w:p>
      <w:pPr>
        <w:spacing w:before="0" w:after="0" w:line="408" w:lineRule="exact"/>
        <w:ind w:left="0" w:right="0" w:firstLine="576"/>
        <w:jc w:val="left"/>
      </w:pPr>
      <w:r>
        <w:rPr/>
        <w:t xml:space="preserve">(g) "Lapse" or "revert" means the amount shall return to an unappropriated status.</w:t>
      </w:r>
    </w:p>
    <w:p>
      <w:pPr>
        <w:spacing w:before="0" w:after="0" w:line="408" w:lineRule="exact"/>
        <w:ind w:left="0" w:right="0" w:firstLine="576"/>
        <w:jc w:val="left"/>
      </w:pPr>
      <w:r>
        <w:rPr/>
        <w:t xml:space="preserve">(h)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0" w:after="0" w:line="408" w:lineRule="exact"/>
        <w:ind w:left="0" w:right="0" w:firstLine="576"/>
        <w:jc w:val="left"/>
      </w:pPr>
      <w:r>
        <w:rPr>
          <w:u w:val="single"/>
        </w:rPr>
        <w:t xml:space="preserve">(i) "The office of the chief information officer" or "consolidated technology services" means Washington technology solutions, if Substitute House Bill No. 1947 (technology governance) is enacted.</w:t>
      </w:r>
    </w:p>
    <w:p>
      <w:pPr>
        <w:spacing w:before="0" w:after="0" w:line="408" w:lineRule="exact"/>
        <w:ind w:left="0" w:right="0" w:firstLine="576"/>
        <w:jc w:val="left"/>
      </w:pPr>
      <w:r>
        <w:rPr/>
        <w:t xml:space="preserve">(3) Whenever the terms in subsection (2)(a) through (c) of this section are used in the context of a general fund</w:t>
      </w:r>
      <w:r>
        <w:rPr>
          <w:rFonts w:ascii="Times New Roman" w:hAnsi="Times New Roman"/>
        </w:rPr>
        <w:t xml:space="preserve">—</w:t>
      </w:r>
      <w:r>
        <w:rPr/>
        <w:t xml:space="preserve">federal appropriation, the term is used to attribute the funding to that federal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w:t>
      </w:r>
    </w:p>
    <w:p>
      <w:pPr>
        <w:spacing w:before="0" w:after="0" w:line="408" w:lineRule="exact"/>
        <w:ind w:left="0" w:right="0" w:firstLine="576"/>
        <w:jc w:val="left"/>
      </w:pPr>
      <w:r>
        <w:rPr/>
        <w:t xml:space="preserve">(1) If Initiative Measure No. 2117 is approved in the 2024 general election, upon the effective date of the measure, agencies may not obligate or expend funds from: (a) The climate investment account; (b) the climate commitment account; (c) the natural climate solutions account; and (d) the air quality and health disparities improvement account.</w:t>
      </w:r>
    </w:p>
    <w:p>
      <w:pPr>
        <w:spacing w:before="0" w:after="0" w:line="408" w:lineRule="exact"/>
        <w:ind w:left="0" w:right="0" w:firstLine="576"/>
        <w:jc w:val="left"/>
      </w:pPr>
      <w:r>
        <w:rPr/>
        <w:t xml:space="preserve">(2) If Initiative Measure No. 2117 is approved in the 2024 general election, except where otherwise specifically provided in this act, appropriations in chapter 474, Laws of 2023 (2023-2025 biennial capital budget), House Bill No. 2089 or Senate Bill No. 5949 (the 2024 supplemental capital budget), chapter 475, Laws of 2023 (2023-2025 operating budget), and House Bill No. 2104 or Senate Bill No. 5950 (the 2024 supplemental operating budget), which are appropriated from the: (a) Climate investment account; (b) climate commitment account; (c) natural climate solutions account; and (d) air quality and health disparities improvement account, shall be paid from the consolidated climate account created in section 906 of this act as if they were appropriated from the consolidated climate account, beginning on the effective date of Initiative Measure No. 2117.</w:t>
      </w:r>
    </w:p>
    <w:p>
      <w:pPr>
        <w:spacing w:before="0" w:after="0" w:line="408" w:lineRule="exact"/>
        <w:ind w:left="0" w:right="0" w:firstLine="576"/>
        <w:jc w:val="left"/>
      </w:pPr>
      <w:r>
        <w:rPr/>
        <w:t xml:space="preserve">(3) If Initiative Measure No. 2117 is not approved at the 2024 general election, this section is null and void.</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2023 c 475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$59,938,000</w:t>
      </w:r>
      <w:r>
        <w:t>))</w:t>
      </w:r>
    </w:p>
    <w:p>
      <w:pPr>
        <w:spacing w:before="0" w:after="0" w:line="408" w:lineRule="exact"/>
        <w:ind w:left="0" w:right="0" w:firstLine="0"/>
        <w:jc w:val="left"/>
        <w:tabs>
          <w:tab w:val="right" w:leader="none" w:pos="9936"/>
        </w:tabs>
      </w:pPr>
      <w:r>
        <w:tab/>
      </w:r>
      <w:r>
        <w:rPr>
          <w:u w:val="single"/>
        </w:rPr>
        <w:t xml:space="preserve">$60,117,000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$62,150,000</w:t>
      </w:r>
      <w:r>
        <w:t>))</w:t>
      </w:r>
    </w:p>
    <w:p>
      <w:pPr>
        <w:spacing w:before="0" w:after="0" w:line="408" w:lineRule="exact"/>
        <w:ind w:left="0" w:right="0" w:firstLine="0"/>
        <w:jc w:val="left"/>
        <w:tabs>
          <w:tab w:val="right" w:leader="none" w:pos="9936"/>
        </w:tabs>
      </w:pPr>
      <w:r>
        <w:tab/>
      </w:r>
      <w:r>
        <w:rPr>
          <w:u w:val="single"/>
        </w:rPr>
        <w:t xml:space="preserve">$62,372,000</w:t>
      </w:r>
    </w:p>
    <w:p>
      <w:pPr>
        <w:tabs>
          <w:tab w:val="right" w:leader="dot" w:pos="9936"/>
        </w:tabs>
        <w:ind w:left="0" w:right="0" w:firstLine="1440"/>
      </w:pPr>
      <w:r>
        <w:rPr/>
        <w:t xml:space="preserve">TOTAL APPROPRIATION</w:t>
      </w:r>
      <w:r>
        <w:tab/>
      </w:r>
      <w:r>
        <w:t>((</w:t>
      </w:r>
      <w:r>
        <w:rPr>
          <w:strike/>
        </w:rPr>
        <w:t xml:space="preserve">$122,088,000</w:t>
      </w:r>
      <w:r>
        <w:t>))</w:t>
      </w:r>
    </w:p>
    <w:p>
      <w:pPr>
        <w:tabs>
          <w:tab w:val="right" w:leader="none" w:pos="9936"/>
        </w:tabs>
        <w:ind w:left="0" w:right="0" w:firstLine="1440"/>
      </w:pPr>
      <w:r>
        <w:tab/>
      </w:r>
      <w:r>
        <w:rPr>
          <w:u w:val="single"/>
        </w:rPr>
        <w:t xml:space="preserve">$122,489,000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$44,398,000</w:t>
      </w:r>
      <w:r>
        <w:t>))</w:t>
      </w:r>
    </w:p>
    <w:p>
      <w:pPr>
        <w:spacing w:before="0" w:after="0" w:line="408" w:lineRule="exact"/>
        <w:ind w:left="0" w:right="0" w:firstLine="0"/>
        <w:jc w:val="left"/>
        <w:tabs>
          <w:tab w:val="right" w:leader="none" w:pos="9936"/>
        </w:tabs>
      </w:pPr>
      <w:r>
        <w:tab/>
      </w:r>
      <w:r>
        <w:rPr>
          <w:u w:val="single"/>
        </w:rPr>
        <w:t xml:space="preserve">$44,427,000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$47,773,000</w:t>
      </w:r>
      <w:r>
        <w:t>))</w:t>
      </w:r>
    </w:p>
    <w:p>
      <w:pPr>
        <w:spacing w:before="0" w:after="0" w:line="408" w:lineRule="exact"/>
        <w:ind w:left="0" w:right="0" w:firstLine="0"/>
        <w:jc w:val="left"/>
        <w:tabs>
          <w:tab w:val="right" w:leader="none" w:pos="9936"/>
        </w:tabs>
      </w:pPr>
      <w:r>
        <w:tab/>
      </w:r>
      <w:r>
        <w:rPr>
          <w:u w:val="single"/>
        </w:rPr>
        <w:t xml:space="preserve">$47,884,000</w:t>
      </w:r>
    </w:p>
    <w:p>
      <w:pPr>
        <w:tabs>
          <w:tab w:val="right" w:leader="dot" w:pos="9936"/>
        </w:tabs>
        <w:ind w:left="0" w:right="0" w:firstLine="1440"/>
      </w:pPr>
      <w:r>
        <w:rPr/>
        <w:t xml:space="preserve">TOTAL APPROPRIATION</w:t>
      </w:r>
      <w:r>
        <w:tab/>
      </w:r>
      <w:r>
        <w:t>((</w:t>
      </w:r>
      <w:r>
        <w:rPr>
          <w:strike/>
        </w:rPr>
        <w:t xml:space="preserve">$92,171,000</w:t>
      </w:r>
      <w:r>
        <w:t>))</w:t>
      </w:r>
    </w:p>
    <w:p>
      <w:pPr>
        <w:tabs>
          <w:tab w:val="right" w:leader="none" w:pos="9936"/>
        </w:tabs>
        <w:ind w:left="0" w:right="0" w:firstLine="1440"/>
      </w:pPr>
      <w:r>
        <w:tab/>
      </w:r>
      <w:r>
        <w:rPr>
          <w:u w:val="single"/>
        </w:rPr>
        <w:t xml:space="preserve">$92,311,000</w:t>
      </w:r>
    </w:p>
    <w:p>
      <w:pPr>
        <w:spacing w:before="120" w:after="0" w:line="408" w:lineRule="exact"/>
        <w:ind w:left="0" w:right="0" w:firstLine="576"/>
        <w:jc w:val="left"/>
      </w:pPr>
      <w:r>
        <w:rPr/>
        <w:t xml:space="preserve">The appropriations in this section are subject to the following conditions and limitations: $260,000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$14,936,000</w:t>
      </w:r>
      <w:r>
        <w:t>))</w:t>
      </w:r>
    </w:p>
    <w:p>
      <w:pPr>
        <w:spacing w:before="0" w:after="0" w:line="408" w:lineRule="exact"/>
        <w:ind w:left="0" w:right="0" w:firstLine="0"/>
        <w:jc w:val="left"/>
        <w:tabs>
          <w:tab w:val="right" w:leader="none" w:pos="9936"/>
        </w:tabs>
      </w:pPr>
      <w:r>
        <w:tab/>
      </w:r>
      <w:r>
        <w:rPr>
          <w:u w:val="single"/>
        </w:rPr>
        <w:t xml:space="preserve">$15,014,000</w:t>
      </w:r>
    </w:p>
    <w:p>
      <w:pPr>
        <w:tabs>
          <w:tab w:val="right" w:leader="dot" w:pos="9936"/>
        </w:tabs>
        <w:ind w:left="0" w:right="0" w:firstLine="1440"/>
      </w:pPr>
      <w:r>
        <w:rPr/>
        <w:t xml:space="preserve">TOTAL APPROPRIATION</w:t>
      </w:r>
      <w:r>
        <w:tab/>
      </w:r>
      <w:r>
        <w:t>((</w:t>
      </w:r>
      <w:r>
        <w:rPr>
          <w:strike/>
        </w:rPr>
        <w:t xml:space="preserve">$14,936,000</w:t>
      </w:r>
      <w:r>
        <w:t>))</w:t>
      </w:r>
    </w:p>
    <w:p>
      <w:pPr>
        <w:tabs>
          <w:tab w:val="right" w:leader="none" w:pos="9936"/>
        </w:tabs>
        <w:ind w:left="0" w:right="0" w:firstLine="1440"/>
      </w:pPr>
      <w:r>
        <w:tab/>
      </w:r>
      <w:r>
        <w:rPr>
          <w:u w:val="single"/>
        </w:rPr>
        <w:t xml:space="preserve">$15,014,000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2023-2025 work plan as necessary to efficiently manage workload.</w:t>
      </w:r>
    </w:p>
    <w:p>
      <w:pPr>
        <w:spacing w:before="0" w:after="0" w:line="408" w:lineRule="exact"/>
        <w:ind w:left="0" w:right="0" w:firstLine="576"/>
        <w:jc w:val="left"/>
      </w:pPr>
      <w:r>
        <w:rPr/>
        <w:t xml:space="preserve">(2) $250,000 of the performance audits of government account</w:t>
      </w:r>
      <w:r>
        <w:rPr>
          <w:rFonts w:ascii="Times New Roman" w:hAnsi="Times New Roman"/>
        </w:rPr>
        <w:t xml:space="preserve">—</w:t>
      </w:r>
      <w:r>
        <w:rPr/>
        <w:t xml:space="preserve">state appropriation is for tax preference review costs from legislation enacted in the 2023 session.</w:t>
      </w:r>
    </w:p>
    <w:p>
      <w:pPr>
        <w:spacing w:before="0" w:after="0" w:line="408" w:lineRule="exact"/>
        <w:ind w:left="0" w:right="0" w:firstLine="576"/>
        <w:jc w:val="left"/>
      </w:pPr>
      <w:r>
        <w:rPr/>
        <w:t xml:space="preserve">(3) $1,503,000 of the performance audits of government account</w:t>
      </w:r>
      <w:r>
        <w:rPr>
          <w:rFonts w:ascii="Times New Roman" w:hAnsi="Times New Roman"/>
        </w:rPr>
        <w:t xml:space="preserve">—</w:t>
      </w:r>
      <w:r>
        <w:rPr/>
        <w:t xml:space="preserve">state appropriation is for implementation of Engrossed Substitute House Bill No. 1436 (special education funding).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$626,000 of the performance audits of government account</w:t>
      </w:r>
      <w:r>
        <w:rPr>
          <w:rFonts w:ascii="Times New Roman" w:hAnsi="Times New Roman"/>
        </w:rPr>
        <w:t xml:space="preserve">—</w:t>
      </w:r>
      <w:r>
        <w:rPr/>
        <w:t xml:space="preserve">state appropriation is for the audit required in Engrossed Second Substitute Senate Bill No. 5080 (cannabis social equity).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Within the amount appropriated in this section, the joint legislative audit and review committee shall conduct a review of the state's recreational boating programs. The committee shall complete the review by December 1, 2024. This review shall include examination of the following:</w:t>
      </w:r>
    </w:p>
    <w:p>
      <w:pPr>
        <w:spacing w:before="0" w:after="0" w:line="408" w:lineRule="exact"/>
        <w:ind w:left="0" w:right="0" w:firstLine="576"/>
        <w:jc w:val="left"/>
      </w:pPr>
      <w:r>
        <w:rPr/>
        <w:t xml:space="preserve">(a) Revenue sources for state recreational boating programs;</w:t>
      </w:r>
    </w:p>
    <w:p>
      <w:pPr>
        <w:spacing w:before="0" w:after="0" w:line="408" w:lineRule="exact"/>
        <w:ind w:left="0" w:right="0" w:firstLine="576"/>
        <w:jc w:val="left"/>
      </w:pPr>
      <w:r>
        <w:rPr/>
        <w:t xml:space="preserve">(b) Expenditures for state boating programs;</w:t>
      </w:r>
    </w:p>
    <w:p>
      <w:pPr>
        <w:spacing w:before="0" w:after="0" w:line="408" w:lineRule="exact"/>
        <w:ind w:left="0" w:right="0" w:firstLine="576"/>
        <w:jc w:val="left"/>
      </w:pPr>
      <w:r>
        <w:rPr/>
        <w:t xml:space="preserve">(c) Methods of administrating state recreational boating programs, including the roles of both state and local government entities; and</w:t>
      </w:r>
    </w:p>
    <w:p>
      <w:pPr>
        <w:spacing w:before="0" w:after="0" w:line="408" w:lineRule="exact"/>
        <w:ind w:left="0" w:right="0" w:firstLine="576"/>
        <w:jc w:val="left"/>
      </w:pPr>
      <w:r>
        <w:rPr/>
        <w:t xml:space="preserve">(d) Approaches other states have taken to funding and administering their recreational boating programs.</w:t>
      </w:r>
    </w:p>
    <w:p>
      <w:pPr>
        <w:spacing w:before="0" w:after="0" w:line="408" w:lineRule="exact"/>
        <w:ind w:left="0" w:right="0" w:firstLine="576"/>
        <w:jc w:val="left"/>
      </w:pPr>
      <w:r>
        <w:rPr>
          <w:u w:val="single"/>
        </w:rPr>
        <w:t xml:space="preserve">(6) $2,000 of the performance audits of government account</w:t>
      </w:r>
      <w:r>
        <w:rPr>
          <w:rFonts w:ascii="Times New Roman" w:hAnsi="Times New Roman"/>
          <w:u w:val="single"/>
        </w:rPr>
        <w:t xml:space="preserve">—</w:t>
      </w:r>
      <w:r>
        <w:rPr>
          <w:u w:val="single"/>
        </w:rPr>
        <w:t xml:space="preserve">state appropriation is for implementation of Engrossed Substitute House Bill No. 2131 (thermal energy networks). If the bill is not enacted by June 30, 2024, the amount provided in this subsection shall lapse.</w:t>
      </w:r>
    </w:p>
    <w:p>
      <w:pPr>
        <w:spacing w:before="0" w:after="0" w:line="408" w:lineRule="exact"/>
        <w:ind w:left="0" w:right="0" w:firstLine="576"/>
        <w:jc w:val="left"/>
      </w:pPr>
      <w:r>
        <w:rPr>
          <w:u w:val="single"/>
        </w:rPr>
        <w:t xml:space="preserve">(7) $65,000 of the performance audits of government account</w:t>
      </w:r>
      <w:r>
        <w:rPr>
          <w:rFonts w:ascii="Times New Roman" w:hAnsi="Times New Roman"/>
          <w:u w:val="single"/>
        </w:rPr>
        <w:t xml:space="preserve">—</w:t>
      </w:r>
      <w:r>
        <w:rPr>
          <w:u w:val="single"/>
        </w:rPr>
        <w:t xml:space="preserve">state appropriation is for tax preference review costs from legislation enacted in the 2024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$5,326,000</w:t>
      </w:r>
      <w:r>
        <w:t>))</w:t>
      </w:r>
    </w:p>
    <w:p>
      <w:pPr>
        <w:spacing w:before="0" w:after="0" w:line="408" w:lineRule="exact"/>
        <w:ind w:left="0" w:right="0" w:firstLine="0"/>
        <w:jc w:val="left"/>
        <w:tabs>
          <w:tab w:val="right" w:leader="none" w:pos="9936"/>
        </w:tabs>
      </w:pPr>
      <w:r>
        <w:tab/>
      </w:r>
      <w:r>
        <w:rPr>
          <w:u w:val="single"/>
        </w:rPr>
        <w:t xml:space="preserve">$5,328,000</w:t>
      </w:r>
    </w:p>
    <w:p>
      <w:pPr>
        <w:tabs>
          <w:tab w:val="right" w:leader="dot" w:pos="9936"/>
        </w:tabs>
        <w:ind w:left="0" w:right="0" w:firstLine="1440"/>
      </w:pPr>
      <w:r>
        <w:rPr/>
        <w:t xml:space="preserve">TOTAL APPROPRIATION</w:t>
      </w:r>
      <w:r>
        <w:tab/>
      </w:r>
      <w:r>
        <w:t>((</w:t>
      </w:r>
      <w:r>
        <w:rPr>
          <w:strike/>
        </w:rPr>
        <w:t xml:space="preserve">$5,326,000</w:t>
      </w:r>
      <w:r>
        <w:t>))</w:t>
      </w:r>
    </w:p>
    <w:p>
      <w:pPr>
        <w:tabs>
          <w:tab w:val="right" w:leader="none" w:pos="9936"/>
        </w:tabs>
        <w:ind w:left="0" w:right="0" w:firstLine="1440"/>
      </w:pPr>
      <w:r>
        <w:tab/>
      </w:r>
      <w:r>
        <w:rPr>
          <w:u w:val="single"/>
        </w:rPr>
        <w:t xml:space="preserve">$5,328,000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$21,727,000</w:t>
      </w:r>
      <w:r>
        <w:t>))</w:t>
      </w:r>
    </w:p>
    <w:p>
      <w:pPr>
        <w:spacing w:before="0" w:after="0" w:line="408" w:lineRule="exact"/>
        <w:ind w:left="0" w:right="0" w:firstLine="0"/>
        <w:jc w:val="left"/>
        <w:tabs>
          <w:tab w:val="right" w:leader="none" w:pos="9936"/>
        </w:tabs>
      </w:pPr>
      <w:r>
        <w:tab/>
      </w:r>
      <w:r>
        <w:rPr>
          <w:u w:val="single"/>
        </w:rPr>
        <w:t xml:space="preserve">$21,477,000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$19,625,000</w:t>
      </w:r>
      <w:r>
        <w:t>))</w:t>
      </w:r>
    </w:p>
    <w:p>
      <w:pPr>
        <w:spacing w:before="0" w:after="0" w:line="408" w:lineRule="exact"/>
        <w:ind w:left="0" w:right="0" w:firstLine="0"/>
        <w:jc w:val="left"/>
        <w:tabs>
          <w:tab w:val="right" w:leader="none" w:pos="9936"/>
        </w:tabs>
      </w:pPr>
      <w:r>
        <w:tab/>
      </w:r>
      <w:r>
        <w:rPr>
          <w:u w:val="single"/>
        </w:rPr>
        <w:t xml:space="preserve">$20,775,000</w:t>
      </w:r>
    </w:p>
    <w:p>
      <w:pPr>
        <w:tabs>
          <w:tab w:val="right" w:leader="dot" w:pos="9936"/>
        </w:tabs>
        <w:ind w:left="0" w:right="0" w:firstLine="1440"/>
      </w:pPr>
      <w:r>
        <w:rPr/>
        <w:t xml:space="preserve">TOTAL APPROPRIATION</w:t>
      </w:r>
      <w:r>
        <w:tab/>
      </w:r>
      <w:r>
        <w:t>((</w:t>
      </w:r>
      <w:r>
        <w:rPr>
          <w:strike/>
        </w:rPr>
        <w:t xml:space="preserve">$41,352,000</w:t>
      </w:r>
      <w:r>
        <w:t>))</w:t>
      </w:r>
    </w:p>
    <w:p>
      <w:pPr>
        <w:tabs>
          <w:tab w:val="right" w:leader="none" w:pos="9936"/>
        </w:tabs>
        <w:ind w:left="0" w:right="0" w:firstLine="1440"/>
      </w:pPr>
      <w:r>
        <w:tab/>
      </w:r>
      <w:r>
        <w:rPr>
          <w:u w:val="single"/>
        </w:rPr>
        <w:t xml:space="preserve">$42,252,000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106</w:t>
      </w:r>
      <w:r>
        <w:rPr/>
        <w:t xml:space="preserve"> (uncodified) is amended to read as follows: </w:t>
      </w:r>
    </w:p>
    <w:p>
      <w:r>
        <w:rPr>
          <w:b/>
        </w:rPr>
        <w:t xml:space="preserve">FOR THE OFFICE OF STATE LEGISLATIVE LABOR RELATIONS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$964,000</w:t>
      </w:r>
      <w:r>
        <w:t>))</w:t>
      </w:r>
    </w:p>
    <w:p>
      <w:pPr>
        <w:spacing w:before="0" w:after="0" w:line="408" w:lineRule="exact"/>
        <w:ind w:left="0" w:right="0" w:firstLine="0"/>
        <w:jc w:val="left"/>
        <w:tabs>
          <w:tab w:val="right" w:leader="none" w:pos="9936"/>
        </w:tabs>
      </w:pPr>
      <w:r>
        <w:tab/>
      </w:r>
      <w:r>
        <w:rPr>
          <w:u w:val="single"/>
        </w:rPr>
        <w:t xml:space="preserve">$965,000</w:t>
      </w:r>
    </w:p>
    <w:p>
      <w:pPr>
        <w:tabs>
          <w:tab w:val="right" w:leader="dot" w:pos="9936"/>
        </w:tabs>
        <w:ind w:left="0" w:right="0" w:firstLine="1440"/>
      </w:pPr>
      <w:r>
        <w:rPr/>
        <w:t xml:space="preserve">TOTAL APPROPRIATION</w:t>
      </w:r>
      <w:r>
        <w:tab/>
      </w:r>
      <w:r>
        <w:t>((</w:t>
      </w:r>
      <w:r>
        <w:rPr>
          <w:strike/>
        </w:rPr>
        <w:t xml:space="preserve">$1,925,000</w:t>
      </w:r>
      <w:r>
        <w:t>))</w:t>
      </w:r>
    </w:p>
    <w:p>
      <w:pPr>
        <w:tabs>
          <w:tab w:val="right" w:leader="none" w:pos="9936"/>
        </w:tabs>
        <w:ind w:left="0" w:right="0" w:firstLine="1440"/>
      </w:pPr>
      <w:r>
        <w:tab/>
      </w:r>
      <w:r>
        <w:rPr>
          <w:u w:val="single"/>
        </w:rPr>
        <w:t xml:space="preserve">$1,926,000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107</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$423,000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$291,000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$7,102,000</w:t>
      </w:r>
      <w:r>
        <w:t>))</w:t>
      </w:r>
    </w:p>
    <w:p>
      <w:pPr>
        <w:spacing w:before="0" w:after="0" w:line="408" w:lineRule="exact"/>
        <w:ind w:left="0" w:right="0" w:firstLine="0"/>
        <w:jc w:val="left"/>
        <w:tabs>
          <w:tab w:val="right" w:leader="none" w:pos="9936"/>
        </w:tabs>
      </w:pPr>
      <w:r>
        <w:tab/>
      </w:r>
      <w:r>
        <w:rPr>
          <w:u w:val="single"/>
        </w:rPr>
        <w:t xml:space="preserve">$7,105,000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$258,000</w:t>
      </w:r>
    </w:p>
    <w:p>
      <w:pPr>
        <w:tabs>
          <w:tab w:val="right" w:leader="dot" w:pos="9936"/>
        </w:tabs>
        <w:ind w:left="0" w:right="0" w:firstLine="1440"/>
      </w:pPr>
      <w:r>
        <w:rPr/>
        <w:t xml:space="preserve">TOTAL APPROPRIATION</w:t>
      </w:r>
      <w:r>
        <w:tab/>
      </w:r>
      <w:r>
        <w:t>((</w:t>
      </w:r>
      <w:r>
        <w:rPr>
          <w:strike/>
        </w:rPr>
        <w:t xml:space="preserve">$8,483,000</w:t>
      </w:r>
      <w:r>
        <w:t>))</w:t>
      </w:r>
    </w:p>
    <w:p>
      <w:pPr>
        <w:tabs>
          <w:tab w:val="right" w:leader="none" w:pos="9936"/>
        </w:tabs>
        <w:ind w:left="0" w:right="0" w:firstLine="1440"/>
      </w:pPr>
      <w:r>
        <w:tab/>
      </w:r>
      <w:r>
        <w:rPr>
          <w:u w:val="single"/>
        </w:rPr>
        <w:t xml:space="preserve">$8,486,000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108</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$6,808,000</w:t>
      </w:r>
      <w:r>
        <w:t>))</w:t>
      </w:r>
    </w:p>
    <w:p>
      <w:pPr>
        <w:spacing w:before="0" w:after="0" w:line="408" w:lineRule="exact"/>
        <w:ind w:left="0" w:right="0" w:firstLine="0"/>
        <w:jc w:val="left"/>
        <w:tabs>
          <w:tab w:val="right" w:leader="none" w:pos="9936"/>
        </w:tabs>
      </w:pPr>
      <w:r>
        <w:tab/>
      </w:r>
      <w:r>
        <w:rPr>
          <w:u w:val="single"/>
        </w:rPr>
        <w:t xml:space="preserve">$6,819,000</w:t>
      </w:r>
    </w:p>
    <w:p>
      <w:pPr>
        <w:tabs>
          <w:tab w:val="right" w:leader="dot" w:pos="9936"/>
        </w:tabs>
        <w:ind w:left="0" w:right="0" w:firstLine="1440"/>
      </w:pPr>
      <w:r>
        <w:rPr/>
        <w:t xml:space="preserve">TOTAL APPROPRIATION</w:t>
      </w:r>
      <w:r>
        <w:tab/>
      </w:r>
      <w:r>
        <w:t>((</w:t>
      </w:r>
      <w:r>
        <w:rPr>
          <w:strike/>
        </w:rPr>
        <w:t xml:space="preserve">$13,009,000</w:t>
      </w:r>
      <w:r>
        <w:t>))</w:t>
      </w:r>
    </w:p>
    <w:p>
      <w:pPr>
        <w:tabs>
          <w:tab w:val="right" w:leader="none" w:pos="9936"/>
        </w:tabs>
        <w:ind w:left="0" w:right="0" w:firstLine="1440"/>
      </w:pPr>
      <w:r>
        <w:tab/>
      </w:r>
      <w:r>
        <w:rPr>
          <w:u w:val="single"/>
        </w:rPr>
        <w:t xml:space="preserve">$13,020,000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109</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$5,852,000</w:t>
      </w:r>
      <w:r>
        <w:t>))</w:t>
      </w:r>
    </w:p>
    <w:p>
      <w:pPr>
        <w:spacing w:before="0" w:after="0" w:line="408" w:lineRule="exact"/>
        <w:ind w:left="0" w:right="0" w:firstLine="0"/>
        <w:jc w:val="left"/>
        <w:tabs>
          <w:tab w:val="right" w:leader="none" w:pos="9936"/>
        </w:tabs>
      </w:pPr>
      <w:r>
        <w:tab/>
      </w:r>
      <w:r>
        <w:rPr>
          <w:u w:val="single"/>
        </w:rPr>
        <w:t xml:space="preserve">$5,893,000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$6,465,000</w:t>
      </w:r>
      <w:r>
        <w:t>))</w:t>
      </w:r>
    </w:p>
    <w:p>
      <w:pPr>
        <w:spacing w:before="0" w:after="0" w:line="408" w:lineRule="exact"/>
        <w:ind w:left="0" w:right="0" w:firstLine="0"/>
        <w:jc w:val="left"/>
        <w:tabs>
          <w:tab w:val="right" w:leader="none" w:pos="9936"/>
        </w:tabs>
      </w:pPr>
      <w:r>
        <w:tab/>
      </w:r>
      <w:r>
        <w:rPr>
          <w:u w:val="single"/>
        </w:rPr>
        <w:t xml:space="preserve">$6,662,000</w:t>
      </w:r>
    </w:p>
    <w:p>
      <w:pPr>
        <w:tabs>
          <w:tab w:val="right" w:leader="dot" w:pos="9936"/>
        </w:tabs>
        <w:ind w:left="0" w:right="0" w:firstLine="1440"/>
      </w:pPr>
      <w:r>
        <w:rPr/>
        <w:t xml:space="preserve">TOTAL APPROPRIATION</w:t>
      </w:r>
      <w:r>
        <w:tab/>
      </w:r>
      <w:r>
        <w:t>((</w:t>
      </w:r>
      <w:r>
        <w:rPr>
          <w:strike/>
        </w:rPr>
        <w:t xml:space="preserve">$12,317,000</w:t>
      </w:r>
      <w:r>
        <w:t>))</w:t>
      </w:r>
    </w:p>
    <w:p>
      <w:pPr>
        <w:tabs>
          <w:tab w:val="right" w:leader="none" w:pos="9936"/>
        </w:tabs>
        <w:ind w:left="0" w:right="0" w:firstLine="1440"/>
      </w:pPr>
      <w:r>
        <w:tab/>
      </w:r>
      <w:r>
        <w:rPr>
          <w:u w:val="single"/>
        </w:rPr>
        <w:t xml:space="preserve">$12,555,000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111</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$14,883,000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$15,196,000</w:t>
      </w:r>
      <w:r>
        <w:t>))</w:t>
      </w:r>
    </w:p>
    <w:p>
      <w:pPr>
        <w:spacing w:before="0" w:after="0" w:line="408" w:lineRule="exact"/>
        <w:ind w:left="0" w:right="0" w:firstLine="0"/>
        <w:jc w:val="left"/>
        <w:tabs>
          <w:tab w:val="right" w:leader="none" w:pos="9936"/>
        </w:tabs>
      </w:pPr>
      <w:r>
        <w:tab/>
      </w:r>
      <w:r>
        <w:rPr>
          <w:u w:val="single"/>
        </w:rPr>
        <w:t xml:space="preserve">$16,229,000</w:t>
      </w:r>
    </w:p>
    <w:p>
      <w:pPr>
        <w:tabs>
          <w:tab w:val="right" w:leader="dot" w:pos="9936"/>
        </w:tabs>
        <w:ind w:left="0" w:right="0" w:firstLine="1440"/>
      </w:pPr>
      <w:r>
        <w:rPr/>
        <w:t xml:space="preserve">TOTAL APPROPRIATION</w:t>
      </w:r>
      <w:r>
        <w:tab/>
      </w:r>
      <w:r>
        <w:t>((</w:t>
      </w:r>
      <w:r>
        <w:rPr>
          <w:strike/>
        </w:rPr>
        <w:t xml:space="preserve">$30,079,000</w:t>
      </w:r>
      <w:r>
        <w:t>))</w:t>
      </w:r>
    </w:p>
    <w:p>
      <w:pPr>
        <w:tabs>
          <w:tab w:val="right" w:leader="none" w:pos="9936"/>
        </w:tabs>
        <w:ind w:left="0" w:right="0" w:firstLine="1440"/>
      </w:pPr>
      <w:r>
        <w:tab/>
      </w:r>
      <w:r>
        <w:rPr>
          <w:u w:val="single"/>
        </w:rPr>
        <w:t xml:space="preserve">$31,112,000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112</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$2,225,000</w:t>
      </w:r>
      <w:r>
        <w:t>))</w:t>
      </w:r>
    </w:p>
    <w:p>
      <w:pPr>
        <w:spacing w:before="0" w:after="0" w:line="408" w:lineRule="exact"/>
        <w:ind w:left="0" w:right="0" w:firstLine="0"/>
        <w:jc w:val="left"/>
        <w:tabs>
          <w:tab w:val="right" w:leader="none" w:pos="9936"/>
        </w:tabs>
      </w:pPr>
      <w:r>
        <w:tab/>
      </w:r>
      <w:r>
        <w:rPr>
          <w:u w:val="single"/>
        </w:rPr>
        <w:t xml:space="preserve">$2,224,000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$2,206,000</w:t>
      </w:r>
      <w:r>
        <w:t>))</w:t>
      </w:r>
    </w:p>
    <w:p>
      <w:pPr>
        <w:spacing w:before="0" w:after="0" w:line="408" w:lineRule="exact"/>
        <w:ind w:left="0" w:right="0" w:firstLine="0"/>
        <w:jc w:val="left"/>
        <w:tabs>
          <w:tab w:val="right" w:leader="none" w:pos="9936"/>
        </w:tabs>
      </w:pPr>
      <w:r>
        <w:tab/>
      </w:r>
      <w:r>
        <w:rPr>
          <w:u w:val="single"/>
        </w:rPr>
        <w:t xml:space="preserve">$2,210,000</w:t>
      </w:r>
    </w:p>
    <w:p>
      <w:pPr>
        <w:tabs>
          <w:tab w:val="right" w:leader="dot" w:pos="9936"/>
        </w:tabs>
        <w:ind w:left="0" w:right="0" w:firstLine="1440"/>
      </w:pPr>
      <w:r>
        <w:rPr/>
        <w:t xml:space="preserve">TOTAL APPROPRIATION</w:t>
      </w:r>
      <w:r>
        <w:tab/>
      </w:r>
      <w:r>
        <w:t>((</w:t>
      </w:r>
      <w:r>
        <w:rPr>
          <w:strike/>
        </w:rPr>
        <w:t xml:space="preserve">$4,431,000</w:t>
      </w:r>
      <w:r>
        <w:t>))</w:t>
      </w:r>
    </w:p>
    <w:p>
      <w:pPr>
        <w:tabs>
          <w:tab w:val="right" w:leader="none" w:pos="9936"/>
        </w:tabs>
        <w:ind w:left="0" w:right="0" w:firstLine="1440"/>
      </w:pPr>
      <w:r>
        <w:tab/>
      </w:r>
      <w:r>
        <w:rPr>
          <w:u w:val="single"/>
        </w:rPr>
        <w:t xml:space="preserve">$4,434,000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113</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$25,901,000</w:t>
      </w:r>
      <w:r>
        <w:t>))</w:t>
      </w:r>
    </w:p>
    <w:p>
      <w:pPr>
        <w:spacing w:before="0" w:after="0" w:line="408" w:lineRule="exact"/>
        <w:ind w:left="0" w:right="0" w:firstLine="0"/>
        <w:jc w:val="left"/>
        <w:tabs>
          <w:tab w:val="right" w:leader="none" w:pos="9936"/>
        </w:tabs>
      </w:pPr>
      <w:r>
        <w:tab/>
      </w:r>
      <w:r>
        <w:rPr>
          <w:u w:val="single"/>
        </w:rPr>
        <w:t xml:space="preserve">$28,199,000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$26,491,000</w:t>
      </w:r>
      <w:r>
        <w:t>))</w:t>
      </w:r>
    </w:p>
    <w:p>
      <w:pPr>
        <w:spacing w:before="0" w:after="0" w:line="408" w:lineRule="exact"/>
        <w:ind w:left="0" w:right="0" w:firstLine="0"/>
        <w:jc w:val="left"/>
        <w:tabs>
          <w:tab w:val="right" w:leader="none" w:pos="9936"/>
        </w:tabs>
      </w:pPr>
      <w:r>
        <w:tab/>
      </w:r>
      <w:r>
        <w:rPr>
          <w:u w:val="single"/>
        </w:rPr>
        <w:t xml:space="preserve">$27,591,000</w:t>
      </w:r>
    </w:p>
    <w:p>
      <w:pPr>
        <w:tabs>
          <w:tab w:val="right" w:leader="dot" w:pos="9936"/>
        </w:tabs>
        <w:ind w:left="0" w:right="0" w:firstLine="1440"/>
      </w:pPr>
      <w:r>
        <w:rPr/>
        <w:t xml:space="preserve">TOTAL APPROPRIATION</w:t>
      </w:r>
      <w:r>
        <w:tab/>
      </w:r>
      <w:r>
        <w:t>((</w:t>
      </w:r>
      <w:r>
        <w:rPr>
          <w:strike/>
        </w:rPr>
        <w:t xml:space="preserve">$52,392,000</w:t>
      </w:r>
      <w:r>
        <w:t>))</w:t>
      </w:r>
    </w:p>
    <w:p>
      <w:pPr>
        <w:tabs>
          <w:tab w:val="right" w:leader="none" w:pos="9936"/>
        </w:tabs>
        <w:ind w:left="0" w:right="0" w:firstLine="1440"/>
      </w:pPr>
      <w:r>
        <w:tab/>
      </w:r>
      <w:r>
        <w:rPr>
          <w:u w:val="single"/>
        </w:rPr>
        <w:t xml:space="preserve">$55,790,000</w:t>
      </w:r>
    </w:p>
    <w:p>
      <w:pPr>
        <w:spacing w:before="120" w:after="0" w:line="408" w:lineRule="exact"/>
        <w:ind w:left="0" w:right="0" w:firstLine="576"/>
        <w:jc w:val="left"/>
      </w:pPr>
      <w:r>
        <w:rPr/>
        <w:t xml:space="preserve">The appropriations in this section are subject to the following conditions and limitations: $764,000 of the general fund</w:t>
      </w:r>
      <w:r>
        <w:rPr>
          <w:rFonts w:ascii="Times New Roman" w:hAnsi="Times New Roman"/>
        </w:rPr>
        <w:t xml:space="preserve">—</w:t>
      </w:r>
      <w:r>
        <w:rPr/>
        <w:t xml:space="preserve">state appropriation for fiscal year 2024 and $764,000 of the general fund</w:t>
      </w:r>
      <w:r>
        <w:rPr>
          <w:rFonts w:ascii="Times New Roman" w:hAnsi="Times New Roman"/>
        </w:rPr>
        <w:t xml:space="preserve">—</w:t>
      </w:r>
      <w:r>
        <w:rPr/>
        <w:t xml:space="preserve">state appropriation for fiscal year 2025 are provided solely for implementation of Second Substitute Senate Bill No. 5046 (postconviction counsel).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114</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$123,740,000</w:t>
      </w:r>
      <w:r>
        <w:t>))</w:t>
      </w:r>
    </w:p>
    <w:p>
      <w:pPr>
        <w:spacing w:before="0" w:after="0" w:line="408" w:lineRule="exact"/>
        <w:ind w:left="0" w:right="0" w:firstLine="0"/>
        <w:jc w:val="left"/>
        <w:tabs>
          <w:tab w:val="right" w:leader="none" w:pos="9936"/>
        </w:tabs>
      </w:pPr>
      <w:r>
        <w:tab/>
      </w:r>
      <w:r>
        <w:rPr>
          <w:u w:val="single"/>
        </w:rPr>
        <w:t xml:space="preserve">$125,874,000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$118,331,000</w:t>
      </w:r>
      <w:r>
        <w:t>))</w:t>
      </w:r>
    </w:p>
    <w:p>
      <w:pPr>
        <w:spacing w:before="0" w:after="0" w:line="408" w:lineRule="exact"/>
        <w:ind w:left="0" w:right="0" w:firstLine="0"/>
        <w:jc w:val="left"/>
        <w:tabs>
          <w:tab w:val="right" w:leader="none" w:pos="9936"/>
        </w:tabs>
      </w:pPr>
      <w:r>
        <w:tab/>
      </w:r>
      <w:r>
        <w:rPr>
          <w:u w:val="single"/>
        </w:rPr>
        <w:t xml:space="preserve">$130,938,000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$112,345,000</w:t>
      </w:r>
      <w:r>
        <w:t>))</w:t>
      </w:r>
    </w:p>
    <w:p>
      <w:pPr>
        <w:spacing w:before="0" w:after="0" w:line="408" w:lineRule="exact"/>
        <w:ind w:left="0" w:right="0" w:firstLine="0"/>
        <w:jc w:val="left"/>
        <w:tabs>
          <w:tab w:val="right" w:leader="none" w:pos="9936"/>
        </w:tabs>
      </w:pPr>
      <w:r>
        <w:tab/>
      </w:r>
      <w:r>
        <w:rPr>
          <w:u w:val="single"/>
        </w:rPr>
        <w:t xml:space="preserve">$113,195,000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$79,530,000</w:t>
      </w:r>
    </w:p>
    <w:p>
      <w:pPr>
        <w:tabs>
          <w:tab w:val="right" w:leader="dot" w:pos="9936"/>
        </w:tabs>
        <w:ind w:left="0" w:right="0" w:firstLine="1440"/>
      </w:pPr>
      <w:r>
        <w:rPr/>
        <w:t xml:space="preserve">TOTAL APPROPRIATION</w:t>
      </w:r>
      <w:r>
        <w:tab/>
      </w:r>
      <w:r>
        <w:t>((</w:t>
      </w:r>
      <w:r>
        <w:rPr>
          <w:strike/>
        </w:rPr>
        <w:t xml:space="preserve">$436,836,000</w:t>
      </w:r>
      <w:r>
        <w:t>))</w:t>
      </w:r>
    </w:p>
    <w:p>
      <w:pPr>
        <w:tabs>
          <w:tab w:val="right" w:leader="none" w:pos="9936"/>
        </w:tabs>
        <w:ind w:left="0" w:right="0" w:firstLine="1440"/>
      </w:pPr>
      <w:r>
        <w:tab/>
      </w:r>
      <w:r>
        <w:rPr>
          <w:u w:val="single"/>
        </w:rPr>
        <w:t xml:space="preserve">$452,427,000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2024 and $7,000,000 of the general fund</w:t>
      </w:r>
      <w:r>
        <w:rPr>
          <w:rFonts w:ascii="Times New Roman" w:hAnsi="Times New Roman"/>
        </w:rPr>
        <w:t xml:space="preserve">—</w:t>
      </w:r>
      <w:r>
        <w:rPr/>
        <w:t xml:space="preserve">state appropriation for fiscal year 2025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2023-2025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$1,094,000 of the general fund</w:t>
      </w:r>
      <w:r>
        <w:rPr>
          <w:rFonts w:ascii="Times New Roman" w:hAnsi="Times New Roman"/>
        </w:rPr>
        <w:t xml:space="preserve">—</w:t>
      </w:r>
      <w:r>
        <w:rPr/>
        <w:t xml:space="preserve">state appropriation for fiscal year 2024 and $1,094,000 of the general fund</w:t>
      </w:r>
      <w:r>
        <w:rPr>
          <w:rFonts w:ascii="Times New Roman" w:hAnsi="Times New Roman"/>
        </w:rPr>
        <w:t xml:space="preserve">—</w:t>
      </w:r>
      <w:r>
        <w:rPr/>
        <w:t xml:space="preserve">state appropriation for fiscal year 2025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(4)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distribution to local courts for costs associated with the court-appointed attorney and visitor requirements set forth in the uniform guardianship act,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2023,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(5)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administrative office of the courts to use as matching funds to distribute to small municipal and county courts, located in a rural county as defined in RCW 43.160.020, for the purpose of increasing security for court facilities. Grants must be used solely for security equipment and services for municipal, district, and superior courts and may not be used for staffing or administrative costs.</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2024 is provided solely for the administrative office of the courts to provide grants to superior courts for the purpose of creating or expanding sanitary lactation spaces or pods that provide privacy for courthouse visitors needing to breastfeed or express breast milk.</w:t>
      </w:r>
    </w:p>
    <w:p>
      <w:pPr>
        <w:spacing w:before="0" w:after="0" w:line="408" w:lineRule="exact"/>
        <w:ind w:left="0" w:right="0" w:firstLine="576"/>
        <w:jc w:val="left"/>
      </w:pPr>
      <w:r>
        <w:rPr/>
        <w:t xml:space="preserve">(7)</w:t>
      </w:r>
      <w:r>
        <w:rPr/>
        <w:t xml:space="preserve"> </w:t>
      </w:r>
      <w:r>
        <w:t>((</w:t>
      </w:r>
      <w:r>
        <w:rPr>
          <w:strike/>
        </w:rPr>
        <w:t xml:space="preserve">$250,000</w:t>
      </w:r>
      <w:r>
        <w:t>))</w:t>
      </w:r>
      <w:r>
        <w:rPr/>
        <w:t xml:space="preserve"> </w:t>
      </w:r>
      <w:r>
        <w:rPr>
          <w:u w:val="single"/>
        </w:rPr>
        <w:t xml:space="preserve">(a) $350,000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$1,000,000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administrative office of the courts to contract with an equity and justice nonprofit organization to expand the capacity of the existing equity dashboard program. The contract must review and organize newly available criminal case data with the goal of consolidating and collecting adult felony case data to determine disparities in the legal justice system. The equity dashboard program must be expanded to include adult felony case data that is consolidated, interactable, transparent, and accessible to the public.</w:t>
      </w:r>
    </w:p>
    <w:p>
      <w:pPr>
        <w:spacing w:before="0" w:after="0" w:line="408" w:lineRule="exact"/>
        <w:ind w:left="0" w:right="0" w:firstLine="576"/>
        <w:jc w:val="left"/>
      </w:pPr>
      <w:r>
        <w:rPr>
          <w:u w:val="single"/>
        </w:rPr>
        <w:t xml:space="preserve">(b) Of the amounts provided in this subsection for fiscal year 2025, the $1,000,000 in funding shall be split evenly between two equity and justice nonprofit organizations for the purpose of continuing the work of the existing public equity data dashboard on the collection of sentencing data and expanding their work to partner with a nonprofit organization that advocates for equity in technology and education to provide the public with data on social determinants that impact education outcomes. The organization that promotes equity in education must be a coalition that advocates for an educational system that promotes racial equity and focuses on ensuring that the race of a child and the child's address are not the predicating factors in defining their success.</w:t>
      </w:r>
    </w:p>
    <w:p>
      <w:pPr>
        <w:spacing w:before="0" w:after="0" w:line="408" w:lineRule="exact"/>
        <w:ind w:left="0" w:right="0" w:firstLine="576"/>
        <w:jc w:val="left"/>
      </w:pPr>
      <w:r>
        <w:rPr/>
        <w:t xml:space="preserve">(8) $500,000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Engrossed Substitute House Bill No. 1766 (protection orders/hope cards).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 $1,090,000 of the general fund</w:t>
      </w:r>
      <w:r>
        <w:rPr>
          <w:rFonts w:ascii="Times New Roman" w:hAnsi="Times New Roman"/>
        </w:rPr>
        <w:t xml:space="preserve">—</w:t>
      </w:r>
      <w:r>
        <w:rPr/>
        <w:t xml:space="preserve">state appropriation for fiscal year 2024 and $1,090,000 of the general fund</w:t>
      </w:r>
      <w:r>
        <w:rPr>
          <w:rFonts w:ascii="Times New Roman" w:hAnsi="Times New Roman"/>
        </w:rPr>
        <w:t xml:space="preserve">—</w:t>
      </w:r>
      <w:r>
        <w:rPr/>
        <w:t xml:space="preserve">state appropriation for fiscal year 2025 are provided solely to address data quality issues across Washington state court management systems.</w:t>
      </w:r>
    </w:p>
    <w:p>
      <w:pPr>
        <w:spacing w:before="0" w:after="0" w:line="408" w:lineRule="exact"/>
        <w:ind w:left="0" w:right="0" w:firstLine="576"/>
        <w:jc w:val="left"/>
      </w:pPr>
      <w:r>
        <w:rPr/>
        <w:t xml:space="preserve">(10) $51,428,000 of the judicial stabilization trust account</w:t>
      </w:r>
      <w:r>
        <w:rPr>
          <w:rFonts w:ascii="Times New Roman" w:hAnsi="Times New Roman"/>
        </w:rPr>
        <w:t xml:space="preserve">—</w:t>
      </w:r>
      <w:r>
        <w:rPr/>
        <w:t xml:space="preserve">state appropriation is provided solely to establish a direct refund process to individuals to refund legal financial obligations, collection costs, and document-verified costs paid to third parties previously paid by defendants whose convictions have been vacated by court order due to the </w:t>
      </w:r>
      <w:r>
        <w:rPr>
          <w:i/>
        </w:rPr>
        <w:t xml:space="preserve">State v. Blake</w:t>
      </w:r>
      <w:r>
        <w:rPr/>
        <w:t xml:space="preserve"> ruling. Superior court clerks, district court administrators, and municipal court administrators must certify and send to the office the amount of any refund ordered by the court. The court order must either contain the amount of the refund or provide language for the clerk or court administrator to certify to the office the amount to be refunded to the individual.</w:t>
      </w:r>
    </w:p>
    <w:p>
      <w:pPr>
        <w:spacing w:before="0" w:after="0" w:line="408" w:lineRule="exact"/>
        <w:ind w:left="0" w:right="0" w:firstLine="576"/>
        <w:jc w:val="left"/>
      </w:pPr>
      <w:r>
        <w:rPr/>
        <w:t xml:space="preserve">(11) $1,627,000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$1,812,000 of the general fund</w:t>
      </w:r>
      <w:r>
        <w:rPr>
          <w:rFonts w:ascii="Times New Roman" w:hAnsi="Times New Roman"/>
          <w:u w:val="single"/>
        </w:rPr>
        <w:t xml:space="preserve">—</w:t>
      </w:r>
      <w:r>
        <w:rPr>
          <w:u w:val="single"/>
        </w:rPr>
        <w:t xml:space="preserve">state appropriation for fiscal year 2025 are</w:t>
      </w:r>
      <w:r>
        <w:rPr/>
        <w:t xml:space="preserve"> provided solely for activities of the office relating to the resentencing </w:t>
      </w:r>
      <w:r>
        <w:rPr>
          <w:u w:val="single"/>
        </w:rPr>
        <w:t xml:space="preserve">or vacating convictions</w:t>
      </w:r>
      <w:r>
        <w:rPr/>
        <w:t xml:space="preserve"> of individuals and refund of legal financial obligations and costs associated with the </w:t>
      </w:r>
      <w:r>
        <w:rPr>
          <w:i/>
        </w:rPr>
        <w:t xml:space="preserve">State v. Blake</w:t>
      </w:r>
      <w:r>
        <w:rPr/>
        <w:t xml:space="preserve"> ruling. In addition to contracting with cities and counties for the disbursement of funds appropriated for resentencing costs, the office must:</w:t>
      </w:r>
    </w:p>
    <w:p>
      <w:pPr>
        <w:spacing w:before="0" w:after="0" w:line="408" w:lineRule="exact"/>
        <w:ind w:left="0" w:right="0" w:firstLine="576"/>
        <w:jc w:val="left"/>
      </w:pPr>
      <w:r>
        <w:rPr/>
        <w:t xml:space="preserve">(a) Collaborate with superior court clerks, district court administrators, and municipal court administrators to prepare comprehensive reports, based on available court records, of all cause numbers impacted by </w:t>
      </w:r>
      <w:r>
        <w:rPr>
          <w:i/>
        </w:rPr>
        <w:t xml:space="preserve">State v. Blake</w:t>
      </w:r>
      <w:r>
        <w:rPr/>
        <w:t xml:space="preserve"> going back to 1971. Such reports must include the refund amount related to each cause number;</w:t>
      </w:r>
    </w:p>
    <w:p>
      <w:pPr>
        <w:spacing w:before="0" w:after="0" w:line="408" w:lineRule="exact"/>
        <w:ind w:left="0" w:right="0" w:firstLine="576"/>
        <w:jc w:val="left"/>
      </w:pPr>
      <w:r>
        <w:rPr/>
        <w:t xml:space="preserve">(b) In collaboration with the office of public defense and the office of civil legal aid, establish a process that can be used by individuals seeking a refund, provide individuals information regarding the application process necessary to claim a refund, and issue payments from the refund bureau to individuals certified in subsection (10) of this section; and</w:t>
      </w:r>
    </w:p>
    <w:p>
      <w:pPr>
        <w:spacing w:before="0" w:after="0" w:line="408" w:lineRule="exact"/>
        <w:ind w:left="0" w:right="0" w:firstLine="576"/>
        <w:jc w:val="left"/>
      </w:pPr>
      <w:r>
        <w:rPr/>
        <w:t xml:space="preserve">(c) Collaborate with counties and municipalities to adopt standard coding for application to </w:t>
      </w:r>
      <w:r>
        <w:rPr>
          <w:i/>
        </w:rPr>
        <w:t xml:space="preserve">State v. Blake</w:t>
      </w:r>
      <w:r>
        <w:rPr/>
        <w:t xml:space="preserve"> convictions and to develop a standardized practice regarding vacated convictions.</w:t>
      </w:r>
    </w:p>
    <w:p>
      <w:pPr>
        <w:spacing w:before="0" w:after="0" w:line="408" w:lineRule="exact"/>
        <w:ind w:left="0" w:right="0" w:firstLine="576"/>
        <w:jc w:val="left"/>
      </w:pPr>
      <w:r>
        <w:rPr/>
        <w:t xml:space="preserve">(12) $38,000,000 of the judicial stabilization trust account</w:t>
      </w:r>
      <w:r>
        <w:rPr>
          <w:rFonts w:ascii="Times New Roman" w:hAnsi="Times New Roman"/>
        </w:rPr>
        <w:t xml:space="preserve">—</w:t>
      </w:r>
      <w:r>
        <w:rPr/>
        <w:t xml:space="preserve">state appropriation is provided solely to assist counties with costs of complying with the </w:t>
      </w:r>
      <w:r>
        <w:rPr>
          <w:i/>
        </w:rPr>
        <w:t xml:space="preserve">State v. Blake</w:t>
      </w:r>
      <w:r>
        <w:rPr/>
        <w:t xml:space="preserve"> decision that arise from the county's role in operating the state's criminal justice system, including resentencing, vacating prior convictions for simple drug possession, and certifying refunds of legal financial obligations and collections costs. The office shall contract with counties for judicial, clerk, defense, and prosecution expenses for these purposes </w:t>
      </w:r>
      <w:r>
        <w:rPr>
          <w:u w:val="single"/>
        </w:rPr>
        <w:t xml:space="preserve">if requested by a county, and/or a county may designate the office to use available funding to administer a vacate process, or a portion of the vacate process, on behalf of the county</w:t>
      </w:r>
      <w:r>
        <w:rPr/>
        <w:t xml:space="preserve">. The office must collaborate with counties to adopt standard coding for application to </w:t>
      </w:r>
      <w:r>
        <w:rPr>
          <w:i/>
        </w:rPr>
        <w:t xml:space="preserve">Blake</w:t>
      </w:r>
      <w:r>
        <w:rPr/>
        <w:t xml:space="preserve"> convictions and to develop a standardized practice regarding vacated convictions.</w:t>
      </w:r>
    </w:p>
    <w:p>
      <w:pPr>
        <w:spacing w:before="0" w:after="0" w:line="408" w:lineRule="exact"/>
        <w:ind w:left="0" w:right="0" w:firstLine="576"/>
        <w:jc w:val="left"/>
      </w:pPr>
      <w:r>
        <w:rPr/>
        <w:t xml:space="preserve">(13) $11,500,000 of the judicial stabilization trust account</w:t>
      </w:r>
      <w:r>
        <w:rPr>
          <w:rFonts w:ascii="Times New Roman" w:hAnsi="Times New Roman"/>
        </w:rPr>
        <w:t xml:space="preserve">—</w:t>
      </w:r>
      <w:r>
        <w:rPr/>
        <w:t xml:space="preserve">state appropriation is provided solely to assist cities with costs of complying with the </w:t>
      </w:r>
      <w:r>
        <w:rPr>
          <w:i/>
        </w:rPr>
        <w:t xml:space="preserve">State v. Blake</w:t>
      </w:r>
      <w:r>
        <w:rPr/>
        <w:t xml:space="preserve"> decision that arise from the city's role in operating the city's criminal justice system, including vacating prior convictions for simple drug possession, to include cannabis and possession of paraphernalia, and certifying refunds of legal financial obligations and collections costs. The office shall contract with cities for judicial, clerk, defense, and prosecution expenses for these purposes </w:t>
      </w:r>
      <w:r>
        <w:rPr>
          <w:u w:val="single"/>
        </w:rPr>
        <w:t xml:space="preserve">if requested by a city, and/or a city may designate the office to use available funding to administer a vacate process, or a portion of the vacate process, on behalf of the city</w:t>
      </w:r>
      <w:r>
        <w:rPr/>
        <w:t xml:space="preserve">. The office must collaborate with cities to adopt standard coding for application to </w:t>
      </w:r>
      <w:r>
        <w:rPr>
          <w:i/>
        </w:rPr>
        <w:t xml:space="preserve">Blake</w:t>
      </w:r>
      <w:r>
        <w:rPr/>
        <w:t xml:space="preserve"> convictions and to develop a standardized practice regarding vacated convictions.</w:t>
      </w:r>
    </w:p>
    <w:p>
      <w:pPr>
        <w:spacing w:before="0" w:after="0" w:line="408" w:lineRule="exact"/>
        <w:ind w:left="0" w:right="0" w:firstLine="576"/>
        <w:jc w:val="left"/>
      </w:pPr>
      <w:r>
        <w:rPr/>
        <w:t xml:space="preserve">(14) $439,000 of the general fund</w:t>
      </w:r>
      <w:r>
        <w:rPr>
          <w:rFonts w:ascii="Times New Roman" w:hAnsi="Times New Roman"/>
        </w:rPr>
        <w:t xml:space="preserve">—</w:t>
      </w:r>
      <w:r>
        <w:rPr/>
        <w:t xml:space="preserve">state appropriation for fiscal year 2024 and $304,000 of the general fund</w:t>
      </w:r>
      <w:r>
        <w:rPr>
          <w:rFonts w:ascii="Times New Roman" w:hAnsi="Times New Roman"/>
        </w:rPr>
        <w:t xml:space="preserve">—</w:t>
      </w:r>
      <w:r>
        <w:rPr/>
        <w:t xml:space="preserve">state appropriation for fiscal year 2025 are provided solely for implementation of Second Substitute Senate Bill No. 5128 (jury diversity).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(15) </w:t>
      </w:r>
      <w:r>
        <w:t>((</w:t>
      </w:r>
      <w:r>
        <w:rPr>
          <w:strike/>
        </w:rPr>
        <w:t xml:space="preserve">$1,560,000</w:t>
      </w:r>
      <w:r>
        <w:t>))</w:t>
      </w:r>
      <w:r>
        <w:rPr/>
        <w:t xml:space="preserve"> </w:t>
      </w:r>
      <w:r>
        <w:rPr>
          <w:u w:val="single"/>
        </w:rPr>
        <w:t xml:space="preserve">$40,000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$1,689,000 of the general fund</w:t>
      </w:r>
      <w:r>
        <w:rPr>
          <w:rFonts w:ascii="Times New Roman" w:hAnsi="Times New Roman"/>
          <w:u w:val="single"/>
        </w:rPr>
        <w:t xml:space="preserve">—</w:t>
      </w:r>
      <w:r>
        <w:rPr>
          <w:u w:val="single"/>
        </w:rPr>
        <w:t xml:space="preserve">state appropriation for fiscal year 2025 are</w:t>
      </w:r>
      <w:r>
        <w:rPr/>
        <w:t xml:space="preserve"> provided solely the office to administer a jury pay pilot program in Pierce county. Funding must be used to increase jury pay up to </w:t>
      </w:r>
      <w:r>
        <w:t>((</w:t>
      </w:r>
      <w:r>
        <w:rPr>
          <w:strike/>
        </w:rPr>
        <w:t xml:space="preserve">$50</w:t>
      </w:r>
      <w:r>
        <w:t>))</w:t>
      </w:r>
      <w:r>
        <w:rPr/>
        <w:t xml:space="preserve"> </w:t>
      </w:r>
      <w:r>
        <w:rPr>
          <w:u w:val="single"/>
        </w:rPr>
        <w:t xml:space="preserve">$100</w:t>
      </w:r>
      <w:r>
        <w:rPr/>
        <w:t xml:space="preserve"> for each day served in Pierce county superior court. The funds provided in this subsection must supplement, and not supplant, existing local funding for juror pay. The office must compare juror demographics after the pay increase as compared to data collected from the 2022 jury demographic survey to measure the impact increasing juror pay has on jury diversity and juror response rates.</w:t>
      </w:r>
    </w:p>
    <w:p>
      <w:pPr>
        <w:spacing w:before="0" w:after="0" w:line="408" w:lineRule="exact"/>
        <w:ind w:left="0" w:right="0" w:firstLine="576"/>
        <w:jc w:val="left"/>
      </w:pPr>
      <w:r>
        <w:rPr/>
        <w:t xml:space="preserve">(16) $1,800,000 of the judicial stabilization trust account</w:t>
      </w:r>
      <w:r>
        <w:rPr>
          <w:rFonts w:ascii="Times New Roman" w:hAnsi="Times New Roman"/>
        </w:rPr>
        <w:t xml:space="preserve">—</w:t>
      </w:r>
      <w:r>
        <w:rPr/>
        <w:t xml:space="preserve">state appropriation is provided solely for distribution to counties to help cover the cost of electronic monitoring with victim notification technology when an individual seeking a protection order requests electronic monitoring with victim notification technology from the court and the respondent is unable to pay. Of the amount provided in this subsection, up to five percent of the funding each fiscal year may be used by the office for education and outreach to the courts regarding this technology.</w:t>
      </w:r>
    </w:p>
    <w:p>
      <w:pPr>
        <w:spacing w:before="0" w:after="0" w:line="408" w:lineRule="exact"/>
        <w:ind w:left="0" w:right="0" w:firstLine="576"/>
        <w:jc w:val="left"/>
      </w:pPr>
      <w:r>
        <w:rPr/>
        <w:t xml:space="preserve">(17)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House Bill No. 1102 (judge pro tempore compensation).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(18) $20,000 of the general fund</w:t>
      </w:r>
      <w:r>
        <w:rPr>
          <w:rFonts w:ascii="Times New Roman" w:hAnsi="Times New Roman"/>
        </w:rPr>
        <w:t xml:space="preserve">—</w:t>
      </w:r>
      <w:r>
        <w:rPr/>
        <w:t xml:space="preserve">state appropriation for fiscal year 2024 is provided solely for implementation of Substitute House Bill No. 1562 (violence).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(19) $109,000 of the general fund</w:t>
      </w:r>
      <w:r>
        <w:rPr>
          <w:rFonts w:ascii="Times New Roman" w:hAnsi="Times New Roman"/>
        </w:rPr>
        <w:t xml:space="preserve">—</w:t>
      </w:r>
      <w:r>
        <w:rPr/>
        <w:t xml:space="preserve">state appropriation for fiscal year 2024 is provided solely for implementation of Engrossed House Bill No. 1324 (prior juvenile offenses).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(20) $659,000 of the general fund</w:t>
      </w:r>
      <w:r>
        <w:rPr>
          <w:rFonts w:ascii="Times New Roman" w:hAnsi="Times New Roman"/>
        </w:rPr>
        <w:t xml:space="preserve">—</w:t>
      </w:r>
      <w:r>
        <w:rPr/>
        <w:t xml:space="preserve">state appropriation for fiscal year 2024 and $639,000 of the general fund</w:t>
      </w:r>
      <w:r>
        <w:rPr>
          <w:rFonts w:ascii="Times New Roman" w:hAnsi="Times New Roman"/>
        </w:rPr>
        <w:t xml:space="preserve">—</w:t>
      </w:r>
      <w:r>
        <w:rPr/>
        <w:t xml:space="preserve">state appropriation for fiscal year 2025 are provided solely for the development and expansion of online and on-demand eLearning courses offered through the WACOURTS education portal for judicial officers, administrators, clerks, assistants, and other staff employed in state and local courts.</w:t>
      </w:r>
    </w:p>
    <w:p>
      <w:pPr>
        <w:spacing w:before="0" w:after="0" w:line="408" w:lineRule="exact"/>
        <w:ind w:left="0" w:right="0" w:firstLine="576"/>
        <w:jc w:val="left"/>
      </w:pPr>
      <w:r>
        <w:rPr/>
        <w:t xml:space="preserve">(21) $686,000 of the general fund</w:t>
      </w:r>
      <w:r>
        <w:rPr>
          <w:rFonts w:ascii="Times New Roman" w:hAnsi="Times New Roman"/>
        </w:rPr>
        <w:t xml:space="preserve">—</w:t>
      </w:r>
      <w:r>
        <w:rPr/>
        <w:t xml:space="preserve">state appropriation for fiscal year 2024 and $686,000 of the general fund</w:t>
      </w:r>
      <w:r>
        <w:rPr>
          <w:rFonts w:ascii="Times New Roman" w:hAnsi="Times New Roman"/>
        </w:rPr>
        <w:t xml:space="preserve">—</w:t>
      </w:r>
      <w:r>
        <w:rPr/>
        <w:t xml:space="preserve">state appropriation for fiscal year 2025 are provided solely for the administrative office of the courts to fund public guardianship services provided by the office of public guardianship.</w:t>
      </w:r>
    </w:p>
    <w:p>
      <w:pPr>
        <w:spacing w:before="0" w:after="0" w:line="408" w:lineRule="exact"/>
        <w:ind w:left="0" w:right="0" w:firstLine="576"/>
        <w:jc w:val="left"/>
      </w:pPr>
      <w:r>
        <w:rPr/>
        <w:t xml:space="preserve">(22)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administrative office of the courts to develop a sequential intercept model pilot program. The intercept model pilot program must include the establishment of a coordinated care and services network in courts of limited jurisdiction located in two counties, one county east of the crest of the Cascade mountains and one county west of the crest of the Cascade mountains.</w:t>
      </w:r>
    </w:p>
    <w:p>
      <w:pPr>
        <w:spacing w:before="0" w:after="0" w:line="408" w:lineRule="exact"/>
        <w:ind w:left="0" w:right="0" w:firstLine="576"/>
        <w:jc w:val="left"/>
      </w:pPr>
      <w:r>
        <w:rPr/>
        <w:t xml:space="preserve">(a) In developing the pilot program, the administrative office of the courts must consult local government, the district and municipal court judges' association, the health care authority, the department of social and health services, the department of health, law enforcement agencies, and other impacted stakeholders as identified by the administrative office of the courts.</w:t>
      </w:r>
    </w:p>
    <w:p>
      <w:pPr>
        <w:spacing w:before="0" w:after="0" w:line="408" w:lineRule="exact"/>
        <w:ind w:left="0" w:right="0" w:firstLine="576"/>
        <w:jc w:val="left"/>
      </w:pPr>
      <w:r>
        <w:rPr/>
        <w:t xml:space="preserve">(ii) The pilot project shall include any sequential intercept mapping that is necessary to determine the availability of willing stakeholders and to determine gaps in services and programs in the geographic area served by the proposed coordinated care and services network.</w:t>
      </w:r>
    </w:p>
    <w:p>
      <w:pPr>
        <w:spacing w:before="0" w:after="0" w:line="408" w:lineRule="exact"/>
        <w:ind w:left="0" w:right="0" w:firstLine="576"/>
        <w:jc w:val="left"/>
      </w:pPr>
      <w:r>
        <w:rPr/>
        <w:t xml:space="preserve">(iii) The pilot project may include the use of a common source of peer support services as the means to link affected persons to the coordinated care and services network from the various intercepts in the sequential intercept model.</w:t>
      </w:r>
    </w:p>
    <w:p>
      <w:pPr>
        <w:spacing w:before="0" w:after="0" w:line="408" w:lineRule="exact"/>
        <w:ind w:left="0" w:right="0" w:firstLine="576"/>
        <w:jc w:val="left"/>
      </w:pPr>
      <w:r>
        <w:rPr/>
        <w:t xml:space="preserve">(iv) No court may be required by the administrative office of the courts to participate in the pilot program.</w:t>
      </w:r>
    </w:p>
    <w:p>
      <w:pPr>
        <w:spacing w:before="0" w:after="0" w:line="408" w:lineRule="exact"/>
        <w:ind w:left="0" w:right="0" w:firstLine="576"/>
        <w:jc w:val="left"/>
      </w:pPr>
      <w:r>
        <w:rPr/>
        <w:t xml:space="preserve">(v) For the purposes of this pilot project, "stakeholder" may include any public or private entity or individual that provides services, funds, or goods related to housing, shelter, education, employment, substance use disorder treatment or other behavioral health treatment, medical treatment, dental treatment, peer support, self-help, crisis care, income assistance, nutritional assistance, clothing, assistance with public benefits, or financial management and other life skills education.</w:t>
      </w:r>
    </w:p>
    <w:p>
      <w:pPr>
        <w:spacing w:before="0" w:after="0" w:line="408" w:lineRule="exact"/>
        <w:ind w:left="0" w:right="0" w:firstLine="576"/>
        <w:jc w:val="left"/>
      </w:pPr>
      <w:r>
        <w:rPr/>
        <w:t xml:space="preserve">(vi) The pilot project ends June 1, 2025. The administrative office of the courts shall submit a report to the legislature detailing the work of the pilot program project, which must include recommendations, if any, for continuation, modification, or expansion of the pilot program to other regions of the state, no later than June 30, 2025.</w:t>
      </w:r>
    </w:p>
    <w:p>
      <w:pPr>
        <w:spacing w:before="0" w:after="0" w:line="408" w:lineRule="exact"/>
        <w:ind w:left="0" w:right="0" w:firstLine="576"/>
        <w:jc w:val="left"/>
      </w:pPr>
      <w:r>
        <w:rPr/>
        <w:t xml:space="preserve">(23) $150,000 of the general fund</w:t>
      </w:r>
      <w:r>
        <w:rPr>
          <w:rFonts w:ascii="Times New Roman" w:hAnsi="Times New Roman"/>
        </w:rPr>
        <w:t xml:space="preserve">—</w:t>
      </w:r>
      <w:r>
        <w:rPr/>
        <w:t xml:space="preserve">state appropriation for fiscal year 2024 is provided solely for the Washington state center for court research of the administrative office of the courts to conduct a study of legal financial obligations (LFO) charged by superior courts, juvenile courts, and courts of limited jurisdiction, including the reviews required in Engrossed Substitute House Bill No. 1169 (legal financial obligations). The administrative office of the courts must submit a report of the findings to the appropriate committees of the legislature by November 30, 2023. At a minimum, the study must include statewide and county-level data that shows, during the previous five state fiscal years that data is available:</w:t>
      </w:r>
    </w:p>
    <w:p>
      <w:pPr>
        <w:spacing w:before="0" w:after="0" w:line="408" w:lineRule="exact"/>
        <w:ind w:left="0" w:right="0" w:firstLine="576"/>
        <w:jc w:val="left"/>
      </w:pPr>
      <w:r>
        <w:rPr/>
        <w:t xml:space="preserve">(a) The total number of juvenile and criminal cases handled by court, the number of cases where legal financial obligations were imposed pursuant to chapter 13.40 RCW, the percentage of cases where legal financial obligations were not imposed, and the total amount of legal financial obligations that were collected;</w:t>
      </w:r>
    </w:p>
    <w:p>
      <w:pPr>
        <w:spacing w:before="0" w:after="0" w:line="408" w:lineRule="exact"/>
        <w:ind w:left="0" w:right="0" w:firstLine="576"/>
        <w:jc w:val="left"/>
      </w:pPr>
      <w:r>
        <w:rPr/>
        <w:t xml:space="preserve">(b) The total amount assessed to, collected from, and waived for all individuals, in fees, court costs, fines, and restitution, disaggregated by the defendants' age at the time of adjudication or conviction, the underlying charge, race, gender, LFO type, and charging court, for each of the last five years data is available;</w:t>
      </w:r>
    </w:p>
    <w:p>
      <w:pPr>
        <w:spacing w:before="0" w:after="0" w:line="408" w:lineRule="exact"/>
        <w:ind w:left="0" w:right="0" w:firstLine="576"/>
        <w:jc w:val="left"/>
      </w:pPr>
      <w:r>
        <w:rPr/>
        <w:t xml:space="preserve">(c) The average amount assessed, collected, and waived per case by fines, fees, and restitution, disaggregated by defendants' age at the time of adjudication or conviction, the underlying charge, race, gender, LFO type, and charging court for each of the last five years data is available;</w:t>
      </w:r>
    </w:p>
    <w:p>
      <w:pPr>
        <w:spacing w:before="0" w:after="0" w:line="408" w:lineRule="exact"/>
        <w:ind w:left="0" w:right="0" w:firstLine="576"/>
        <w:jc w:val="left"/>
      </w:pPr>
      <w:r>
        <w:rPr/>
        <w:t xml:space="preserve">(d) The average amount collected per case by fines, fees, and restitution, disaggregated by defendants' age at the time of adjudication or conviction, race, gender, LFO type, and charging court, for each of the last five years data is available;</w:t>
      </w:r>
    </w:p>
    <w:p>
      <w:pPr>
        <w:spacing w:before="0" w:after="0" w:line="408" w:lineRule="exact"/>
        <w:ind w:left="0" w:right="0" w:firstLine="576"/>
        <w:jc w:val="left"/>
      </w:pPr>
      <w:r>
        <w:rPr/>
        <w:t xml:space="preserve">(e) The estimated annual collection rate for restitution and nonrestitution LFOs for the last five years data is available;</w:t>
      </w:r>
    </w:p>
    <w:p>
      <w:pPr>
        <w:spacing w:before="0" w:after="0" w:line="408" w:lineRule="exact"/>
        <w:ind w:left="0" w:right="0" w:firstLine="576"/>
        <w:jc w:val="left"/>
      </w:pPr>
      <w:r>
        <w:rPr/>
        <w:t xml:space="preserve">(f) An estimate of the proportion of restitution assessed, disaggregated by victim type including natural persons, businesses, state agencies, and insurance companies, for each of the last five years data is available;</w:t>
      </w:r>
    </w:p>
    <w:p>
      <w:pPr>
        <w:spacing w:before="0" w:after="0" w:line="408" w:lineRule="exact"/>
        <w:ind w:left="0" w:right="0" w:firstLine="576"/>
        <w:jc w:val="left"/>
      </w:pPr>
      <w:r>
        <w:rPr/>
        <w:t xml:space="preserve">(g) The percentage, number of cases, and total amount of legal financial obligations that are uncollectible pursuant to RCW 13.40.190 or 13.40.192, or other statutory authority for the expiration of legal financial obligation debt including debt assessed in criminal cases; and</w:t>
      </w:r>
    </w:p>
    <w:p>
      <w:pPr>
        <w:spacing w:before="0" w:after="0" w:line="408" w:lineRule="exact"/>
        <w:ind w:left="0" w:right="0" w:firstLine="576"/>
        <w:jc w:val="left"/>
      </w:pPr>
      <w:r>
        <w:rPr/>
        <w:t xml:space="preserve">(h) The total amount of outstanding debt owed in fees, court costs, fines, and restitution, disaggregated by the defendants' age at the time of adjudication or conviction, race, gender, legal financial obligation type, charging court, and date of assessment.</w:t>
      </w:r>
    </w:p>
    <w:p>
      <w:pPr>
        <w:spacing w:before="0" w:after="0" w:line="408" w:lineRule="exact"/>
        <w:ind w:left="0" w:right="0" w:firstLine="576"/>
        <w:jc w:val="left"/>
      </w:pPr>
      <w:r>
        <w:rPr/>
        <w:t xml:space="preserve">(24) $653,000 of the general fund</w:t>
      </w:r>
      <w:r>
        <w:rPr>
          <w:rFonts w:ascii="Times New Roman" w:hAnsi="Times New Roman"/>
        </w:rPr>
        <w:t xml:space="preserve">—</w:t>
      </w:r>
      <w:r>
        <w:rPr/>
        <w:t xml:space="preserve">state appropriation for fiscal year 2024 and $264,000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(25) Funding in this section is sufficient to reimburse courts participating in the interpreter program for 100 percent of interpreter costs in fiscal years 2024 and 2025.</w:t>
      </w:r>
    </w:p>
    <w:p>
      <w:pPr>
        <w:spacing w:before="0" w:after="0" w:line="408" w:lineRule="exact"/>
        <w:ind w:left="0" w:right="0" w:firstLine="576"/>
        <w:jc w:val="left"/>
      </w:pPr>
      <w:r>
        <w:rPr>
          <w:u w:val="single"/>
        </w:rPr>
        <w:t xml:space="preserve">(26) $8,000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1104 (deferred prosecutions). If the bill is not enacted by June 30, 2024, the amount provided in this subsection shall lapse.</w:t>
      </w:r>
    </w:p>
    <w:p>
      <w:pPr>
        <w:spacing w:before="0" w:after="0" w:line="408" w:lineRule="exact"/>
        <w:ind w:left="0" w:right="0" w:firstLine="576"/>
        <w:jc w:val="left"/>
      </w:pPr>
      <w:r>
        <w:rPr>
          <w:u w:val="single"/>
        </w:rPr>
        <w:t xml:space="preserve">(27) $653,000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2001 (sentence modification). If the bill is not enacted by June 30, 2024, the amount provided in this subsection shall lapse.</w:t>
      </w:r>
    </w:p>
    <w:p>
      <w:pPr>
        <w:spacing w:before="0" w:after="0" w:line="408" w:lineRule="exact"/>
        <w:ind w:left="0" w:right="0" w:firstLine="576"/>
        <w:jc w:val="left"/>
      </w:pPr>
      <w:r>
        <w:rPr>
          <w:u w:val="single"/>
        </w:rPr>
        <w:t xml:space="preserve">(28) $850,000 of the judicial stabilization trust account</w:t>
      </w:r>
      <w:r>
        <w:rPr>
          <w:rFonts w:ascii="Times New Roman" w:hAnsi="Times New Roman"/>
          <w:u w:val="single"/>
        </w:rPr>
        <w:t xml:space="preserve">—</w:t>
      </w:r>
      <w:r>
        <w:rPr>
          <w:u w:val="single"/>
        </w:rPr>
        <w:t xml:space="preserve">state appropriation is provided solely for additional education and training for judicial officers and staff, and partial reimbursement for pro tempore coverage for judicial officers' education attendance. Of the amount provided in this subsection, $350,000 shall be solely used for the training and education activities of the courts of limited jurisdiction and $500,000 shall be solely used for the training and education activities for superior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115</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$66,616,000</w:t>
      </w:r>
      <w:r>
        <w:t>))</w:t>
      </w:r>
    </w:p>
    <w:p>
      <w:pPr>
        <w:spacing w:before="0" w:after="0" w:line="408" w:lineRule="exact"/>
        <w:ind w:left="0" w:right="0" w:firstLine="0"/>
        <w:jc w:val="left"/>
        <w:tabs>
          <w:tab w:val="right" w:leader="none" w:pos="9936"/>
        </w:tabs>
      </w:pPr>
      <w:r>
        <w:tab/>
      </w:r>
      <w:r>
        <w:rPr>
          <w:u w:val="single"/>
        </w:rPr>
        <w:t xml:space="preserve">$67,155,000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$70,129,000</w:t>
      </w:r>
      <w:r>
        <w:t>))</w:t>
      </w:r>
    </w:p>
    <w:p>
      <w:pPr>
        <w:spacing w:before="0" w:after="0" w:line="408" w:lineRule="exact"/>
        <w:ind w:left="0" w:right="0" w:firstLine="0"/>
        <w:jc w:val="left"/>
        <w:tabs>
          <w:tab w:val="right" w:leader="none" w:pos="9936"/>
        </w:tabs>
      </w:pPr>
      <w:r>
        <w:tab/>
      </w:r>
      <w:r>
        <w:rPr>
          <w:u w:val="single"/>
        </w:rPr>
        <w:t xml:space="preserve">$75,581,000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$385,000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$9,894,000</w:t>
      </w:r>
      <w:r>
        <w:t>))</w:t>
      </w:r>
    </w:p>
    <w:p>
      <w:pPr>
        <w:spacing w:before="0" w:after="0" w:line="408" w:lineRule="exact"/>
        <w:ind w:left="0" w:right="0" w:firstLine="0"/>
        <w:jc w:val="left"/>
        <w:tabs>
          <w:tab w:val="right" w:leader="none" w:pos="9936"/>
        </w:tabs>
      </w:pPr>
      <w:r>
        <w:tab/>
      </w:r>
      <w:r>
        <w:rPr>
          <w:u w:val="single"/>
        </w:rPr>
        <w:t xml:space="preserve">$12,757,000</w:t>
      </w:r>
    </w:p>
    <w:p>
      <w:pPr>
        <w:tabs>
          <w:tab w:val="right" w:leader="dot" w:pos="9936"/>
        </w:tabs>
        <w:ind w:left="0" w:right="0" w:firstLine="1440"/>
      </w:pPr>
      <w:r>
        <w:rPr/>
        <w:t xml:space="preserve">TOTAL APPROPRIATION</w:t>
      </w:r>
      <w:r>
        <w:tab/>
      </w:r>
      <w:r>
        <w:t>((</w:t>
      </w:r>
      <w:r>
        <w:rPr>
          <w:strike/>
        </w:rPr>
        <w:t xml:space="preserve">$147,024,000</w:t>
      </w:r>
      <w:r>
        <w:t>))</w:t>
      </w:r>
    </w:p>
    <w:p>
      <w:pPr>
        <w:tabs>
          <w:tab w:val="right" w:leader="none" w:pos="9936"/>
        </w:tabs>
        <w:ind w:left="0" w:right="0" w:firstLine="1440"/>
      </w:pPr>
      <w:r>
        <w:tab/>
      </w:r>
      <w:r>
        <w:rPr>
          <w:u w:val="single"/>
        </w:rPr>
        <w:t xml:space="preserve">$155,878,000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purpose of improving the quality of trial court public defense services as authorized by chapter 10.101 RCW. The office of public defense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(2) </w:t>
      </w:r>
      <w:r>
        <w:t>((</w:t>
      </w:r>
      <w:r>
        <w:rPr>
          <w:strike/>
        </w:rPr>
        <w:t xml:space="preserve">$6,000,000</w:t>
      </w:r>
      <w:r>
        <w:t>))</w:t>
      </w:r>
      <w:r>
        <w:rPr/>
        <w:t xml:space="preserve"> </w:t>
      </w:r>
      <w:r>
        <w:rPr>
          <w:u w:val="single"/>
        </w:rPr>
        <w:t xml:space="preserve">$8,863,000</w:t>
      </w:r>
      <w:r>
        <w:rPr/>
        <w:t xml:space="preserve"> of the judicial stabilization trust account</w:t>
      </w:r>
      <w:r>
        <w:rPr>
          <w:rFonts w:ascii="Times New Roman" w:hAnsi="Times New Roman"/>
        </w:rPr>
        <w:t xml:space="preserve">—</w:t>
      </w:r>
      <w:r>
        <w:rPr/>
        <w:t xml:space="preserve">state appropriation is provided solely to assist counties with public defense services related to vacating the convictions of defendants and/or resentencing for defendants whose convictions or sentences are affected by the </w:t>
      </w:r>
      <w:r>
        <w:rPr>
          <w:i/>
        </w:rPr>
        <w:t xml:space="preserve">State v. Blake</w:t>
      </w:r>
      <w:r>
        <w:rPr/>
        <w:t xml:space="preserve"> decision. Of the amount provided in this subsection:</w:t>
      </w:r>
    </w:p>
    <w:p>
      <w:pPr>
        <w:spacing w:before="0" w:after="0" w:line="408" w:lineRule="exact"/>
        <w:ind w:left="0" w:right="0" w:firstLine="576"/>
        <w:jc w:val="left"/>
      </w:pPr>
      <w:r>
        <w:rPr/>
        <w:t xml:space="preserve">(a) </w:t>
      </w:r>
      <w:r>
        <w:t>((</w:t>
      </w:r>
      <w:r>
        <w:rPr>
          <w:strike/>
        </w:rPr>
        <w:t xml:space="preserve">$900,000</w:t>
      </w:r>
      <w:r>
        <w:t>))</w:t>
      </w:r>
      <w:r>
        <w:rPr/>
        <w:t xml:space="preserve"> </w:t>
      </w:r>
      <w:r>
        <w:rPr>
          <w:u w:val="single"/>
        </w:rPr>
        <w:t xml:space="preserve">$1,863,000</w:t>
      </w:r>
      <w:r>
        <w:rPr/>
        <w:t xml:space="preserve"> of the judicial stabilization trust account</w:t>
      </w:r>
      <w:r>
        <w:rPr>
          <w:rFonts w:ascii="Times New Roman" w:hAnsi="Times New Roman"/>
        </w:rPr>
        <w:t xml:space="preserve">—</w:t>
      </w:r>
      <w:r>
        <w:rPr/>
        <w:t xml:space="preserve">state appropriation is provided solely for the office of public defense to provide statewide attorney training, technical assistance, data analysis and reporting, and quality oversight, to administer financial assistance for public defense costs related to </w:t>
      </w:r>
      <w:r>
        <w:rPr>
          <w:i/>
        </w:rPr>
        <w:t xml:space="preserve">State v. Blake</w:t>
      </w:r>
      <w:r>
        <w:rPr/>
        <w:t xml:space="preserve"> impacts, and to maintain a triage team to provide statewide support to the management and flow of hearings for individuals impacted by the </w:t>
      </w:r>
      <w:r>
        <w:rPr>
          <w:i/>
        </w:rPr>
        <w:t xml:space="preserve">State v. Blake</w:t>
      </w:r>
      <w:r>
        <w:rPr/>
        <w:t xml:space="preserve"> decision.</w:t>
      </w:r>
    </w:p>
    <w:p>
      <w:pPr>
        <w:spacing w:before="0" w:after="0" w:line="408" w:lineRule="exact"/>
        <w:ind w:left="0" w:right="0" w:firstLine="576"/>
        <w:jc w:val="left"/>
      </w:pPr>
      <w:r>
        <w:rPr/>
        <w:t xml:space="preserve">(b) </w:t>
      </w:r>
      <w:r>
        <w:t>((</w:t>
      </w:r>
      <w:r>
        <w:rPr>
          <w:strike/>
        </w:rPr>
        <w:t xml:space="preserve">$5,100,000</w:t>
      </w:r>
      <w:r>
        <w:t>))</w:t>
      </w:r>
      <w:r>
        <w:rPr/>
        <w:t xml:space="preserve"> </w:t>
      </w:r>
      <w:r>
        <w:rPr>
          <w:u w:val="single"/>
        </w:rPr>
        <w:t xml:space="preserve">$7,000,000</w:t>
      </w:r>
      <w:r>
        <w:rPr/>
        <w:t xml:space="preserve"> of the judicial stabilization trust account</w:t>
      </w:r>
      <w:r>
        <w:rPr>
          <w:rFonts w:ascii="Times New Roman" w:hAnsi="Times New Roman"/>
        </w:rPr>
        <w:t xml:space="preserve">—</w:t>
      </w:r>
      <w:r>
        <w:rPr/>
        <w:t xml:space="preserve">state appropriation is provided solely to assist counties in providing counsel for defendants seeking to vacate a conviction and/or be resentenced under </w:t>
      </w:r>
      <w:r>
        <w:rPr>
          <w:i/>
        </w:rPr>
        <w:t xml:space="preserve">State v. Blake</w:t>
      </w:r>
      <w:r>
        <w:rPr/>
        <w:t xml:space="preserve">. Assistance shall be allocated to all counties based upon a formula established by the office of public defense. Counties may receive assistance by: (i) Applying for grant funding; and/or (ii) designating the office of public defense to contract directly with counsel.</w:t>
      </w:r>
    </w:p>
    <w:p>
      <w:pPr>
        <w:spacing w:before="0" w:after="0" w:line="408" w:lineRule="exact"/>
        <w:ind w:left="0" w:right="0" w:firstLine="576"/>
        <w:jc w:val="left"/>
      </w:pPr>
      <w:r>
        <w:rPr/>
        <w:t xml:space="preserve">(3)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to provide prefiling legal representation to pregnant parents and parents of newborns at risk of removal by the department of children, youth, and families.</w:t>
      </w:r>
    </w:p>
    <w:p>
      <w:pPr>
        <w:spacing w:before="0" w:after="0" w:line="408" w:lineRule="exact"/>
        <w:ind w:left="0" w:right="0" w:firstLine="576"/>
        <w:jc w:val="left"/>
      </w:pPr>
      <w:r>
        <w:rPr/>
        <w:t xml:space="preserve">(4) $623,000 of the general fund</w:t>
      </w:r>
      <w:r>
        <w:rPr>
          <w:rFonts w:ascii="Times New Roman" w:hAnsi="Times New Roman"/>
        </w:rPr>
        <w:t xml:space="preserve">—</w:t>
      </w:r>
      <w:r>
        <w:rPr/>
        <w:t xml:space="preserve">state appropriation for fiscal year 2024 and $1,165,000 of the general fund</w:t>
      </w:r>
      <w:r>
        <w:rPr>
          <w:rFonts w:ascii="Times New Roman" w:hAnsi="Times New Roman"/>
        </w:rPr>
        <w:t xml:space="preserve">—</w:t>
      </w:r>
      <w:r>
        <w:rPr/>
        <w:t xml:space="preserve">state appropriation for fiscal year 2025 are provided solely for implementation of Second Substitute Senate Bill No. 5046 (postconviction counsel).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 $6,863,000 of the general fund</w:t>
      </w:r>
      <w:r>
        <w:rPr>
          <w:rFonts w:ascii="Times New Roman" w:hAnsi="Times New Roman"/>
        </w:rPr>
        <w:t xml:space="preserve">—</w:t>
      </w:r>
      <w:r>
        <w:rPr/>
        <w:t xml:space="preserve">state appropriation for fiscal year 2024 and $6,602,000 of the general fund</w:t>
      </w:r>
      <w:r>
        <w:rPr>
          <w:rFonts w:ascii="Times New Roman" w:hAnsi="Times New Roman"/>
        </w:rPr>
        <w:t xml:space="preserve">—</w:t>
      </w:r>
      <w:r>
        <w:rPr/>
        <w:t xml:space="preserve">state appropriation for fiscal year 2025 are provided solely for implementation of Substitute Senate Bill No. 5415 (public defense/insanity).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(6) $1,434,000 of the general fund</w:t>
      </w:r>
      <w:r>
        <w:rPr>
          <w:rFonts w:ascii="Times New Roman" w:hAnsi="Times New Roman"/>
        </w:rPr>
        <w:t xml:space="preserve">—</w:t>
      </w:r>
      <w:r>
        <w:rPr/>
        <w:t xml:space="preserve">state appropriation for fiscal year 2024 and $1,434,000 of the general fund</w:t>
      </w:r>
      <w:r>
        <w:rPr>
          <w:rFonts w:ascii="Times New Roman" w:hAnsi="Times New Roman"/>
        </w:rPr>
        <w:t xml:space="preserve">—</w:t>
      </w:r>
      <w:r>
        <w:rPr/>
        <w:t xml:space="preserve">state appropriation for fiscal year 2025 are provided solely for the parents for parents program.</w:t>
      </w:r>
    </w:p>
    <w:p>
      <w:pPr>
        <w:spacing w:before="0" w:after="0" w:line="408" w:lineRule="exact"/>
        <w:ind w:left="0" w:right="0" w:firstLine="576"/>
        <w:jc w:val="left"/>
      </w:pPr>
      <w:r>
        <w:rPr/>
        <w:t xml:space="preserve">(7)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of public defense to establish and operate a telephone consultation line to provide contracted legal counsel for parents, guardians, or legal custodians when the department of children, youth, and families proposes a voluntary placement agreement when there is no pending dependency proceeding under chapter 13.34 RCW pursuant to RCW 13.34.090(4).</w:t>
      </w:r>
    </w:p>
    <w:p>
      <w:pPr>
        <w:spacing w:before="0" w:after="0" w:line="408" w:lineRule="exact"/>
        <w:ind w:left="0" w:right="0" w:firstLine="576"/>
        <w:jc w:val="left"/>
      </w:pPr>
      <w:r>
        <w:rPr>
          <w:u w:val="single"/>
        </w:rPr>
        <w:t xml:space="preserve">(8) $553,000 of the general fund</w:t>
      </w:r>
      <w:r>
        <w:rPr>
          <w:rFonts w:ascii="Times New Roman" w:hAnsi="Times New Roman"/>
          <w:u w:val="single"/>
        </w:rPr>
        <w:t xml:space="preserve">—</w:t>
      </w:r>
      <w:r>
        <w:rPr>
          <w:u w:val="single"/>
        </w:rPr>
        <w:t xml:space="preserve">state appropriation for fiscal year 2025 is provided solely for the office of public defense to administer a public defense recruitment program to recruit and retain a sufficient pool of qualified attorneys and other public defense professionals. Of the amount provided in this subsection:</w:t>
      </w:r>
    </w:p>
    <w:p>
      <w:pPr>
        <w:spacing w:before="0" w:after="0" w:line="408" w:lineRule="exact"/>
        <w:ind w:left="0" w:right="0" w:firstLine="576"/>
        <w:jc w:val="left"/>
      </w:pPr>
      <w:r>
        <w:rPr>
          <w:u w:val="single"/>
        </w:rPr>
        <w:t xml:space="preserve">(a) $353,000 of the general fund</w:t>
      </w:r>
      <w:r>
        <w:rPr>
          <w:rFonts w:ascii="Times New Roman" w:hAnsi="Times New Roman"/>
          <w:u w:val="single"/>
        </w:rPr>
        <w:t xml:space="preserve">—</w:t>
      </w:r>
      <w:r>
        <w:rPr>
          <w:u w:val="single"/>
        </w:rPr>
        <w:t xml:space="preserve">state appropriation for fiscal year 2025 is provided for the office of public defense to engage with students and faculty at colleges and law schools on topics relating to public defense and other public law practices; provide technical assistance and training to county and city public defense coordinators on recruitment strategies including establishment of law clerk programs; and administer a grant program for public defense interns.</w:t>
      </w:r>
    </w:p>
    <w:p>
      <w:pPr>
        <w:spacing w:before="0" w:after="0" w:line="408" w:lineRule="exact"/>
        <w:ind w:left="0" w:right="0" w:firstLine="576"/>
        <w:jc w:val="left"/>
      </w:pPr>
      <w:r>
        <w:rPr>
          <w:u w:val="single"/>
        </w:rPr>
        <w:t xml:space="preserve">(b) $200,000 of the general fund</w:t>
      </w:r>
      <w:r>
        <w:rPr>
          <w:rFonts w:ascii="Times New Roman" w:hAnsi="Times New Roman"/>
          <w:u w:val="single"/>
        </w:rPr>
        <w:t xml:space="preserve">—</w:t>
      </w:r>
      <w:r>
        <w:rPr>
          <w:u w:val="single"/>
        </w:rPr>
        <w:t xml:space="preserve">state appropriation for fiscal year 2025 is provided for the office of public defense to award competitive grants to county and city governments for funding public defense internship programs. Grant funding may be used for intern compensation and housing stipends. Priority shall be given to rural jurisdictions and jurisdictions with the greatest demonstrated recruitment needs.</w:t>
      </w:r>
    </w:p>
    <w:p>
      <w:pPr>
        <w:spacing w:before="0" w:after="0" w:line="408" w:lineRule="exact"/>
        <w:ind w:left="0" w:right="0" w:firstLine="576"/>
        <w:jc w:val="left"/>
      </w:pPr>
      <w:r>
        <w:rPr>
          <w:u w:val="single"/>
        </w:rPr>
        <w:t xml:space="preserve">(9) $10,000 of the general fund</w:t>
      </w:r>
      <w:r>
        <w:rPr>
          <w:rFonts w:ascii="Times New Roman" w:hAnsi="Times New Roman"/>
          <w:u w:val="single"/>
        </w:rPr>
        <w:t xml:space="preserve">—</w:t>
      </w:r>
      <w:r>
        <w:rPr>
          <w:u w:val="single"/>
        </w:rPr>
        <w:t xml:space="preserve">state appropriation for fiscal year 2024 and $40,000 of the general fund</w:t>
      </w:r>
      <w:r>
        <w:rPr>
          <w:rFonts w:ascii="Times New Roman" w:hAnsi="Times New Roman"/>
          <w:u w:val="single"/>
        </w:rPr>
        <w:t xml:space="preserve">—</w:t>
      </w:r>
      <w:r>
        <w:rPr>
          <w:u w:val="single"/>
        </w:rPr>
        <w:t xml:space="preserve">state appropriation for fiscal year 2025 are provided solely for the office of public defense to address emergency safety assistance and other urgent needs for clients served by the parents representation program. Temporary, limited assistance may be made available for short-term housing, utilities, transportation, food assistance, and other urgent needs that, if unaddressed, could adversely impact case outcomes and impede successful family reunification. The office of public defense shall establish eligibility criteria and an expedited process for reviewing financial assistance requests submitted by parents representation program contractors.</w:t>
      </w:r>
    </w:p>
    <w:p>
      <w:pPr>
        <w:spacing w:before="0" w:after="0" w:line="408" w:lineRule="exact"/>
        <w:ind w:left="0" w:right="0" w:firstLine="576"/>
        <w:jc w:val="left"/>
      </w:pPr>
      <w:r>
        <w:rPr>
          <w:u w:val="single"/>
        </w:rPr>
        <w:t xml:space="preserve">(10) $160,000 of the general fund</w:t>
      </w:r>
      <w:r>
        <w:rPr>
          <w:rFonts w:ascii="Times New Roman" w:hAnsi="Times New Roman"/>
          <w:u w:val="single"/>
        </w:rPr>
        <w:t xml:space="preserve">—</w:t>
      </w:r>
      <w:r>
        <w:rPr>
          <w:u w:val="single"/>
        </w:rPr>
        <w:t xml:space="preserve">state appropriation for fiscal year 2024 and $160,000 of the general fund</w:t>
      </w:r>
      <w:r>
        <w:rPr>
          <w:rFonts w:ascii="Times New Roman" w:hAnsi="Times New Roman"/>
          <w:u w:val="single"/>
        </w:rPr>
        <w:t xml:space="preserve">—</w:t>
      </w:r>
      <w:r>
        <w:rPr>
          <w:u w:val="single"/>
        </w:rPr>
        <w:t xml:space="preserve">state appropriation fiscal year 2025 are provided solely for the office of public defense to contract with an experienced independent subject-matter expert organization to conduct a comprehensive evaluation of trial-level adult criminal public defense services in Washington. The evaluator shall use established evaluation methodologies grounded in state and national public defense standards. The evaluation shall result in a report to the legislature detailing current levels of service and making recommendations to ensure constitutionally sufficient and equitable representation throughout the state.</w:t>
      </w:r>
    </w:p>
    <w:p>
      <w:pPr>
        <w:spacing w:before="0" w:after="0" w:line="408" w:lineRule="exact"/>
        <w:ind w:left="0" w:right="0" w:firstLine="576"/>
        <w:jc w:val="left"/>
      </w:pPr>
      <w:r>
        <w:rPr>
          <w:u w:val="single"/>
        </w:rPr>
        <w:t xml:space="preserve">(11)(a) $400,000 of the general fund</w:t>
      </w:r>
      <w:r>
        <w:rPr>
          <w:rFonts w:ascii="Times New Roman" w:hAnsi="Times New Roman"/>
          <w:u w:val="single"/>
        </w:rPr>
        <w:t xml:space="preserve">—</w:t>
      </w:r>
      <w:r>
        <w:rPr>
          <w:u w:val="single"/>
        </w:rPr>
        <w:t xml:space="preserve">state appropriation for fiscal year 2025 is provided solely for the office of public defense to establish and administer a pilot program that provides indigent parents in dependency and termination cases with voluntary access to a social service worker contracted by the office of public defense beginning at a shelter care hearing as described in chapter 13.34 RCW. The social service worker required under this section should: (i) Provide parent support; (ii) advocate for the parent; and (iii) participate in community child welfare improvement and court improvement meetings.</w:t>
      </w:r>
    </w:p>
    <w:p>
      <w:pPr>
        <w:spacing w:before="0" w:after="0" w:line="408" w:lineRule="exact"/>
        <w:ind w:left="0" w:right="0" w:firstLine="576"/>
        <w:jc w:val="left"/>
      </w:pPr>
      <w:r>
        <w:rPr>
          <w:u w:val="single"/>
        </w:rPr>
        <w:t xml:space="preserve">(b) The pilot program described in this section must be provided in at least two counties.</w:t>
      </w:r>
    </w:p>
    <w:p>
      <w:pPr>
        <w:spacing w:before="0" w:after="0" w:line="408" w:lineRule="exact"/>
        <w:ind w:left="0" w:right="0" w:firstLine="576"/>
        <w:jc w:val="left"/>
      </w:pPr>
      <w:r>
        <w:rPr>
          <w:u w:val="single"/>
        </w:rPr>
        <w:t xml:space="preserve">(c) By June 30, 2025, and in compliance with RCW 43.01.036, the office of public defense shall submit a report to the legislature and the governor that describes the pilot program required under this section including:</w:t>
      </w:r>
    </w:p>
    <w:p>
      <w:pPr>
        <w:spacing w:before="0" w:after="0" w:line="408" w:lineRule="exact"/>
        <w:ind w:left="0" w:right="0" w:firstLine="576"/>
        <w:jc w:val="left"/>
      </w:pPr>
      <w:r>
        <w:rPr>
          <w:u w:val="single"/>
        </w:rPr>
        <w:t xml:space="preserve">(i) The number of families served by the program;</w:t>
      </w:r>
    </w:p>
    <w:p>
      <w:pPr>
        <w:spacing w:before="0" w:after="0" w:line="408" w:lineRule="exact"/>
        <w:ind w:left="0" w:right="0" w:firstLine="576"/>
        <w:jc w:val="left"/>
      </w:pPr>
      <w:r>
        <w:rPr>
          <w:u w:val="single"/>
        </w:rPr>
        <w:t xml:space="preserve">(ii) Outcome information for the families served by the program; and</w:t>
      </w:r>
    </w:p>
    <w:p>
      <w:pPr>
        <w:spacing w:before="0" w:after="0" w:line="408" w:lineRule="exact"/>
        <w:ind w:left="0" w:right="0" w:firstLine="576"/>
        <w:jc w:val="left"/>
      </w:pPr>
      <w:r>
        <w:rPr>
          <w:u w:val="single"/>
        </w:rPr>
        <w:t xml:space="preserve">(iii) Recommendations regarding maintaining or expanding the program.</w:t>
      </w:r>
    </w:p>
    <w:p>
      <w:pPr>
        <w:spacing w:before="0" w:after="0" w:line="408" w:lineRule="exact"/>
        <w:ind w:left="0" w:right="0" w:firstLine="576"/>
        <w:jc w:val="left"/>
      </w:pPr>
      <w:r>
        <w:rPr>
          <w:u w:val="single"/>
        </w:rPr>
        <w:t xml:space="preserve">(12) $1,770,000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2001 (sentence modification). If the bill is not enacted by June 30, 2024, the amount provided in this subsection shall lapse.</w:t>
      </w:r>
    </w:p>
    <w:p>
      <w:pPr>
        <w:spacing w:before="0" w:after="0" w:line="408" w:lineRule="exact"/>
        <w:ind w:left="0" w:right="0" w:firstLine="576"/>
        <w:jc w:val="left"/>
      </w:pPr>
      <w:r>
        <w:rPr>
          <w:u w:val="single"/>
        </w:rPr>
        <w:t xml:space="preserve">(13) $1,330,000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2065 (offender score recalc.).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116</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$53,283,000</w:t>
      </w:r>
      <w:r>
        <w:t>))</w:t>
      </w:r>
    </w:p>
    <w:p>
      <w:pPr>
        <w:spacing w:before="0" w:after="0" w:line="408" w:lineRule="exact"/>
        <w:ind w:left="0" w:right="0" w:firstLine="0"/>
        <w:jc w:val="left"/>
        <w:tabs>
          <w:tab w:val="right" w:leader="none" w:pos="9936"/>
        </w:tabs>
      </w:pPr>
      <w:r>
        <w:tab/>
      </w:r>
      <w:r>
        <w:rPr>
          <w:u w:val="single"/>
        </w:rPr>
        <w:t xml:space="preserve">$54,373,000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$59,838,000</w:t>
      </w:r>
      <w:r>
        <w:t>))</w:t>
      </w:r>
    </w:p>
    <w:p>
      <w:pPr>
        <w:spacing w:before="0" w:after="0" w:line="408" w:lineRule="exact"/>
        <w:ind w:left="0" w:right="0" w:firstLine="0"/>
        <w:jc w:val="left"/>
        <w:tabs>
          <w:tab w:val="right" w:leader="none" w:pos="9936"/>
        </w:tabs>
      </w:pPr>
      <w:r>
        <w:tab/>
      </w:r>
      <w:r>
        <w:rPr>
          <w:u w:val="single"/>
        </w:rPr>
        <w:t xml:space="preserve">$61,777,000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Federal Appropriation</w:t>
      </w:r>
      <w:r>
        <w:tab/>
      </w:r>
      <w:r>
        <w:rPr>
          <w:strike/>
        </w:rPr>
        <w:t xml:space="preserve">$1,468,000</w:t>
      </w:r>
      <w:r>
        <w:t>))</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$3,851,000</w:t>
      </w:r>
      <w:r>
        <w:t>))</w:t>
      </w:r>
    </w:p>
    <w:p>
      <w:pPr>
        <w:spacing w:before="0" w:after="0" w:line="408" w:lineRule="exact"/>
        <w:ind w:left="0" w:right="0" w:firstLine="0"/>
        <w:jc w:val="left"/>
        <w:tabs>
          <w:tab w:val="right" w:leader="none" w:pos="9936"/>
        </w:tabs>
      </w:pPr>
      <w:r>
        <w:tab/>
      </w:r>
      <w:r>
        <w:rPr>
          <w:u w:val="single"/>
        </w:rPr>
        <w:t xml:space="preserve">$6,698,000</w:t>
      </w:r>
    </w:p>
    <w:p>
      <w:pPr>
        <w:tabs>
          <w:tab w:val="right" w:leader="dot" w:pos="9936"/>
        </w:tabs>
        <w:ind w:left="0" w:right="0" w:firstLine="1440"/>
      </w:pPr>
      <w:r>
        <w:rPr/>
        <w:t xml:space="preserve">TOTAL APPROPRIATION</w:t>
      </w:r>
      <w:r>
        <w:tab/>
      </w:r>
      <w:r>
        <w:t>((</w:t>
      </w:r>
      <w:r>
        <w:rPr>
          <w:strike/>
        </w:rPr>
        <w:t xml:space="preserve">$118,440,000</w:t>
      </w:r>
      <w:r>
        <w:t>))</w:t>
      </w:r>
    </w:p>
    <w:p>
      <w:pPr>
        <w:tabs>
          <w:tab w:val="right" w:leader="none" w:pos="9936"/>
        </w:tabs>
        <w:ind w:left="0" w:right="0" w:firstLine="1440"/>
      </w:pPr>
      <w:r>
        <w:tab/>
      </w:r>
      <w:r>
        <w:rPr>
          <w:u w:val="single"/>
        </w:rPr>
        <w:t xml:space="preserve">$122,848,000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$3,917,000 of the general fund</w:t>
      </w:r>
      <w:r>
        <w:rPr>
          <w:rFonts w:ascii="Times New Roman" w:hAnsi="Times New Roman"/>
        </w:rPr>
        <w:t xml:space="preserve">—</w:t>
      </w:r>
      <w:r>
        <w:rPr/>
        <w:t xml:space="preserve">state appropriation for fiscal year 2024 and $7,711,000 of the general fund</w:t>
      </w:r>
      <w:r>
        <w:rPr>
          <w:rFonts w:ascii="Times New Roman" w:hAnsi="Times New Roman"/>
        </w:rPr>
        <w:t xml:space="preserve">—</w:t>
      </w:r>
      <w:r>
        <w:rPr/>
        <w:t xml:space="preserve">state appropriation for fiscal year 2025 are provided solely for the appointed counsel program for children and youth in dependency cases under RCW 13.34.212(3) in accordance with revised practice, caseload, and training standards adopted by the supreme court commission on children in foster care and includes a vendor rate increase for contracted attorneys. By October 1, 2023, the office must develop a revised implementation schedule based on a caseload assumption of adding no more than 1,250 new dependency cases to the program each fiscal year for consideration by the governor and the legislature.</w:t>
      </w:r>
    </w:p>
    <w:p>
      <w:pPr>
        <w:spacing w:before="0" w:after="0" w:line="408" w:lineRule="exact"/>
        <w:ind w:left="0" w:right="0" w:firstLine="576"/>
        <w:jc w:val="left"/>
      </w:pPr>
      <w:r>
        <w:rPr/>
        <w:t xml:space="preserve">(2) $2,408,000 of the general fund</w:t>
      </w:r>
      <w:r>
        <w:rPr>
          <w:rFonts w:ascii="Times New Roman" w:hAnsi="Times New Roman"/>
        </w:rPr>
        <w:t xml:space="preserve">—</w:t>
      </w:r>
      <w:r>
        <w:rPr/>
        <w:t xml:space="preserve">state appropriation for fiscal year 2024 and $2,579,000 of the general fund</w:t>
      </w:r>
      <w:r>
        <w:rPr>
          <w:rFonts w:ascii="Times New Roman" w:hAnsi="Times New Roman"/>
        </w:rPr>
        <w:t xml:space="preserve">—</w:t>
      </w:r>
      <w:r>
        <w:rPr/>
        <w:t xml:space="preserve">state appropriation for fiscal year 2025 are provided solely for the provision of civil legal information, advice, and representation for tenants at risk of eviction but not yet eligible for appointed counsel services under RCW 59.18.640.</w:t>
      </w:r>
    </w:p>
    <w:p>
      <w:pPr>
        <w:spacing w:before="0" w:after="0" w:line="408" w:lineRule="exact"/>
        <w:ind w:left="0" w:right="0" w:firstLine="576"/>
        <w:jc w:val="left"/>
      </w:pPr>
      <w:r>
        <w:rPr/>
        <w:t xml:space="preserve">(3) </w:t>
      </w:r>
      <w:r>
        <w:t>((</w:t>
      </w:r>
      <w:r>
        <w:rPr>
          <w:strike/>
        </w:rPr>
        <w:t xml:space="preserve">$15,425,000</w:t>
      </w:r>
      <w:r>
        <w:t>))</w:t>
      </w:r>
      <w:r>
        <w:rPr/>
        <w:t xml:space="preserve"> </w:t>
      </w:r>
      <w:r>
        <w:rPr>
          <w:u w:val="single"/>
        </w:rPr>
        <w:t xml:space="preserve">$16,542,400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$16,030,000</w:t>
      </w:r>
      <w:r>
        <w:t>))</w:t>
      </w:r>
      <w:r>
        <w:rPr/>
        <w:t xml:space="preserve"> </w:t>
      </w:r>
      <w:r>
        <w:rPr>
          <w:u w:val="single"/>
        </w:rPr>
        <w:t xml:space="preserve">$17,965,304</w:t>
      </w:r>
      <w:r>
        <w:rPr/>
        <w:t xml:space="preserve"> of the general fund</w:t>
      </w:r>
      <w:r>
        <w:rPr>
          <w:rFonts w:ascii="Times New Roman" w:hAnsi="Times New Roman"/>
        </w:rPr>
        <w:t xml:space="preserve">—</w:t>
      </w:r>
      <w:r>
        <w:rPr/>
        <w:t xml:space="preserve">state appropriation for fiscal year 2025 are provided solely for the appointed counsel program for tenants in unlawful detainer cases established in RCW 59.18.640 and includes a vendor rate increase for contracted attorneys.</w:t>
      </w:r>
    </w:p>
    <w:p>
      <w:pPr>
        <w:spacing w:before="0" w:after="0" w:line="408" w:lineRule="exact"/>
        <w:ind w:left="0" w:right="0" w:firstLine="576"/>
        <w:jc w:val="left"/>
      </w:pPr>
      <w:r>
        <w:rPr/>
        <w:t xml:space="preserve">(4) </w:t>
      </w:r>
      <w:r>
        <w:t>((</w:t>
      </w:r>
      <w:r>
        <w:rPr>
          <w:strike/>
        </w:rPr>
        <w:t xml:space="preserve">$2,387,000</w:t>
      </w:r>
      <w:r>
        <w:t>))</w:t>
      </w:r>
      <w:r>
        <w:rPr/>
        <w:t xml:space="preserve"> </w:t>
      </w:r>
      <w:r>
        <w:rPr>
          <w:u w:val="single"/>
        </w:rPr>
        <w:t xml:space="preserve">$5,234,000</w:t>
      </w:r>
      <w:r>
        <w:rPr/>
        <w:t xml:space="preserve"> of the judicial stabilization trust account</w:t>
      </w:r>
      <w:r>
        <w:rPr>
          <w:rFonts w:ascii="Times New Roman" w:hAnsi="Times New Roman"/>
        </w:rPr>
        <w:t xml:space="preserve">—</w:t>
      </w:r>
      <w:r>
        <w:rPr/>
        <w:t xml:space="preserve">state appropriation is provided solely to continue legal information, advice, assistance, and representation for individuals eligible for civil relief under the supreme court's ruling in </w:t>
      </w:r>
      <w:r>
        <w:rPr>
          <w:i/>
        </w:rPr>
        <w:t xml:space="preserve">State v. Blake</w:t>
      </w:r>
      <w:r>
        <w:rPr/>
        <w:t xml:space="preserve">.</w:t>
      </w:r>
    </w:p>
    <w:p>
      <w:pPr>
        <w:spacing w:before="0" w:after="0" w:line="408" w:lineRule="exact"/>
        <w:ind w:left="0" w:right="0" w:firstLine="576"/>
        <w:jc w:val="left"/>
      </w:pPr>
      <w:r>
        <w:rPr/>
        <w:t xml:space="preserve">(5) An amount not to exceed $40,000 of the general fund</w:t>
      </w:r>
      <w:r>
        <w:rPr>
          <w:rFonts w:ascii="Times New Roman" w:hAnsi="Times New Roman"/>
        </w:rPr>
        <w:t xml:space="preserve">—</w:t>
      </w:r>
      <w:r>
        <w:rPr/>
        <w:t xml:space="preserve">state appropriation for fiscal year 2024 and an amount not to exceed $40,000 of the general fund</w:t>
      </w:r>
      <w:r>
        <w:rPr>
          <w:rFonts w:ascii="Times New Roman" w:hAnsi="Times New Roman"/>
        </w:rPr>
        <w:t xml:space="preserve">—</w:t>
      </w:r>
      <w:r>
        <w:rPr/>
        <w:t xml:space="preserve">state appropriation for fiscal year 2025 may be used to provide telephonic legal advice and assistance to otherwise eligible persons who are 60 years of age or older on matters authorized by RCW 2.53.030(2) (a) through (k) regardless of household income or asset level.</w:t>
      </w:r>
    </w:p>
    <w:p>
      <w:pPr>
        <w:spacing w:before="0" w:after="0" w:line="408" w:lineRule="exact"/>
        <w:ind w:left="0" w:right="0" w:firstLine="576"/>
        <w:jc w:val="left"/>
      </w:pPr>
      <w:r>
        <w:rPr/>
        <w:t xml:space="preserve">(6)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to the office of civil legal aid to establish a legal advice phone line to provide guidance and legal advice for kinship caregivers. The phone line must be staffed by two FTE contracted attorneys that have experience with kinship care, guardianship statutes, the child welfare system, and issues relating to legal custody.</w:t>
      </w:r>
    </w:p>
    <w:p>
      <w:pPr>
        <w:spacing w:before="0" w:after="0" w:line="408" w:lineRule="exact"/>
        <w:ind w:left="0" w:right="0" w:firstLine="576"/>
        <w:jc w:val="left"/>
      </w:pPr>
      <w:r>
        <w:rPr/>
        <w:t xml:space="preserve">(7)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office of civil legal aid to expand civil legal aid services for survivors of domestic violence, including legal services for protection order proceedings, family law cases, immigration assistance, and other civil legal issues arising from or related to the domestic violence they experienced.</w:t>
      </w:r>
    </w:p>
    <w:p>
      <w:pPr>
        <w:spacing w:before="0" w:after="0" w:line="408" w:lineRule="exact"/>
        <w:ind w:left="0" w:right="0" w:firstLine="576"/>
        <w:jc w:val="left"/>
      </w:pPr>
      <w:r>
        <w:rPr/>
        <w:t xml:space="preserve">(8) $1,009,000 of the general fund</w:t>
      </w:r>
      <w:r>
        <w:rPr>
          <w:rFonts w:ascii="Times New Roman" w:hAnsi="Times New Roman"/>
        </w:rPr>
        <w:t xml:space="preserve">—</w:t>
      </w:r>
      <w:r>
        <w:rPr/>
        <w:t xml:space="preserve">state appropriation for fiscal year 2024 and $1,022,000 of the general fund</w:t>
      </w:r>
      <w:r>
        <w:rPr>
          <w:rFonts w:ascii="Times New Roman" w:hAnsi="Times New Roman"/>
        </w:rPr>
        <w:t xml:space="preserve">—</w:t>
      </w:r>
      <w:r>
        <w:rPr/>
        <w:t xml:space="preserve">state appropriation for fiscal year 2025 are provided solely for the office of civil legal aid to continue the statewide reentry legal aid project as established in section 115(12), chapter 357, Laws of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117</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$24,543,000</w:t>
      </w:r>
      <w:r>
        <w:t>))</w:t>
      </w:r>
    </w:p>
    <w:p>
      <w:pPr>
        <w:spacing w:before="0" w:after="0" w:line="408" w:lineRule="exact"/>
        <w:ind w:left="0" w:right="0" w:firstLine="0"/>
        <w:jc w:val="left"/>
        <w:tabs>
          <w:tab w:val="right" w:leader="none" w:pos="9936"/>
        </w:tabs>
      </w:pPr>
      <w:r>
        <w:tab/>
      </w:r>
      <w:r>
        <w:rPr>
          <w:u w:val="single"/>
        </w:rPr>
        <w:t xml:space="preserve">$24,815,000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$24,253,000</w:t>
      </w:r>
      <w:r>
        <w:t>))</w:t>
      </w:r>
    </w:p>
    <w:p>
      <w:pPr>
        <w:spacing w:before="0" w:after="0" w:line="408" w:lineRule="exact"/>
        <w:ind w:left="0" w:right="0" w:firstLine="0"/>
        <w:jc w:val="left"/>
        <w:tabs>
          <w:tab w:val="right" w:leader="none" w:pos="9936"/>
        </w:tabs>
      </w:pPr>
      <w:r>
        <w:tab/>
      </w:r>
      <w:r>
        <w:rPr>
          <w:u w:val="single"/>
        </w:rPr>
        <w:t xml:space="preserve">$29,983,000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$2,282,000</w:t>
      </w:r>
      <w:r>
        <w:t>))</w:t>
      </w:r>
    </w:p>
    <w:p>
      <w:pPr>
        <w:spacing w:before="0" w:after="0" w:line="408" w:lineRule="exact"/>
        <w:ind w:left="0" w:right="0" w:firstLine="0"/>
        <w:jc w:val="left"/>
        <w:tabs>
          <w:tab w:val="right" w:leader="none" w:pos="9936"/>
        </w:tabs>
      </w:pPr>
      <w:r>
        <w:tab/>
      </w:r>
      <w:r>
        <w:rPr>
          <w:u w:val="single"/>
        </w:rPr>
        <w:t xml:space="preserve">$10,850,000</w:t>
      </w:r>
    </w:p>
    <w:p>
      <w:pPr>
        <w:spacing w:before="0" w:after="0" w:line="408" w:lineRule="exact"/>
        <w:ind w:left="0" w:right="0" w:firstLine="0"/>
        <w:jc w:val="left"/>
        <w:tabs>
          <w:tab w:val="right" w:leader="dot" w:pos="9936"/>
        </w:tabs>
      </w:pPr>
      <w:r>
        <w:rPr/>
        <w:t xml:space="preserve">GOV Central Service Account</w:t>
      </w:r>
      <w:r>
        <w:rPr>
          <w:rFonts w:ascii="Times New Roman" w:hAnsi="Times New Roman"/>
        </w:rPr>
        <w:t xml:space="preserve">—</w:t>
      </w:r>
      <w:r>
        <w:rPr/>
        <w:t xml:space="preserve">State Appropriation</w:t>
      </w:r>
      <w:r>
        <w:tab/>
      </w:r>
      <w:r>
        <w:t>((</w:t>
      </w:r>
      <w:r>
        <w:rPr>
          <w:strike/>
        </w:rPr>
        <w:t xml:space="preserve">$18,967,000</w:t>
      </w:r>
      <w:r>
        <w:t>))</w:t>
      </w:r>
    </w:p>
    <w:p>
      <w:pPr>
        <w:spacing w:before="0" w:after="0" w:line="408" w:lineRule="exact"/>
        <w:ind w:left="0" w:right="0" w:firstLine="0"/>
        <w:jc w:val="left"/>
        <w:tabs>
          <w:tab w:val="right" w:leader="none" w:pos="9936"/>
        </w:tabs>
      </w:pPr>
      <w:r>
        <w:tab/>
      </w:r>
      <w:r>
        <w:rPr>
          <w:u w:val="single"/>
        </w:rPr>
        <w:t xml:space="preserve">$19,824,000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$720,000</w:t>
      </w:r>
      <w:r>
        <w:t>))</w:t>
      </w:r>
    </w:p>
    <w:p>
      <w:pPr>
        <w:spacing w:before="0" w:after="0" w:line="408" w:lineRule="exact"/>
        <w:ind w:left="0" w:right="0" w:firstLine="0"/>
        <w:jc w:val="left"/>
        <w:tabs>
          <w:tab w:val="right" w:leader="none" w:pos="9936"/>
        </w:tabs>
      </w:pPr>
      <w:r>
        <w:tab/>
      </w:r>
      <w:r>
        <w:rPr>
          <w:u w:val="single"/>
        </w:rPr>
        <w:t xml:space="preserve">$829,000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w:t>
      </w:r>
    </w:p>
    <w:p>
      <w:pPr>
        <w:tabs>
          <w:tab w:val="right" w:leader="dot" w:pos="9936"/>
        </w:tabs>
        <w:ind w:left="0" w:right="0" w:firstLine="1440"/>
      </w:pPr>
      <w:r>
        <w:rPr/>
        <w:t xml:space="preserve">TOTAL APPROPRIATION</w:t>
      </w:r>
      <w:r>
        <w:tab/>
      </w:r>
      <w:r>
        <w:t>((</w:t>
      </w:r>
      <w:r>
        <w:rPr>
          <w:strike/>
        </w:rPr>
        <w:t xml:space="preserve">$70,765,000</w:t>
      </w:r>
      <w:r>
        <w:t>))</w:t>
      </w:r>
    </w:p>
    <w:p>
      <w:pPr>
        <w:tabs>
          <w:tab w:val="right" w:leader="none" w:pos="9936"/>
        </w:tabs>
        <w:ind w:left="0" w:right="0" w:firstLine="1440"/>
      </w:pPr>
      <w:r>
        <w:tab/>
      </w:r>
      <w:r>
        <w:rPr>
          <w:u w:val="single"/>
        </w:rPr>
        <w:t xml:space="preserve">$86,401,000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$1,146,000 of the general fund—state appropriation for fiscal year 2024 and </w:t>
      </w:r>
      <w:r>
        <w:t>((</w:t>
      </w:r>
      <w:r>
        <w:rPr>
          <w:strike/>
        </w:rPr>
        <w:t xml:space="preserve">$1,146,000</w:t>
      </w:r>
      <w:r>
        <w:t>))</w:t>
      </w:r>
      <w:r>
        <w:rPr/>
        <w:t xml:space="preserve"> </w:t>
      </w:r>
      <w:r>
        <w:rPr>
          <w:u w:val="single"/>
        </w:rPr>
        <w:t xml:space="preserve">$1,875,000</w:t>
      </w:r>
      <w:r>
        <w:rPr/>
        <w:t xml:space="preserve"> of the general fund—state appropriation for fiscal year 2025 are provided solely for the office of the education ombuds.</w:t>
      </w:r>
    </w:p>
    <w:p>
      <w:pPr>
        <w:spacing w:before="0" w:after="0" w:line="408" w:lineRule="exact"/>
        <w:ind w:left="0" w:right="0" w:firstLine="576"/>
        <w:jc w:val="left"/>
      </w:pPr>
      <w:r>
        <w:rPr/>
        <w:t xml:space="preserve">(2) </w:t>
      </w:r>
      <w:r>
        <w:t>((</w:t>
      </w:r>
      <w:r>
        <w:rPr>
          <w:strike/>
        </w:rPr>
        <w:t xml:space="preserve">$18,667,000</w:t>
      </w:r>
      <w:r>
        <w:t>))</w:t>
      </w:r>
      <w:r>
        <w:rPr/>
        <w:t xml:space="preserve"> </w:t>
      </w:r>
      <w:r>
        <w:rPr>
          <w:u w:val="single"/>
        </w:rPr>
        <w:t xml:space="preserve">$19,524,000</w:t>
      </w:r>
      <w:r>
        <w:rPr/>
        <w:t xml:space="preserve"> of the GOV central service account</w:t>
      </w:r>
      <w:r>
        <w:rPr>
          <w:rFonts w:ascii="Times New Roman" w:hAnsi="Times New Roman"/>
        </w:rPr>
        <w:t xml:space="preserve">—</w:t>
      </w:r>
      <w:r>
        <w:rPr/>
        <w:t xml:space="preserve">state appropriation is provided solely for the office of equity. </w:t>
      </w:r>
      <w:r>
        <w:rPr>
          <w:u w:val="single"/>
        </w:rPr>
        <w:t xml:space="preserve">Within the amounts provided in this subsection, $857,000 of the GOV central service account</w:t>
      </w:r>
      <w:r>
        <w:rPr>
          <w:rFonts w:ascii="Times New Roman" w:hAnsi="Times New Roman"/>
          <w:u w:val="single"/>
        </w:rPr>
        <w:t xml:space="preserve">—</w:t>
      </w:r>
      <w:r>
        <w:rPr>
          <w:u w:val="single"/>
        </w:rPr>
        <w:t xml:space="preserve">state appropriation is provided solely for the office of equity for additional staffing resources to provide effective communication and meaningful access to state information and services.</w:t>
      </w:r>
    </w:p>
    <w:p>
      <w:pPr>
        <w:spacing w:before="0" w:after="0" w:line="408" w:lineRule="exact"/>
        <w:ind w:left="0" w:right="0" w:firstLine="576"/>
        <w:jc w:val="left"/>
      </w:pPr>
      <w:r>
        <w:rPr/>
        <w:t xml:space="preserve">(3) </w:t>
      </w:r>
      <w:r>
        <w:rPr>
          <w:u w:val="single"/>
        </w:rPr>
        <w:t xml:space="preserve">$100,000 of the workforce education investment account</w:t>
      </w:r>
      <w:r>
        <w:rPr>
          <w:rFonts w:ascii="Times New Roman" w:hAnsi="Times New Roman"/>
          <w:u w:val="single"/>
        </w:rPr>
        <w:t xml:space="preserve">—</w:t>
      </w:r>
      <w:r>
        <w:rPr>
          <w:u w:val="single"/>
        </w:rPr>
        <w:t xml:space="preserve">state appropriation is provided solely to the office of the governor to implement career connected learning.</w:t>
      </w:r>
    </w:p>
    <w:p>
      <w:pPr>
        <w:spacing w:before="0" w:after="0" w:line="408" w:lineRule="exact"/>
        <w:ind w:left="0" w:right="0" w:firstLine="576"/>
        <w:jc w:val="left"/>
      </w:pPr>
      <w:r>
        <w:rPr>
          <w:u w:val="single"/>
        </w:rPr>
        <w:t xml:space="preserve">(4)</w:t>
      </w:r>
      <w:r>
        <w:rPr/>
        <w:t xml:space="preserve"> </w:t>
      </w:r>
      <w:r>
        <w:t>((</w:t>
      </w:r>
      <w:r>
        <w:rPr>
          <w:strike/>
        </w:rPr>
        <w:t xml:space="preserve">$480,000</w:t>
      </w:r>
      <w:r>
        <w:t>))</w:t>
      </w:r>
      <w:r>
        <w:rPr/>
        <w:t xml:space="preserve"> </w:t>
      </w:r>
      <w:r>
        <w:rPr>
          <w:u w:val="single"/>
        </w:rPr>
        <w:t xml:space="preserve">$554,000</w:t>
      </w:r>
      <w:r>
        <w:rPr/>
        <w:t xml:space="preserve"> of the general fund</w:t>
      </w:r>
      <w:r>
        <w:rPr>
          <w:rFonts w:ascii="Times New Roman" w:hAnsi="Times New Roman"/>
        </w:rPr>
        <w:t xml:space="preserve">—</w:t>
      </w:r>
      <w:r>
        <w:rPr/>
        <w:t xml:space="preserve">state appropriation for fiscal year 2024 is provided solely for the governor to invite federally recognized tribes, local governments, agricultural producers, commercial and recreational fisher organizations, business organizations, salmon recovery organizations, forestry and agricultural organizations, and environmental organizations to participate in a process facilitated by an independent entity to develop recommendations on proposed changes in policy and spending priorities to improve riparian habitat to ensure salmon and steelhead recovery.</w:t>
      </w:r>
    </w:p>
    <w:p>
      <w:pPr>
        <w:spacing w:before="0" w:after="0" w:line="408" w:lineRule="exact"/>
        <w:ind w:left="0" w:right="0" w:firstLine="576"/>
        <w:jc w:val="left"/>
      </w:pPr>
      <w:r>
        <w:rPr/>
        <w:t xml:space="preserve">(a) The independent entity must develop recommendations on furthering riparian funding and policy, including but not limited to, strategies that can attract private investment in improving riparian habitat, and developing a regulatory or compensation strategy if voluntary programs do not achieve concrete targets.</w:t>
      </w:r>
    </w:p>
    <w:p>
      <w:pPr>
        <w:spacing w:before="0" w:after="0" w:line="408" w:lineRule="exact"/>
        <w:ind w:left="0" w:right="0" w:firstLine="576"/>
        <w:jc w:val="left"/>
      </w:pPr>
      <w:r>
        <w:rPr/>
        <w:t xml:space="preserve">(b) Preliminary recommendations shall be submitted to the legislature and governor by May 1, 2024, with a final report by June 30, 2024.</w:t>
      </w:r>
    </w:p>
    <w:p>
      <w:pPr>
        <w:spacing w:before="0" w:after="0" w:line="408" w:lineRule="exact"/>
        <w:ind w:left="0" w:right="0" w:firstLine="576"/>
        <w:jc w:val="left"/>
      </w:pPr>
      <w:r>
        <w:rPr/>
        <w:t xml:space="preserve">(c) The office of the governor may contract for an independent facilitator. The contract is exempt from the competitive procurement requirements in chapter 39.26 RCW.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$3,020,000 of the general fund</w:t>
      </w:r>
      <w:r>
        <w:rPr>
          <w:rFonts w:ascii="Times New Roman" w:hAnsi="Times New Roman"/>
        </w:rPr>
        <w:t xml:space="preserve">—</w:t>
      </w:r>
      <w:r>
        <w:rPr/>
        <w:t xml:space="preserve">state appropriation for fiscal year 2024 and $2,980,000 of the general fund</w:t>
      </w:r>
      <w:r>
        <w:rPr>
          <w:rFonts w:ascii="Times New Roman" w:hAnsi="Times New Roman"/>
        </w:rPr>
        <w:t xml:space="preserve">—</w:t>
      </w:r>
      <w:r>
        <w:rPr/>
        <w:t xml:space="preserve">state appropriation for fiscal year 2025 are provided solely for implementation of Second Substitute House Bill No. 1580 (children in crisis). </w:t>
      </w:r>
      <w:r>
        <w:t>((</w:t>
      </w:r>
      <w:r>
        <w:rPr>
          <w:strike/>
        </w:rPr>
        <w:t xml:space="preserve">If the bill is not enacted by June 30, 2023, the amounts provided in this subsection shall lapse.</w:t>
      </w:r>
      <w:r>
        <w:t>))</w:t>
      </w:r>
      <w:r>
        <w:rPr/>
        <w:t xml:space="preserve"> Within the amounts provided in this subsection:</w:t>
      </w:r>
    </w:p>
    <w:p>
      <w:pPr>
        <w:spacing w:before="0" w:after="0" w:line="408" w:lineRule="exact"/>
        <w:ind w:left="0" w:right="0" w:firstLine="576"/>
        <w:jc w:val="left"/>
      </w:pPr>
      <w:r>
        <w:rPr/>
        <w:t xml:space="preserve">(a) $2,359,000 of the general fund</w:t>
      </w:r>
      <w:r>
        <w:rPr>
          <w:rFonts w:ascii="Times New Roman" w:hAnsi="Times New Roman"/>
        </w:rPr>
        <w:t xml:space="preserve">—</w:t>
      </w:r>
      <w:r>
        <w:rPr/>
        <w:t xml:space="preserve">state appropriation for fiscal year 2024 and $2,359,000 of the general fund</w:t>
      </w:r>
      <w:r>
        <w:rPr>
          <w:rFonts w:ascii="Times New Roman" w:hAnsi="Times New Roman"/>
        </w:rPr>
        <w:t xml:space="preserve">—</w:t>
      </w:r>
      <w:r>
        <w:rPr/>
        <w:t xml:space="preserve">state appropriation for fiscal year 2025 are provided solely for flexible funding to support children in crisis. Uses of the flexible funding include, but are not limited to:</w:t>
      </w:r>
    </w:p>
    <w:p>
      <w:pPr>
        <w:spacing w:before="0" w:after="0" w:line="408" w:lineRule="exact"/>
        <w:ind w:left="0" w:right="0" w:firstLine="576"/>
        <w:jc w:val="left"/>
      </w:pPr>
      <w:r>
        <w:rPr/>
        <w:t xml:space="preserve">(i) Residential, housing, or wraparound supports that facilitate the safe discharge of children in crisis from hospitals;</w:t>
      </w:r>
    </w:p>
    <w:p>
      <w:pPr>
        <w:spacing w:before="0" w:after="0" w:line="408" w:lineRule="exact"/>
        <w:ind w:left="0" w:right="0" w:firstLine="576"/>
        <w:jc w:val="left"/>
      </w:pPr>
      <w:r>
        <w:rPr/>
        <w:t xml:space="preserve">(ii) Support for families and caregivers to mitigate the risk of a child going into or returning to a state of crisis;</w:t>
      </w:r>
    </w:p>
    <w:p>
      <w:pPr>
        <w:spacing w:before="0" w:after="0" w:line="408" w:lineRule="exact"/>
        <w:ind w:left="0" w:right="0" w:firstLine="576"/>
        <w:jc w:val="left"/>
      </w:pPr>
      <w:r>
        <w:rPr/>
        <w:t xml:space="preserve">(iii) Respite and relief services for families and caregivers that would assist in the safe discharge of a child in crisis from a hospital, or prevent or mitigate a child's future hospitalization due to crisis; or</w:t>
      </w:r>
    </w:p>
    <w:p>
      <w:pPr>
        <w:spacing w:before="0" w:after="0" w:line="408" w:lineRule="exact"/>
        <w:ind w:left="0" w:right="0" w:firstLine="576"/>
        <w:jc w:val="left"/>
      </w:pPr>
      <w:r>
        <w:rPr/>
        <w:t xml:space="preserve">(iv) Any support or service that would expedite a safe discharge of a child in crisis from an acute care hospital or that would prevent or mitigate a child's future hospitalization due to crisis.</w:t>
      </w:r>
    </w:p>
    <w:p>
      <w:pPr>
        <w:spacing w:before="0" w:after="0" w:line="408" w:lineRule="exact"/>
        <w:ind w:left="0" w:right="0" w:firstLine="576"/>
        <w:jc w:val="left"/>
      </w:pPr>
      <w:r>
        <w:rPr/>
        <w:t xml:space="preserve">(b) Flexible funding expenditures may not be used for administrative expenses.</w:t>
      </w:r>
    </w:p>
    <w:p>
      <w:pPr>
        <w:spacing w:before="0" w:after="0" w:line="408" w:lineRule="exact"/>
        <w:ind w:left="0" w:right="0" w:firstLine="576"/>
        <w:jc w:val="left"/>
      </w:pPr>
      <w:r>
        <w:rPr/>
        <w:t xml:space="preserve">(c) The care coordinator created in Second Substitute House Bill No. 1580 (children in crisis) must approve any expenditures of flexible funding.</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$300,000 of the GOV central service account</w:t>
      </w:r>
      <w:r>
        <w:rPr>
          <w:rFonts w:ascii="Times New Roman" w:hAnsi="Times New Roman"/>
        </w:rPr>
        <w:t xml:space="preserve">—</w:t>
      </w:r>
      <w:r>
        <w:rPr/>
        <w:t xml:space="preserve">state appropriation is provided solely for the office of equity to conduct community engagement and develop an equity toolkit. Within the amounts provided in this subsection:</w:t>
      </w:r>
    </w:p>
    <w:p>
      <w:pPr>
        <w:spacing w:before="0" w:after="0" w:line="408" w:lineRule="exact"/>
        <w:ind w:left="0" w:right="0" w:firstLine="576"/>
        <w:jc w:val="left"/>
      </w:pPr>
      <w:r>
        <w:rPr/>
        <w:t xml:space="preserve">(a) The office of equity must consult with state boards and commissions that support the participation of people from underrepresented populations in policy-making processes, and may consult with other relevant state agencies, departments, and offices, to identify:</w:t>
      </w:r>
    </w:p>
    <w:p>
      <w:pPr>
        <w:spacing w:before="0" w:after="0" w:line="408" w:lineRule="exact"/>
        <w:ind w:left="0" w:right="0" w:firstLine="576"/>
        <w:jc w:val="left"/>
      </w:pPr>
      <w:r>
        <w:rPr/>
        <w:t xml:space="preserve">(i) Barriers to access and meaningful participation in stakeholder engagement by people from underrepresented populations who have lived experience;</w:t>
      </w:r>
    </w:p>
    <w:p>
      <w:pPr>
        <w:spacing w:before="0" w:after="0" w:line="408" w:lineRule="exact"/>
        <w:ind w:left="0" w:right="0" w:firstLine="576"/>
        <w:jc w:val="left"/>
      </w:pPr>
      <w:r>
        <w:rPr/>
        <w:t xml:space="preserve">(ii) Tools to support access and meaningful participation in stakeholder engagement;</w:t>
      </w:r>
    </w:p>
    <w:p>
      <w:pPr>
        <w:spacing w:before="0" w:after="0" w:line="408" w:lineRule="exact"/>
        <w:ind w:left="0" w:right="0" w:firstLine="576"/>
        <w:jc w:val="left"/>
      </w:pPr>
      <w:r>
        <w:rPr/>
        <w:t xml:space="preserve">(iii) Modifications to stakeholder engagement processes that promote an increase in access and opportunities for participation by people from underrepresented populations who have lived experience in policy-making processes. Any modifications identified may not restrict or otherwise prevent compliance with requirements under federal statute or regulations; and</w:t>
      </w:r>
    </w:p>
    <w:p>
      <w:pPr>
        <w:spacing w:before="0" w:after="0" w:line="408" w:lineRule="exact"/>
        <w:ind w:left="0" w:right="0" w:firstLine="576"/>
        <w:jc w:val="left"/>
      </w:pPr>
      <w:r>
        <w:rPr/>
        <w:t xml:space="preserve">(iv) Changes to law or agency rules that will promote increased access and participation in the policy-making process.</w:t>
      </w:r>
    </w:p>
    <w:p>
      <w:pPr>
        <w:spacing w:before="0" w:after="0" w:line="408" w:lineRule="exact"/>
        <w:ind w:left="0" w:right="0" w:firstLine="576"/>
        <w:jc w:val="left"/>
      </w:pPr>
      <w:r>
        <w:rPr/>
        <w:t xml:space="preserve">(b) The office of equity must submit a report, in compliance with RCW 43.01.036, to the appropriate committees of the legislature that details its findings under (a) of this subsection by July 1, 2024.</w:t>
      </w:r>
    </w:p>
    <w:p>
      <w:pPr>
        <w:spacing w:before="0" w:after="0" w:line="408" w:lineRule="exact"/>
        <w:ind w:left="0" w:right="0" w:firstLine="576"/>
        <w:jc w:val="left"/>
      </w:pPr>
      <w:r>
        <w:rPr/>
        <w:t xml:space="preserve">(c) By November 30, 2024, the office of equity must develop a toolkit on best practices for supporting meaningful engagement of underrepresented individuals with lived experience participating on statutory entities. The toolkit must be transmitted to all state agencies, including the office of the governor, members of the legislature, the secretary of the senate, and the chief clerk of the house of representatives. The toolkit must include:</w:t>
      </w:r>
    </w:p>
    <w:p>
      <w:pPr>
        <w:spacing w:before="0" w:after="0" w:line="408" w:lineRule="exact"/>
        <w:ind w:left="0" w:right="0" w:firstLine="576"/>
        <w:jc w:val="left"/>
      </w:pPr>
      <w:r>
        <w:rPr/>
        <w:t xml:space="preserve">(i) Best practices for identifying and recruiting underrepresented individuals with lived experience;</w:t>
      </w:r>
    </w:p>
    <w:p>
      <w:pPr>
        <w:spacing w:before="0" w:after="0" w:line="408" w:lineRule="exact"/>
        <w:ind w:left="0" w:right="0" w:firstLine="576"/>
        <w:jc w:val="left"/>
      </w:pPr>
      <w:r>
        <w:rPr/>
        <w:t xml:space="preserve">(ii) Best practices for appropriately and meaningfully engaging individuals from underrepresented populations with lived experience. Recommendations of these best practices may include suggestions from engagement conducted under (a) of this subsection;</w:t>
      </w:r>
    </w:p>
    <w:p>
      <w:pPr>
        <w:spacing w:before="0" w:after="0" w:line="408" w:lineRule="exact"/>
        <w:ind w:left="0" w:right="0" w:firstLine="576"/>
        <w:jc w:val="left"/>
      </w:pPr>
      <w:r>
        <w:rPr/>
        <w:t xml:space="preserve">(iii) Information on how to plan the work of a statutory entity using the principles of universal design, which may include suggestions from community engagement conducted under (a) of this subsection;</w:t>
      </w:r>
    </w:p>
    <w:p>
      <w:pPr>
        <w:spacing w:before="0" w:after="0" w:line="408" w:lineRule="exact"/>
        <w:ind w:left="0" w:right="0" w:firstLine="576"/>
        <w:jc w:val="left"/>
      </w:pPr>
      <w:r>
        <w:rPr/>
        <w:t xml:space="preserve">(iv) Best practices for onboarding all statutory entity members including how to support underrepresented individuals with lived experience in accessing compensation in accordance with chapter 43.03 RCW; and</w:t>
      </w:r>
    </w:p>
    <w:p>
      <w:pPr>
        <w:spacing w:before="0" w:after="0" w:line="408" w:lineRule="exact"/>
        <w:ind w:left="0" w:right="0" w:firstLine="576"/>
        <w:jc w:val="left"/>
      </w:pPr>
      <w:r>
        <w:rPr/>
        <w:t xml:space="preserve">(v) A list of state entities that appointing authorities may consult with when considering appointments to statutory entities for the purpose of increasing meaningful participation by people from underrepresented populations who have lived experience.</w:t>
      </w:r>
    </w:p>
    <w:p>
      <w:pPr>
        <w:spacing w:before="0" w:after="0" w:line="408" w:lineRule="exact"/>
        <w:ind w:left="0" w:right="0" w:firstLine="576"/>
        <w:jc w:val="left"/>
      </w:pPr>
      <w:r>
        <w:rPr/>
        <w:t xml:space="preserve">(d) For purposes of this subsection:</w:t>
      </w:r>
    </w:p>
    <w:p>
      <w:pPr>
        <w:spacing w:before="0" w:after="0" w:line="408" w:lineRule="exact"/>
        <w:ind w:left="0" w:right="0" w:firstLine="576"/>
        <w:jc w:val="left"/>
      </w:pPr>
      <w:r>
        <w:rPr/>
        <w:t xml:space="preserve">(i) "Lived experience" has the same meaning as provided in RCW 43.03.220.</w:t>
      </w:r>
    </w:p>
    <w:p>
      <w:pPr>
        <w:spacing w:before="0" w:after="0" w:line="408" w:lineRule="exact"/>
        <w:ind w:left="0" w:right="0" w:firstLine="576"/>
        <w:jc w:val="left"/>
      </w:pPr>
      <w:r>
        <w:rPr/>
        <w:t xml:space="preserve">(ii) "Statutory entity" means a multimember task force, work group, or advisory committee, that is temporary, established by legislation adopted after January 1, 2025, established for the specific purpose of examining a particular policy or issue which directly and tangibly affects one or more underrepresented populations, and is required to report to the legislature on the policy or issues it is tasked with examining. "Statutory entity" does not include legislative select committees or other statutorily created legislative entities composed of only legislative members.</w:t>
      </w:r>
    </w:p>
    <w:p>
      <w:pPr>
        <w:spacing w:before="0" w:after="0" w:line="408" w:lineRule="exact"/>
        <w:ind w:left="0" w:right="0" w:firstLine="576"/>
        <w:jc w:val="left"/>
      </w:pPr>
      <w:r>
        <w:rPr/>
        <w:t xml:space="preserve">(iii) "Underrepresented population" means a population group that is more likely to be at higher risk for disenfranchisement due to adverse socioeconomic factors such as unemployment, high housing and transportation costs relative to income, effects of environmental harms, limited access to nutritious food and adequate health care, linguistic isolation, and any other factors that may be barriers for participating in policy-making processes.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Within the amounts appropriated in this section, the Washington state office of equity must cofacilitate the Washington digital equity forum with the statewide broadband office.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$125,000 of the general fund</w:t>
      </w:r>
      <w:r>
        <w:rPr>
          <w:rFonts w:ascii="Times New Roman" w:hAnsi="Times New Roman"/>
        </w:rPr>
        <w:t xml:space="preserve">—</w:t>
      </w:r>
      <w:r>
        <w:rPr/>
        <w:t xml:space="preserve">state appropriation for fiscal year 2024 is provided solely for the office of the corrections ombuds to prepare a report on incarcerated persons who have been in solitary confinement or any other form of restrictive housing more than 120 days in total during their period of incarceration or have been in solitary confinement or any other form of restrictive housing more than 45 consecutive days in the prior fiscal year. The report must:</w:t>
      </w:r>
    </w:p>
    <w:p>
      <w:pPr>
        <w:spacing w:before="0" w:after="0" w:line="408" w:lineRule="exact"/>
        <w:ind w:left="0" w:right="0" w:firstLine="576"/>
        <w:jc w:val="left"/>
      </w:pPr>
      <w:r>
        <w:rPr/>
        <w:t xml:space="preserve">(i) Include the basis on which each person was placed in restrictive housing;</w:t>
      </w:r>
    </w:p>
    <w:p>
      <w:pPr>
        <w:spacing w:before="0" w:after="0" w:line="408" w:lineRule="exact"/>
        <w:ind w:left="0" w:right="0" w:firstLine="576"/>
        <w:jc w:val="left"/>
      </w:pPr>
      <w:r>
        <w:rPr/>
        <w:t xml:space="preserve">(ii) Define the types of restrictive housing used by the department of corrections including, but not limited to, solitary confinement, administrative segregation, disciplinary segregation, protective custody, and maximum custody;</w:t>
      </w:r>
    </w:p>
    <w:p>
      <w:pPr>
        <w:spacing w:before="0" w:after="0" w:line="408" w:lineRule="exact"/>
        <w:ind w:left="0" w:right="0" w:firstLine="576"/>
        <w:jc w:val="left"/>
      </w:pPr>
      <w:r>
        <w:rPr/>
        <w:t xml:space="preserve">(iii) Identify the specific type of restrictive housing each incarcerated person was placed in and the reason for such placement;</w:t>
      </w:r>
    </w:p>
    <w:p>
      <w:pPr>
        <w:spacing w:before="0" w:after="0" w:line="408" w:lineRule="exact"/>
        <w:ind w:left="0" w:right="0" w:firstLine="576"/>
        <w:jc w:val="left"/>
      </w:pPr>
      <w:r>
        <w:rPr/>
        <w:t xml:space="preserve">(iv) Provide information regarding each incarcerated person's underlying offenses;</w:t>
      </w:r>
    </w:p>
    <w:p>
      <w:pPr>
        <w:spacing w:before="0" w:after="0" w:line="408" w:lineRule="exact"/>
        <w:ind w:left="0" w:right="0" w:firstLine="576"/>
        <w:jc w:val="left"/>
      </w:pPr>
      <w:r>
        <w:rPr/>
        <w:t xml:space="preserve">(v) Identify any sanctions imposed during the incarceration of each person;</w:t>
      </w:r>
    </w:p>
    <w:p>
      <w:pPr>
        <w:spacing w:before="0" w:after="0" w:line="408" w:lineRule="exact"/>
        <w:ind w:left="0" w:right="0" w:firstLine="576"/>
        <w:jc w:val="left"/>
      </w:pPr>
      <w:r>
        <w:rPr/>
        <w:t xml:space="preserve">(vi) State the amount of time each person has remaining in total confinement;</w:t>
      </w:r>
    </w:p>
    <w:p>
      <w:pPr>
        <w:spacing w:before="0" w:after="0" w:line="408" w:lineRule="exact"/>
        <w:ind w:left="0" w:right="0" w:firstLine="576"/>
        <w:jc w:val="left"/>
      </w:pPr>
      <w:r>
        <w:rPr/>
        <w:t xml:space="preserve">(vii) Document any attempted suicides by each individual in restrictive housing over the past 10 years and the reason, if known;</w:t>
      </w:r>
    </w:p>
    <w:p>
      <w:pPr>
        <w:spacing w:before="0" w:after="0" w:line="408" w:lineRule="exact"/>
        <w:ind w:left="0" w:right="0" w:firstLine="576"/>
        <w:jc w:val="left"/>
      </w:pPr>
      <w:r>
        <w:rPr/>
        <w:t xml:space="preserve">(viii) Describe the programming offered to and accepted by each incarcerated person during the person's period of restrictive confinement; and</w:t>
      </w:r>
    </w:p>
    <w:p>
      <w:pPr>
        <w:spacing w:before="0" w:after="0" w:line="408" w:lineRule="exact"/>
        <w:ind w:left="0" w:right="0" w:firstLine="576"/>
        <w:jc w:val="left"/>
      </w:pPr>
      <w:r>
        <w:rPr/>
        <w:t xml:space="preserve">(ix) Identify any short-term policies identified, implemented, or improved by the department for the restrictive housing population including, but not limited to, lighting, ventilation, and access to personal property, communication, and visitation.</w:t>
      </w:r>
    </w:p>
    <w:p>
      <w:pPr>
        <w:spacing w:before="0" w:after="0" w:line="408" w:lineRule="exact"/>
        <w:ind w:left="0" w:right="0" w:firstLine="576"/>
        <w:jc w:val="left"/>
      </w:pPr>
      <w:r>
        <w:rPr/>
        <w:t xml:space="preserve">(b) The department shall provide a report to the governor and appropriate committees of the legislature by June 30, 2024.</w:t>
      </w:r>
    </w:p>
    <w:p>
      <w:pPr>
        <w:spacing w:before="0" w:after="0" w:line="408" w:lineRule="exact"/>
        <w:ind w:left="0" w:right="0" w:firstLine="576"/>
        <w:jc w:val="left"/>
      </w:pPr>
      <w:r>
        <w:rPr>
          <w:u w:val="single"/>
        </w:rPr>
        <w:t xml:space="preserve">(9) Within existing resources, the governor's office of results Washington must conduct a review of the provisions in state law relating to statewide performance management in RCW 43.88.090 and 43.17.380 through 43.17.390 and other statutes as applicable. The office must produce a report to the governor and appropriate committees of the legislature by October 31, 2024, including recommendations for legislative actions to provide meaningful performance information and oversight for decision makers in the governor's office and other agencies responsible for enterprise-wide initiatives. Results Washington should consult with the office of financial management and other agencies as applicable to ensure that recommendations minimize duplication of effort and support their statutory oversight roles.</w:t>
      </w:r>
    </w:p>
    <w:p>
      <w:pPr>
        <w:spacing w:before="0" w:after="0" w:line="408" w:lineRule="exact"/>
        <w:ind w:left="0" w:right="0" w:firstLine="576"/>
        <w:jc w:val="left"/>
      </w:pPr>
      <w:r>
        <w:rPr>
          <w:u w:val="single"/>
        </w:rPr>
        <w:t xml:space="preserve">(10) $559,000 of the general fund</w:t>
      </w:r>
      <w:r>
        <w:rPr>
          <w:rFonts w:ascii="Times New Roman" w:hAnsi="Times New Roman"/>
          <w:u w:val="single"/>
        </w:rPr>
        <w:t xml:space="preserve">—</w:t>
      </w:r>
      <w:r>
        <w:rPr>
          <w:u w:val="single"/>
        </w:rPr>
        <w:t xml:space="preserve">state appropriation for fiscal year 2025 is provided solely for implementation of Engrossed Fourth Substitute House Bill No. 1239 (educator ethics &amp; complaints). If the bill is not enacted by June 30, 2024, the amount provided in this subsection shall lapse.</w:t>
      </w:r>
    </w:p>
    <w:p>
      <w:pPr>
        <w:spacing w:before="0" w:after="0" w:line="408" w:lineRule="exact"/>
        <w:ind w:left="0" w:right="0" w:firstLine="576"/>
        <w:jc w:val="left"/>
      </w:pPr>
      <w:r>
        <w:rPr>
          <w:u w:val="single"/>
        </w:rPr>
        <w:t xml:space="preserve">(11) $75,000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2000 (international leadership). If the bill is not enacted by June 30, 2024, the amount provided in this subsection shall lapse.</w:t>
      </w:r>
    </w:p>
    <w:p>
      <w:pPr>
        <w:spacing w:before="0" w:after="0" w:line="408" w:lineRule="exact"/>
        <w:ind w:left="0" w:right="0" w:firstLine="576"/>
        <w:jc w:val="left"/>
      </w:pPr>
      <w:r>
        <w:rPr>
          <w:u w:val="single"/>
        </w:rPr>
        <w:t xml:space="preserve">(12) $160,000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2065 (offender score recalc.). If the bill is not enacted by June 30, 2024, the amount provided in this subsection shall lapse.</w:t>
      </w:r>
    </w:p>
    <w:p>
      <w:pPr>
        <w:spacing w:before="0" w:after="0" w:line="408" w:lineRule="exact"/>
        <w:ind w:left="0" w:right="0" w:firstLine="576"/>
        <w:jc w:val="left"/>
      </w:pPr>
      <w:r>
        <w:rPr>
          <w:u w:val="single"/>
        </w:rPr>
        <w:t xml:space="preserve">(13) $225,000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2071 (residential housing). If the bill is not enacted by June 30, 2024, the amount provided in this subsection shall lapse.</w:t>
      </w:r>
    </w:p>
    <w:p>
      <w:pPr>
        <w:spacing w:before="0" w:after="0" w:line="408" w:lineRule="exact"/>
        <w:ind w:left="0" w:right="0" w:firstLine="576"/>
        <w:jc w:val="left"/>
      </w:pPr>
      <w:r>
        <w:rPr>
          <w:u w:val="single"/>
        </w:rPr>
        <w:t xml:space="preserve">(14) $618,000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2084 (construction training/DOC). If the bill is not enacted by June 30, 2024, the amount provided in this subsection shall lapse.</w:t>
      </w:r>
    </w:p>
    <w:p>
      <w:pPr>
        <w:spacing w:before="0" w:after="0" w:line="408" w:lineRule="exact"/>
        <w:ind w:left="0" w:right="0" w:firstLine="576"/>
        <w:jc w:val="left"/>
      </w:pPr>
      <w:r>
        <w:rPr>
          <w:u w:val="single"/>
        </w:rPr>
        <w:t xml:space="preserve">(15) $246,000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2287 (corrections ombuds adv board).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118</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$1,619,000</w:t>
      </w:r>
      <w:r>
        <w:t>))</w:t>
      </w:r>
    </w:p>
    <w:p>
      <w:pPr>
        <w:spacing w:before="0" w:after="0" w:line="408" w:lineRule="exact"/>
        <w:ind w:left="0" w:right="0" w:firstLine="0"/>
        <w:jc w:val="left"/>
        <w:tabs>
          <w:tab w:val="right" w:leader="none" w:pos="9936"/>
        </w:tabs>
      </w:pPr>
      <w:r>
        <w:tab/>
      </w:r>
      <w:r>
        <w:rPr>
          <w:u w:val="single"/>
        </w:rPr>
        <w:t xml:space="preserve">$1,618,000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$1,640,000</w:t>
      </w:r>
      <w:r>
        <w:t>))</w:t>
      </w:r>
    </w:p>
    <w:p>
      <w:pPr>
        <w:spacing w:before="0" w:after="0" w:line="408" w:lineRule="exact"/>
        <w:ind w:left="0" w:right="0" w:firstLine="0"/>
        <w:jc w:val="left"/>
        <w:tabs>
          <w:tab w:val="right" w:leader="none" w:pos="9936"/>
        </w:tabs>
      </w:pPr>
      <w:r>
        <w:tab/>
      </w:r>
      <w:r>
        <w:rPr>
          <w:u w:val="single"/>
        </w:rPr>
        <w:t xml:space="preserve">$1,647,000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t>((</w:t>
      </w:r>
      <w:r>
        <w:rPr>
          <w:strike/>
        </w:rPr>
        <w:t xml:space="preserve">$3,349,000</w:t>
      </w:r>
      <w:r>
        <w:t>))</w:t>
      </w:r>
    </w:p>
    <w:p>
      <w:pPr>
        <w:tabs>
          <w:tab w:val="right" w:leader="none" w:pos="9936"/>
        </w:tabs>
        <w:ind w:left="0" w:right="0" w:firstLine="1440"/>
      </w:pPr>
      <w:r>
        <w:tab/>
      </w:r>
      <w:r>
        <w:rPr>
          <w:u w:val="single"/>
        </w:rPr>
        <w:t xml:space="preserve">$3,355,000</w:t>
      </w:r>
    </w:p>
    <w:p>
      <w:pPr>
        <w:spacing w:before="120" w:after="0" w:line="408" w:lineRule="exact"/>
        <w:ind w:left="0" w:right="0" w:firstLine="576"/>
        <w:jc w:val="left"/>
      </w:pPr>
      <w:r>
        <w:rPr/>
        <w:t xml:space="preserve">The appropriations in this section are subject to the following conditions and limitations: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legislative committee on economic development and international relations to conduct an analysis of the statewide economic impact of the military and defense sector. The analysis shall be completed and submitted to the governor and appropriate committees of the legislature by September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119</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$6,105,000</w:t>
      </w:r>
      <w:r>
        <w:t>))</w:t>
      </w:r>
    </w:p>
    <w:p>
      <w:pPr>
        <w:spacing w:before="0" w:after="0" w:line="408" w:lineRule="exact"/>
        <w:ind w:left="0" w:right="0" w:firstLine="0"/>
        <w:jc w:val="left"/>
        <w:tabs>
          <w:tab w:val="right" w:leader="none" w:pos="9936"/>
        </w:tabs>
      </w:pPr>
      <w:r>
        <w:tab/>
      </w:r>
      <w:r>
        <w:rPr>
          <w:u w:val="single"/>
        </w:rPr>
        <w:t xml:space="preserve">$6,137,000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$5,913,000</w:t>
      </w:r>
      <w:r>
        <w:t>))</w:t>
      </w:r>
    </w:p>
    <w:p>
      <w:pPr>
        <w:spacing w:before="0" w:after="0" w:line="408" w:lineRule="exact"/>
        <w:ind w:left="0" w:right="0" w:firstLine="0"/>
        <w:jc w:val="left"/>
        <w:tabs>
          <w:tab w:val="right" w:leader="none" w:pos="9936"/>
        </w:tabs>
      </w:pPr>
      <w:r>
        <w:tab/>
      </w:r>
      <w:r>
        <w:rPr>
          <w:u w:val="single"/>
        </w:rPr>
        <w:t xml:space="preserve">$5,987,000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$2,271,000</w:t>
      </w:r>
      <w:r>
        <w:t>))</w:t>
      </w:r>
    </w:p>
    <w:p>
      <w:pPr>
        <w:spacing w:before="0" w:after="0" w:line="408" w:lineRule="exact"/>
        <w:ind w:left="0" w:right="0" w:firstLine="0"/>
        <w:jc w:val="left"/>
        <w:tabs>
          <w:tab w:val="right" w:leader="none" w:pos="9936"/>
        </w:tabs>
      </w:pPr>
      <w:r>
        <w:tab/>
      </w:r>
      <w:r>
        <w:rPr>
          <w:u w:val="single"/>
        </w:rPr>
        <w:t xml:space="preserve">$2,171,000</w:t>
      </w:r>
    </w:p>
    <w:p>
      <w:pPr>
        <w:tabs>
          <w:tab w:val="right" w:leader="dot" w:pos="9936"/>
        </w:tabs>
        <w:ind w:left="0" w:right="0" w:firstLine="1440"/>
      </w:pPr>
      <w:r>
        <w:rPr/>
        <w:t xml:space="preserve">TOTAL APPROPRIATION</w:t>
      </w:r>
      <w:r>
        <w:tab/>
      </w:r>
      <w:r>
        <w:t>((</w:t>
      </w:r>
      <w:r>
        <w:rPr>
          <w:strike/>
        </w:rPr>
        <w:t xml:space="preserve">$14,289,000</w:t>
      </w:r>
      <w:r>
        <w:t>))</w:t>
      </w:r>
    </w:p>
    <w:p>
      <w:pPr>
        <w:tabs>
          <w:tab w:val="right" w:leader="none" w:pos="9936"/>
        </w:tabs>
        <w:ind w:left="0" w:right="0" w:firstLine="1440"/>
      </w:pPr>
      <w:r>
        <w:tab/>
      </w:r>
      <w:r>
        <w:rPr>
          <w:u w:val="single"/>
        </w:rPr>
        <w:t xml:space="preserve">$14,295,000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 moneys may be expended from the appropriations in this section to establish an electronic directory, archive, or other compilation of political advertising unless explicitly authorized by the legislature.</w:t>
      </w:r>
    </w:p>
    <w:p>
      <w:pPr>
        <w:spacing w:before="0" w:after="0" w:line="408" w:lineRule="exact"/>
        <w:ind w:left="0" w:right="0" w:firstLine="576"/>
        <w:jc w:val="left"/>
      </w:pPr>
      <w:r>
        <w:rPr/>
        <w:t xml:space="preserve">(2) </w:t>
      </w:r>
      <w:r>
        <w:t>((</w:t>
      </w:r>
      <w:r>
        <w:rPr>
          <w:strike/>
        </w:rPr>
        <w:t xml:space="preserve">$2,171,000</w:t>
      </w:r>
      <w:r>
        <w:t>))</w:t>
      </w:r>
      <w:r>
        <w:rPr/>
        <w:t xml:space="preserve"> </w:t>
      </w:r>
      <w:r>
        <w:rPr>
          <w:u w:val="single"/>
        </w:rPr>
        <w:t xml:space="preserve">$2,170,000</w:t>
      </w:r>
      <w:r>
        <w:rPr/>
        <w:t xml:space="preserve"> of the public disclosure transparency account</w:t>
      </w:r>
      <w:r>
        <w:rPr>
          <w:rFonts w:ascii="Times New Roman" w:hAnsi="Times New Roman"/>
        </w:rPr>
        <w:t xml:space="preserve">—</w:t>
      </w:r>
      <w:r>
        <w:rPr/>
        <w:t xml:space="preserve">state appropriation is provided solely for the public disclosure commission for the purpose of improving the ability of the public to access information about political campaigns, lobbying, and elected officials, and facilitating accurate and timely reporting by the regulated community. The commission must report to the office of financial management and fiscal committees of the legislature by October 31st of each year detailing information on the public disclosure transparency account. The report shall include, but is not limited to:</w:t>
      </w:r>
    </w:p>
    <w:p>
      <w:pPr>
        <w:spacing w:before="0" w:after="0" w:line="408" w:lineRule="exact"/>
        <w:ind w:left="0" w:right="0" w:firstLine="576"/>
        <w:jc w:val="left"/>
      </w:pPr>
      <w:r>
        <w:rPr/>
        <w:t xml:space="preserve">(a) An investment plan of how funds would be used to improve the ability of the public to access information about political campaigns, lobbying, and elected officials, and facilitate accurate and timely reporting by the regulated community;</w:t>
      </w:r>
    </w:p>
    <w:p>
      <w:pPr>
        <w:spacing w:before="0" w:after="0" w:line="408" w:lineRule="exact"/>
        <w:ind w:left="0" w:right="0" w:firstLine="576"/>
        <w:jc w:val="left"/>
      </w:pPr>
      <w:r>
        <w:rPr/>
        <w:t xml:space="preserve">(b) A list of active projects as of July 1st of the fiscal year. This must include a breakdown of expenditures by project and expense type for all current and ongoing projects;</w:t>
      </w:r>
    </w:p>
    <w:p>
      <w:pPr>
        <w:spacing w:before="0" w:after="0" w:line="408" w:lineRule="exact"/>
        <w:ind w:left="0" w:right="0" w:firstLine="576"/>
        <w:jc w:val="left"/>
      </w:pPr>
      <w:r>
        <w:rPr/>
        <w:t xml:space="preserve">(c) A list of projects that are planned in the current and following fiscal year and projects the commission would recommend for future funding. The commission must identify priorities, and develop accountability measures to ensure the projects meet intended purposes; and</w:t>
      </w:r>
    </w:p>
    <w:p>
      <w:pPr>
        <w:spacing w:before="0" w:after="0" w:line="408" w:lineRule="exact"/>
        <w:ind w:left="0" w:right="0" w:firstLine="576"/>
        <w:jc w:val="left"/>
      </w:pPr>
      <w:r>
        <w:rPr/>
        <w:t xml:space="preserve">(d) Any other metric or measure the commission deems appropriate to track the outcome of the use of the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120</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$40,397,000</w:t>
      </w:r>
      <w:r>
        <w:t>))</w:t>
      </w:r>
    </w:p>
    <w:p>
      <w:pPr>
        <w:spacing w:before="0" w:after="0" w:line="408" w:lineRule="exact"/>
        <w:ind w:left="0" w:right="0" w:firstLine="0"/>
        <w:jc w:val="left"/>
        <w:tabs>
          <w:tab w:val="right" w:leader="none" w:pos="9936"/>
        </w:tabs>
      </w:pPr>
      <w:r>
        <w:tab/>
      </w:r>
      <w:r>
        <w:rPr>
          <w:u w:val="single"/>
        </w:rPr>
        <w:t xml:space="preserve">$55,850,000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$48,378,000</w:t>
      </w:r>
      <w:r>
        <w:t>))</w:t>
      </w:r>
    </w:p>
    <w:p>
      <w:pPr>
        <w:spacing w:before="0" w:after="0" w:line="408" w:lineRule="exact"/>
        <w:ind w:left="0" w:right="0" w:firstLine="0"/>
        <w:jc w:val="left"/>
        <w:tabs>
          <w:tab w:val="right" w:leader="none" w:pos="9936"/>
        </w:tabs>
      </w:pPr>
      <w:r>
        <w:tab/>
      </w:r>
      <w:r>
        <w:rPr>
          <w:u w:val="single"/>
        </w:rPr>
        <w:t xml:space="preserve">$63,987,000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$8,606,000</w:t>
      </w:r>
      <w:r>
        <w:t>))</w:t>
      </w:r>
    </w:p>
    <w:p>
      <w:pPr>
        <w:spacing w:before="0" w:after="0" w:line="408" w:lineRule="exact"/>
        <w:ind w:left="0" w:right="0" w:firstLine="0"/>
        <w:jc w:val="left"/>
        <w:tabs>
          <w:tab w:val="right" w:leader="none" w:pos="9936"/>
        </w:tabs>
      </w:pPr>
      <w:r>
        <w:tab/>
      </w:r>
      <w:r>
        <w:rPr>
          <w:u w:val="single"/>
        </w:rPr>
        <w:t xml:space="preserve">$8,611,000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$11,621,000</w:t>
      </w:r>
      <w:r>
        <w:t>))</w:t>
      </w:r>
    </w:p>
    <w:p>
      <w:pPr>
        <w:spacing w:before="0" w:after="0" w:line="408" w:lineRule="exact"/>
        <w:ind w:left="0" w:right="0" w:firstLine="0"/>
        <w:jc w:val="left"/>
        <w:tabs>
          <w:tab w:val="right" w:leader="none" w:pos="9936"/>
        </w:tabs>
      </w:pPr>
      <w:r>
        <w:tab/>
      </w:r>
      <w:r>
        <w:rPr>
          <w:u w:val="single"/>
        </w:rPr>
        <w:t xml:space="preserve">$11,631,000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$1,161,000</w:t>
      </w:r>
      <w:r>
        <w:t>))</w:t>
      </w:r>
    </w:p>
    <w:p>
      <w:pPr>
        <w:spacing w:before="0" w:after="0" w:line="408" w:lineRule="exact"/>
        <w:ind w:left="0" w:right="0" w:firstLine="0"/>
        <w:jc w:val="left"/>
        <w:tabs>
          <w:tab w:val="right" w:leader="none" w:pos="9936"/>
        </w:tabs>
      </w:pPr>
      <w:r>
        <w:tab/>
      </w:r>
      <w:r>
        <w:rPr>
          <w:u w:val="single"/>
        </w:rPr>
        <w:t xml:space="preserve">$1,233,000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$14,652,000</w:t>
      </w:r>
      <w:r>
        <w:t>))</w:t>
      </w:r>
    </w:p>
    <w:p>
      <w:pPr>
        <w:spacing w:before="0" w:after="0" w:line="408" w:lineRule="exact"/>
        <w:ind w:left="0" w:right="0" w:firstLine="0"/>
        <w:jc w:val="left"/>
        <w:tabs>
          <w:tab w:val="right" w:leader="none" w:pos="9936"/>
        </w:tabs>
      </w:pPr>
      <w:r>
        <w:tab/>
      </w:r>
      <w:r>
        <w:rPr>
          <w:u w:val="single"/>
        </w:rPr>
        <w:t xml:space="preserve">$14,668,000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$11,997,000</w:t>
      </w:r>
      <w:r>
        <w:t>))</w:t>
      </w:r>
    </w:p>
    <w:p>
      <w:pPr>
        <w:spacing w:before="0" w:after="0" w:line="408" w:lineRule="exact"/>
        <w:ind w:left="0" w:right="0" w:firstLine="0"/>
        <w:jc w:val="left"/>
        <w:tabs>
          <w:tab w:val="right" w:leader="none" w:pos="9936"/>
        </w:tabs>
      </w:pPr>
      <w:r>
        <w:tab/>
      </w:r>
      <w:r>
        <w:rPr>
          <w:u w:val="single"/>
        </w:rPr>
        <w:t xml:space="preserve">$12,006,000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t>((</w:t>
      </w:r>
      <w:r>
        <w:rPr>
          <w:strike/>
        </w:rPr>
        <w:t xml:space="preserve">$4,487,000</w:t>
      </w:r>
      <w:r>
        <w:t>))</w:t>
      </w:r>
    </w:p>
    <w:p>
      <w:pPr>
        <w:spacing w:before="0" w:after="0" w:line="408" w:lineRule="exact"/>
        <w:ind w:left="0" w:right="0" w:firstLine="0"/>
        <w:jc w:val="left"/>
        <w:tabs>
          <w:tab w:val="right" w:leader="none" w:pos="9936"/>
        </w:tabs>
      </w:pPr>
      <w:r>
        <w:tab/>
      </w:r>
      <w:r>
        <w:rPr>
          <w:u w:val="single"/>
        </w:rPr>
        <w:t xml:space="preserve">$4,488,000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$2,262,000</w:t>
      </w:r>
      <w:r>
        <w:t>))</w:t>
      </w:r>
    </w:p>
    <w:p>
      <w:pPr>
        <w:spacing w:before="0" w:after="0" w:line="408" w:lineRule="exact"/>
        <w:ind w:left="0" w:right="0" w:firstLine="0"/>
        <w:jc w:val="left"/>
        <w:tabs>
          <w:tab w:val="right" w:leader="none" w:pos="9936"/>
        </w:tabs>
      </w:pPr>
      <w:r>
        <w:tab/>
      </w:r>
      <w:r>
        <w:rPr>
          <w:u w:val="single"/>
        </w:rPr>
        <w:t xml:space="preserve">$2,263,000</w:t>
      </w:r>
    </w:p>
    <w:p>
      <w:pPr>
        <w:tabs>
          <w:tab w:val="right" w:leader="dot" w:pos="9936"/>
        </w:tabs>
        <w:ind w:left="0" w:right="0" w:firstLine="1440"/>
      </w:pPr>
      <w:r>
        <w:rPr/>
        <w:t xml:space="preserve">TOTAL APPROPRIATION</w:t>
      </w:r>
      <w:r>
        <w:tab/>
      </w:r>
      <w:r>
        <w:t>((</w:t>
      </w:r>
      <w:r>
        <w:rPr>
          <w:strike/>
        </w:rPr>
        <w:t xml:space="preserve">$143,561,000</w:t>
      </w:r>
      <w:r>
        <w:t>))</w:t>
      </w:r>
    </w:p>
    <w:p>
      <w:pPr>
        <w:tabs>
          <w:tab w:val="right" w:leader="none" w:pos="9936"/>
        </w:tabs>
        <w:ind w:left="0" w:right="0" w:firstLine="1440"/>
      </w:pPr>
      <w:r>
        <w:tab/>
      </w:r>
      <w:r>
        <w:rPr>
          <w:u w:val="single"/>
        </w:rPr>
        <w:t xml:space="preserve">$174,737,000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$2,498,000</w:t>
      </w:r>
      <w:r>
        <w:t>))</w:t>
      </w:r>
      <w:r>
        <w:rPr/>
        <w:t xml:space="preserve"> </w:t>
      </w:r>
      <w:r>
        <w:rPr>
          <w:u w:val="single"/>
        </w:rPr>
        <w:t xml:space="preserve">$16,998,000</w:t>
      </w:r>
      <w:r>
        <w:rPr/>
        <w:t xml:space="preserve"> of the general fund—state appropriation for fiscal year 2024 and </w:t>
      </w:r>
      <w:r>
        <w:t>((</w:t>
      </w:r>
      <w:r>
        <w:rPr>
          <w:strike/>
        </w:rPr>
        <w:t xml:space="preserve">$12,196,000</w:t>
      </w:r>
      <w:r>
        <w:t>))</w:t>
      </w:r>
      <w:r>
        <w:rPr/>
        <w:t xml:space="preserve"> </w:t>
      </w:r>
      <w:r>
        <w:rPr>
          <w:u w:val="single"/>
        </w:rPr>
        <w:t xml:space="preserve">$21,450,000</w:t>
      </w:r>
      <w:r>
        <w:rPr/>
        <w:t xml:space="preserve"> of the general fund—state appropriation for fiscal year 2025 are provided solely to reimburse counties for the state's share of primary and general election costs</w:t>
      </w:r>
      <w:r>
        <w:rPr>
          <w:u w:val="single"/>
        </w:rPr>
        <w:t xml:space="preserve">, the state's share of presidential primary costs,</w:t>
      </w:r>
      <w:r>
        <w:rPr/>
        <w:t xml:space="preserve"> and the costs of conducting mandatory recounts on state measures. </w:t>
      </w:r>
      <w:r>
        <w:rPr>
          <w:u w:val="single"/>
        </w:rPr>
        <w:t xml:space="preserve">Funds may also be used by the secretary of state for costs associated with the printing and distribution of the presidential primary voters pamphlet.</w:t>
      </w:r>
      <w:r>
        <w:rPr/>
        <w:t xml:space="preserve"> Counties shall be reimbursed only for those costs that the secretary of state validates as eligible for reimbursement.</w:t>
      </w:r>
    </w:p>
    <w:p>
      <w:pPr>
        <w:spacing w:before="0" w:after="0" w:line="408" w:lineRule="exact"/>
        <w:ind w:left="0" w:right="0" w:firstLine="576"/>
        <w:jc w:val="left"/>
      </w:pPr>
      <w:r>
        <w:rPr/>
        <w:t xml:space="preserve">(2)(a) $4,052,000 of the general fund—state appropriation for fiscal year 2024 and </w:t>
      </w:r>
      <w:r>
        <w:t>((</w:t>
      </w:r>
      <w:r>
        <w:rPr>
          <w:strike/>
        </w:rPr>
        <w:t xml:space="preserve">$4,052,000</w:t>
      </w:r>
      <w:r>
        <w:t>))</w:t>
      </w:r>
      <w:r>
        <w:rPr/>
        <w:t xml:space="preserve"> </w:t>
      </w:r>
      <w:r>
        <w:rPr>
          <w:u w:val="single"/>
        </w:rPr>
        <w:t xml:space="preserve">$6,052,000</w:t>
      </w:r>
      <w:r>
        <w:rPr/>
        <w:t xml:space="preserve"> of the general fund—state appropriation for fiscal year 2025 are provided solely for contracting with a nonprofit organization to produce gavel-to-gavel television coverage of state government deliberations and other events statewide.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2024 and $114,000 of the general fund</w:t>
      </w:r>
      <w:r>
        <w:rPr>
          <w:rFonts w:ascii="Times New Roman" w:hAnsi="Times New Roman"/>
        </w:rPr>
        <w:t xml:space="preserve">—</w:t>
      </w:r>
      <w:r>
        <w:rPr/>
        <w:t xml:space="preserve">state appropriation for fiscal year 2025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$896,000 of the general fund</w:t>
      </w:r>
      <w:r>
        <w:rPr>
          <w:rFonts w:ascii="Times New Roman" w:hAnsi="Times New Roman"/>
        </w:rPr>
        <w:t xml:space="preserve">—</w:t>
      </w:r>
      <w:r>
        <w:rPr/>
        <w:t xml:space="preserve">state appropriation for fiscal year 2024 and $870,000 of the general fund</w:t>
      </w:r>
      <w:r>
        <w:rPr>
          <w:rFonts w:ascii="Times New Roman" w:hAnsi="Times New Roman"/>
        </w:rPr>
        <w:t xml:space="preserve">—</w:t>
      </w:r>
      <w:r>
        <w:rPr/>
        <w:t xml:space="preserve">state appropriation for fiscal year 2025 are provided solely for staff dedicated to the maintenance and operations of the voter registration and election management system. These staff will manage database upgrades, database maintenance, system training and support to counties, and triage and customer service to system users.</w:t>
      </w:r>
    </w:p>
    <w:p>
      <w:pPr>
        <w:spacing w:before="0" w:after="0" w:line="408" w:lineRule="exact"/>
        <w:ind w:left="0" w:right="0" w:firstLine="576"/>
        <w:jc w:val="left"/>
      </w:pPr>
      <w:r>
        <w:rPr/>
        <w:t xml:space="preserve">(7)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Funding the security operations center, including identified needs for expanded operations, systems, technology tools, training resources;</w:t>
      </w:r>
    </w:p>
    <w:p>
      <w:pPr>
        <w:spacing w:before="0" w:after="0" w:line="408" w:lineRule="exact"/>
        <w:ind w:left="0" w:right="0" w:firstLine="576"/>
        <w:jc w:val="left"/>
      </w:pPr>
      <w:r>
        <w:rPr/>
        <w:t xml:space="preserve">(b) Additional staff dedicated to the cyber and physical security of election operations at the office and county election offices;</w:t>
      </w:r>
    </w:p>
    <w:p>
      <w:pPr>
        <w:spacing w:before="0" w:after="0" w:line="408" w:lineRule="exact"/>
        <w:ind w:left="0" w:right="0" w:firstLine="576"/>
        <w:jc w:val="left"/>
      </w:pPr>
      <w:r>
        <w:rPr/>
        <w:t xml:space="preserve">(c) Expanding security assessments, threat monitoring, enhanced security training; and</w:t>
      </w:r>
    </w:p>
    <w:p>
      <w:pPr>
        <w:spacing w:before="0" w:after="0" w:line="408" w:lineRule="exact"/>
        <w:ind w:left="0" w:right="0" w:firstLine="576"/>
        <w:jc w:val="left"/>
      </w:pPr>
      <w:r>
        <w:rPr/>
        <w:t xml:space="preserve">(d) Providing grants to county partners to address identified threats and expand existing grants and contracts with other public and private organizations such as the Washington military department, national guard, private companies providing cyber security, and county election offices.</w:t>
      </w:r>
    </w:p>
    <w:p>
      <w:pPr>
        <w:spacing w:before="0" w:after="0" w:line="408" w:lineRule="exact"/>
        <w:ind w:left="0" w:right="0" w:firstLine="576"/>
        <w:jc w:val="left"/>
      </w:pPr>
      <w:r>
        <w:rPr/>
        <w:t xml:space="preserve">(8) $148,000 of the general fund</w:t>
      </w:r>
      <w:r>
        <w:rPr>
          <w:rFonts w:ascii="Times New Roman" w:hAnsi="Times New Roman"/>
        </w:rPr>
        <w:t xml:space="preserve">—</w:t>
      </w:r>
      <w:r>
        <w:rPr/>
        <w:t xml:space="preserve">state appropriation for fiscal year 2024 is provided solely for implementation of Second Substitute Senate Bill No. 5128 (jury diversity).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$148,000 of the general fund</w:t>
      </w:r>
      <w:r>
        <w:rPr>
          <w:rFonts w:ascii="Times New Roman" w:hAnsi="Times New Roman"/>
        </w:rPr>
        <w:t xml:space="preserve">—</w:t>
      </w:r>
      <w:r>
        <w:rPr/>
        <w:t xml:space="preserve">state appropriation for fiscal year 2024 is provided solely for implementation of Engrossed Second Substitute Senate Bill No. 5112 (voter registration).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 $148,000 of the general fund</w:t>
      </w:r>
      <w:r>
        <w:rPr>
          <w:rFonts w:ascii="Times New Roman" w:hAnsi="Times New Roman"/>
        </w:rPr>
        <w:t xml:space="preserve">—</w:t>
      </w:r>
      <w:r>
        <w:rPr/>
        <w:t xml:space="preserve">state appropriation for fiscal year 2024 is provided solely for implementation of Substitute Senate Bill No. 5182 (candidate filing).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 $148,000 of the general fund</w:t>
      </w:r>
      <w:r>
        <w:rPr>
          <w:rFonts w:ascii="Times New Roman" w:hAnsi="Times New Roman"/>
        </w:rPr>
        <w:t xml:space="preserve">—</w:t>
      </w:r>
      <w:r>
        <w:rPr/>
        <w:t xml:space="preserve">state appropriation for fiscal year 2024 is provided solely for implementation of Substitute Senate Bill No. 5208 (online voter registration).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(12) $616,000 of the personnel service account</w:t>
      </w:r>
      <w:r>
        <w:rPr>
          <w:rFonts w:ascii="Times New Roman" w:hAnsi="Times New Roman"/>
        </w:rPr>
        <w:t xml:space="preserve">—</w:t>
      </w:r>
      <w:r>
        <w:rPr/>
        <w:t xml:space="preserve">state appropriation is provided solely for implementation of Engrossed Senate Bill No. 5015 (productivity board).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(13)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contract with humanities Washington to expand the prime time family reading program.</w:t>
      </w:r>
    </w:p>
    <w:p>
      <w:pPr>
        <w:spacing w:before="0" w:after="0" w:line="408" w:lineRule="exact"/>
        <w:ind w:left="0" w:right="0" w:firstLine="576"/>
        <w:jc w:val="left"/>
      </w:pPr>
      <w:r>
        <w:rPr/>
        <w:t xml:space="preserve">(14) The office of the secretary of state must conduct a feasibility study of replacing the combined fund drive donor management system. The office must report its findings and a plan for replacement to the appropriate committees of the legislature by December 31, 2023.</w:t>
      </w:r>
    </w:p>
    <w:p>
      <w:pPr>
        <w:spacing w:before="0" w:after="0" w:line="408" w:lineRule="exact"/>
        <w:ind w:left="0" w:right="0" w:firstLine="576"/>
        <w:jc w:val="left"/>
      </w:pPr>
      <w:r>
        <w:rPr/>
        <w:t xml:space="preserve">(15) </w:t>
      </w:r>
      <w:r>
        <w:t>((</w:t>
      </w:r>
      <w:r>
        <w:rPr>
          <w:strike/>
        </w:rPr>
        <w:t xml:space="preserve">$200,000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2024 is provided solely for legal services costs for </w:t>
      </w:r>
      <w:r>
        <w:rPr>
          <w:i/>
        </w:rPr>
        <w:t xml:space="preserve">Vet Voice Foundation et al. v. Hobbs</w:t>
      </w:r>
      <w:r>
        <w:rPr/>
        <w:t xml:space="preserve">.</w:t>
      </w:r>
    </w:p>
    <w:p>
      <w:pPr>
        <w:spacing w:before="0" w:after="0" w:line="408" w:lineRule="exact"/>
        <w:ind w:left="0" w:right="0" w:firstLine="576"/>
        <w:jc w:val="left"/>
      </w:pPr>
      <w:r>
        <w:rPr/>
        <w:t xml:space="preserve">(16) $3,724,000 of the general fund</w:t>
      </w:r>
      <w:r>
        <w:rPr>
          <w:rFonts w:ascii="Times New Roman" w:hAnsi="Times New Roman"/>
        </w:rPr>
        <w:t xml:space="preserve">—</w:t>
      </w:r>
      <w:r>
        <w:rPr/>
        <w:t xml:space="preserve">state appropriation for fiscal year 2024 and $2,674,000 of the general fund</w:t>
      </w:r>
      <w:r>
        <w:rPr>
          <w:rFonts w:ascii="Times New Roman" w:hAnsi="Times New Roman"/>
        </w:rPr>
        <w:t xml:space="preserve">—</w:t>
      </w:r>
      <w:r>
        <w:rPr/>
        <w:t xml:space="preserve">state appropriation for fiscal year 2025 are provided solely for the agency to design and implement strategies and products to counter false narratives surrounding election security and integrity, including community engagement with underserved populations such as young voters, voters with disabilities, tribal communities, and non-English-speaking voters. Of the amounts provided in this subsection, $500,000 per fiscal year are provided solely for grants to county auditors for the same purposes.</w:t>
      </w:r>
    </w:p>
    <w:p>
      <w:pPr>
        <w:spacing w:before="0" w:after="0" w:line="408" w:lineRule="exact"/>
        <w:ind w:left="0" w:right="0" w:firstLine="576"/>
        <w:jc w:val="left"/>
      </w:pPr>
      <w:r>
        <w:rPr/>
        <w:t xml:space="preserve">(17) The office of the secretary of state must work with the office of the chief information officer to evaluate the office of the secretary of state's information technology infrastructure and applications to determine the appropriate candidates for the location of data and the systems that could be exempt from consolidated technology services oversight. The office shall report its findings to the appropriate committees of the legislature by December 31, 2023.</w:t>
      </w:r>
    </w:p>
    <w:p>
      <w:pPr>
        <w:spacing w:before="0" w:after="0" w:line="408" w:lineRule="exact"/>
        <w:ind w:left="0" w:right="0" w:firstLine="576"/>
        <w:jc w:val="left"/>
      </w:pPr>
      <w:r>
        <w:rPr/>
        <w:t xml:space="preserve">(18) $83,000 of the general fund</w:t>
      </w:r>
      <w:r>
        <w:rPr>
          <w:rFonts w:ascii="Times New Roman" w:hAnsi="Times New Roman"/>
        </w:rPr>
        <w:t xml:space="preserve">—</w:t>
      </w:r>
      <w:r>
        <w:rPr/>
        <w:t xml:space="preserve">state appropriation for fiscal year 2024 and $67,000 of the general fund</w:t>
      </w:r>
      <w:r>
        <w:rPr>
          <w:rFonts w:ascii="Times New Roman" w:hAnsi="Times New Roman"/>
        </w:rPr>
        <w:t xml:space="preserve">—</w:t>
      </w:r>
      <w:r>
        <w:rPr/>
        <w:t xml:space="preserve">state appropriation for fiscal year 2025 are provided solely the office of the secretary of state to assist businesses and nonprofits providing therapeutic rehabilitation within Washington state's juvenile secure residential facilities. It is well established that providing outreach and therapeutic education among incarcerated youth remains critical to successful community reentry. The amounts provided under this subsection are subject to the following conditions and limitations: To be eligible for a grant under this subsection, a business must (a) apply for or have applied for the grant; (b) be registered as a Washington state business or non-profit; (c) reported annual gross receipts are no more than $1,000,000 in the most recent calendar year; (d) must have ability to conduct in-person business operations at one of Washington's juvenile correctional facilities; (e) of the total grant amount awarded, no more than 10 percent may be awarded for travel expenses; (f) agree to operate in-person, in accordance with the requirements of applicable federal, state, and local directives and guidance; and (g) at least one principal of entity must demonstrate the following educational credential, minimum masters degree in related field, and professional experience of conducting therapeutic gaming. The office of the secretary of state may use up to 10 percent of the amount provided in this subsection for administrative costs.</w:t>
      </w:r>
    </w:p>
    <w:p>
      <w:pPr>
        <w:spacing w:before="0" w:after="0" w:line="408" w:lineRule="exact"/>
        <w:ind w:left="0" w:right="0" w:firstLine="576"/>
        <w:jc w:val="left"/>
      </w:pPr>
      <w:r>
        <w:rPr/>
        <w:t xml:space="preserve">(19) $730,000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office's migration of its applications and systems to Azure cloud environments, and is subject to the conditions, limitations, and review requirements of section 701 of this act.</w:t>
      </w:r>
    </w:p>
    <w:p>
      <w:pPr>
        <w:spacing w:before="0" w:after="0" w:line="408" w:lineRule="exact"/>
        <w:ind w:left="0" w:right="0" w:firstLine="576"/>
        <w:jc w:val="left"/>
      </w:pPr>
      <w:r>
        <w:rPr/>
        <w:t xml:space="preserve">(20) $160,000 of the general fund</w:t>
      </w:r>
      <w:r>
        <w:rPr>
          <w:rFonts w:ascii="Times New Roman" w:hAnsi="Times New Roman"/>
        </w:rPr>
        <w:t xml:space="preserve">—</w:t>
      </w:r>
      <w:r>
        <w:rPr/>
        <w:t xml:space="preserve">state appropriation for fiscal year 2024 is provided solely for a contract with the University of Washington Evans school of public policy and governance to complete a study based on the preliminary report and research design submitted to the office on June 30, 2022. The preliminary report analyzed the 2022 state auditor's performance audit titled "evaluating Washington's ballot rejection rates." The study must be reported to the governor and the appropriate committees of the legislature by November 1, 2023.</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office to continue developing a statewide digital assessment tool and protocol for the tool's usage. The office must use the tool and protocol it developed to reach additional underserved audiences and make improvements to the tool and protocol. The office must develop and publish recommendations to improve implementation of the tool by June 30, 2025.</w:t>
      </w:r>
    </w:p>
    <w:p>
      <w:pPr>
        <w:spacing w:before="0" w:after="0" w:line="408" w:lineRule="exact"/>
        <w:ind w:left="0" w:right="0" w:firstLine="576"/>
        <w:jc w:val="left"/>
      </w:pPr>
      <w:r>
        <w:rPr/>
        <w:t xml:space="preserve">(22) $198,000 of the general fund</w:t>
      </w:r>
      <w:r>
        <w:rPr>
          <w:rFonts w:ascii="Times New Roman" w:hAnsi="Times New Roman"/>
        </w:rPr>
        <w:t xml:space="preserve">—</w:t>
      </w:r>
      <w:r>
        <w:rPr/>
        <w:t xml:space="preserve">state appropriation for fiscal year 2024 and $154,000 of the general fund</w:t>
      </w:r>
      <w:r>
        <w:rPr>
          <w:rFonts w:ascii="Times New Roman" w:hAnsi="Times New Roman"/>
        </w:rPr>
        <w:t xml:space="preserve">—</w:t>
      </w:r>
      <w:r>
        <w:rPr/>
        <w:t xml:space="preserve">state appropriation for fiscal year 2025 are provided solely to establish a Washington state library branch at Green Hill school.</w:t>
      </w:r>
    </w:p>
    <w:p>
      <w:pPr>
        <w:spacing w:before="0" w:after="0" w:line="408" w:lineRule="exact"/>
        <w:ind w:left="0" w:right="0" w:firstLine="576"/>
        <w:jc w:val="left"/>
      </w:pPr>
      <w:r>
        <w:rPr/>
        <w:t xml:space="preserve">(23)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is provided solely for the office to contract with the University of Washington Evans school of public policy and governance to examine processes for providing voting registration, voting materials, and voting assistance for people held in Washington jails.</w:t>
      </w:r>
    </w:p>
    <w:p>
      <w:pPr>
        <w:spacing w:before="0" w:after="0" w:line="408" w:lineRule="exact"/>
        <w:ind w:left="0" w:right="0" w:firstLine="576"/>
        <w:jc w:val="left"/>
      </w:pPr>
      <w:r>
        <w:rPr/>
        <w:t xml:space="preserve">(a) The study must:</w:t>
      </w:r>
    </w:p>
    <w:p>
      <w:pPr>
        <w:spacing w:before="0" w:after="0" w:line="408" w:lineRule="exact"/>
        <w:ind w:left="0" w:right="0" w:firstLine="576"/>
        <w:jc w:val="left"/>
      </w:pPr>
      <w:r>
        <w:rPr/>
        <w:t xml:space="preserve">(i) Identify challenges and obstacles to voting in Washington jails;</w:t>
      </w:r>
    </w:p>
    <w:p>
      <w:pPr>
        <w:spacing w:before="0" w:after="0" w:line="408" w:lineRule="exact"/>
        <w:ind w:left="0" w:right="0" w:firstLine="576"/>
        <w:jc w:val="left"/>
      </w:pPr>
      <w:r>
        <w:rPr/>
        <w:t xml:space="preserve">(ii) Examine how election offices and jails can ensure that voter registration, materials, and assistance are provided to registered voters and eligible citizens who are in jail prior to each election;</w:t>
      </w:r>
    </w:p>
    <w:p>
      <w:pPr>
        <w:spacing w:before="0" w:after="0" w:line="408" w:lineRule="exact"/>
        <w:ind w:left="0" w:right="0" w:firstLine="576"/>
        <w:jc w:val="left"/>
      </w:pPr>
      <w:r>
        <w:rPr/>
        <w:t xml:space="preserve">(iii) Develop recommendations for facilitating voter registration for eligible citizens and voting for registered voters in Washington jails; and</w:t>
      </w:r>
    </w:p>
    <w:p>
      <w:pPr>
        <w:spacing w:before="0" w:after="0" w:line="408" w:lineRule="exact"/>
        <w:ind w:left="0" w:right="0" w:firstLine="576"/>
        <w:jc w:val="left"/>
      </w:pPr>
      <w:r>
        <w:rPr/>
        <w:t xml:space="preserve">(iv) Develop recommendations for identifying individuals who are registered to vote upon jail admission and for providing voter assistance upon release from jail.</w:t>
      </w:r>
    </w:p>
    <w:p>
      <w:pPr>
        <w:spacing w:before="0" w:after="0" w:line="408" w:lineRule="exact"/>
        <w:ind w:left="0" w:right="0" w:firstLine="576"/>
        <w:jc w:val="left"/>
      </w:pPr>
      <w:r>
        <w:rPr/>
        <w:t xml:space="preserve">(b) The study is due to the office, the governor, and the appropriate committees of the legislature by December 1, 2024.</w:t>
      </w:r>
    </w:p>
    <w:p>
      <w:pPr>
        <w:spacing w:before="0" w:after="0" w:line="408" w:lineRule="exact"/>
        <w:ind w:left="0" w:right="0" w:firstLine="576"/>
        <w:jc w:val="left"/>
      </w:pPr>
      <w:r>
        <w:rPr>
          <w:u w:val="single"/>
        </w:rPr>
        <w:t xml:space="preserve">(24) $236,000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1272 (voters' pamphlets). If the bill is not enacted by June 30, 2024, the amount provided in this subsection shall lapse.</w:t>
      </w:r>
    </w:p>
    <w:p>
      <w:pPr>
        <w:spacing w:before="0" w:after="0" w:line="408" w:lineRule="exact"/>
        <w:ind w:left="0" w:right="0" w:firstLine="576"/>
        <w:jc w:val="left"/>
      </w:pPr>
      <w:r>
        <w:rPr>
          <w:u w:val="single"/>
        </w:rPr>
        <w:t xml:space="preserve">(25) $148,000 of the general fund</w:t>
      </w:r>
      <w:r>
        <w:rPr>
          <w:rFonts w:ascii="Times New Roman" w:hAnsi="Times New Roman"/>
          <w:u w:val="single"/>
        </w:rPr>
        <w:t xml:space="preserve">—</w:t>
      </w:r>
      <w:r>
        <w:rPr>
          <w:u w:val="single"/>
        </w:rPr>
        <w:t xml:space="preserve">state appropriation for fiscal year 2025 is provided solely for implementation of House Bill No. 1962 (voter address changes). If the bill is not enacted by June 30, 2024, the amount provided in this subsection shall lapse.</w:t>
      </w:r>
    </w:p>
    <w:p>
      <w:pPr>
        <w:spacing w:before="0" w:after="0" w:line="408" w:lineRule="exact"/>
        <w:ind w:left="0" w:right="0" w:firstLine="576"/>
        <w:jc w:val="left"/>
      </w:pPr>
      <w:r>
        <w:rPr>
          <w:u w:val="single"/>
        </w:rPr>
        <w:t xml:space="preserve">(26) $788,000 of the general fund</w:t>
      </w:r>
      <w:r>
        <w:rPr>
          <w:rFonts w:ascii="Times New Roman" w:hAnsi="Times New Roman"/>
          <w:u w:val="single"/>
        </w:rPr>
        <w:t xml:space="preserve">—</w:t>
      </w:r>
      <w:r>
        <w:rPr>
          <w:u w:val="single"/>
        </w:rPr>
        <w:t xml:space="preserve">state appropriation for fiscal year 2025 is provided solely for implementation of House Bill No. 2023 (elections language assistance). Of the amount provided in this subsection, a minimum amount of $715,000 of the general fund</w:t>
      </w:r>
      <w:r>
        <w:rPr>
          <w:rFonts w:ascii="Times New Roman" w:hAnsi="Times New Roman"/>
          <w:u w:val="single"/>
        </w:rPr>
        <w:t xml:space="preserve">—</w:t>
      </w:r>
      <w:r>
        <w:rPr>
          <w:u w:val="single"/>
        </w:rPr>
        <w:t xml:space="preserve">state appropriation for fiscal year 2025 is provided solely for costs for covered counties under the bill. If the bill is not enacted by June 30, 2024, the amount provided in this subsection shall lapse.</w:t>
      </w:r>
    </w:p>
    <w:p>
      <w:pPr>
        <w:spacing w:before="0" w:after="0" w:line="408" w:lineRule="exact"/>
        <w:ind w:left="0" w:right="0" w:firstLine="576"/>
        <w:jc w:val="left"/>
      </w:pPr>
      <w:r>
        <w:rPr>
          <w:u w:val="single"/>
        </w:rPr>
        <w:t xml:space="preserve">(27) $137,000 of the general fund</w:t>
      </w:r>
      <w:r>
        <w:rPr>
          <w:rFonts w:ascii="Times New Roman" w:hAnsi="Times New Roman"/>
          <w:u w:val="single"/>
        </w:rPr>
        <w:t xml:space="preserve">—</w:t>
      </w:r>
      <w:r>
        <w:rPr>
          <w:u w:val="single"/>
        </w:rPr>
        <w:t xml:space="preserve">state appropriation for fiscal year 2024 is provided solely for costs associated with verifying signatures on initiatives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121</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$801,000</w:t>
      </w:r>
      <w:r>
        <w:t>))</w:t>
      </w:r>
    </w:p>
    <w:p>
      <w:pPr>
        <w:spacing w:before="0" w:after="0" w:line="408" w:lineRule="exact"/>
        <w:ind w:left="0" w:right="0" w:firstLine="0"/>
        <w:jc w:val="left"/>
        <w:tabs>
          <w:tab w:val="right" w:leader="none" w:pos="9936"/>
        </w:tabs>
      </w:pPr>
      <w:r>
        <w:tab/>
      </w:r>
      <w:r>
        <w:rPr>
          <w:u w:val="single"/>
        </w:rPr>
        <w:t xml:space="preserve">$802,000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$797,000</w:t>
      </w:r>
      <w:r>
        <w:t>))</w:t>
      </w:r>
    </w:p>
    <w:p>
      <w:pPr>
        <w:spacing w:before="0" w:after="0" w:line="408" w:lineRule="exact"/>
        <w:ind w:left="0" w:right="0" w:firstLine="0"/>
        <w:jc w:val="left"/>
        <w:tabs>
          <w:tab w:val="right" w:leader="none" w:pos="9936"/>
        </w:tabs>
      </w:pPr>
      <w:r>
        <w:tab/>
      </w:r>
      <w:r>
        <w:rPr>
          <w:u w:val="single"/>
        </w:rPr>
        <w:t xml:space="preserve">$958,000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$658,000</w:t>
      </w:r>
    </w:p>
    <w:p>
      <w:pPr>
        <w:tabs>
          <w:tab w:val="right" w:leader="dot" w:pos="9936"/>
        </w:tabs>
        <w:ind w:left="0" w:right="0" w:firstLine="1440"/>
      </w:pPr>
      <w:r>
        <w:rPr/>
        <w:t xml:space="preserve">TOTAL APPROPRIATION</w:t>
      </w:r>
      <w:r>
        <w:tab/>
      </w:r>
      <w:r>
        <w:t>((</w:t>
      </w:r>
      <w:r>
        <w:rPr>
          <w:strike/>
        </w:rPr>
        <w:t xml:space="preserve">$2,256,000</w:t>
      </w:r>
      <w:r>
        <w:t>))</w:t>
      </w:r>
    </w:p>
    <w:p>
      <w:pPr>
        <w:tabs>
          <w:tab w:val="right" w:leader="none" w:pos="9936"/>
        </w:tabs>
        <w:ind w:left="0" w:right="0" w:firstLine="1440"/>
      </w:pPr>
      <w:r>
        <w:tab/>
      </w:r>
      <w:r>
        <w:rPr>
          <w:u w:val="single"/>
        </w:rPr>
        <w:t xml:space="preserve">$2,418,000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office to engage a contractor to:</w:t>
      </w:r>
    </w:p>
    <w:p>
      <w:pPr>
        <w:spacing w:before="0" w:after="0" w:line="408" w:lineRule="exact"/>
        <w:ind w:left="0" w:right="0" w:firstLine="576"/>
        <w:jc w:val="left"/>
      </w:pPr>
      <w:r>
        <w:rPr/>
        <w:t xml:space="preserve">(i) Conduct a detailed analysis of the opportunity gap for native American students;</w:t>
      </w:r>
    </w:p>
    <w:p>
      <w:pPr>
        <w:spacing w:before="0" w:after="0" w:line="408" w:lineRule="exact"/>
        <w:ind w:left="0" w:right="0" w:firstLine="576"/>
        <w:jc w:val="left"/>
      </w:pPr>
      <w:r>
        <w:rPr/>
        <w:t xml:space="preserve">(ii) Analyze the progress in developing effective government-to-government relations and identification and adoption of curriculum regarding tribal history, culture, and government as provided under RCW 28A.345.070;</w:t>
      </w:r>
    </w:p>
    <w:p>
      <w:pPr>
        <w:spacing w:before="0" w:after="0" w:line="408" w:lineRule="exact"/>
        <w:ind w:left="0" w:right="0" w:firstLine="576"/>
        <w:jc w:val="left"/>
      </w:pPr>
      <w:r>
        <w:rPr/>
        <w:t xml:space="preserve">(iii)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(iv)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(3)(a) $404,000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Within amounts provided in this subsection, the governor's office of Indian affairs, in consultation with the department of ecology, the department of commerce, and the department of archaeology and historic preservation, must coordinate government-to-government engagement with federally recognized Indian tribes who have treaty rights in Washington. Topics of engagement may include:</w:t>
      </w:r>
    </w:p>
    <w:p>
      <w:pPr>
        <w:spacing w:before="0" w:after="0" w:line="408" w:lineRule="exact"/>
        <w:ind w:left="0" w:right="0" w:firstLine="576"/>
        <w:jc w:val="left"/>
      </w:pPr>
      <w:r>
        <w:rPr/>
        <w:t xml:space="preserve">(i) Implementation of environmental and energy laws, policy regulations, programs, and finances;</w:t>
      </w:r>
    </w:p>
    <w:p>
      <w:pPr>
        <w:spacing w:before="0" w:after="0" w:line="408" w:lineRule="exact"/>
        <w:ind w:left="0" w:right="0" w:firstLine="576"/>
        <w:jc w:val="left"/>
      </w:pPr>
      <w:r>
        <w:rPr/>
        <w:t xml:space="preserve">(ii) The climate commitment act, chapter 316, Laws of 2021;</w:t>
      </w:r>
    </w:p>
    <w:p>
      <w:pPr>
        <w:spacing w:before="0" w:after="0" w:line="408" w:lineRule="exact"/>
        <w:ind w:left="0" w:right="0" w:firstLine="576"/>
        <w:jc w:val="left"/>
      </w:pPr>
      <w:r>
        <w:rPr/>
        <w:t xml:space="preserve">(iii) Engrossed Second Substitute House Bill No. 1216 (clean energy siting); and</w:t>
      </w:r>
    </w:p>
    <w:p>
      <w:pPr>
        <w:spacing w:before="0" w:after="0" w:line="408" w:lineRule="exact"/>
        <w:ind w:left="0" w:right="0" w:firstLine="576"/>
        <w:jc w:val="left"/>
      </w:pPr>
      <w:r>
        <w:rPr/>
        <w:t xml:space="preserve">(iv) Other related policy.</w:t>
      </w:r>
    </w:p>
    <w:p>
      <w:pPr>
        <w:spacing w:before="0" w:after="0" w:line="408" w:lineRule="exact"/>
        <w:ind w:left="0" w:right="0" w:firstLine="576"/>
        <w:jc w:val="left"/>
      </w:pPr>
      <w:r>
        <w:rPr/>
        <w:t xml:space="preserve">(b) Funding provided within this subsection may support:</w:t>
      </w:r>
    </w:p>
    <w:p>
      <w:pPr>
        <w:spacing w:before="0" w:after="0" w:line="408" w:lineRule="exact"/>
        <w:ind w:left="0" w:right="0" w:firstLine="576"/>
        <w:jc w:val="left"/>
      </w:pPr>
      <w:r>
        <w:rPr/>
        <w:t xml:space="preserve">(i) Participation on the interagency clean energy siting coordinating council;</w:t>
      </w:r>
    </w:p>
    <w:p>
      <w:pPr>
        <w:spacing w:before="0" w:after="0" w:line="408" w:lineRule="exact"/>
        <w:ind w:left="0" w:right="0" w:firstLine="576"/>
        <w:jc w:val="left"/>
      </w:pPr>
      <w:r>
        <w:rPr/>
        <w:t xml:space="preserve">(ii) Creation and maintenance of a list of contacts of federally recognized tribes, and tribal preferences regarding outreach about clean energy siting and permitting; and</w:t>
      </w:r>
    </w:p>
    <w:p>
      <w:pPr>
        <w:spacing w:before="0" w:after="0" w:line="408" w:lineRule="exact"/>
        <w:ind w:left="0" w:right="0" w:firstLine="576"/>
        <w:jc w:val="left"/>
      </w:pPr>
      <w:r>
        <w:rPr/>
        <w:t xml:space="preserve">(iii) Development and delivery of training to clean energy project developers on consultation and engagement processes for federally recognized Indian tribes.</w:t>
      </w:r>
    </w:p>
    <w:p>
      <w:pPr>
        <w:spacing w:before="0" w:after="0" w:line="408" w:lineRule="exact"/>
        <w:ind w:left="0" w:right="0" w:firstLine="576"/>
        <w:jc w:val="left"/>
      </w:pPr>
      <w:r>
        <w:rPr/>
        <w:t xml:space="preserve">(4) The office must report to and coordinate with the department of ecology to track expenditures from climate commitment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122</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$913,000</w:t>
      </w:r>
      <w:r>
        <w:t>))</w:t>
      </w:r>
    </w:p>
    <w:p>
      <w:pPr>
        <w:spacing w:before="0" w:after="0" w:line="408" w:lineRule="exact"/>
        <w:ind w:left="0" w:right="0" w:firstLine="0"/>
        <w:jc w:val="left"/>
        <w:tabs>
          <w:tab w:val="right" w:leader="none" w:pos="9936"/>
        </w:tabs>
      </w:pPr>
      <w:r>
        <w:tab/>
      </w:r>
      <w:r>
        <w:rPr>
          <w:u w:val="single"/>
        </w:rPr>
        <w:t xml:space="preserve">$945,000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$897,000</w:t>
      </w:r>
      <w:r>
        <w:t>))</w:t>
      </w:r>
    </w:p>
    <w:p>
      <w:pPr>
        <w:spacing w:before="0" w:after="0" w:line="408" w:lineRule="exact"/>
        <w:ind w:left="0" w:right="0" w:firstLine="0"/>
        <w:jc w:val="left"/>
        <w:tabs>
          <w:tab w:val="right" w:leader="none" w:pos="9936"/>
        </w:tabs>
      </w:pPr>
      <w:r>
        <w:tab/>
      </w:r>
      <w:r>
        <w:rPr>
          <w:u w:val="single"/>
        </w:rPr>
        <w:t xml:space="preserve">$902,000</w:t>
      </w:r>
    </w:p>
    <w:p>
      <w:pPr>
        <w:tabs>
          <w:tab w:val="right" w:leader="dot" w:pos="9936"/>
        </w:tabs>
        <w:ind w:left="0" w:right="0" w:firstLine="1440"/>
      </w:pPr>
      <w:r>
        <w:rPr/>
        <w:t xml:space="preserve">TOTAL APPROPRIATION</w:t>
      </w:r>
      <w:r>
        <w:tab/>
      </w:r>
      <w:r>
        <w:t>((</w:t>
      </w:r>
      <w:r>
        <w:rPr>
          <w:strike/>
        </w:rPr>
        <w:t xml:space="preserve">$1,810,000</w:t>
      </w:r>
      <w:r>
        <w:t>))</w:t>
      </w:r>
    </w:p>
    <w:p>
      <w:pPr>
        <w:tabs>
          <w:tab w:val="right" w:leader="none" w:pos="9936"/>
        </w:tabs>
        <w:ind w:left="0" w:right="0" w:firstLine="1440"/>
      </w:pPr>
      <w:r>
        <w:tab/>
      </w:r>
      <w:r>
        <w:rPr>
          <w:u w:val="single"/>
        </w:rPr>
        <w:t xml:space="preserve">$1,847,000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Asian American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(2)(a)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Native Hawaiian and Pacific Islander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123</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$23,658,000</w:t>
      </w:r>
      <w:r>
        <w:t>))</w:t>
      </w:r>
    </w:p>
    <w:p>
      <w:pPr>
        <w:spacing w:before="0" w:after="0" w:line="408" w:lineRule="exact"/>
        <w:ind w:left="0" w:right="0" w:firstLine="0"/>
        <w:jc w:val="left"/>
        <w:tabs>
          <w:tab w:val="right" w:leader="none" w:pos="9936"/>
        </w:tabs>
      </w:pPr>
      <w:r>
        <w:tab/>
      </w:r>
      <w:r>
        <w:rPr>
          <w:u w:val="single"/>
        </w:rPr>
        <w:t xml:space="preserve">$24,166,000</w:t>
      </w:r>
    </w:p>
    <w:p>
      <w:pPr>
        <w:tabs>
          <w:tab w:val="right" w:leader="dot" w:pos="9936"/>
        </w:tabs>
        <w:ind w:left="0" w:right="0" w:firstLine="1440"/>
      </w:pPr>
      <w:r>
        <w:rPr/>
        <w:t xml:space="preserve">TOTAL APPROPRIATION</w:t>
      </w:r>
      <w:r>
        <w:tab/>
      </w:r>
      <w:r>
        <w:t>((</w:t>
      </w:r>
      <w:r>
        <w:rPr>
          <w:strike/>
        </w:rPr>
        <w:t xml:space="preserve">$23,658,000</w:t>
      </w:r>
      <w:r>
        <w:t>))</w:t>
      </w:r>
    </w:p>
    <w:p>
      <w:pPr>
        <w:tabs>
          <w:tab w:val="right" w:leader="none" w:pos="9936"/>
        </w:tabs>
        <w:ind w:left="0" w:right="0" w:firstLine="1440"/>
      </w:pPr>
      <w:r>
        <w:tab/>
      </w:r>
      <w:r>
        <w:rPr>
          <w:u w:val="single"/>
        </w:rPr>
        <w:t xml:space="preserve">$24,166,000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$500,000 of the state treasurer's service account</w:t>
      </w:r>
      <w:r>
        <w:rPr>
          <w:rFonts w:ascii="Times New Roman" w:hAnsi="Times New Roman"/>
          <w:strike/>
        </w:rPr>
        <w:t xml:space="preserve">—</w:t>
      </w:r>
      <w:r>
        <w:rPr>
          <w:strike/>
        </w:rPr>
        <w:t xml:space="preserve">state appropriation is provided solely for the review of local government tax increment financing proposals as provided in RCW 39.114.020.</w:t>
      </w:r>
    </w:p>
    <w:p>
      <w:pPr>
        <w:spacing w:before="0" w:after="0" w:line="408" w:lineRule="exact"/>
        <w:ind w:left="0" w:right="0" w:firstLine="576"/>
        <w:jc w:val="left"/>
      </w:pPr>
      <w:r>
        <w:rPr>
          <w:strike/>
        </w:rPr>
        <w:t xml:space="preserve">(2)</w:t>
      </w:r>
      <w:r>
        <w:t>))</w:t>
      </w:r>
      <w:r>
        <w:rPr/>
        <w:t xml:space="preserve"> $500,000 of the state treasurer's service account</w:t>
      </w:r>
      <w:r>
        <w:rPr>
          <w:rFonts w:ascii="Times New Roman" w:hAnsi="Times New Roman"/>
        </w:rPr>
        <w:t xml:space="preserve">—</w:t>
      </w:r>
      <w:r>
        <w:rPr/>
        <w:t xml:space="preserve">state appropriation is provided solely for the office to study existing and proposed laws in other jurisdictions that limit consideration of material factors in public financing and investments. The study must consider any investment risk and economic risk to Washington associated with identified laws. Authorized uses of the amount provided in this subsection include, but are not limited to, staffing, consulting fees, travel expenditures, or other goods and services. The office must submit the study to the appropriate committees of the legislature by December 1, 2024.</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Pursuant to RCW 82.08.225, the legislature authorizes the state treasurer to deposit up to $3,000,000 of taxes collected pursuant to RCW 82.08.020(1) into the statewide tourism marketing account created in RCW 43.384.040 for the 2023-2025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124</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$1,080,000</w:t>
      </w:r>
      <w:r>
        <w:t>))</w:t>
      </w:r>
    </w:p>
    <w:p>
      <w:pPr>
        <w:spacing w:before="0" w:after="0" w:line="408" w:lineRule="exact"/>
        <w:ind w:left="0" w:right="0" w:firstLine="0"/>
        <w:jc w:val="left"/>
        <w:tabs>
          <w:tab w:val="right" w:leader="none" w:pos="9936"/>
        </w:tabs>
      </w:pPr>
      <w:r>
        <w:tab/>
      </w:r>
      <w:r>
        <w:rPr>
          <w:u w:val="single"/>
        </w:rPr>
        <w:t xml:space="preserve">$1,580,000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$18,519,000</w:t>
      </w:r>
      <w:r>
        <w:t>))</w:t>
      </w:r>
    </w:p>
    <w:p>
      <w:pPr>
        <w:spacing w:before="0" w:after="0" w:line="408" w:lineRule="exact"/>
        <w:ind w:left="0" w:right="0" w:firstLine="0"/>
        <w:jc w:val="left"/>
        <w:tabs>
          <w:tab w:val="right" w:leader="none" w:pos="9936"/>
        </w:tabs>
      </w:pPr>
      <w:r>
        <w:tab/>
      </w:r>
      <w:r>
        <w:rPr>
          <w:u w:val="single"/>
        </w:rPr>
        <w:t xml:space="preserve">$18,551,000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$1,871,000</w:t>
      </w:r>
      <w:r>
        <w:t>))</w:t>
      </w:r>
    </w:p>
    <w:p>
      <w:pPr>
        <w:spacing w:before="0" w:after="0" w:line="408" w:lineRule="exact"/>
        <w:ind w:left="0" w:right="0" w:firstLine="0"/>
        <w:jc w:val="left"/>
        <w:tabs>
          <w:tab w:val="right" w:leader="none" w:pos="9936"/>
        </w:tabs>
      </w:pPr>
      <w:r>
        <w:tab/>
      </w:r>
      <w:r>
        <w:rPr>
          <w:u w:val="single"/>
        </w:rPr>
        <w:t xml:space="preserve">$2,673,000</w:t>
      </w:r>
    </w:p>
    <w:p>
      <w:pPr>
        <w:tabs>
          <w:tab w:val="right" w:leader="dot" w:pos="9936"/>
        </w:tabs>
        <w:ind w:left="0" w:right="0" w:firstLine="1440"/>
      </w:pPr>
      <w:r>
        <w:rPr/>
        <w:t xml:space="preserve">TOTAL APPROPRIATION</w:t>
      </w:r>
      <w:r>
        <w:tab/>
      </w:r>
      <w:r>
        <w:t>((</w:t>
      </w:r>
      <w:r>
        <w:rPr>
          <w:strike/>
        </w:rPr>
        <w:t xml:space="preserve">$22,542,000</w:t>
      </w:r>
      <w:r>
        <w:t>))</w:t>
      </w:r>
    </w:p>
    <w:p>
      <w:pPr>
        <w:tabs>
          <w:tab w:val="right" w:leader="none" w:pos="9936"/>
        </w:tabs>
        <w:ind w:left="0" w:right="0" w:firstLine="1440"/>
      </w:pPr>
      <w:r>
        <w:tab/>
      </w:r>
      <w:r>
        <w:rPr>
          <w:u w:val="single"/>
        </w:rPr>
        <w:t xml:space="preserve">$23,876,000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t>
      </w:r>
      <w:r>
        <w:t>((</w:t>
      </w:r>
      <w:r>
        <w:rPr>
          <w:strike/>
        </w:rPr>
        <w:t xml:space="preserve">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strike/>
        </w:rPr>
        <w:t xml:space="preserve">(3)</w:t>
      </w:r>
      <w:r>
        <w:t>))</w:t>
      </w:r>
      <w:r>
        <w:rPr/>
        <w:t xml:space="preserve"> $825,000 of the auditing services revolving account</w:t>
      </w:r>
      <w:r>
        <w:rPr>
          <w:rFonts w:ascii="Times New Roman" w:hAnsi="Times New Roman"/>
        </w:rPr>
        <w:t xml:space="preserve">—</w:t>
      </w:r>
      <w:r>
        <w:rPr/>
        <w:t xml:space="preserve">state appropriation is provided solely for accountability and risk based audits.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$1,030,000 of the general fund</w:t>
      </w:r>
      <w:r>
        <w:rPr>
          <w:rFonts w:ascii="Times New Roman" w:hAnsi="Times New Roman"/>
        </w:rPr>
        <w:t xml:space="preserve">—</w:t>
      </w:r>
      <w:r>
        <w:rPr/>
        <w:t xml:space="preserve">state appropriation for fiscal year 2024 and $1,030,000 of the general fund</w:t>
      </w:r>
      <w:r>
        <w:rPr>
          <w:rFonts w:ascii="Times New Roman" w:hAnsi="Times New Roman"/>
        </w:rPr>
        <w:t xml:space="preserve">—</w:t>
      </w:r>
      <w:r>
        <w:rPr/>
        <w:t xml:space="preserve">state appropriation for fiscal year 2025 are provided solely for law enforcement audits pursuant to RCW 43.101.460 and 43.101.465.</w:t>
      </w:r>
    </w:p>
    <w:p>
      <w:pPr>
        <w:spacing w:before="0" w:after="0" w:line="408" w:lineRule="exact"/>
        <w:ind w:left="0" w:right="0" w:firstLine="576"/>
        <w:jc w:val="left"/>
      </w:pPr>
      <w:r>
        <w:rPr>
          <w:u w:val="single"/>
        </w:rPr>
        <w:t xml:space="preserve">(4) $500,000 of the general fund</w:t>
      </w:r>
      <w:r>
        <w:rPr>
          <w:rFonts w:ascii="Times New Roman" w:hAnsi="Times New Roman"/>
          <w:u w:val="single"/>
        </w:rPr>
        <w:t xml:space="preserve">—</w:t>
      </w:r>
      <w:r>
        <w:rPr>
          <w:u w:val="single"/>
        </w:rPr>
        <w:t xml:space="preserve">state appropriation for fiscal year 2025 is provided solely for the state auditor's office to conduct a performance audit of the Washington state housing finance commission's oversight of housing developers that offer a rent-to-own option for projects funded by the commission. The audit must review how rent-to-own policies have affected affordable housing and home ownership options for eligible tenants; make recommendations for the commission to improve outcomes for rent-to-own tenants; and evaluate whether the commission has followed applicable state and federal laws related to financing and overseeing housing developers that offer rent-to-own options for tenants.</w:t>
      </w:r>
    </w:p>
    <w:p>
      <w:pPr>
        <w:spacing w:before="0" w:after="0" w:line="408" w:lineRule="exact"/>
        <w:ind w:left="0" w:right="0" w:firstLine="576"/>
        <w:jc w:val="left"/>
      </w:pPr>
      <w:r>
        <w:rPr>
          <w:u w:val="single"/>
        </w:rPr>
        <w:t xml:space="preserve">(5) $800,000 of the performance audits of government account</w:t>
      </w:r>
      <w:r>
        <w:rPr>
          <w:rFonts w:ascii="Times New Roman" w:hAnsi="Times New Roman"/>
          <w:u w:val="single"/>
        </w:rPr>
        <w:t xml:space="preserve">—</w:t>
      </w:r>
      <w:r>
        <w:rPr>
          <w:u w:val="single"/>
        </w:rPr>
        <w:t xml:space="preserve">state appropriation is for implementation of Substitute House Bill No. 2180 (special education cap).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125</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$299,000</w:t>
      </w:r>
      <w:r>
        <w:t>))</w:t>
      </w:r>
    </w:p>
    <w:p>
      <w:pPr>
        <w:spacing w:before="0" w:after="0" w:line="408" w:lineRule="exact"/>
        <w:ind w:left="0" w:right="0" w:firstLine="0"/>
        <w:jc w:val="left"/>
        <w:tabs>
          <w:tab w:val="right" w:leader="none" w:pos="9936"/>
        </w:tabs>
      </w:pPr>
      <w:r>
        <w:tab/>
      </w:r>
      <w:r>
        <w:rPr>
          <w:u w:val="single"/>
        </w:rPr>
        <w:t xml:space="preserve">$305,000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$295,000</w:t>
      </w:r>
      <w:r>
        <w:t>))</w:t>
      </w:r>
    </w:p>
    <w:p>
      <w:pPr>
        <w:spacing w:before="0" w:after="0" w:line="408" w:lineRule="exact"/>
        <w:ind w:left="0" w:right="0" w:firstLine="0"/>
        <w:jc w:val="left"/>
        <w:tabs>
          <w:tab w:val="right" w:leader="none" w:pos="9936"/>
        </w:tabs>
      </w:pPr>
      <w:r>
        <w:tab/>
      </w:r>
      <w:r>
        <w:rPr>
          <w:u w:val="single"/>
        </w:rPr>
        <w:t xml:space="preserve">$322,000</w:t>
      </w:r>
    </w:p>
    <w:p>
      <w:pPr>
        <w:tabs>
          <w:tab w:val="right" w:leader="dot" w:pos="9936"/>
        </w:tabs>
        <w:ind w:left="0" w:right="0" w:firstLine="1440"/>
      </w:pPr>
      <w:r>
        <w:rPr/>
        <w:t xml:space="preserve">TOTAL APPROPRIATION</w:t>
      </w:r>
      <w:r>
        <w:tab/>
      </w:r>
      <w:r>
        <w:t>((</w:t>
      </w:r>
      <w:r>
        <w:rPr>
          <w:strike/>
        </w:rPr>
        <w:t xml:space="preserve">$594,000</w:t>
      </w:r>
      <w:r>
        <w:t>))</w:t>
      </w:r>
    </w:p>
    <w:p>
      <w:pPr>
        <w:tabs>
          <w:tab w:val="right" w:leader="none" w:pos="9936"/>
        </w:tabs>
        <w:ind w:left="0" w:right="0" w:firstLine="1440"/>
      </w:pPr>
      <w:r>
        <w:tab/>
      </w:r>
      <w:r>
        <w:rPr>
          <w:u w:val="single"/>
        </w:rPr>
        <w:t xml:space="preserve">$627,000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126</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$39,778,000</w:t>
      </w:r>
      <w:r>
        <w:t>))</w:t>
      </w:r>
    </w:p>
    <w:p>
      <w:pPr>
        <w:spacing w:before="0" w:after="0" w:line="408" w:lineRule="exact"/>
        <w:ind w:left="0" w:right="0" w:firstLine="0"/>
        <w:jc w:val="left"/>
        <w:tabs>
          <w:tab w:val="right" w:leader="none" w:pos="9936"/>
        </w:tabs>
      </w:pPr>
      <w:r>
        <w:tab/>
      </w:r>
      <w:r>
        <w:rPr>
          <w:u w:val="single"/>
        </w:rPr>
        <w:t xml:space="preserve">$48,549,000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$36,313,000</w:t>
      </w:r>
      <w:r>
        <w:t>))</w:t>
      </w:r>
    </w:p>
    <w:p>
      <w:pPr>
        <w:spacing w:before="0" w:after="0" w:line="408" w:lineRule="exact"/>
        <w:ind w:left="0" w:right="0" w:firstLine="0"/>
        <w:jc w:val="left"/>
        <w:tabs>
          <w:tab w:val="right" w:leader="none" w:pos="9936"/>
        </w:tabs>
      </w:pPr>
      <w:r>
        <w:tab/>
      </w:r>
      <w:r>
        <w:rPr>
          <w:u w:val="single"/>
        </w:rPr>
        <w:t xml:space="preserve">$42,374,000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$23,595,000</w:t>
      </w:r>
      <w:r>
        <w:t>))</w:t>
      </w:r>
    </w:p>
    <w:p>
      <w:pPr>
        <w:spacing w:before="0" w:after="0" w:line="408" w:lineRule="exact"/>
        <w:ind w:left="0" w:right="0" w:firstLine="0"/>
        <w:jc w:val="left"/>
        <w:tabs>
          <w:tab w:val="right" w:leader="none" w:pos="9936"/>
        </w:tabs>
      </w:pPr>
      <w:r>
        <w:tab/>
      </w:r>
      <w:r>
        <w:rPr>
          <w:u w:val="single"/>
        </w:rPr>
        <w:t xml:space="preserve">$25,273,000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$4,717,000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$1,889,000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$6,584,000</w:t>
      </w:r>
      <w:r>
        <w:t>))</w:t>
      </w:r>
    </w:p>
    <w:p>
      <w:pPr>
        <w:spacing w:before="0" w:after="0" w:line="408" w:lineRule="exact"/>
        <w:ind w:left="0" w:right="0" w:firstLine="0"/>
        <w:jc w:val="left"/>
        <w:tabs>
          <w:tab w:val="right" w:leader="none" w:pos="9936"/>
        </w:tabs>
      </w:pPr>
      <w:r>
        <w:tab/>
      </w:r>
      <w:r>
        <w:rPr>
          <w:u w:val="single"/>
        </w:rPr>
        <w:t xml:space="preserve">$6,587,000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$200,000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$401,733,000</w:t>
      </w:r>
      <w:r>
        <w:t>))</w:t>
      </w:r>
    </w:p>
    <w:p>
      <w:pPr>
        <w:spacing w:before="0" w:after="0" w:line="408" w:lineRule="exact"/>
        <w:ind w:left="0" w:right="0" w:firstLine="0"/>
        <w:jc w:val="left"/>
        <w:tabs>
          <w:tab w:val="right" w:leader="none" w:pos="9936"/>
        </w:tabs>
      </w:pPr>
      <w:r>
        <w:tab/>
      </w:r>
      <w:r>
        <w:rPr>
          <w:u w:val="single"/>
        </w:rPr>
        <w:t xml:space="preserve">$409,701,000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$1,117,000</w:t>
      </w:r>
      <w:r>
        <w:t>))</w:t>
      </w:r>
    </w:p>
    <w:p>
      <w:pPr>
        <w:spacing w:before="0" w:after="0" w:line="408" w:lineRule="exact"/>
        <w:ind w:left="0" w:right="0" w:firstLine="0"/>
        <w:jc w:val="left"/>
        <w:tabs>
          <w:tab w:val="right" w:leader="none" w:pos="9936"/>
        </w:tabs>
      </w:pPr>
      <w:r>
        <w:tab/>
      </w:r>
      <w:r>
        <w:rPr>
          <w:u w:val="single"/>
        </w:rPr>
        <w:t xml:space="preserve">$1,118,000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$274,000</w:t>
      </w:r>
    </w:p>
    <w:p>
      <w:pPr>
        <w:tabs>
          <w:tab w:val="right" w:leader="dot" w:pos="9936"/>
        </w:tabs>
        <w:ind w:left="0" w:right="0" w:firstLine="1440"/>
      </w:pPr>
      <w:r>
        <w:rPr/>
        <w:t xml:space="preserve">TOTAL APPROPRIATION</w:t>
      </w:r>
      <w:r>
        <w:tab/>
      </w:r>
      <w:r>
        <w:t>((</w:t>
      </w:r>
      <w:r>
        <w:rPr>
          <w:strike/>
        </w:rPr>
        <w:t xml:space="preserve">$516,080,000</w:t>
      </w:r>
      <w:r>
        <w:t>))</w:t>
      </w:r>
    </w:p>
    <w:p>
      <w:pPr>
        <w:tabs>
          <w:tab w:val="right" w:leader="none" w:pos="9936"/>
        </w:tabs>
        <w:ind w:left="0" w:right="0" w:firstLine="1440"/>
      </w:pPr>
      <w:r>
        <w:tab/>
      </w:r>
      <w:r>
        <w:rPr>
          <w:u w:val="single"/>
        </w:rPr>
        <w:t xml:space="preserve">$540,682,000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the office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w:t>
      </w:r>
      <w:r>
        <w:t>((</w:t>
      </w:r>
      <w:r>
        <w:rPr>
          <w:strike/>
        </w:rPr>
        <w:t xml:space="preserve">$1,217,000</w:t>
      </w:r>
      <w:r>
        <w:t>))</w:t>
      </w:r>
      <w:r>
        <w:rPr/>
        <w:t xml:space="preserve"> </w:t>
      </w:r>
      <w:r>
        <w:rPr>
          <w:u w:val="single"/>
        </w:rPr>
        <w:t xml:space="preserve">$1,806,000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$1,217,000</w:t>
      </w:r>
      <w:r>
        <w:t>))</w:t>
      </w:r>
      <w:r>
        <w:rPr/>
        <w:t xml:space="preserve"> </w:t>
      </w:r>
      <w:r>
        <w:rPr>
          <w:u w:val="single"/>
        </w:rPr>
        <w:t xml:space="preserve">$1,981,000</w:t>
      </w:r>
      <w:r>
        <w:rPr/>
        <w:t xml:space="preserve"> of the general fund</w:t>
      </w:r>
      <w:r>
        <w:rPr>
          <w:rFonts w:ascii="Times New Roman" w:hAnsi="Times New Roman"/>
        </w:rPr>
        <w:t xml:space="preserve">—</w:t>
      </w:r>
      <w:r>
        <w:rPr/>
        <w:t xml:space="preserve">state appropriation for fiscal year 2025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(5) $6,189,000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implementation of chapter 326, Laws of 2021 (law enforcement data).</w:t>
      </w:r>
    </w:p>
    <w:p>
      <w:pPr>
        <w:spacing w:before="0" w:after="0" w:line="408" w:lineRule="exact"/>
        <w:ind w:left="0" w:right="0" w:firstLine="576"/>
        <w:jc w:val="left"/>
      </w:pPr>
      <w:r>
        <w:rPr/>
        <w:t xml:space="preserve">(6) </w:t>
      </w:r>
      <w:r>
        <w:t>((</w:t>
      </w:r>
      <w:r>
        <w:rPr>
          <w:strike/>
        </w:rPr>
        <w:t xml:space="preserve">$1,958,000</w:t>
      </w:r>
      <w:r>
        <w:t>))</w:t>
      </w:r>
      <w:r>
        <w:rPr/>
        <w:t xml:space="preserve"> </w:t>
      </w:r>
      <w:r>
        <w:rPr>
          <w:u w:val="single"/>
        </w:rPr>
        <w:t xml:space="preserve">$1,458,000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$958,000</w:t>
      </w:r>
      <w:r>
        <w:t>))</w:t>
      </w:r>
      <w:r>
        <w:rPr/>
        <w:t xml:space="preserve"> </w:t>
      </w:r>
      <w:r>
        <w:rPr>
          <w:u w:val="single"/>
        </w:rPr>
        <w:t xml:space="preserve">$1,458,000</w:t>
      </w:r>
      <w:r>
        <w:rPr/>
        <w:t xml:space="preserve"> of the general fund</w:t>
      </w:r>
      <w:r>
        <w:rPr>
          <w:rFonts w:ascii="Times New Roman" w:hAnsi="Times New Roman"/>
        </w:rPr>
        <w:t xml:space="preserve">—</w:t>
      </w:r>
      <w:r>
        <w:rPr/>
        <w:t xml:space="preserve">state appropriation for fiscal year 2025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by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tip line development and implementation including creating marketing campaigns and materials required for the YES tip line program. The insights of youth representing marginalized and minority communities must be prioritized for their invaluable insight. Youths are eligible for stipends and reasonable allowances for reimbursement, lodging, and travel expenses as provided in RCW 43.03.220.</w:t>
      </w:r>
    </w:p>
    <w:p>
      <w:pPr>
        <w:spacing w:before="0" w:after="0" w:line="408" w:lineRule="exact"/>
        <w:ind w:left="0" w:right="0" w:firstLine="576"/>
        <w:jc w:val="left"/>
      </w:pPr>
      <w:r>
        <w:rPr/>
        <w:t xml:space="preserve">(7) $561,000 of the general fund</w:t>
      </w:r>
      <w:r>
        <w:rPr>
          <w:rFonts w:ascii="Times New Roman" w:hAnsi="Times New Roman"/>
        </w:rPr>
        <w:t xml:space="preserve">—</w:t>
      </w:r>
      <w:r>
        <w:rPr/>
        <w:t xml:space="preserve">state appropriation for fiscal year 2024 and $508,000 of the general fund</w:t>
      </w:r>
      <w:r>
        <w:rPr>
          <w:rFonts w:ascii="Times New Roman" w:hAnsi="Times New Roman"/>
        </w:rPr>
        <w:t xml:space="preserve">—</w:t>
      </w:r>
      <w:r>
        <w:rPr/>
        <w:t xml:space="preserve">state appropriation for fiscal year 2025 are provided solely for the office of the attorney general to support the Washington state missing and murdered indigenous women and people task force in </w:t>
      </w:r>
      <w:r>
        <w:t>((</w:t>
      </w:r>
      <w:r>
        <w:rPr>
          <w:strike/>
        </w:rPr>
        <w:t xml:space="preserve">section 912 of this act</w:t>
      </w:r>
      <w:r>
        <w:t>))</w:t>
      </w:r>
      <w:r>
        <w:rPr/>
        <w:t xml:space="preserve"> </w:t>
      </w:r>
      <w:r>
        <w:rPr>
          <w:u w:val="single"/>
        </w:rPr>
        <w:t xml:space="preserve">section 905 of this act</w:t>
      </w:r>
      <w:r>
        <w:rPr/>
        <w:t xml:space="preserve">.</w:t>
      </w:r>
    </w:p>
    <w:p>
      <w:pPr>
        <w:spacing w:before="0" w:after="0" w:line="408" w:lineRule="exact"/>
        <w:ind w:left="0" w:right="0" w:firstLine="576"/>
        <w:jc w:val="left"/>
      </w:pPr>
      <w:r>
        <w:rPr/>
        <w:t xml:space="preserve">(8) $9,188,000 of the legal services revolving fund</w:t>
      </w:r>
      <w:r>
        <w:rPr>
          <w:rFonts w:ascii="Times New Roman" w:hAnsi="Times New Roman"/>
        </w:rPr>
        <w:t xml:space="preserve">—</w:t>
      </w:r>
      <w:r>
        <w:rPr/>
        <w:t xml:space="preserve">state appropriation is provided solely for additional legal services to address additional legal services necessary for dependency actions where the state and federal Indian child welfare act apply. The office must report to the fiscal committees of the legislature within 90 days of the close of the fiscal year the following information for new cases initiated in the previous fiscal year to measure quantity and use of this funding:</w:t>
      </w:r>
    </w:p>
    <w:p>
      <w:pPr>
        <w:spacing w:before="0" w:after="0" w:line="408" w:lineRule="exact"/>
        <w:ind w:left="0" w:right="0" w:firstLine="576"/>
        <w:jc w:val="left"/>
      </w:pPr>
      <w:r>
        <w:rPr/>
        <w:t xml:space="preserve">(a) The number and proportion of cases where the state and federal Indian child welfare act (ICWA) applies as compared to non-ICWA new cases;</w:t>
      </w:r>
    </w:p>
    <w:p>
      <w:pPr>
        <w:spacing w:before="0" w:after="0" w:line="408" w:lineRule="exact"/>
        <w:ind w:left="0" w:right="0" w:firstLine="576"/>
        <w:jc w:val="left"/>
      </w:pPr>
      <w:r>
        <w:rPr/>
        <w:t xml:space="preserve">(b) The amount of time spent advising on, preparing for court, and litigating issues and elements related to ICWA's requirements as compared to the amount of time advising on, preparing for court, and litigating issues and elements that are not related to ICWA's requirements;</w:t>
      </w:r>
    </w:p>
    <w:p>
      <w:pPr>
        <w:spacing w:before="0" w:after="0" w:line="408" w:lineRule="exact"/>
        <w:ind w:left="0" w:right="0" w:firstLine="576"/>
        <w:jc w:val="left"/>
      </w:pPr>
      <w:r>
        <w:rPr/>
        <w:t xml:space="preserve">(c) The length of state and federal Indian child welfare act cases as compared to non-ICWA cases measured by time or number of court hearings; and</w:t>
      </w:r>
    </w:p>
    <w:p>
      <w:pPr>
        <w:spacing w:before="0" w:after="0" w:line="408" w:lineRule="exact"/>
        <w:ind w:left="0" w:right="0" w:firstLine="576"/>
        <w:jc w:val="left"/>
      </w:pPr>
      <w:r>
        <w:rPr/>
        <w:t xml:space="preserve">(d) Any other information or metric the office determines is appropriate to measure the quantity and use of the funding in this subsection.</w:t>
      </w:r>
    </w:p>
    <w:p>
      <w:pPr>
        <w:spacing w:before="0" w:after="0" w:line="408" w:lineRule="exact"/>
        <w:ind w:left="0" w:right="0" w:firstLine="576"/>
        <w:jc w:val="left"/>
      </w:pPr>
      <w:r>
        <w:rPr/>
        <w:t xml:space="preserve">(9)(a)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establishment of a truth and reconciliation tribal advisory committee to conduct research and outreach to understand the operations and impact of Indian boarding schools in Washington run by public and faith-based institutions, and to develop recommendations for the state to acknowledge and address the historical and intergenerational harms caused by Indian boarding schools and other cultural and linguistic termination practices.</w:t>
      </w:r>
    </w:p>
    <w:p>
      <w:pPr>
        <w:spacing w:before="0" w:after="0" w:line="408" w:lineRule="exact"/>
        <w:ind w:left="0" w:right="0" w:firstLine="576"/>
        <w:jc w:val="left"/>
      </w:pPr>
      <w:r>
        <w:rPr/>
        <w:t xml:space="preserve">(b) The advisory committee shall consist of five members nominated by the attorney general. The committee members must be citizens from federally recognized tribes in diverse geographic areas across the state that possess personal, policy, or specific expertise with Indian boarding school history and policies, or who have expertise in truth and healing endeavors that are traditionally and culturally appropriate.</w:t>
      </w:r>
    </w:p>
    <w:p>
      <w:pPr>
        <w:spacing w:before="0" w:after="0" w:line="408" w:lineRule="exact"/>
        <w:ind w:left="0" w:right="0" w:firstLine="576"/>
        <w:jc w:val="left"/>
      </w:pPr>
      <w:r>
        <w:rPr/>
        <w:t xml:space="preserve">(c) The advisory committee must hold its first meeting by September 30, 2023, and shall meet at least quarterly. The advisory committee may conduct meetings in person or virtually and must accept written testimony. The advisory committee may, when feasible, invite and consult with any entity, agency, or individual deemed necessary to further its work, or with experts or professionals involved, having expertise, or having lived experience regarding Indian boarding schools or tribal engagement.</w:t>
      </w:r>
    </w:p>
    <w:p>
      <w:pPr>
        <w:spacing w:before="0" w:after="0" w:line="408" w:lineRule="exact"/>
        <w:ind w:left="0" w:right="0" w:firstLine="576"/>
        <w:jc w:val="left"/>
      </w:pPr>
      <w:r>
        <w:rPr/>
        <w:t xml:space="preserve">(d) The office and the advisory committee must conduct at least six listening sessions in collaboration with tribes and Native-led organizations. The listening sessions must be held with consideration of the cultural, emotional, spiritual, and psychological well-being of survivors, family members, and community members. In planning and facilitating the listening sessions, the office must seek to avoid imposing undue burdens on survivors, family members, or community members.</w:t>
      </w:r>
    </w:p>
    <w:p>
      <w:pPr>
        <w:spacing w:before="0" w:after="0" w:line="408" w:lineRule="exact"/>
        <w:ind w:left="0" w:right="0" w:firstLine="576"/>
        <w:jc w:val="left"/>
      </w:pPr>
      <w:r>
        <w:rPr/>
        <w:t xml:space="preserve">(e) The office of the attorney general must administer and provide staff support for the advisory committee.</w:t>
      </w:r>
    </w:p>
    <w:p>
      <w:pPr>
        <w:spacing w:before="0" w:after="0" w:line="408" w:lineRule="exact"/>
        <w:ind w:left="0" w:right="0" w:firstLine="576"/>
        <w:jc w:val="left"/>
      </w:pPr>
      <w:r>
        <w:rPr/>
        <w:t xml:space="preserve">(f) By June 30, 2025, the office must submit a final report to the appropriate committees of the legislature that includes, but is not limited to:</w:t>
      </w:r>
    </w:p>
    <w:p>
      <w:pPr>
        <w:spacing w:before="0" w:after="0" w:line="408" w:lineRule="exact"/>
        <w:ind w:left="0" w:right="0" w:firstLine="576"/>
        <w:jc w:val="left"/>
      </w:pPr>
      <w:r>
        <w:rPr/>
        <w:t xml:space="preserve">(i) A summary of activities undertaken by the advisory committee;</w:t>
      </w:r>
    </w:p>
    <w:p>
      <w:pPr>
        <w:spacing w:before="0" w:after="0" w:line="408" w:lineRule="exact"/>
        <w:ind w:left="0" w:right="0" w:firstLine="576"/>
        <w:jc w:val="left"/>
      </w:pPr>
      <w:r>
        <w:rPr/>
        <w:t xml:space="preserve">(ii) Findings regarding the extent and types of support provided by the state to Indian boarding schools;</w:t>
      </w:r>
    </w:p>
    <w:p>
      <w:pPr>
        <w:spacing w:before="0" w:after="0" w:line="408" w:lineRule="exact"/>
        <w:ind w:left="0" w:right="0" w:firstLine="576"/>
        <w:jc w:val="left"/>
      </w:pPr>
      <w:r>
        <w:rPr/>
        <w:t xml:space="preserve">(iii) Findings regarding current state policies and practices that originate from Indian boarding schools or other assimilationist policies and practices and that cause disproportionate harm to American Indian and Alaska Native people and communities; and</w:t>
      </w:r>
    </w:p>
    <w:p>
      <w:pPr>
        <w:spacing w:before="0" w:after="0" w:line="408" w:lineRule="exact"/>
        <w:ind w:left="0" w:right="0" w:firstLine="576"/>
        <w:jc w:val="left"/>
      </w:pPr>
      <w:r>
        <w:rPr/>
        <w:t xml:space="preserve">(iv) Recommendations regarding how the state can address the harm done by Indian boarding schools and other cultural and linguistic termination practices through a truth and reconciliation model, including but not limited to:</w:t>
      </w:r>
    </w:p>
    <w:p>
      <w:pPr>
        <w:spacing w:before="0" w:after="0" w:line="408" w:lineRule="exact"/>
        <w:ind w:left="0" w:right="0" w:firstLine="576"/>
        <w:jc w:val="left"/>
      </w:pPr>
      <w:r>
        <w:rPr/>
        <w:t xml:space="preserve">(A) Resources and assistance that the state may provide to aid in the healing of trauma caused by Indian boarding school policies; and</w:t>
      </w:r>
    </w:p>
    <w:p>
      <w:pPr>
        <w:spacing w:before="0" w:after="0" w:line="408" w:lineRule="exact"/>
        <w:ind w:left="0" w:right="0" w:firstLine="576"/>
        <w:jc w:val="left"/>
      </w:pPr>
      <w:r>
        <w:rPr/>
        <w:t xml:space="preserve">(B) Actions to correct current state policies and practices with origins in assimilationist policies or that cause disproportionate harm to Native people and communities.</w:t>
      </w:r>
    </w:p>
    <w:p>
      <w:pPr>
        <w:spacing w:before="0" w:after="0" w:line="408" w:lineRule="exact"/>
        <w:ind w:left="0" w:right="0" w:firstLine="576"/>
        <w:jc w:val="left"/>
      </w:pPr>
      <w:r>
        <w:rPr/>
        <w:t xml:space="preserve">(10) $1,381,000 of the general fund—state appropriation for fiscal year 2024 is provided solely for legal services and other costs related to </w:t>
      </w:r>
      <w:r>
        <w:rPr>
          <w:u w:val="single"/>
        </w:rPr>
        <w:t xml:space="preserve">voter rights and</w:t>
      </w:r>
      <w:r>
        <w:rPr/>
        <w:t xml:space="preserve"> redistricting commission litigation.</w:t>
      </w:r>
    </w:p>
    <w:p>
      <w:pPr>
        <w:spacing w:before="0" w:after="0" w:line="408" w:lineRule="exact"/>
        <w:ind w:left="0" w:right="0" w:firstLine="576"/>
        <w:jc w:val="left"/>
      </w:pPr>
      <w:r>
        <w:rPr/>
        <w:t xml:space="preserve">(11) $566,000 of the general fund—state appropriation for fiscal year 2024 and $436,000 of the general fund—state appropriation for fiscal year 2025 are provided solely for legal services related to litigation challenging chapter 104, Laws of 2022 (ESSB 5078).</w:t>
      </w:r>
    </w:p>
    <w:p>
      <w:pPr>
        <w:spacing w:before="0" w:after="0" w:line="408" w:lineRule="exact"/>
        <w:ind w:left="0" w:right="0" w:firstLine="576"/>
        <w:jc w:val="left"/>
      </w:pPr>
      <w:r>
        <w:rPr/>
        <w:t xml:space="preserve">(12) $749,000 of the general fund—state appropriation for fiscal year 2024 and $689,000 of the general fund—state appropriation for fiscal year 2025 are provided solely for legal services related to the defense of the state and its agencies in a federal environmental cleanup action involving the Quendall terminals superfund site.</w:t>
      </w:r>
    </w:p>
    <w:p>
      <w:pPr>
        <w:spacing w:before="0" w:after="0" w:line="408" w:lineRule="exact"/>
        <w:ind w:left="0" w:right="0" w:firstLine="576"/>
        <w:jc w:val="left"/>
      </w:pPr>
      <w:r>
        <w:rPr/>
        <w:t xml:space="preserve">(13) $731,000 of the general fund—state appropriation for fiscal year 2024 and $1,462,000 of the general fund—state appropriation for fiscal year 2025 are provided solely for additional resources for the prosecution of sexually violent predator cases pursuant to chapter 71.09 RCW.</w:t>
      </w:r>
    </w:p>
    <w:p>
      <w:pPr>
        <w:spacing w:before="0" w:after="0" w:line="408" w:lineRule="exact"/>
        <w:ind w:left="0" w:right="0" w:firstLine="576"/>
        <w:jc w:val="left"/>
      </w:pPr>
      <w:r>
        <w:rPr/>
        <w:t xml:space="preserve">(14) $699,000 of the general fund—state appropriation for fiscal year 2024 and $699,000 of the general fund—state appropriation for fiscal year 2025 are provided solely for additional resources for the criminal litigation unit to address increased wrongfully convicted person claims under chapter 4.100 RCW and increased workload and complexity of cases referred to the unit.</w:t>
      </w:r>
    </w:p>
    <w:p>
      <w:pPr>
        <w:spacing w:before="0" w:after="0" w:line="408" w:lineRule="exact"/>
        <w:ind w:left="0" w:right="0" w:firstLine="576"/>
        <w:jc w:val="left"/>
      </w:pPr>
      <w:r>
        <w:rPr/>
        <w:t xml:space="preserve">(15) $755,000 of the general fund—state appropriation for fiscal year 2024 and $1,510,000 of the general fund—state appropriation for fiscal year 2025 are provided solely for the office to create a centralized statewide organized retail crime task force to coordinate, investigate, and prosecute multijurisdictional retail crime.</w:t>
      </w:r>
    </w:p>
    <w:p>
      <w:pPr>
        <w:spacing w:before="0" w:after="0" w:line="408" w:lineRule="exact"/>
        <w:ind w:left="0" w:right="0" w:firstLine="576"/>
        <w:jc w:val="left"/>
      </w:pPr>
      <w:r>
        <w:rPr/>
        <w:t xml:space="preserve">(16) $1,399,000 of the general fund</w:t>
      </w:r>
      <w:r>
        <w:rPr>
          <w:rFonts w:ascii="Times New Roman" w:hAnsi="Times New Roman"/>
        </w:rPr>
        <w:t xml:space="preserve">—</w:t>
      </w:r>
      <w:r>
        <w:rPr/>
        <w:t xml:space="preserve">state appropriation for fiscal year 2024 and $1,399,000 of the general fund</w:t>
      </w:r>
      <w:r>
        <w:rPr>
          <w:rFonts w:ascii="Times New Roman" w:hAnsi="Times New Roman"/>
        </w:rPr>
        <w:t xml:space="preserve">—</w:t>
      </w:r>
      <w:r>
        <w:rPr/>
        <w:t xml:space="preserve">state appropriation for fiscal year 2025 are provided solely for implementation of Substitute Senate Bill No. 5078 (firearms industry duties).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(17) $50,000 of the general fund</w:t>
      </w:r>
      <w:r>
        <w:rPr>
          <w:rFonts w:ascii="Times New Roman" w:hAnsi="Times New Roman"/>
        </w:rPr>
        <w:t xml:space="preserve">—</w:t>
      </w:r>
      <w:r>
        <w:rPr/>
        <w:t xml:space="preserve">state appropriation for fiscal year 2024 is provided solely for the office of the attorney general to update the introduction to Washington water law legal primer. The updated primer must cover subjects including, but not limited to, municipal water law, the trusts water rights program, instream flows, and significant appellate water law cases that have been decided since the previous introduction to Washington water law was prepared in 2000. The office must complete the updated primer by June 30, 2025.</w:t>
      </w:r>
    </w:p>
    <w:p>
      <w:pPr>
        <w:spacing w:before="0" w:after="0" w:line="408" w:lineRule="exact"/>
        <w:ind w:left="0" w:right="0" w:firstLine="576"/>
        <w:jc w:val="left"/>
      </w:pPr>
      <w:r>
        <w:rPr/>
        <w:t xml:space="preserve">(18) $39,000 of the general fund</w:t>
      </w:r>
      <w:r>
        <w:rPr>
          <w:rFonts w:ascii="Times New Roman" w:hAnsi="Times New Roman"/>
        </w:rPr>
        <w:t xml:space="preserve">—</w:t>
      </w:r>
      <w:r>
        <w:rPr/>
        <w:t xml:space="preserve">state appropriation for fiscal year 2024, $39,000 of the general fund</w:t>
      </w:r>
      <w:r>
        <w:rPr>
          <w:rFonts w:ascii="Times New Roman" w:hAnsi="Times New Roman"/>
        </w:rPr>
        <w:t xml:space="preserve">—</w:t>
      </w:r>
      <w:r>
        <w:rPr/>
        <w:t xml:space="preserve">state appropriation for fiscal year 2025, and $30,000 of the legal services revolving fund</w:t>
      </w:r>
      <w:r>
        <w:rPr>
          <w:rFonts w:ascii="Times New Roman" w:hAnsi="Times New Roman"/>
        </w:rPr>
        <w:t xml:space="preserve">—</w:t>
      </w:r>
      <w:r>
        <w:rPr/>
        <w:t xml:space="preserve">state appropriation are provided solely for implementation of Second Substitute Senate Bill No. 5263 (psilocybin).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(19) $2,071,000 of the legal services revolving fund</w:t>
      </w:r>
      <w:r>
        <w:rPr>
          <w:rFonts w:ascii="Times New Roman" w:hAnsi="Times New Roman"/>
        </w:rPr>
        <w:t xml:space="preserve">—</w:t>
      </w:r>
      <w:r>
        <w:rPr/>
        <w:t xml:space="preserve">state appropriation is provided solely for implementation of Engrossed Second Substitute Senate Bill No. 5080 (cannabis social equity).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(20) $204,000 of the legal services revolving fund</w:t>
      </w:r>
      <w:r>
        <w:rPr>
          <w:rFonts w:ascii="Times New Roman" w:hAnsi="Times New Roman"/>
        </w:rPr>
        <w:t xml:space="preserve">—</w:t>
      </w:r>
      <w:r>
        <w:rPr/>
        <w:t xml:space="preserve">state appropriation is provided solely for implementation of Engrossed Second Substitute Senate Bill No. 5236 (hospital staffing standards).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(21) $2,316,000 of the legal services revolving fund</w:t>
      </w:r>
      <w:r>
        <w:rPr>
          <w:rFonts w:ascii="Times New Roman" w:hAnsi="Times New Roman"/>
        </w:rPr>
        <w:t xml:space="preserve">—</w:t>
      </w:r>
      <w:r>
        <w:rPr/>
        <w:t xml:space="preserve">state appropriation is provided solely for implementation of Engrossed Substitute Senate Bill No. 5272 (speed safety cameras).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$138,000 of the general fund</w:t>
      </w:r>
      <w:r>
        <w:rPr>
          <w:rFonts w:ascii="Times New Roman" w:hAnsi="Times New Roman"/>
        </w:rPr>
        <w:t xml:space="preserve">—</w:t>
      </w:r>
      <w:r>
        <w:rPr/>
        <w:t xml:space="preserve">state appropriation for fiscal year 2024 is provided solely for staff support to the joint legislative task force on jail standards authorized by RCW 70.48.801. The task force shall report finding and recommendations to the governor and the appropriate committees of the legislature no later than December 1, 2023.</w:t>
      </w:r>
    </w:p>
    <w:p>
      <w:pPr>
        <w:spacing w:before="0" w:after="0" w:line="408" w:lineRule="exact"/>
        <w:ind w:left="0" w:right="0" w:firstLine="576"/>
        <w:jc w:val="left"/>
      </w:pPr>
      <w:r>
        <w:rPr/>
        <w:t xml:space="preserve">(23) $463,000 of the general fund</w:t>
      </w:r>
      <w:r>
        <w:rPr>
          <w:rFonts w:ascii="Times New Roman" w:hAnsi="Times New Roman"/>
        </w:rPr>
        <w:t xml:space="preserve">—</w:t>
      </w:r>
      <w:r>
        <w:rPr/>
        <w:t xml:space="preserve">state appropriation for fiscal year 2024, $454,000 of the general fund</w:t>
      </w:r>
      <w:r>
        <w:rPr>
          <w:rFonts w:ascii="Times New Roman" w:hAnsi="Times New Roman"/>
        </w:rPr>
        <w:t xml:space="preserve">—</w:t>
      </w:r>
      <w:r>
        <w:rPr/>
        <w:t xml:space="preserve">state appropriation for fiscal year 2025, $398,000 of the general fund</w:t>
      </w:r>
      <w:r>
        <w:rPr>
          <w:rFonts w:ascii="Times New Roman" w:hAnsi="Times New Roman"/>
        </w:rPr>
        <w:t xml:space="preserve">—</w:t>
      </w:r>
      <w:r>
        <w:rPr/>
        <w:t xml:space="preserve">federal appropriation, $91,000 of the public service revolving account</w:t>
      </w:r>
      <w:r>
        <w:rPr>
          <w:rFonts w:ascii="Times New Roman" w:hAnsi="Times New Roman"/>
        </w:rPr>
        <w:t xml:space="preserve">—</w:t>
      </w:r>
      <w:r>
        <w:rPr/>
        <w:t xml:space="preserve">state appropriation, $133,000 of the medicaid fraud penalty account</w:t>
      </w:r>
      <w:r>
        <w:rPr>
          <w:rFonts w:ascii="Times New Roman" w:hAnsi="Times New Roman"/>
        </w:rPr>
        <w:t xml:space="preserve">—</w:t>
      </w:r>
      <w:r>
        <w:rPr/>
        <w:t xml:space="preserve">state appropriation, and $6,740,000 of the legal services revolving fund</w:t>
      </w:r>
      <w:r>
        <w:rPr>
          <w:rFonts w:ascii="Times New Roman" w:hAnsi="Times New Roman"/>
        </w:rPr>
        <w:t xml:space="preserve">—</w:t>
      </w:r>
      <w:r>
        <w:rPr/>
        <w:t xml:space="preserve">state appropriation are provided solely for implementation of the legal matter management system and is subject to the conditions, limitations, and review requirements of section 701 of this act.</w:t>
      </w:r>
    </w:p>
    <w:p>
      <w:pPr>
        <w:spacing w:before="0" w:after="0" w:line="408" w:lineRule="exact"/>
        <w:ind w:left="0" w:right="0" w:firstLine="576"/>
        <w:jc w:val="left"/>
      </w:pPr>
      <w:r>
        <w:rPr/>
        <w:t xml:space="preserve">(24) $50,000 of the legal services revolving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(25) $138,000 of the general fund</w:t>
      </w:r>
      <w:r>
        <w:rPr>
          <w:rFonts w:ascii="Times New Roman" w:hAnsi="Times New Roman"/>
        </w:rPr>
        <w:t xml:space="preserve">—</w:t>
      </w:r>
      <w:r>
        <w:rPr/>
        <w:t xml:space="preserve">state appropriation for fiscal year 2024 and $138,000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and witnesses).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(26)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implementation of Engrossed Substitute House Bill No. 1469 (health care services/access).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(27) $158,000 of the general fund</w:t>
      </w:r>
      <w:r>
        <w:rPr>
          <w:rFonts w:ascii="Times New Roman" w:hAnsi="Times New Roman"/>
        </w:rPr>
        <w:t xml:space="preserve">—</w:t>
      </w:r>
      <w:r>
        <w:rPr/>
        <w:t xml:space="preserve">state appropriation for fiscal year 2024 and $153,000 of the general fund</w:t>
      </w:r>
      <w:r>
        <w:rPr>
          <w:rFonts w:ascii="Times New Roman" w:hAnsi="Times New Roman"/>
        </w:rPr>
        <w:t xml:space="preserve">—</w:t>
      </w:r>
      <w:r>
        <w:rPr/>
        <w:t xml:space="preserve">state appropriation for fiscal year 2025 are provided solely for implementation of House Bill No. 1512 (missing persons).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(28) $1,005,000 of the general fund</w:t>
      </w:r>
      <w:r>
        <w:rPr>
          <w:rFonts w:ascii="Times New Roman" w:hAnsi="Times New Roman"/>
        </w:rPr>
        <w:t xml:space="preserve">—</w:t>
      </w:r>
      <w:r>
        <w:rPr/>
        <w:t xml:space="preserve">state appropriation for fiscal year 2024 and $1,005,000 of the general fund</w:t>
      </w:r>
      <w:r>
        <w:rPr>
          <w:rFonts w:ascii="Times New Roman" w:hAnsi="Times New Roman"/>
        </w:rPr>
        <w:t xml:space="preserve">—</w:t>
      </w:r>
      <w:r>
        <w:rPr/>
        <w:t xml:space="preserve">state appropriation for fiscal year 2025 are provided solely for implementation of Substitute House Bill No. 1177 (indigenous women).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$26,000 of the legal services revolving account</w:t>
      </w:r>
      <w:r>
        <w:rPr>
          <w:rFonts w:ascii="Times New Roman" w:hAnsi="Times New Roman"/>
        </w:rPr>
        <w:t xml:space="preserve">—</w:t>
      </w:r>
      <w:r>
        <w:rPr/>
        <w:t xml:space="preserve">state appropriation is provided solely for implementation of Second Substitute House Bill No. 1470 (private detention facilities).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(30) $75,000 of the legal services revolving account</w:t>
      </w:r>
      <w:r>
        <w:rPr>
          <w:rFonts w:ascii="Times New Roman" w:hAnsi="Times New Roman"/>
        </w:rPr>
        <w:t xml:space="preserve">—</w:t>
      </w:r>
      <w:r>
        <w:rPr/>
        <w:t xml:space="preserve">state appropriation is provided solely for implementation of Substitute House Bill No. 1570 (TNC insurance programs).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$106,000 of the legal services revolving account</w:t>
      </w:r>
      <w:r>
        <w:rPr>
          <w:rFonts w:ascii="Times New Roman" w:hAnsi="Times New Roman"/>
        </w:rPr>
        <w:t xml:space="preserve">—</w:t>
      </w:r>
      <w:r>
        <w:rPr/>
        <w:t xml:space="preserve">state appropriation is provided solely for implementation of Second Substitute House Bill No. 1762 (warehouse employees).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(32) $338,000 of the legal services revolving account</w:t>
      </w:r>
      <w:r>
        <w:rPr>
          <w:rFonts w:ascii="Times New Roman" w:hAnsi="Times New Roman"/>
        </w:rPr>
        <w:t xml:space="preserve">—</w:t>
      </w:r>
      <w:r>
        <w:rPr/>
        <w:t xml:space="preserve">state appropriation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(33)(a)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attorney general, in collaboration with the office of the insurance commissioner, to study approaches to improve health care affordability including, but not limited to:</w:t>
      </w:r>
    </w:p>
    <w:p>
      <w:pPr>
        <w:spacing w:before="0" w:after="0" w:line="408" w:lineRule="exact"/>
        <w:ind w:left="0" w:right="0" w:firstLine="576"/>
        <w:jc w:val="left"/>
      </w:pPr>
      <w:r>
        <w:rPr/>
        <w:t xml:space="preserve">(i) Health provider price or rate regulation policies or programs, other than traditional health plan rate review, in use or under consideration in other states to increase affordability for health insurance purchasers and enrollees. At a minimum, this shall include:</w:t>
      </w:r>
    </w:p>
    <w:p>
      <w:pPr>
        <w:spacing w:before="0" w:after="0" w:line="408" w:lineRule="exact"/>
        <w:ind w:left="0" w:right="0" w:firstLine="576"/>
        <w:jc w:val="left"/>
      </w:pPr>
      <w:r>
        <w:rPr/>
        <w:t xml:space="preserve">(A) Analysis of payment rate or payment rate increase caps and reference pricing strategies;</w:t>
      </w:r>
    </w:p>
    <w:p>
      <w:pPr>
        <w:spacing w:before="0" w:after="0" w:line="408" w:lineRule="exact"/>
        <w:ind w:left="0" w:right="0" w:firstLine="576"/>
        <w:jc w:val="left"/>
      </w:pPr>
      <w:r>
        <w:rPr/>
        <w:t xml:space="preserve">(B) Analysis of research or other findings related to the outcomes of the policy or program, including experience in other states;</w:t>
      </w:r>
    </w:p>
    <w:p>
      <w:pPr>
        <w:spacing w:before="0" w:after="0" w:line="408" w:lineRule="exact"/>
        <w:ind w:left="0" w:right="0" w:firstLine="576"/>
        <w:jc w:val="left"/>
      </w:pPr>
      <w:r>
        <w:rPr/>
        <w:t xml:space="preserve">(C) A preliminary analysis of the regulatory authority and administrative capacity necessary to implement each policy or program reviewed in Washington state;</w:t>
      </w:r>
    </w:p>
    <w:p>
      <w:pPr>
        <w:spacing w:before="0" w:after="0" w:line="408" w:lineRule="exact"/>
        <w:ind w:left="0" w:right="0" w:firstLine="576"/>
        <w:jc w:val="left"/>
      </w:pPr>
      <w:r>
        <w:rPr/>
        <w:t xml:space="preserve">(D) Analysis of such approaches used in Washington state including, but not limited to, the operation of the hospital commission, formerly established under chapter 70.39 RCW; and</w:t>
      </w:r>
    </w:p>
    <w:p>
      <w:pPr>
        <w:spacing w:before="0" w:after="0" w:line="408" w:lineRule="exact"/>
        <w:ind w:left="0" w:right="0" w:firstLine="576"/>
        <w:jc w:val="left"/>
      </w:pPr>
      <w:r>
        <w:rPr/>
        <w:t xml:space="preserve">(E) A feasibility analysis of implementing a global hospital budget strategy in one or more counties or regions in Washington state, including potential impacts on spending and access to health care services if such a strategy were adopted;</w:t>
      </w:r>
    </w:p>
    <w:p>
      <w:pPr>
        <w:spacing w:before="0" w:after="0" w:line="408" w:lineRule="exact"/>
        <w:ind w:left="0" w:right="0" w:firstLine="576"/>
        <w:jc w:val="left"/>
      </w:pPr>
      <w:r>
        <w:rPr/>
        <w:t xml:space="preserve">(ii) Regulatory approaches in use or under consideration by other states to address any anticompetitive impacts of horizontal consolidation and vertical integration in the health care marketplace to supplement federal antitrust law. At a minimum, this regulatory review shall include:</w:t>
      </w:r>
    </w:p>
    <w:p>
      <w:pPr>
        <w:spacing w:before="0" w:after="0" w:line="408" w:lineRule="exact"/>
        <w:ind w:left="0" w:right="0" w:firstLine="576"/>
        <w:jc w:val="left"/>
      </w:pPr>
      <w:r>
        <w:rPr/>
        <w:t xml:space="preserve">(A) Analysis of research, case law, or other findings related to the outcomes of the state's activities to encourage competition, including implementation experience;</w:t>
      </w:r>
    </w:p>
    <w:p>
      <w:pPr>
        <w:spacing w:before="0" w:after="0" w:line="408" w:lineRule="exact"/>
        <w:ind w:left="0" w:right="0" w:firstLine="576"/>
        <w:jc w:val="left"/>
      </w:pPr>
      <w:r>
        <w:rPr/>
        <w:t xml:space="preserve">(B) A preliminary analysis of regulatory authority and administrative capacity necessary to implement each policy or program reviewed in Washington state; and</w:t>
      </w:r>
    </w:p>
    <w:p>
      <w:pPr>
        <w:spacing w:before="0" w:after="0" w:line="408" w:lineRule="exact"/>
        <w:ind w:left="0" w:right="0" w:firstLine="576"/>
        <w:jc w:val="left"/>
      </w:pPr>
      <w:r>
        <w:rPr/>
        <w:t xml:space="preserve">(C) Analysis of recent health care consolidation and vertical consolidation activity in Washington state, to the extent information is available;</w:t>
      </w:r>
    </w:p>
    <w:p>
      <w:pPr>
        <w:spacing w:before="0" w:after="0" w:line="408" w:lineRule="exact"/>
        <w:ind w:left="0" w:right="0" w:firstLine="576"/>
        <w:jc w:val="left"/>
      </w:pPr>
      <w:r>
        <w:rPr/>
        <w:t xml:space="preserve">(iii) Recommended actions based on other state approaches and Washington data, if any; and</w:t>
      </w:r>
    </w:p>
    <w:p>
      <w:pPr>
        <w:spacing w:before="0" w:after="0" w:line="408" w:lineRule="exact"/>
        <w:ind w:left="0" w:right="0" w:firstLine="576"/>
        <w:jc w:val="left"/>
      </w:pPr>
      <w:r>
        <w:rPr/>
        <w:t xml:space="preserve">(iv) Additional related areas of data or study needed, if any.</w:t>
      </w:r>
    </w:p>
    <w:p>
      <w:pPr>
        <w:spacing w:before="0" w:after="0" w:line="408" w:lineRule="exact"/>
        <w:ind w:left="0" w:right="0" w:firstLine="576"/>
        <w:jc w:val="left"/>
      </w:pPr>
      <w:r>
        <w:rPr/>
        <w:t xml:space="preserve">(b) The office of the insurance commissioner or office of the attorney general may contract with third parties and consult with other state entities to conduct all or any portion of the study.</w:t>
      </w:r>
    </w:p>
    <w:p>
      <w:pPr>
        <w:spacing w:before="0" w:after="0" w:line="408" w:lineRule="exact"/>
        <w:ind w:left="0" w:right="0" w:firstLine="576"/>
        <w:jc w:val="left"/>
      </w:pPr>
      <w:r>
        <w:rPr/>
        <w:t xml:space="preserve">(c) The attorney general and office of the insurance commissioner shall submit a preliminary report to the relevant policy and fiscal committees of the legislature by December 1, 2023, and a final report by August 1, 2024.</w:t>
      </w:r>
    </w:p>
    <w:p>
      <w:pPr>
        <w:spacing w:before="0" w:after="0" w:line="408" w:lineRule="exact"/>
        <w:ind w:left="0" w:right="0" w:firstLine="576"/>
        <w:jc w:val="left"/>
      </w:pPr>
      <w:r>
        <w:rPr/>
        <w:t xml:space="preserve">(34) $9,000 of the legal services revolving account</w:t>
      </w:r>
      <w:r>
        <w:rPr>
          <w:rFonts w:ascii="Times New Roman" w:hAnsi="Times New Roman"/>
        </w:rPr>
        <w:t xml:space="preserve">—</w:t>
      </w:r>
      <w:r>
        <w:rPr/>
        <w:t xml:space="preserve">state appropriation is provided solely for implementation of Substitute House Bill No. 1069 (mental health counselor compensation).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(35) $526,000 of the legal services revolving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(36) $801,000 of the general fund</w:t>
      </w:r>
      <w:r>
        <w:rPr>
          <w:rFonts w:ascii="Times New Roman" w:hAnsi="Times New Roman"/>
          <w:u w:val="single"/>
        </w:rPr>
        <w:t xml:space="preserve">—</w:t>
      </w:r>
      <w:r>
        <w:rPr>
          <w:u w:val="single"/>
        </w:rPr>
        <w:t xml:space="preserve">state appropriation for fiscal year 2025 is provided solely for the office to create a permanent sexual assault kit initiative program.</w:t>
      </w:r>
    </w:p>
    <w:p>
      <w:pPr>
        <w:spacing w:before="0" w:after="0" w:line="408" w:lineRule="exact"/>
        <w:ind w:left="0" w:right="0" w:firstLine="576"/>
        <w:jc w:val="left"/>
      </w:pPr>
      <w:r>
        <w:rPr>
          <w:u w:val="single"/>
        </w:rPr>
        <w:t xml:space="preserve">(37) $500,000 of the general fund</w:t>
      </w:r>
      <w:r>
        <w:rPr>
          <w:rFonts w:ascii="Times New Roman" w:hAnsi="Times New Roman"/>
          <w:u w:val="single"/>
        </w:rPr>
        <w:t xml:space="preserve">—</w:t>
      </w:r>
      <w:r>
        <w:rPr>
          <w:u w:val="single"/>
        </w:rPr>
        <w:t xml:space="preserve">state appropriation for fiscal year 2025 is provided solely for the office of the attorney general to provide grants to local jurisdictions to conduct DNA testing for unidentified remains, and to conduct forensic genetic genealogy analysis for those remains for which DNA testing failed to yield a match. Local jurisdictions may contract for these services.</w:t>
      </w:r>
    </w:p>
    <w:p>
      <w:pPr>
        <w:spacing w:before="0" w:after="0" w:line="408" w:lineRule="exact"/>
        <w:ind w:left="0" w:right="0" w:firstLine="576"/>
        <w:jc w:val="left"/>
      </w:pPr>
      <w:r>
        <w:rPr>
          <w:u w:val="single"/>
        </w:rPr>
        <w:t xml:space="preserve">(38) $250,000 of the general fund</w:t>
      </w:r>
      <w:r>
        <w:rPr>
          <w:rFonts w:ascii="Times New Roman" w:hAnsi="Times New Roman"/>
          <w:u w:val="single"/>
        </w:rPr>
        <w:t xml:space="preserve">—</w:t>
      </w:r>
      <w:r>
        <w:rPr>
          <w:u w:val="single"/>
        </w:rPr>
        <w:t xml:space="preserve">state appropriation for fiscal year 2025 is provided solely for the office of the attorney general, in collaboration with the Washington association of sheriffs and police chiefs, to support the Washington state indigenous demographic data collection work group of the Washington state missing and murdered indigenous women and people task force established in section 905(5) of this act.</w:t>
      </w:r>
    </w:p>
    <w:p>
      <w:pPr>
        <w:spacing w:before="0" w:after="0" w:line="408" w:lineRule="exact"/>
        <w:ind w:left="0" w:right="0" w:firstLine="576"/>
        <w:jc w:val="left"/>
      </w:pPr>
      <w:r>
        <w:rPr>
          <w:u w:val="single"/>
        </w:rPr>
        <w:t xml:space="preserve">(39)(a) $247,000 of the general fund</w:t>
      </w:r>
      <w:r>
        <w:rPr>
          <w:rFonts w:ascii="Times New Roman" w:hAnsi="Times New Roman"/>
          <w:u w:val="single"/>
        </w:rPr>
        <w:t xml:space="preserve">—</w:t>
      </w:r>
      <w:r>
        <w:rPr>
          <w:u w:val="single"/>
        </w:rPr>
        <w:t xml:space="preserve">state appropriation for fiscal year 2025 is provided solely for the office of the attorney general, jointly with the department of health, to form a task force to provide recommendations to establish a comprehensive public health and community-based framework to combat extremism and mass violence.</w:t>
      </w:r>
    </w:p>
    <w:p>
      <w:pPr>
        <w:spacing w:before="0" w:after="0" w:line="408" w:lineRule="exact"/>
        <w:ind w:left="0" w:right="0" w:firstLine="576"/>
        <w:jc w:val="left"/>
      </w:pPr>
      <w:r>
        <w:rPr>
          <w:u w:val="single"/>
        </w:rPr>
        <w:t xml:space="preserve">(b) The office of the attorney general must, in consultation with the department of health, appoint a minimum of 10 members to the task force representing different stakeholder groups including, but not limited to:</w:t>
      </w:r>
    </w:p>
    <w:p>
      <w:pPr>
        <w:spacing w:before="0" w:after="0" w:line="408" w:lineRule="exact"/>
        <w:ind w:left="0" w:right="0" w:firstLine="576"/>
        <w:jc w:val="left"/>
      </w:pPr>
      <w:r>
        <w:rPr>
          <w:u w:val="single"/>
        </w:rPr>
        <w:t xml:space="preserve">(i) Community organizations working to address the impacts of or to assist those who are affected by extremism and mass violence;</w:t>
      </w:r>
    </w:p>
    <w:p>
      <w:pPr>
        <w:spacing w:before="0" w:after="0" w:line="408" w:lineRule="exact"/>
        <w:ind w:left="0" w:right="0" w:firstLine="576"/>
        <w:jc w:val="left"/>
      </w:pPr>
      <w:r>
        <w:rPr>
          <w:u w:val="single"/>
        </w:rPr>
        <w:t xml:space="preserve">(ii) Law enforcement organizations that gather data about or work to combat extremism and mass violence; and</w:t>
      </w:r>
    </w:p>
    <w:p>
      <w:pPr>
        <w:spacing w:before="0" w:after="0" w:line="408" w:lineRule="exact"/>
        <w:ind w:left="0" w:right="0" w:firstLine="576"/>
        <w:jc w:val="left"/>
      </w:pPr>
      <w:r>
        <w:rPr>
          <w:u w:val="single"/>
        </w:rPr>
        <w:t xml:space="preserve">(iii) Public health and nonprofit organizations that work to address the impacts of extremism and mass violence.</w:t>
      </w:r>
    </w:p>
    <w:p>
      <w:pPr>
        <w:spacing w:before="0" w:after="0" w:line="408" w:lineRule="exact"/>
        <w:ind w:left="0" w:right="0" w:firstLine="576"/>
        <w:jc w:val="left"/>
      </w:pPr>
      <w:r>
        <w:rPr>
          <w:u w:val="single"/>
        </w:rPr>
        <w:t xml:space="preserve">(c) The office of the attorney general and the department of health may each have no more than one voting member on the task force.</w:t>
      </w:r>
    </w:p>
    <w:p>
      <w:pPr>
        <w:spacing w:before="0" w:after="0" w:line="408" w:lineRule="exact"/>
        <w:ind w:left="0" w:right="0" w:firstLine="576"/>
        <w:jc w:val="left"/>
      </w:pPr>
      <w:r>
        <w:rPr>
          <w:u w:val="single"/>
        </w:rPr>
        <w:t xml:space="preserve">(d) The office of the attorney general must provide staff support for the task force.</w:t>
      </w:r>
    </w:p>
    <w:p>
      <w:pPr>
        <w:spacing w:before="0" w:after="0" w:line="408" w:lineRule="exact"/>
        <w:ind w:left="0" w:right="0" w:firstLine="576"/>
        <w:jc w:val="left"/>
      </w:pPr>
      <w:r>
        <w:rPr>
          <w:u w:val="single"/>
        </w:rPr>
        <w:t xml:space="preserve">(e) Any reimbursement for nonlegislative members of the task force is subject to chapter 43.03 RCW.</w:t>
      </w:r>
    </w:p>
    <w:p>
      <w:pPr>
        <w:spacing w:before="0" w:after="0" w:line="408" w:lineRule="exact"/>
        <w:ind w:left="0" w:right="0" w:firstLine="576"/>
        <w:jc w:val="left"/>
      </w:pPr>
      <w:r>
        <w:rPr>
          <w:u w:val="single"/>
        </w:rPr>
        <w:t xml:space="preserve">(f) The first meeting of the task force must be held by December 31, 2024. The task force must submit a preliminary report to the governor and the appropriate committees of the legislature by June 1, 2025, and a final report by December 1, 2026. The final report must include legislative and policy recommendations for establishing the comprehensive framework. It is the intent of the legislature to provide funding for the task force to complete the final report in the 2025-2027 fiscal biennium.</w:t>
      </w:r>
    </w:p>
    <w:p>
      <w:pPr>
        <w:spacing w:before="0" w:after="0" w:line="408" w:lineRule="exact"/>
        <w:ind w:left="0" w:right="0" w:firstLine="576"/>
        <w:jc w:val="left"/>
      </w:pPr>
      <w:r>
        <w:rPr>
          <w:u w:val="single"/>
        </w:rPr>
        <w:t xml:space="preserve">(g) No aspect of this subsection should be construed as a directive to alter any aspect of criminal law, create new criminal penalties, or increase criminal law enforcement.</w:t>
      </w:r>
    </w:p>
    <w:p>
      <w:pPr>
        <w:spacing w:before="0" w:after="0" w:line="408" w:lineRule="exact"/>
        <w:ind w:left="0" w:right="0" w:firstLine="576"/>
        <w:jc w:val="left"/>
      </w:pPr>
      <w:r>
        <w:rPr>
          <w:u w:val="single"/>
        </w:rPr>
        <w:t xml:space="preserve">(40) $61,000 of the legal services revolving account</w:t>
      </w:r>
      <w:r>
        <w:rPr>
          <w:rFonts w:ascii="Times New Roman" w:hAnsi="Times New Roman"/>
          <w:u w:val="single"/>
        </w:rPr>
        <w:t xml:space="preserve">—</w:t>
      </w:r>
      <w:r>
        <w:rPr>
          <w:u w:val="single"/>
        </w:rPr>
        <w:t xml:space="preserve">state appropriation is provided solely for implementation of Substitute House Bill No. 1905 (equal pay/protected classes). If the bill is not enacted by June 30, 2024, the amount provided in this subsection shall lapse.</w:t>
      </w:r>
    </w:p>
    <w:p>
      <w:pPr>
        <w:spacing w:before="0" w:after="0" w:line="408" w:lineRule="exact"/>
        <w:ind w:left="0" w:right="0" w:firstLine="576"/>
        <w:jc w:val="left"/>
      </w:pPr>
      <w:r>
        <w:rPr>
          <w:u w:val="single"/>
        </w:rPr>
        <w:t xml:space="preserve">(41) $30,000 of the legal services revolving account</w:t>
      </w:r>
      <w:r>
        <w:rPr>
          <w:rFonts w:ascii="Times New Roman" w:hAnsi="Times New Roman"/>
          <w:u w:val="single"/>
        </w:rPr>
        <w:t xml:space="preserve">—</w:t>
      </w:r>
      <w:r>
        <w:rPr>
          <w:u w:val="single"/>
        </w:rPr>
        <w:t xml:space="preserve">state appropriation is provided solely for implementation of Substitute House Bill No. 2061 (health employees/overtime). If the bill is not enacted by June 30, 2024, the amount provided in this subsection shall lapse.</w:t>
      </w:r>
    </w:p>
    <w:p>
      <w:pPr>
        <w:spacing w:before="0" w:after="0" w:line="408" w:lineRule="exact"/>
        <w:ind w:left="0" w:right="0" w:firstLine="576"/>
        <w:jc w:val="left"/>
      </w:pPr>
      <w:r>
        <w:rPr>
          <w:u w:val="single"/>
        </w:rPr>
        <w:t xml:space="preserve">(42) $100,000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1618 (childhood sexual abuse/SOL). If the bill is not enacted by June 30, 2024, the amount provided in this subsection shall lapse.</w:t>
      </w:r>
    </w:p>
    <w:p>
      <w:pPr>
        <w:spacing w:before="0" w:after="0" w:line="408" w:lineRule="exact"/>
        <w:ind w:left="0" w:right="0" w:firstLine="576"/>
        <w:jc w:val="left"/>
      </w:pPr>
      <w:r>
        <w:rPr>
          <w:u w:val="single"/>
        </w:rPr>
        <w:t xml:space="preserve">(43) $1,000 of the general fund</w:t>
      </w:r>
      <w:r>
        <w:rPr>
          <w:rFonts w:ascii="Times New Roman" w:hAnsi="Times New Roman"/>
          <w:u w:val="single"/>
        </w:rPr>
        <w:t xml:space="preserve">—</w:t>
      </w:r>
      <w:r>
        <w:rPr>
          <w:u w:val="single"/>
        </w:rPr>
        <w:t xml:space="preserve">state appropriation for fiscal year 2025 is for implementation of Third Substitute House Bill No. 1579 (independent prosecutions). If the bill is not enacted by June 30, 2024, the amount provided in this subsection shall lapse.</w:t>
      </w:r>
    </w:p>
    <w:p>
      <w:pPr>
        <w:spacing w:before="0" w:after="0" w:line="408" w:lineRule="exact"/>
        <w:ind w:left="0" w:right="0" w:firstLine="576"/>
        <w:jc w:val="left"/>
      </w:pPr>
      <w:r>
        <w:rPr>
          <w:u w:val="single"/>
        </w:rPr>
        <w:t xml:space="preserve">(44) $73,000 of the legal services revolving account</w:t>
      </w:r>
      <w:r>
        <w:rPr>
          <w:rFonts w:ascii="Times New Roman" w:hAnsi="Times New Roman"/>
          <w:u w:val="single"/>
        </w:rPr>
        <w:t xml:space="preserve">—</w:t>
      </w:r>
      <w:r>
        <w:rPr>
          <w:u w:val="single"/>
        </w:rPr>
        <w:t xml:space="preserve">state appropriation is provided solely for implementation of Engrossed Second Substitute Senate Bill No. 6058 (carbon market linkage). If the bill is not enacted by June 30, 2024, the amount provided in this subsection shall lapse.</w:t>
      </w:r>
    </w:p>
    <w:p>
      <w:pPr>
        <w:spacing w:before="0" w:after="0" w:line="408" w:lineRule="exact"/>
        <w:ind w:left="0" w:right="0" w:firstLine="576"/>
        <w:jc w:val="left"/>
      </w:pPr>
      <w:r>
        <w:rPr>
          <w:u w:val="single"/>
        </w:rPr>
        <w:t xml:space="preserve">(45) $1,464,000 of the legal services revolving account</w:t>
      </w:r>
      <w:r>
        <w:rPr>
          <w:rFonts w:ascii="Times New Roman" w:hAnsi="Times New Roman"/>
          <w:u w:val="single"/>
        </w:rPr>
        <w:t xml:space="preserve">—</w:t>
      </w:r>
      <w:r>
        <w:rPr>
          <w:u w:val="single"/>
        </w:rPr>
        <w:t xml:space="preserve">state appropriation is provided solely for implementation of Second Substitute House Bill No. 1205 (service by pub./dependency). If the bill is not enacted by June 30, 2024, the amount provided in this subsection shall lapse.</w:t>
      </w:r>
    </w:p>
    <w:p>
      <w:pPr>
        <w:spacing w:before="0" w:after="0" w:line="408" w:lineRule="exact"/>
        <w:ind w:left="0" w:right="0" w:firstLine="576"/>
        <w:jc w:val="left"/>
      </w:pPr>
      <w:r>
        <w:rPr>
          <w:u w:val="single"/>
        </w:rPr>
        <w:t xml:space="preserve">(46) $883,000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House Bill No. 2114 (residential tenants). If the bill is not enacted by June 30, 2024, the amount provided in this subsection shall lapse.</w:t>
      </w:r>
    </w:p>
    <w:p>
      <w:pPr>
        <w:spacing w:before="0" w:after="0" w:line="408" w:lineRule="exact"/>
        <w:ind w:left="0" w:right="0" w:firstLine="576"/>
        <w:jc w:val="left"/>
      </w:pPr>
      <w:r>
        <w:rPr>
          <w:u w:val="single"/>
        </w:rPr>
        <w:t xml:space="preserve">(47) $106,000 of the legal services revolving account</w:t>
      </w:r>
      <w:r>
        <w:rPr>
          <w:rFonts w:ascii="Times New Roman" w:hAnsi="Times New Roman"/>
          <w:u w:val="single"/>
        </w:rPr>
        <w:t xml:space="preserve">—</w:t>
      </w:r>
      <w:r>
        <w:rPr>
          <w:u w:val="single"/>
        </w:rPr>
        <w:t xml:space="preserve">state appropriation is provided solely for implementation of Engrossed Second Substitute House Bill No. 2301 (waste material management). If the bill is not enacted by June 30, 2024, the amount provided in this subsection shall lapse.</w:t>
      </w:r>
    </w:p>
    <w:p>
      <w:pPr>
        <w:spacing w:before="0" w:after="0" w:line="408" w:lineRule="exact"/>
        <w:ind w:left="0" w:right="0" w:firstLine="576"/>
        <w:jc w:val="left"/>
      </w:pPr>
      <w:r>
        <w:rPr>
          <w:u w:val="single"/>
        </w:rPr>
        <w:t xml:space="preserve">(48) $33,000 of the legal services revolving account</w:t>
      </w:r>
      <w:r>
        <w:rPr>
          <w:rFonts w:ascii="Times New Roman" w:hAnsi="Times New Roman"/>
          <w:u w:val="single"/>
        </w:rPr>
        <w:t xml:space="preserve">—</w:t>
      </w:r>
      <w:r>
        <w:rPr>
          <w:u w:val="single"/>
        </w:rPr>
        <w:t xml:space="preserve">state appropriation is provided solely for implementation of Substitute House Bill No. 2467 (LTSS portability). If the bill is not enacted by June 30, 2024, the amount provided in this subsection shall lapse.</w:t>
      </w:r>
    </w:p>
    <w:p>
      <w:pPr>
        <w:spacing w:before="0" w:after="0" w:line="408" w:lineRule="exact"/>
        <w:ind w:left="0" w:right="0" w:firstLine="576"/>
        <w:jc w:val="left"/>
      </w:pPr>
      <w:r>
        <w:rPr>
          <w:u w:val="single"/>
        </w:rPr>
        <w:t xml:space="preserve">(49) $432,000 of the general fund</w:t>
      </w:r>
      <w:r>
        <w:rPr>
          <w:rFonts w:ascii="Times New Roman" w:hAnsi="Times New Roman"/>
          <w:u w:val="single"/>
        </w:rPr>
        <w:t xml:space="preserve">—</w:t>
      </w:r>
      <w:r>
        <w:rPr>
          <w:u w:val="single"/>
        </w:rPr>
        <w:t xml:space="preserve">state appropriation for fiscal year 2025 is provided solely for personnel and associated costs to implement and maintain functional operations such as support, records management and disclosure, victim liaisons, and information technology for the clemency and pardons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127</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$2,378,000</w:t>
      </w:r>
      <w:r>
        <w:t>))</w:t>
      </w:r>
    </w:p>
    <w:p>
      <w:pPr>
        <w:spacing w:before="0" w:after="0" w:line="408" w:lineRule="exact"/>
        <w:ind w:left="0" w:right="0" w:firstLine="0"/>
        <w:jc w:val="left"/>
        <w:tabs>
          <w:tab w:val="right" w:leader="none" w:pos="9936"/>
        </w:tabs>
      </w:pPr>
      <w:r>
        <w:tab/>
      </w:r>
      <w:r>
        <w:rPr>
          <w:u w:val="single"/>
        </w:rPr>
        <w:t xml:space="preserve">$2,380,000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$2,378,000</w:t>
      </w:r>
      <w:r>
        <w:t>))</w:t>
      </w:r>
    </w:p>
    <w:p>
      <w:pPr>
        <w:spacing w:before="0" w:after="0" w:line="408" w:lineRule="exact"/>
        <w:ind w:left="0" w:right="0" w:firstLine="0"/>
        <w:jc w:val="left"/>
        <w:tabs>
          <w:tab w:val="right" w:leader="none" w:pos="9936"/>
        </w:tabs>
      </w:pPr>
      <w:r>
        <w:tab/>
      </w:r>
      <w:r>
        <w:rPr>
          <w:u w:val="single"/>
        </w:rPr>
        <w:t xml:space="preserve">$2,383,000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$356,000</w:t>
      </w:r>
    </w:p>
    <w:p>
      <w:pPr>
        <w:tabs>
          <w:tab w:val="right" w:leader="dot" w:pos="9936"/>
        </w:tabs>
        <w:ind w:left="0" w:right="0" w:firstLine="1440"/>
      </w:pPr>
      <w:r>
        <w:rPr/>
        <w:t xml:space="preserve">TOTAL APPROPRIATION</w:t>
      </w:r>
      <w:r>
        <w:tab/>
      </w:r>
      <w:r>
        <w:t>((</w:t>
      </w:r>
      <w:r>
        <w:rPr>
          <w:strike/>
        </w:rPr>
        <w:t xml:space="preserve">$5,112,000</w:t>
      </w:r>
      <w:r>
        <w:t>))</w:t>
      </w:r>
    </w:p>
    <w:p>
      <w:pPr>
        <w:tabs>
          <w:tab w:val="right" w:leader="none" w:pos="9936"/>
        </w:tabs>
        <w:ind w:left="0" w:right="0" w:firstLine="1440"/>
      </w:pPr>
      <w:r>
        <w:tab/>
      </w:r>
      <w:r>
        <w:rPr>
          <w:u w:val="single"/>
        </w:rPr>
        <w:t xml:space="preserve">$5,119,000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$356,000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Within existing resources, and beginning with the November 2021 forecast, the caseload forecast council shall produce an unofficial forecast of the long-term caseload for juvenile rehabilitation as a courtesy.</w:t>
      </w:r>
    </w:p>
    <w:p>
      <w:pPr>
        <w:spacing w:before="0" w:after="0" w:line="408" w:lineRule="exact"/>
        <w:ind w:left="0" w:right="0" w:firstLine="576"/>
        <w:jc w:val="left"/>
      </w:pPr>
      <w:r>
        <w:rPr/>
        <w:t xml:space="preserve">(3) $39,000 of the general fund</w:t>
      </w:r>
      <w:r>
        <w:rPr>
          <w:rFonts w:ascii="Times New Roman" w:hAnsi="Times New Roman"/>
        </w:rPr>
        <w:t xml:space="preserve">—</w:t>
      </w:r>
      <w:r>
        <w:rPr/>
        <w:t xml:space="preserve">state appropriation for fiscal year 2024 and $39,000 of the general fund</w:t>
      </w:r>
      <w:r>
        <w:rPr>
          <w:rFonts w:ascii="Times New Roman" w:hAnsi="Times New Roman"/>
        </w:rPr>
        <w:t xml:space="preserve">—</w:t>
      </w:r>
      <w:r>
        <w:rPr/>
        <w:t xml:space="preserve">state appropriation for fiscal year 2025 are provided solely for implementation of House Bill No. 1218 (caseload forecast/tax credit).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Within the amounts appropriated in this section, the council must forecast the number of people eligible for the apple health expansion for Washington residents with incomes at or below 138 percent of the federal poverty level, regardless of immigration status, beginning in July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129</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COMMUNITY SERVICES AND HOUSING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$334,486,000</w:t>
      </w:r>
      <w:r>
        <w:t>))</w:t>
      </w:r>
    </w:p>
    <w:p>
      <w:pPr>
        <w:spacing w:before="0" w:after="0" w:line="408" w:lineRule="exact"/>
        <w:ind w:left="0" w:right="0" w:firstLine="0"/>
        <w:jc w:val="left"/>
        <w:tabs>
          <w:tab w:val="right" w:leader="none" w:pos="9936"/>
        </w:tabs>
      </w:pPr>
      <w:r>
        <w:tab/>
      </w:r>
      <w:r>
        <w:rPr>
          <w:u w:val="single"/>
        </w:rPr>
        <w:t xml:space="preserve">$402,322,000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$391,233,000</w:t>
      </w:r>
      <w:r>
        <w:t>))</w:t>
      </w:r>
    </w:p>
    <w:p>
      <w:pPr>
        <w:spacing w:before="0" w:after="0" w:line="408" w:lineRule="exact"/>
        <w:ind w:left="0" w:right="0" w:firstLine="0"/>
        <w:jc w:val="left"/>
        <w:tabs>
          <w:tab w:val="right" w:leader="none" w:pos="9936"/>
        </w:tabs>
      </w:pPr>
      <w:r>
        <w:tab/>
      </w:r>
      <w:r>
        <w:rPr>
          <w:u w:val="single"/>
        </w:rPr>
        <w:t xml:space="preserve">$502,028,000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$281,789,000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$5,252,000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$109,227,000</w:t>
      </w:r>
    </w:p>
    <w:p>
      <w:pPr>
        <w:spacing w:before="0" w:after="0" w:line="408" w:lineRule="exact"/>
        <w:ind w:left="0" w:right="0" w:firstLine="0"/>
        <w:jc w:val="left"/>
        <w:tabs>
          <w:tab w:val="right" w:leader="dot" w:pos="9936"/>
        </w:tabs>
      </w:pPr>
      <w:r>
        <w:rPr/>
        <w:t xml:space="preserve">Apple Health and Homes Account</w:t>
      </w:r>
      <w:r>
        <w:rPr>
          <w:rFonts w:ascii="Times New Roman" w:hAnsi="Times New Roman"/>
        </w:rPr>
        <w:t xml:space="preserve">—</w:t>
      </w:r>
      <w:r>
        <w:rPr/>
        <w:t xml:space="preserve">State Appropriation</w:t>
      </w:r>
      <w:r>
        <w:tab/>
      </w:r>
      <w:r>
        <w:rPr/>
        <w:t xml:space="preserve">$28,452,000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$35,000,000</w:t>
      </w:r>
    </w:p>
    <w:p>
      <w:pPr>
        <w:spacing w:before="0" w:after="0" w:line="408" w:lineRule="exact"/>
        <w:ind w:left="0" w:right="0" w:firstLine="0"/>
        <w:jc w:val="left"/>
        <w:tabs>
          <w:tab w:val="right" w:leader="dot" w:pos="9936"/>
        </w:tabs>
      </w:pPr>
      <w:r>
        <w:rPr/>
        <w:t xml:space="preserve">Community Reinvestment Account</w:t>
      </w:r>
      <w:r>
        <w:rPr>
          <w:rFonts w:ascii="Times New Roman" w:hAnsi="Times New Roman"/>
        </w:rPr>
        <w:t xml:space="preserve">—</w:t>
      </w:r>
      <w:r>
        <w:rPr/>
        <w:t xml:space="preserve">State Appropriation</w:t>
      </w:r>
      <w:r>
        <w:tab/>
      </w:r>
      <w:r>
        <w:rPr/>
        <w:t xml:space="preserve">$200,000,000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$3,159,000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$77,878,000</w:t>
      </w:r>
      <w:r>
        <w:t>))</w:t>
      </w:r>
    </w:p>
    <w:p>
      <w:pPr>
        <w:spacing w:before="0" w:after="0" w:line="408" w:lineRule="exact"/>
        <w:ind w:left="0" w:right="0" w:firstLine="0"/>
        <w:jc w:val="left"/>
        <w:tabs>
          <w:tab w:val="right" w:leader="none" w:pos="9936"/>
        </w:tabs>
      </w:pPr>
      <w:r>
        <w:tab/>
      </w:r>
      <w:r>
        <w:rPr>
          <w:u w:val="single"/>
        </w:rPr>
        <w:t xml:space="preserve">$7,778,000</w:t>
      </w:r>
    </w:p>
    <w:p>
      <w:pPr>
        <w:spacing w:before="0" w:after="0" w:line="408" w:lineRule="exact"/>
        <w:ind w:left="0" w:right="0" w:firstLine="0"/>
        <w:jc w:val="left"/>
        <w:tabs>
          <w:tab w:val="right" w:leader="dot" w:pos="9936"/>
        </w:tabs>
      </w:pPr>
      <w:r>
        <w:rPr/>
        <w:t xml:space="preserve">Covenant Homeownership Account</w:t>
      </w:r>
      <w:r>
        <w:rPr>
          <w:rFonts w:ascii="Times New Roman" w:hAnsi="Times New Roman"/>
        </w:rPr>
        <w:t xml:space="preserve">—</w:t>
      </w:r>
      <w:r>
        <w:rPr/>
        <w:t xml:space="preserve">State Appropriation</w:t>
      </w:r>
      <w:r>
        <w:tab/>
      </w:r>
      <w:r>
        <w:rPr/>
        <w:t xml:space="preserve">$150,000,000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$2,631,000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$290,410,000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$9,863,000</w:t>
      </w:r>
    </w:p>
    <w:p>
      <w:pPr>
        <w:tabs>
          <w:tab w:val="right" w:leader="dot" w:pos="9936"/>
        </w:tabs>
        <w:ind w:left="0" w:right="0" w:firstLine="1440"/>
      </w:pPr>
      <w:r>
        <w:rPr/>
        <w:t xml:space="preserve">TOTAL APPROPRIATION</w:t>
      </w:r>
      <w:r>
        <w:tab/>
      </w:r>
      <w:r>
        <w:t>((</w:t>
      </w:r>
      <w:r>
        <w:rPr>
          <w:strike/>
        </w:rPr>
        <w:t xml:space="preserve">$1,919,639,000</w:t>
      </w:r>
      <w:r>
        <w:t>))</w:t>
      </w:r>
    </w:p>
    <w:p>
      <w:pPr>
        <w:tabs>
          <w:tab w:val="right" w:leader="none" w:pos="9936"/>
        </w:tabs>
        <w:ind w:left="0" w:right="0" w:firstLine="1440"/>
      </w:pPr>
      <w:r>
        <w:tab/>
      </w:r>
      <w:r>
        <w:rPr>
          <w:u w:val="single"/>
        </w:rPr>
        <w:t xml:space="preserve">$2,028,170,000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$10,500,000 of the general fund</w:t>
      </w:r>
      <w:r>
        <w:rPr>
          <w:rFonts w:ascii="Times New Roman" w:hAnsi="Times New Roman"/>
        </w:rPr>
        <w:t xml:space="preserve">—</w:t>
      </w:r>
      <w:r>
        <w:rPr/>
        <w:t xml:space="preserve">state appropriation for fiscal year 2024 and $10,500,000 of the general fund</w:t>
      </w:r>
      <w:r>
        <w:rPr>
          <w:rFonts w:ascii="Times New Roman" w:hAnsi="Times New Roman"/>
        </w:rPr>
        <w:t xml:space="preserve">—</w:t>
      </w:r>
      <w:r>
        <w:rPr/>
        <w:t xml:space="preserve">state appropriation for fiscal year 2025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retired senior volunteer program.</w:t>
      </w:r>
    </w:p>
    <w:p>
      <w:pPr>
        <w:spacing w:before="0" w:after="0" w:line="408" w:lineRule="exact"/>
        <w:ind w:left="0" w:right="0" w:firstLine="576"/>
        <w:jc w:val="left"/>
      </w:pPr>
      <w:r>
        <w:rPr/>
        <w:t xml:space="preserve">(3)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(4)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(5) $768,000 of the general fund</w:t>
      </w:r>
      <w:r>
        <w:rPr>
          <w:rFonts w:ascii="Times New Roman" w:hAnsi="Times New Roman"/>
        </w:rPr>
        <w:t xml:space="preserve">—</w:t>
      </w:r>
      <w:r>
        <w:rPr/>
        <w:t xml:space="preserve">state appropriation for fiscal year 2024 and $797,000 of the general fund</w:t>
      </w:r>
      <w:r>
        <w:rPr>
          <w:rFonts w:ascii="Times New Roman" w:hAnsi="Times New Roman"/>
        </w:rPr>
        <w:t xml:space="preserve">—</w:t>
      </w:r>
      <w:r>
        <w:rPr/>
        <w:t xml:space="preserve">state appropriation for fiscal year 2025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(7) $1,000,000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and $2,000,000 of the home security fund</w:t>
      </w:r>
      <w:r>
        <w:rPr>
          <w:rFonts w:ascii="Times New Roman" w:hAnsi="Times New Roman"/>
        </w:rPr>
        <w:t xml:space="preserve">—</w:t>
      </w:r>
      <w:r>
        <w:rPr/>
        <w:t xml:space="preserve">state appropriation are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(8)</w:t>
      </w:r>
      <w:r>
        <w:t>((</w:t>
      </w:r>
      <w:r>
        <w:rPr>
          <w:strike/>
        </w:rPr>
        <w:t xml:space="preserve">(a) $1,980,000 of the general fund</w:t>
      </w:r>
      <w:r>
        <w:rPr>
          <w:rFonts w:ascii="Times New Roman" w:hAnsi="Times New Roman"/>
          <w:strike/>
        </w:rPr>
        <w:t xml:space="preserve">—</w:t>
      </w:r>
      <w:r>
        <w:rPr>
          <w:strike/>
        </w:rPr>
        <w:t xml:space="preserve">state appropriation for fiscal year 2024 and $1,980,000 of the general fund</w:t>
      </w:r>
      <w:r>
        <w:rPr>
          <w:rFonts w:ascii="Times New Roman" w:hAnsi="Times New Roman"/>
          <w:strike/>
        </w:rPr>
        <w:t xml:space="preserve">—</w:t>
      </w:r>
      <w:r>
        <w:rPr>
          <w:strike/>
        </w:rPr>
        <w:t xml:space="preserve">state appropriation for fiscal year 2025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strike/>
        </w:rPr>
        <w:t xml:space="preserve">(b) Priority for permanent supportive housing must be given to individuals on the discharge list at the state psychiatric hospitals or in community psychiatric inpatient beds whose conditions present significant barriers to timely discharge.</w:t>
      </w:r>
      <w:r>
        <w:t>))</w:t>
      </w:r>
      <w:r>
        <w:rPr/>
        <w:t xml:space="preserve"> </w:t>
      </w:r>
      <w:r>
        <w:rPr>
          <w:u w:val="single"/>
        </w:rPr>
        <w:t xml:space="preserve">$11,844,000 of the general fund</w:t>
      </w:r>
      <w:r>
        <w:rPr>
          <w:rFonts w:ascii="Times New Roman" w:hAnsi="Times New Roman"/>
          <w:u w:val="single"/>
        </w:rPr>
        <w:t xml:space="preserve">—</w:t>
      </w:r>
      <w:r>
        <w:rPr>
          <w:u w:val="single"/>
        </w:rPr>
        <w:t xml:space="preserve">state appropriation for fiscal year 2024 and $11,844,000 of the general fund</w:t>
      </w:r>
      <w:r>
        <w:rPr>
          <w:rFonts w:ascii="Times New Roman" w:hAnsi="Times New Roman"/>
          <w:u w:val="single"/>
        </w:rPr>
        <w:t xml:space="preserve">—</w:t>
      </w:r>
      <w:r>
        <w:rPr>
          <w:u w:val="single"/>
        </w:rPr>
        <w:t xml:space="preserve">state appropriation for fiscal year 2025 are provided solely for housing assistance, including long-term rental subsidies, permanent supportive housing, and low and no barrier housing beds, for unhoused individuals. Priority must be given to individuals with a mental health disorder, substance use disorder, or other complex conditions; individuals with a criminal history; and individuals transitioning from behavioral health treatment facilities or local jails.</w:t>
      </w:r>
    </w:p>
    <w:p>
      <w:pPr>
        <w:spacing w:before="0" w:after="0" w:line="408" w:lineRule="exact"/>
        <w:ind w:left="0" w:right="0" w:firstLine="576"/>
        <w:jc w:val="left"/>
      </w:pPr>
      <w:r>
        <w:rPr/>
        <w:t xml:space="preserve">(9) $557,000 of the general fund</w:t>
      </w:r>
      <w:r>
        <w:rPr>
          <w:rFonts w:ascii="Times New Roman" w:hAnsi="Times New Roman"/>
        </w:rPr>
        <w:t xml:space="preserve">—</w:t>
      </w:r>
      <w:r>
        <w:rPr/>
        <w:t xml:space="preserve">state appropriation for fiscal year 2024 and $557,000 of the general fund</w:t>
      </w:r>
      <w:r>
        <w:rPr>
          <w:rFonts w:ascii="Times New Roman" w:hAnsi="Times New Roman"/>
        </w:rPr>
        <w:t xml:space="preserve">—</w:t>
      </w:r>
      <w:r>
        <w:rPr/>
        <w:t xml:space="preserve">state appropriation for fiscal year 2025 are provided solely for the department to design and administer the achieving a better life experience program.</w:t>
      </w:r>
    </w:p>
    <w:p>
      <w:pPr>
        <w:spacing w:before="0" w:after="0" w:line="408" w:lineRule="exact"/>
        <w:ind w:left="0" w:right="0" w:firstLine="576"/>
        <w:jc w:val="left"/>
      </w:pPr>
      <w:r>
        <w:rPr/>
        <w:t xml:space="preserve">(10)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(11)(a) $12,500,000 of the general fund</w:t>
      </w:r>
      <w:r>
        <w:rPr>
          <w:rFonts w:ascii="Times New Roman" w:hAnsi="Times New Roman"/>
        </w:rPr>
        <w:t xml:space="preserve">—</w:t>
      </w:r>
      <w:r>
        <w:rPr/>
        <w:t xml:space="preserve">state appropriation for fiscal year 2024, $12,500,000 of the general fund</w:t>
      </w:r>
      <w:r>
        <w:rPr>
          <w:rFonts w:ascii="Times New Roman" w:hAnsi="Times New Roman"/>
        </w:rPr>
        <w:t xml:space="preserve">—</w:t>
      </w:r>
      <w:r>
        <w:rPr/>
        <w:t xml:space="preserve">state appropriation for fiscal year 2025, and $37,000,000 of the affordable housing for all account</w:t>
      </w:r>
      <w:r>
        <w:rPr>
          <w:rFonts w:ascii="Times New Roman" w:hAnsi="Times New Roman"/>
        </w:rPr>
        <w:t xml:space="preserve">—</w:t>
      </w:r>
      <w:r>
        <w:rPr/>
        <w:t xml:space="preserve">state appropriation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30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u w:val="single"/>
        </w:rPr>
        <w:t xml:space="preserve">(d) Within amounts provided in this subsection, the department must provide staff support for the permanent supportive housing operations, maintenance, and services forecast. The department must develop a model to estimate demand for operating, maintenance, and services costs for permanent supportive housing units that qualify for grant funding under (a) of this subsection. The model shall incorporate factors including the number of qualifying units currently in operation; the number of new qualifying units assumed to come online since the previous forecast and the timing of when those units will become operational; the impacts of enacted or proposed investments in the capital budget on the number of new potentially qualifying units; the number of units supported through a grant awarded under (a) of this subsection; the historical actuals for per unit average grant awards under (a) of this subsection; reported data from housing providers on actual costs for operations, maintenance, and services; and other factors identified as appropriate for estimating the demand for maintenance, operations, and services for qualifying permanent supportive housing units. The forecast methodology, updates, and methodology changes must be conducted in coordination with staff from the department, the office of financial management, and the appropriate fiscal committees of the state legislature. The forecast must be updated each February and November during the fiscal biennium and the department must submit a report to the legislature summarizing the updated forecast based on actual awards made under (a) of this subsection and the completed construction of new qualifying units.</w:t>
      </w:r>
    </w:p>
    <w:p>
      <w:pPr>
        <w:spacing w:before="0" w:after="0" w:line="408" w:lineRule="exact"/>
        <w:ind w:left="0" w:right="0" w:firstLine="576"/>
        <w:jc w:val="left"/>
      </w:pPr>
      <w:r>
        <w:rPr/>
        <w:t xml:space="preserve">(12)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(13)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(14) $2,125,000 of the general fund</w:t>
      </w:r>
      <w:r>
        <w:rPr>
          <w:rFonts w:ascii="Times New Roman" w:hAnsi="Times New Roman"/>
        </w:rPr>
        <w:t xml:space="preserve">—</w:t>
      </w:r>
      <w:r>
        <w:rPr/>
        <w:t xml:space="preserve">state appropriation for fiscal year 2024 and $2,125,000 of the general fund</w:t>
      </w:r>
      <w:r>
        <w:rPr>
          <w:rFonts w:ascii="Times New Roman" w:hAnsi="Times New Roman"/>
        </w:rPr>
        <w:t xml:space="preserve">—</w:t>
      </w:r>
      <w:r>
        <w:rPr/>
        <w:t xml:space="preserve">state appropriation for fiscal year 2025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report is due annually on June 30th.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(15) $65,310,000 of the general fund</w:t>
      </w:r>
      <w:r>
        <w:rPr>
          <w:rFonts w:ascii="Times New Roman" w:hAnsi="Times New Roman"/>
        </w:rPr>
        <w:t xml:space="preserve">—</w:t>
      </w:r>
      <w:r>
        <w:rPr/>
        <w:t xml:space="preserve">state appropriation for fiscal year 2024 and $65,310,000 of the general fund</w:t>
      </w:r>
      <w:r>
        <w:rPr>
          <w:rFonts w:ascii="Times New Roman" w:hAnsi="Times New Roman"/>
        </w:rPr>
        <w:t xml:space="preserve">—</w:t>
      </w:r>
      <w:r>
        <w:rPr/>
        <w:t xml:space="preserve">state appropriation for fiscal year 2025 are provided solely for the essential needs and housing support program and related services. The department may use a portion of the funds provided in this subsection to continue the pilot program established in section 127(106) of chapter 357, Laws of 2020 (addressing the immediate housing needs of low or extremely low-income elderly or disabled adults in certain counties who receive social security disability or retirement income). The department must ensure the timely redistribution of the funding provided in this subsection among entities or counties to reflect actual caseload changes as required under RCW 43.185C.220(5)(c).</w:t>
      </w:r>
    </w:p>
    <w:p>
      <w:pPr>
        <w:spacing w:before="0" w:after="0" w:line="408" w:lineRule="exact"/>
        <w:ind w:left="0" w:right="0" w:firstLine="576"/>
        <w:jc w:val="left"/>
      </w:pPr>
      <w:r>
        <w:rPr/>
        <w:t xml:space="preserve">(16) </w:t>
      </w:r>
      <w:r>
        <w:t>((</w:t>
      </w:r>
      <w:r>
        <w:rPr>
          <w:strike/>
        </w:rPr>
        <w:t xml:space="preserve">$198,000 of the general fund</w:t>
      </w:r>
      <w:r>
        <w:rPr>
          <w:rFonts w:ascii="Times New Roman" w:hAnsi="Times New Roman"/>
          <w:strike/>
        </w:rPr>
        <w:t xml:space="preserve">—</w:t>
      </w:r>
      <w:r>
        <w:rPr>
          <w:strike/>
        </w:rPr>
        <w:t xml:space="preserve">state appropriation for fiscal year 2024 and $198,000 of the general fund</w:t>
      </w:r>
      <w:r>
        <w:rPr>
          <w:rFonts w:ascii="Times New Roman" w:hAnsi="Times New Roman"/>
          <w:strike/>
        </w:rPr>
        <w:t xml:space="preserve">—</w:t>
      </w:r>
      <w:r>
        <w:rPr>
          <w:strike/>
        </w:rPr>
        <w:t xml:space="preserve">state appropriation for fiscal year 2025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r>
        <w:t>))</w:t>
      </w:r>
      <w:r>
        <w:rPr/>
        <w:t xml:space="preserve"> </w:t>
      </w:r>
      <w:r>
        <w:rPr>
          <w:u w:val="single"/>
        </w:rPr>
        <w:t xml:space="preserve">$5,000,000 of the general fund</w:t>
      </w:r>
      <w:r>
        <w:rPr>
          <w:rFonts w:ascii="Times New Roman" w:hAnsi="Times New Roman"/>
          <w:u w:val="single"/>
        </w:rPr>
        <w:t xml:space="preserve">—</w:t>
      </w:r>
      <w:r>
        <w:rPr>
          <w:u w:val="single"/>
        </w:rPr>
        <w:t xml:space="preserve">state appropriation for fiscal year 2025 is provided solely for a grant to King county for costs to provide transitional and long-term housing supports for unsheltered, recently-arrived individuals and families.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(18) $4,740,000 of the general fund</w:t>
      </w:r>
      <w:r>
        <w:rPr>
          <w:rFonts w:ascii="Times New Roman" w:hAnsi="Times New Roman"/>
        </w:rPr>
        <w:t xml:space="preserve">—</w:t>
      </w:r>
      <w:r>
        <w:rPr/>
        <w:t xml:space="preserve">state appropriation for fiscal year 2024, $4,740,000 of the general fund</w:t>
      </w:r>
      <w:r>
        <w:rPr>
          <w:rFonts w:ascii="Times New Roman" w:hAnsi="Times New Roman"/>
        </w:rPr>
        <w:t xml:space="preserve">—</w:t>
      </w:r>
      <w:r>
        <w:rPr/>
        <w:t xml:space="preserve">state appropriation for fiscal year 2025,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(c) Of the amounts provided in this subsection, $3,240,000 of the general fund</w:t>
      </w:r>
      <w:r>
        <w:rPr>
          <w:rFonts w:ascii="Times New Roman" w:hAnsi="Times New Roman"/>
        </w:rPr>
        <w:t xml:space="preserve">—</w:t>
      </w:r>
      <w:r>
        <w:rPr/>
        <w:t xml:space="preserve">state appropriation for fiscal year 2024 and $3,240,000 of the general fund</w:t>
      </w:r>
      <w:r>
        <w:rPr>
          <w:rFonts w:ascii="Times New Roman" w:hAnsi="Times New Roman"/>
        </w:rPr>
        <w:t xml:space="preserve">—</w:t>
      </w:r>
      <w:r>
        <w:rPr/>
        <w:t xml:space="preserve">state appropriation for fiscal year 2025 are provided solely for up to nine months of rental assistance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(19) </w:t>
      </w:r>
      <w:r>
        <w:t>((</w:t>
      </w:r>
      <w:r>
        <w:rPr>
          <w:strike/>
        </w:rPr>
        <w:t xml:space="preserve">$958,000</w:t>
      </w:r>
      <w:r>
        <w:t>))</w:t>
      </w:r>
      <w:r>
        <w:rPr/>
        <w:t xml:space="preserve"> </w:t>
      </w:r>
      <w:r>
        <w:rPr>
          <w:u w:val="single"/>
        </w:rPr>
        <w:t xml:space="preserve">$1,258,000</w:t>
      </w:r>
      <w:r>
        <w:rPr/>
        <w:t xml:space="preserve"> of the general fund</w:t>
      </w:r>
      <w:r>
        <w:rPr>
          <w:rFonts w:ascii="Times New Roman" w:hAnsi="Times New Roman"/>
        </w:rPr>
        <w:t xml:space="preserve">—</w:t>
      </w:r>
      <w:r>
        <w:rPr/>
        <w:t xml:space="preserve">state appropriation for fiscal year 2024 and $1,332,000 of the general fund</w:t>
      </w:r>
      <w:r>
        <w:rPr>
          <w:rFonts w:ascii="Times New Roman" w:hAnsi="Times New Roman"/>
        </w:rPr>
        <w:t xml:space="preserve">—</w:t>
      </w:r>
      <w:r>
        <w:rPr/>
        <w:t xml:space="preserve">state appropriation for fiscal year 2025 are provided solely for the operations of the long-term care ombudsman program.</w:t>
      </w:r>
    </w:p>
    <w:p>
      <w:pPr>
        <w:spacing w:before="0" w:after="0" w:line="408" w:lineRule="exact"/>
        <w:ind w:left="0" w:right="0" w:firstLine="576"/>
        <w:jc w:val="left"/>
      </w:pPr>
      <w:r>
        <w:rPr/>
        <w:t xml:space="preserve">(20) $1,007,000 of the general fund</w:t>
      </w:r>
      <w:r>
        <w:rPr>
          <w:rFonts w:ascii="Times New Roman" w:hAnsi="Times New Roman"/>
        </w:rPr>
        <w:t xml:space="preserve">—</w:t>
      </w:r>
      <w:r>
        <w:rPr/>
        <w:t xml:space="preserve">state appropriation for fiscal year 2024 and $1,007,000 of the general fund</w:t>
      </w:r>
      <w:r>
        <w:rPr>
          <w:rFonts w:ascii="Times New Roman" w:hAnsi="Times New Roman"/>
        </w:rPr>
        <w:t xml:space="preserve">—</w:t>
      </w:r>
      <w:r>
        <w:rPr/>
        <w:t xml:space="preserve">state appropriation for fiscal year 2025 are provided solely for the department to administer a transitional housing program for nondependent homeless youth.</w:t>
      </w:r>
    </w:p>
    <w:p>
      <w:pPr>
        <w:spacing w:before="0" w:after="0" w:line="408" w:lineRule="exact"/>
        <w:ind w:left="0" w:right="0" w:firstLine="576"/>
        <w:jc w:val="left"/>
      </w:pPr>
      <w:r>
        <w:rPr/>
        <w:t xml:space="preserve">(21) $80,000 of the general fund</w:t>
      </w:r>
      <w:r>
        <w:rPr>
          <w:rFonts w:ascii="Times New Roman" w:hAnsi="Times New Roman"/>
        </w:rPr>
        <w:t xml:space="preserve">—</w:t>
      </w:r>
      <w:r>
        <w:rPr/>
        <w:t xml:space="preserve">state appropriation for fiscal year 2024 and $80,000 of the general fund</w:t>
      </w:r>
      <w:r>
        <w:rPr>
          <w:rFonts w:ascii="Times New Roman" w:hAnsi="Times New Roman"/>
        </w:rPr>
        <w:t xml:space="preserve">—</w:t>
      </w:r>
      <w:r>
        <w:rPr/>
        <w:t xml:space="preserve">state appropriation for fiscal year 2025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1,000,000 or more and one county east of the crest of the Cascade mountain range with a population of 500,000 or more.</w:t>
      </w:r>
    </w:p>
    <w:p>
      <w:pPr>
        <w:spacing w:before="0" w:after="0" w:line="408" w:lineRule="exact"/>
        <w:ind w:left="0" w:right="0" w:firstLine="576"/>
        <w:jc w:val="left"/>
      </w:pPr>
      <w:r>
        <w:rPr/>
        <w:t xml:space="preserve">(22)(a)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administer flexible funding to support the anchor community initiative and anchor communities through the homeless prevention and diversion fund and serve eligible youth and young adults. The flexible funding administered under this subsection may be used for the immediate needs of eligible youth or young adults. An eligible youth or young adult may receive support under this subsection more than once.</w:t>
      </w:r>
    </w:p>
    <w:p>
      <w:pPr>
        <w:spacing w:before="0" w:after="0" w:line="408" w:lineRule="exact"/>
        <w:ind w:left="0" w:right="0" w:firstLine="576"/>
        <w:jc w:val="left"/>
      </w:pPr>
      <w:r>
        <w:rPr/>
        <w:t xml:space="preserve">(b) Flexible funding provided under this subsection may be used for purposes including but not limited to:</w:t>
      </w:r>
    </w:p>
    <w:p>
      <w:pPr>
        <w:spacing w:before="0" w:after="0" w:line="408" w:lineRule="exact"/>
        <w:ind w:left="0" w:right="0" w:firstLine="576"/>
        <w:jc w:val="left"/>
      </w:pPr>
      <w:r>
        <w:rPr/>
        <w:t xml:space="preserve">(i) Car repair or other transportation assistance;</w:t>
      </w:r>
    </w:p>
    <w:p>
      <w:pPr>
        <w:spacing w:before="0" w:after="0" w:line="408" w:lineRule="exact"/>
        <w:ind w:left="0" w:right="0" w:firstLine="576"/>
        <w:jc w:val="left"/>
      </w:pPr>
      <w:r>
        <w:rPr/>
        <w:t xml:space="preserve">(ii) Rental application fees, a security deposit, or short-term rental assistance;</w:t>
      </w:r>
    </w:p>
    <w:p>
      <w:pPr>
        <w:spacing w:before="0" w:after="0" w:line="408" w:lineRule="exact"/>
        <w:ind w:left="0" w:right="0" w:firstLine="576"/>
        <w:jc w:val="left"/>
      </w:pPr>
      <w:r>
        <w:rPr/>
        <w:t xml:space="preserve">(iii) Offsetting costs for first and last month's rent and security deposits;</w:t>
      </w:r>
    </w:p>
    <w:p>
      <w:pPr>
        <w:spacing w:before="0" w:after="0" w:line="408" w:lineRule="exact"/>
        <w:ind w:left="0" w:right="0" w:firstLine="576"/>
        <w:jc w:val="left"/>
      </w:pPr>
      <w:r>
        <w:rPr/>
        <w:t xml:space="preserve">(iv) Transportation costs to go to work;</w:t>
      </w:r>
    </w:p>
    <w:p>
      <w:pPr>
        <w:spacing w:before="0" w:after="0" w:line="408" w:lineRule="exact"/>
        <w:ind w:left="0" w:right="0" w:firstLine="576"/>
        <w:jc w:val="left"/>
      </w:pPr>
      <w:r>
        <w:rPr/>
        <w:t xml:space="preserve">(v) Assistance in obtaining photo identification or birth certificates; and</w:t>
      </w:r>
    </w:p>
    <w:p>
      <w:pPr>
        <w:spacing w:before="0" w:after="0" w:line="408" w:lineRule="exact"/>
        <w:ind w:left="0" w:right="0" w:firstLine="576"/>
        <w:jc w:val="left"/>
      </w:pPr>
      <w:r>
        <w:rPr/>
        <w:t xml:space="preserve">(vi) Other uses that will support the eligible youth or young adult's housing stability, education, or employment, or meet immediate basic needs.</w:t>
      </w:r>
    </w:p>
    <w:p>
      <w:pPr>
        <w:spacing w:before="0" w:after="0" w:line="408" w:lineRule="exact"/>
        <w:ind w:left="0" w:right="0" w:firstLine="576"/>
        <w:jc w:val="left"/>
      </w:pPr>
      <w:r>
        <w:rPr/>
        <w:t xml:space="preserve">(c) The flexible funding provided under this subsection may be provided to:</w:t>
      </w:r>
    </w:p>
    <w:p>
      <w:pPr>
        <w:spacing w:before="0" w:after="0" w:line="408" w:lineRule="exact"/>
        <w:ind w:left="0" w:right="0" w:firstLine="576"/>
        <w:jc w:val="left"/>
      </w:pPr>
      <w:r>
        <w:rPr/>
        <w:t xml:space="preserve">(i) Eligible youth and young adults. For the purposes of this subsection, an eligible youth or young adult is a person under age 25 who is experiencing or at risk of experiencing homelessness, including but not limited to those who are unsheltered, doubled up or in unsafe living situations, exiting inpatient programs, or in school;</w:t>
      </w:r>
    </w:p>
    <w:p>
      <w:pPr>
        <w:spacing w:before="0" w:after="0" w:line="408" w:lineRule="exact"/>
        <w:ind w:left="0" w:right="0" w:firstLine="576"/>
        <w:jc w:val="left"/>
      </w:pPr>
      <w:r>
        <w:rPr/>
        <w:t xml:space="preserve">(ii) Community-based providers assisting eligible youth or young adults in attaining safe and stable housing; and</w:t>
      </w:r>
    </w:p>
    <w:p>
      <w:pPr>
        <w:spacing w:before="0" w:after="0" w:line="408" w:lineRule="exact"/>
        <w:ind w:left="0" w:right="0" w:firstLine="576"/>
        <w:jc w:val="left"/>
      </w:pPr>
      <w:r>
        <w:rPr/>
        <w:t xml:space="preserve">(iii) Individuals or entities, including landlords, providing safe housing or other support designed to lead to housing for eligible youth or young adults.</w:t>
      </w:r>
    </w:p>
    <w:p>
      <w:pPr>
        <w:spacing w:before="0" w:after="0" w:line="408" w:lineRule="exact"/>
        <w:ind w:left="0" w:right="0" w:firstLine="576"/>
        <w:jc w:val="left"/>
      </w:pPr>
      <w:r>
        <w:rPr/>
        <w:t xml:space="preserve">(23) $607,000 of the general fund</w:t>
      </w:r>
      <w:r>
        <w:rPr>
          <w:rFonts w:ascii="Times New Roman" w:hAnsi="Times New Roman"/>
        </w:rPr>
        <w:t xml:space="preserve">—</w:t>
      </w:r>
      <w:r>
        <w:rPr/>
        <w:t xml:space="preserve">state appropriation for fiscal year 2024 and </w:t>
      </w:r>
      <w:r>
        <w:t>((</w:t>
      </w:r>
      <w:r>
        <w:rPr>
          <w:strike/>
        </w:rPr>
        <w:t xml:space="preserve">$607,000</w:t>
      </w:r>
      <w:r>
        <w:t>))</w:t>
      </w:r>
      <w:r>
        <w:rPr/>
        <w:t xml:space="preserve"> </w:t>
      </w:r>
      <w:r>
        <w:rPr>
          <w:u w:val="single"/>
        </w:rPr>
        <w:t xml:space="preserve">$5,607,000</w:t>
      </w:r>
      <w:r>
        <w:rPr/>
        <w:t xml:space="preserve"> of the general fund</w:t>
      </w:r>
      <w:r>
        <w:rPr>
          <w:rFonts w:ascii="Times New Roman" w:hAnsi="Times New Roman"/>
        </w:rPr>
        <w:t xml:space="preserve">—</w:t>
      </w:r>
      <w:r>
        <w:rPr/>
        <w:t xml:space="preserve">state appropriation for fiscal year 2025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 </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(25)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(26)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the office of homeless youth to administer a competitive grant process to award funding to licensed youth shelters, HOPE centers, and crisis residential centers to provide behavioral health support services for youth in crisis, and to increase funding for current grantees.</w:t>
      </w:r>
    </w:p>
    <w:p>
      <w:pPr>
        <w:spacing w:before="0" w:after="0" w:line="408" w:lineRule="exact"/>
        <w:ind w:left="0" w:right="0" w:firstLine="576"/>
        <w:jc w:val="left"/>
      </w:pPr>
      <w:r>
        <w:rPr/>
        <w:t xml:space="preserve">(27) </w:t>
      </w:r>
      <w:r>
        <w:t>((</w:t>
      </w:r>
      <w:r>
        <w:rPr>
          <w:strike/>
        </w:rPr>
        <w:t xml:space="preserve">$9,864,000 of the general fund</w:t>
      </w:r>
      <w:r>
        <w:rPr>
          <w:rFonts w:ascii="Times New Roman" w:hAnsi="Times New Roman"/>
          <w:strike/>
        </w:rPr>
        <w:t xml:space="preserve">—</w:t>
      </w:r>
      <w:r>
        <w:rPr>
          <w:strike/>
        </w:rPr>
        <w:t xml:space="preserve">state appropriation for fiscal year 2024 and $9,864,000 of the general fund</w:t>
      </w:r>
      <w:r>
        <w:rPr>
          <w:rFonts w:ascii="Times New Roman" w:hAnsi="Times New Roman"/>
          <w:strike/>
        </w:rPr>
        <w:t xml:space="preserve">—</w:t>
      </w:r>
      <w:r>
        <w:rPr>
          <w:strike/>
        </w:rPr>
        <w:t xml:space="preserve">state appropriation for fiscal year 2025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w:t>
      </w:r>
      <w:r>
        <w:t>))</w:t>
      </w:r>
      <w:r>
        <w:rPr/>
        <w:t xml:space="preserve"> </w:t>
      </w:r>
      <w:r>
        <w:rPr>
          <w:u w:val="single"/>
        </w:rPr>
        <w:t xml:space="preserve">$2,500,000 of the general fund</w:t>
      </w:r>
      <w:r>
        <w:rPr>
          <w:rFonts w:ascii="Times New Roman" w:hAnsi="Times New Roman"/>
          <w:u w:val="single"/>
        </w:rPr>
        <w:t xml:space="preserve">—</w:t>
      </w:r>
      <w:r>
        <w:rPr>
          <w:u w:val="single"/>
        </w:rPr>
        <w:t xml:space="preserve">state appropriation for fiscal year 2025 is provided solely for a grant to the city of Tukwila for costs incurred related to unsheltered, recently-arrived individuals and families, on the condition that the city of Tukwila contract with the office of refugee and immigrant assistance for the use of a location for providing tiered support services for unsheltered, recently-arrived individuals and families. The office may subcontract to provide the support services. Of the amount provided in this subsection, $2,000,000 of the general fund</w:t>
      </w:r>
      <w:r>
        <w:rPr>
          <w:rFonts w:ascii="Times New Roman" w:hAnsi="Times New Roman"/>
          <w:u w:val="single"/>
        </w:rPr>
        <w:t xml:space="preserve">—</w:t>
      </w:r>
      <w:r>
        <w:rPr>
          <w:u w:val="single"/>
        </w:rPr>
        <w:t xml:space="preserve">state appropriation for fiscal year 2025 is provided solely for transitional and long-term housing supports.</w:t>
      </w:r>
    </w:p>
    <w:p>
      <w:pPr>
        <w:spacing w:before="0" w:after="0" w:line="408" w:lineRule="exact"/>
        <w:ind w:left="0" w:right="0" w:firstLine="576"/>
        <w:jc w:val="left"/>
      </w:pPr>
      <w:r>
        <w:rPr/>
        <w:t xml:space="preserve">(28) $9,575,000 of the general fund</w:t>
      </w:r>
      <w:r>
        <w:rPr>
          <w:rFonts w:ascii="Times New Roman" w:hAnsi="Times New Roman"/>
        </w:rPr>
        <w:t xml:space="preserve">—</w:t>
      </w:r>
      <w:r>
        <w:rPr/>
        <w:t xml:space="preserve">state appropriation for fiscal year 2024 and $9,575,000 of the general fund</w:t>
      </w:r>
      <w:r>
        <w:rPr>
          <w:rFonts w:ascii="Times New Roman" w:hAnsi="Times New Roman"/>
        </w:rPr>
        <w:t xml:space="preserve">—</w:t>
      </w:r>
      <w:r>
        <w:rPr/>
        <w:t xml:space="preserve">state appropriation for fiscal year 2025 are provided solely for the department to continue the Washington state office of firearm safety and violence prevention, including the creation of a state and federal grant funding plan to direct resources to cities that are most impacted by community violence. Of the amounts provided in this subsection:</w:t>
      </w:r>
    </w:p>
    <w:p>
      <w:pPr>
        <w:spacing w:before="0" w:after="0" w:line="408" w:lineRule="exact"/>
        <w:ind w:left="0" w:right="0" w:firstLine="576"/>
        <w:jc w:val="left"/>
      </w:pPr>
      <w:r>
        <w:rPr/>
        <w:t xml:space="preserve">(a)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(b) $5,318,000 of the general fund</w:t>
      </w:r>
      <w:r>
        <w:rPr>
          <w:rFonts w:ascii="Times New Roman" w:hAnsi="Times New Roman"/>
        </w:rPr>
        <w:t xml:space="preserve">—</w:t>
      </w:r>
      <w:r>
        <w:rPr/>
        <w:t xml:space="preserve">state appropriation for fiscal year 2024 and $5,318,000 of the general fund</w:t>
      </w:r>
      <w:r>
        <w:rPr>
          <w:rFonts w:ascii="Times New Roman" w:hAnsi="Times New Roman"/>
        </w:rPr>
        <w:t xml:space="preserve">—</w:t>
      </w:r>
      <w:r>
        <w:rPr/>
        <w:t xml:space="preserve">state appropriation for fiscal year 2025 are provided solely for grants to support existing programs and capacity building for new programs providing evidence-based violence prevention and intervention services to youth who are at high risk to perpetrate or be victims of firearm violence and who reside in areas with high rates of firearm violence as provided in RCW 43.330A.050.</w:t>
      </w:r>
    </w:p>
    <w:p>
      <w:pPr>
        <w:spacing w:before="0" w:after="0" w:line="408" w:lineRule="exact"/>
        <w:ind w:left="0" w:right="0" w:firstLine="576"/>
        <w:jc w:val="left"/>
      </w:pPr>
      <w:r>
        <w:rPr/>
        <w:t xml:space="preserve">(i) Priority shall be given to programs that partner with the University of Washington, school of medicine, department of psychiatry and behavioral sciences for training and support to deliver culturally relevant family integrated transition services through use of credible messenger advocates.</w:t>
      </w:r>
    </w:p>
    <w:p>
      <w:pPr>
        <w:spacing w:before="0" w:after="0" w:line="408" w:lineRule="exact"/>
        <w:ind w:left="0" w:right="0" w:firstLine="576"/>
        <w:jc w:val="left"/>
      </w:pPr>
      <w:r>
        <w:rPr/>
        <w:t xml:space="preserve">(ii) The office may enter into agreement with the University of Washington or another independent entity with expertise in evaluating community-based grant-funded programs to evaluate the grant program's effectiveness.</w:t>
      </w:r>
    </w:p>
    <w:p>
      <w:pPr>
        <w:spacing w:before="0" w:after="0" w:line="408" w:lineRule="exact"/>
        <w:ind w:left="0" w:right="0" w:firstLine="576"/>
        <w:jc w:val="left"/>
      </w:pPr>
      <w:r>
        <w:rPr/>
        <w:t xml:space="preserve">(iii) The office shall enter into agreement to provide funding to the University of Washington, school of medicine, department of psychiatry and behavioral sciences to directly deliver trainings and support to programs providing culturally relevant family integrated transition services through use of credible messenger and to train a third-party organization to similarly support those programs.</w:t>
      </w:r>
    </w:p>
    <w:p>
      <w:pPr>
        <w:spacing w:before="0" w:after="0" w:line="408" w:lineRule="exact"/>
        <w:ind w:left="0" w:right="0" w:firstLine="576"/>
        <w:jc w:val="left"/>
      </w:pPr>
      <w:r>
        <w:rPr/>
        <w:t xml:space="preserve">(iv) Of the amounts provided under (b) of this subsection,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certified credible messenger program that does work in at least three regions of Washington state to train and certify credible messengers to implement a culturally responsive, evidence-based credible messenger violence prevention and intervention services program.</w:t>
      </w:r>
    </w:p>
    <w:p>
      <w:pPr>
        <w:spacing w:before="0" w:after="0" w:line="408" w:lineRule="exact"/>
        <w:ind w:left="0" w:right="0" w:firstLine="576"/>
        <w:jc w:val="left"/>
      </w:pPr>
      <w:r>
        <w:rPr/>
        <w:t xml:space="preserve">(c)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to further support firearm violence prevention and intervention programs and initiatives consistent with the duties of the office as set forth in RCW 43.330A.020.</w:t>
      </w:r>
    </w:p>
    <w:p>
      <w:pPr>
        <w:spacing w:before="0" w:after="0" w:line="408" w:lineRule="exact"/>
        <w:ind w:left="0" w:right="0" w:firstLine="576"/>
        <w:jc w:val="left"/>
      </w:pPr>
      <w:r>
        <w:rPr/>
        <w:t xml:space="preserve">(d)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support safe storage programs and suicide prevention outreach and education efforts across the state.</w:t>
      </w:r>
    </w:p>
    <w:p>
      <w:pPr>
        <w:spacing w:before="0" w:after="0" w:line="408" w:lineRule="exact"/>
        <w:ind w:left="0" w:right="0" w:firstLine="576"/>
        <w:jc w:val="left"/>
      </w:pPr>
      <w:r>
        <w:rPr/>
        <w:t xml:space="preserve">(29)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(30) $4,500,000 of the general fund</w:t>
      </w:r>
      <w:r>
        <w:rPr>
          <w:rFonts w:ascii="Times New Roman" w:hAnsi="Times New Roman"/>
        </w:rPr>
        <w:t xml:space="preserve">—</w:t>
      </w:r>
      <w:r>
        <w:rPr/>
        <w:t xml:space="preserve">state appropriation for fiscal year 2024 and $4,500,000 of the general fund</w:t>
      </w:r>
      <w:r>
        <w:rPr>
          <w:rFonts w:ascii="Times New Roman" w:hAnsi="Times New Roman"/>
        </w:rPr>
        <w:t xml:space="preserve">—</w:t>
      </w:r>
      <w:r>
        <w:rPr/>
        <w:t xml:space="preserve">state appropriation for fiscal year 2025 are provided solely for grants to counties to stabilize newly arriving refugees, including those from the 2021 Afghanistan conflict and the 2022 Ukraine-Russia conflict.</w:t>
      </w:r>
    </w:p>
    <w:p>
      <w:pPr>
        <w:spacing w:before="0" w:after="0" w:line="408" w:lineRule="exact"/>
        <w:ind w:left="0" w:right="0" w:firstLine="576"/>
        <w:jc w:val="left"/>
      </w:pPr>
      <w:r>
        <w:rPr/>
        <w:t xml:space="preserve">(31)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for a grant to a nonprofit resource center in King county that provides sexual assault advocacy services, therapy services, and prevention and outreach to begin a three-year, multigrade sexual violence prevention program in the Renton school district.</w:t>
      </w:r>
    </w:p>
    <w:p>
      <w:pPr>
        <w:spacing w:before="0" w:after="0" w:line="408" w:lineRule="exact"/>
        <w:ind w:left="0" w:right="0" w:firstLine="576"/>
        <w:jc w:val="left"/>
      </w:pPr>
      <w:r>
        <w:rPr/>
        <w:t xml:space="preserve">(32)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colead a prevention work group with the department of children, youth, and families. The work group must focus on preventing youth and young adult homelessness and other related negative outcomes. The work group shall consist of members representing the department of social and health services, the employment security department, the health care authority, the office of the superintendent of public instruction, the Washington student achievement council, the interagency work group on homelessness, community-based organizations, and young people and families with lived experience of housing instability, child welfare involvement, justice system involvement, or inpatient behavioral health involvement.</w:t>
      </w:r>
    </w:p>
    <w:p>
      <w:pPr>
        <w:spacing w:before="0" w:after="0" w:line="408" w:lineRule="exact"/>
        <w:ind w:left="0" w:right="0" w:firstLine="576"/>
        <w:jc w:val="left"/>
      </w:pPr>
      <w:r>
        <w:rPr/>
        <w:t xml:space="preserve">(a) The work group shall help guide implementation of:</w:t>
      </w:r>
    </w:p>
    <w:p>
      <w:pPr>
        <w:spacing w:before="0" w:after="0" w:line="408" w:lineRule="exact"/>
        <w:ind w:left="0" w:right="0" w:firstLine="576"/>
        <w:jc w:val="left"/>
      </w:pPr>
      <w:r>
        <w:rPr/>
        <w:t xml:space="preserve">(i) The state's strategic plan on prevention of youth homelessness;</w:t>
      </w:r>
    </w:p>
    <w:p>
      <w:pPr>
        <w:spacing w:before="0" w:after="0" w:line="408" w:lineRule="exact"/>
        <w:ind w:left="0" w:right="0" w:firstLine="576"/>
        <w:jc w:val="left"/>
      </w:pPr>
      <w:r>
        <w:rPr/>
        <w:t xml:space="preserve">(ii) Chapter 157, Laws of 2018 (SSB 6560);</w:t>
      </w:r>
    </w:p>
    <w:p>
      <w:pPr>
        <w:spacing w:before="0" w:after="0" w:line="408" w:lineRule="exact"/>
        <w:ind w:left="0" w:right="0" w:firstLine="576"/>
        <w:jc w:val="left"/>
      </w:pPr>
      <w:r>
        <w:rPr/>
        <w:t xml:space="preserve">(iii) Chapter 312, Laws of 2019 (E2SSB 5290);</w:t>
      </w:r>
    </w:p>
    <w:p>
      <w:pPr>
        <w:spacing w:before="0" w:after="0" w:line="408" w:lineRule="exact"/>
        <w:ind w:left="0" w:right="0" w:firstLine="576"/>
        <w:jc w:val="left"/>
      </w:pPr>
      <w:r>
        <w:rPr/>
        <w:t xml:space="preserve">(iv) Efforts to reform family reconciliation services; and</w:t>
      </w:r>
    </w:p>
    <w:p>
      <w:pPr>
        <w:spacing w:before="0" w:after="0" w:line="408" w:lineRule="exact"/>
        <w:ind w:left="0" w:right="0" w:firstLine="576"/>
        <w:jc w:val="left"/>
      </w:pPr>
      <w:r>
        <w:rPr/>
        <w:t xml:space="preserve">(v) Other state initiatives addressing the prevention of youth homelessness.</w:t>
      </w:r>
    </w:p>
    <w:p>
      <w:pPr>
        <w:spacing w:before="0" w:after="0" w:line="408" w:lineRule="exact"/>
        <w:ind w:left="0" w:right="0" w:firstLine="576"/>
        <w:jc w:val="left"/>
      </w:pPr>
      <w:r>
        <w:rPr/>
        <w:t xml:space="preserve">(b) The office of homeless youth prevention and protection programs must use the amounts provided in this subsection to contract with a community-based organization to support the involvement with the work group of young people and families with lived experience of housing instability, child welfare involvement, justice system involvement, or inpatient behavioral health involvement. The community-based organization must serve and be substantially governed by marginalized populations. The amounts provided in this subsection must supplement private funding to support the work group.</w:t>
      </w:r>
    </w:p>
    <w:p>
      <w:pPr>
        <w:spacing w:before="0" w:after="0" w:line="408" w:lineRule="exact"/>
        <w:ind w:left="0" w:right="0" w:firstLine="576"/>
        <w:jc w:val="left"/>
      </w:pPr>
      <w:r>
        <w:rPr/>
        <w:t xml:space="preserve">(33) $22,802,000 of the general fund</w:t>
      </w:r>
      <w:r>
        <w:rPr>
          <w:rFonts w:ascii="Times New Roman" w:hAnsi="Times New Roman"/>
        </w:rPr>
        <w:t xml:space="preserve">—</w:t>
      </w:r>
      <w:r>
        <w:rPr/>
        <w:t xml:space="preserve">state appropriation for fiscal year 2024 and $22,803,000 of the general fund</w:t>
      </w:r>
      <w:r>
        <w:rPr>
          <w:rFonts w:ascii="Times New Roman" w:hAnsi="Times New Roman"/>
        </w:rPr>
        <w:t xml:space="preserve">—</w:t>
      </w:r>
      <w:r>
        <w:rPr/>
        <w:t xml:space="preserve">state appropriation for fiscal year 2025 are provided solely to increase existing grantee contracts providing rental or housing subsidy and services for eligible tenants in housing and homeless programs. The department must distribute funding in a manner that will prioritize maintaining current levels of homeless subsidies and services and stabilizing the homeless service provider workforce.</w:t>
      </w:r>
    </w:p>
    <w:p>
      <w:pPr>
        <w:spacing w:before="0" w:after="0" w:line="408" w:lineRule="exact"/>
        <w:ind w:left="0" w:right="0" w:firstLine="576"/>
        <w:jc w:val="left"/>
      </w:pPr>
      <w:r>
        <w:rPr/>
        <w:t xml:space="preserve">(34)(a) $35,000,000 of the climate commitment account</w:t>
      </w:r>
      <w:r>
        <w:rPr>
          <w:rFonts w:ascii="Times New Roman" w:hAnsi="Times New Roman"/>
        </w:rPr>
        <w:t xml:space="preserve">—</w:t>
      </w:r>
      <w:r>
        <w:rPr/>
        <w:t xml:space="preserve">state appropriation is provided solely for the department to administer grant funding through the existing network of federal low-income home energy assistance program grantees to provide low-income households with energy utility bill assistance.</w:t>
      </w:r>
    </w:p>
    <w:p>
      <w:pPr>
        <w:spacing w:before="0" w:after="0" w:line="408" w:lineRule="exact"/>
        <w:ind w:left="0" w:right="0" w:firstLine="576"/>
        <w:jc w:val="left"/>
      </w:pPr>
      <w:r>
        <w:rPr/>
        <w:t xml:space="preserve">(b) To qualify for assistance, a household must be below 80 percent of the area median income and living in a community that experiences high environmental health disparities.</w:t>
      </w:r>
    </w:p>
    <w:p>
      <w:pPr>
        <w:spacing w:before="0" w:after="0" w:line="408" w:lineRule="exact"/>
        <w:ind w:left="0" w:right="0" w:firstLine="576"/>
        <w:jc w:val="left"/>
      </w:pPr>
      <w:r>
        <w:rPr/>
        <w:t xml:space="preserve">(c) Under the grant program, each household accessing energy bill assistance must be offered an energy assessment that includes determining the household's need for clean cooling and heating system upgrades that improve safety and efficiency while meeting Washington's climate goals. If beneficial, households may be offered grant funding to cover the replacement of inefficient, outdated, or unsafe home heating and cooling systems with more energy efficient electric heating and cooling technologies, such as heat pumps.</w:t>
      </w:r>
    </w:p>
    <w:p>
      <w:pPr>
        <w:spacing w:before="0" w:after="0" w:line="408" w:lineRule="exact"/>
        <w:ind w:left="0" w:right="0" w:firstLine="576"/>
        <w:jc w:val="left"/>
      </w:pPr>
      <w:r>
        <w:rPr/>
        <w:t xml:space="preserve">(d) Of the amounts provided in this subsection, no more than 60 percent of the funding may be utilized by the department to target services to multifamily residential buildings across the state that experience high energy use, where a majority of the residents within the building are below 80 percent of the area median income and the community experiences high environmental health disparities.</w:t>
      </w:r>
    </w:p>
    <w:p>
      <w:pPr>
        <w:spacing w:before="0" w:after="0" w:line="408" w:lineRule="exact"/>
        <w:ind w:left="0" w:right="0" w:firstLine="576"/>
        <w:jc w:val="left"/>
      </w:pPr>
      <w:r>
        <w:rPr/>
        <w:t xml:space="preserve">(e) In serving low-income households who rent or lease a residence, the department must establish processes to ensure that the rent for the residence is not increased and the tenant is not evicted as a result of receiving assistance under the grant program.</w:t>
      </w:r>
    </w:p>
    <w:p>
      <w:pPr>
        <w:spacing w:before="0" w:after="0" w:line="408" w:lineRule="exact"/>
        <w:ind w:left="0" w:right="0" w:firstLine="576"/>
        <w:jc w:val="left"/>
      </w:pPr>
      <w:r>
        <w:rPr/>
        <w:t xml:space="preserve">(f) The department must incorporate data collected while implementing this program into future energy assistance reports as required under RCW 19.405.120. The department may publish information on its website on the number of furnace or heating and cooling system replacements, including replacements within multifamily housing units.</w:t>
      </w:r>
    </w:p>
    <w:p>
      <w:pPr>
        <w:spacing w:before="0" w:after="0" w:line="408" w:lineRule="exact"/>
        <w:ind w:left="0" w:right="0" w:firstLine="576"/>
        <w:jc w:val="left"/>
      </w:pPr>
      <w:r>
        <w:rPr/>
        <w:t xml:space="preserve">(g) The department may utilize a portion of the funding provided within this subsection to create an electronic application system.</w:t>
      </w:r>
    </w:p>
    <w:p>
      <w:pPr>
        <w:spacing w:before="0" w:after="0" w:line="408" w:lineRule="exact"/>
        <w:ind w:left="0" w:right="0" w:firstLine="576"/>
        <w:jc w:val="left"/>
      </w:pPr>
      <w:r>
        <w:rPr/>
        <w:t xml:space="preserve">(35) </w:t>
      </w:r>
      <w:r>
        <w:rPr>
          <w:u w:val="single"/>
        </w:rPr>
        <w:t xml:space="preserve">$49,900,000 of the general fund</w:t>
      </w:r>
      <w:r>
        <w:rPr>
          <w:rFonts w:ascii="Times New Roman" w:hAnsi="Times New Roman"/>
          <w:u w:val="single"/>
        </w:rPr>
        <w:t xml:space="preserve">—</w:t>
      </w:r>
      <w:r>
        <w:rPr>
          <w:u w:val="single"/>
        </w:rPr>
        <w:t xml:space="preserve">state appropriation for fiscal year 2024,</w:t>
      </w:r>
      <w:r>
        <w:rPr/>
        <w:t xml:space="preserve"> $55,500,000 of the general fund</w:t>
      </w:r>
      <w:r>
        <w:rPr>
          <w:rFonts w:ascii="Times New Roman" w:hAnsi="Times New Roman"/>
        </w:rPr>
        <w:t xml:space="preserve">—</w:t>
      </w:r>
      <w:r>
        <w:rPr/>
        <w:t xml:space="preserve">state appropriation for fiscal year 2025</w:t>
      </w:r>
      <w:r>
        <w:rPr>
          <w:u w:val="single"/>
        </w:rPr>
        <w:t xml:space="preserve">,</w:t>
      </w:r>
      <w:r>
        <w:rPr/>
        <w:t xml:space="preserve"> and </w:t>
      </w:r>
      <w:r>
        <w:t>((</w:t>
      </w:r>
      <w:r>
        <w:rPr>
          <w:strike/>
        </w:rPr>
        <w:t xml:space="preserve">$55,500,000</w:t>
      </w:r>
      <w:r>
        <w:t>))</w:t>
      </w:r>
      <w:r>
        <w:rPr/>
        <w:t xml:space="preserve"> </w:t>
      </w:r>
      <w:r>
        <w:rPr>
          <w:u w:val="single"/>
        </w:rPr>
        <w:t xml:space="preserve">$5,600,000</w:t>
      </w:r>
      <w:r>
        <w:rPr/>
        <w:t xml:space="preserve"> of the coronavirus state fiscal recovery account</w:t>
      </w:r>
      <w:r>
        <w:rPr>
          <w:rFonts w:ascii="Times New Roman" w:hAnsi="Times New Roman"/>
        </w:rPr>
        <w:t xml:space="preserve">—</w:t>
      </w:r>
      <w:r>
        <w:rPr/>
        <w:t xml:space="preserve">federal appropriation are provided solely for the department to continue grant funding for emergency housing and shelter capacity and associated supports such as street outreach, diversion services, short-term rental assistance, hotel and motel vouchers, housing search and placement, and housing stability case management. Entities eligible for grant funding include local governments and nonprofit entities. The department may use existing programs, such as the consolidated homelessness grant program, to award funding under this subsection. Grants provided under this subsection must be used to maintain or increase current emergency housing capacity, funded by the shelter program grant and other programs, as practicable due to increased costs of goods, services, and wages. Emergency housing includes transitional housing, congregate or noncongregate shelter, sanctioned encampments, or short-term hotel or motel stays.</w:t>
      </w:r>
    </w:p>
    <w:p>
      <w:pPr>
        <w:spacing w:before="0" w:after="0" w:line="408" w:lineRule="exact"/>
        <w:ind w:left="0" w:right="0" w:firstLine="576"/>
        <w:jc w:val="left"/>
      </w:pPr>
      <w:r>
        <w:rPr/>
        <w:t xml:space="preserve">(36)(a) $75,050,000 of the general fund</w:t>
      </w:r>
      <w:r>
        <w:rPr>
          <w:rFonts w:ascii="Times New Roman" w:hAnsi="Times New Roman"/>
        </w:rPr>
        <w:t xml:space="preserve">—</w:t>
      </w:r>
      <w:r>
        <w:rPr/>
        <w:t xml:space="preserve">state appropriation for fiscal year 2024 and $75,050,000 of the general fund</w:t>
      </w:r>
      <w:r>
        <w:rPr>
          <w:rFonts w:ascii="Times New Roman" w:hAnsi="Times New Roman"/>
        </w:rPr>
        <w:t xml:space="preserve">—</w:t>
      </w:r>
      <w:r>
        <w:rPr/>
        <w:t xml:space="preserve">state appropriation for fiscal year 2025 are provided solely for a targeted grant program to transition persons residing in encampments to safer housing opportunities, with an emphasis on ensuring individuals living unsheltered reach permanent housing solutions. Eligible grant recipients include local governments and nonprofit organizations operating to provide housing or services. The department may provide funding to state agencies to ensure individuals accessing housing services are also able to access other wrap-around services that enable them to obtain housing such as food, personal identification, and other related services. Local government and nonprofit grant recipients may use grant funding to provide outreach, housing, case management, transportation, site monitoring, and other services needed to assist individuals residing in encampments and on public rights-of-way with moving into housing.</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No less than $120,000,000 must be used for housing services for persons residing on state-owned rights-of-way; and</w:t>
      </w:r>
    </w:p>
    <w:p>
      <w:pPr>
        <w:spacing w:before="0" w:after="0" w:line="408" w:lineRule="exact"/>
        <w:ind w:left="0" w:right="0" w:firstLine="576"/>
        <w:jc w:val="left"/>
      </w:pPr>
      <w:r>
        <w:rPr/>
        <w:t xml:space="preserve">(ii) All remaining funds may be used for housing services for persons residing in encampments, including encampments located on public lands, as defined in RCW 79.02.010, or state parks and parkways.</w:t>
      </w:r>
    </w:p>
    <w:p>
      <w:pPr>
        <w:spacing w:before="0" w:after="0" w:line="408" w:lineRule="exact"/>
        <w:ind w:left="0" w:right="0" w:firstLine="576"/>
        <w:jc w:val="left"/>
      </w:pPr>
      <w:r>
        <w:rPr/>
        <w:t xml:space="preserve">(c) Grant criteria must include, but are not limited to:</w:t>
      </w:r>
    </w:p>
    <w:p>
      <w:pPr>
        <w:spacing w:before="0" w:after="0" w:line="408" w:lineRule="exact"/>
        <w:ind w:left="0" w:right="0" w:firstLine="576"/>
        <w:jc w:val="left"/>
      </w:pPr>
      <w:r>
        <w:rPr/>
        <w:t xml:space="preserve">(i) Whether a site where the grantee will conduct outreach and engagement has been identified as a location where individuals residing in encampments or on the public right-of-way are in specific circumstances or physical locations that expose them to especially or imminently unsafe conditions;</w:t>
      </w:r>
    </w:p>
    <w:p>
      <w:pPr>
        <w:spacing w:before="0" w:after="0" w:line="408" w:lineRule="exact"/>
        <w:ind w:left="0" w:right="0" w:firstLine="576"/>
        <w:jc w:val="left"/>
      </w:pPr>
      <w:r>
        <w:rPr/>
        <w:t xml:space="preserve">(ii) A commitment to resolve encampments through extensive outreach followed by matching individuals with temporary lodging or permanent housing that is reasonably likely to fit with their actual needs and situation, is noncongregate whenever possible, and takes into consideration individuals' immediate and long-term needs and abilities to achieve and maintain housing stability;</w:t>
      </w:r>
    </w:p>
    <w:p>
      <w:pPr>
        <w:spacing w:before="0" w:after="0" w:line="408" w:lineRule="exact"/>
        <w:ind w:left="0" w:right="0" w:firstLine="576"/>
        <w:jc w:val="left"/>
      </w:pPr>
      <w:r>
        <w:rPr/>
        <w:t xml:space="preserve">(iii) A commitment to transition individuals who are initially matched to temporary lodging into a permanent housing placement within six months except under unusual circumstances;</w:t>
      </w:r>
    </w:p>
    <w:p>
      <w:pPr>
        <w:spacing w:before="0" w:after="0" w:line="408" w:lineRule="exact"/>
        <w:ind w:left="0" w:right="0" w:firstLine="576"/>
        <w:jc w:val="left"/>
      </w:pPr>
      <w:r>
        <w:rPr/>
        <w:t xml:space="preserve">(iv) Local government readiness and capacity to enter into and fulfill the grant requirements as applicable; and</w:t>
      </w:r>
    </w:p>
    <w:p>
      <w:pPr>
        <w:spacing w:before="0" w:after="0" w:line="408" w:lineRule="exact"/>
        <w:ind w:left="0" w:right="0" w:firstLine="576"/>
        <w:jc w:val="left"/>
      </w:pPr>
      <w:r>
        <w:rPr/>
        <w:t xml:space="preserve">(v) Other criteria as identified by the department.</w:t>
      </w:r>
    </w:p>
    <w:p>
      <w:pPr>
        <w:spacing w:before="0" w:after="0" w:line="408" w:lineRule="exact"/>
        <w:ind w:left="0" w:right="0" w:firstLine="576"/>
        <w:jc w:val="left"/>
      </w:pPr>
      <w:r>
        <w:rPr/>
        <w:t xml:space="preserve">(d) When awarding grants under (a) of this subsection, the department must prioritize applicants that focus on ensuring an expeditious path to sustainable permanent housing solutions, and that demonstrate an understanding of working with individuals to identify their optimal housing type and level of ongoing services through the effective use of outreach, engagement, and temporary lodging and permanent housing placement.</w:t>
      </w:r>
    </w:p>
    <w:p>
      <w:pPr>
        <w:spacing w:before="0" w:after="0" w:line="408" w:lineRule="exact"/>
        <w:ind w:left="0" w:right="0" w:firstLine="576"/>
        <w:jc w:val="left"/>
      </w:pPr>
      <w:r>
        <w:rPr/>
        <w:t xml:space="preserve">(e) Grant recipients under (a) of this subsection must enter into a memorandum of understanding with the department, and other state agencies if applicable, as a condition of receiving funds. Memoranda of understanding must specify the responsibilities of the grant recipients and the state agencies, consistent with the requirements of (c) of this subsection, and must include specific measurable outcomes for each entity signing the memorandum. The department must publish all signed memoranda on the department's website and must publish updates on outcomes for each memorandum at least every 90 days, while taking steps to protect the privacy of individuals served by the program. At a minimum, outcomes must include:</w:t>
      </w:r>
    </w:p>
    <w:p>
      <w:pPr>
        <w:spacing w:before="0" w:after="0" w:line="408" w:lineRule="exact"/>
        <w:ind w:left="0" w:right="0" w:firstLine="576"/>
        <w:jc w:val="left"/>
      </w:pPr>
      <w:r>
        <w:rPr/>
        <w:t xml:space="preserve">(i) The number of people actually living in any encampment identified for intervention by the department or grantees;</w:t>
      </w:r>
    </w:p>
    <w:p>
      <w:pPr>
        <w:spacing w:before="0" w:after="0" w:line="408" w:lineRule="exact"/>
        <w:ind w:left="0" w:right="0" w:firstLine="576"/>
        <w:jc w:val="left"/>
      </w:pPr>
      <w:r>
        <w:rPr/>
        <w:t xml:space="preserve">(ii) The demographics of those living in any encampment identified for intervention by the department or grantees;</w:t>
      </w:r>
    </w:p>
    <w:p>
      <w:pPr>
        <w:spacing w:before="0" w:after="0" w:line="408" w:lineRule="exact"/>
        <w:ind w:left="0" w:right="0" w:firstLine="576"/>
        <w:jc w:val="left"/>
      </w:pPr>
      <w:r>
        <w:rPr/>
        <w:t xml:space="preserve">(iii) The duration of engagement with individuals living within encampments;</w:t>
      </w:r>
    </w:p>
    <w:p>
      <w:pPr>
        <w:spacing w:before="0" w:after="0" w:line="408" w:lineRule="exact"/>
        <w:ind w:left="0" w:right="0" w:firstLine="576"/>
        <w:jc w:val="left"/>
      </w:pPr>
      <w:r>
        <w:rPr/>
        <w:t xml:space="preserve">(iv) The types of housing options that were offered;</w:t>
      </w:r>
    </w:p>
    <w:p>
      <w:pPr>
        <w:spacing w:before="0" w:after="0" w:line="408" w:lineRule="exact"/>
        <w:ind w:left="0" w:right="0" w:firstLine="576"/>
        <w:jc w:val="left"/>
      </w:pPr>
      <w:r>
        <w:rPr/>
        <w:t xml:space="preserve">(v) The number of individuals who accepted offered housing;</w:t>
      </w:r>
    </w:p>
    <w:p>
      <w:pPr>
        <w:spacing w:before="0" w:after="0" w:line="408" w:lineRule="exact"/>
        <w:ind w:left="0" w:right="0" w:firstLine="576"/>
        <w:jc w:val="left"/>
      </w:pPr>
      <w:r>
        <w:rPr/>
        <w:t xml:space="preserve">(vi) Any reasons given for why individuals declined offered housing;</w:t>
      </w:r>
    </w:p>
    <w:p>
      <w:pPr>
        <w:spacing w:before="0" w:after="0" w:line="408" w:lineRule="exact"/>
        <w:ind w:left="0" w:right="0" w:firstLine="576"/>
        <w:jc w:val="left"/>
      </w:pPr>
      <w:r>
        <w:rPr/>
        <w:t xml:space="preserve">(vii) The types of assistance provided to move individuals into offered housing;</w:t>
      </w:r>
    </w:p>
    <w:p>
      <w:pPr>
        <w:spacing w:before="0" w:after="0" w:line="408" w:lineRule="exact"/>
        <w:ind w:left="0" w:right="0" w:firstLine="576"/>
        <w:jc w:val="left"/>
      </w:pPr>
      <w:r>
        <w:rPr/>
        <w:t xml:space="preserve">(viii) Any services and benefits in which an individual was successfully enrolled; and</w:t>
      </w:r>
    </w:p>
    <w:p>
      <w:pPr>
        <w:spacing w:before="0" w:after="0" w:line="408" w:lineRule="exact"/>
        <w:ind w:left="0" w:right="0" w:firstLine="576"/>
        <w:jc w:val="left"/>
      </w:pPr>
      <w:r>
        <w:rPr/>
        <w:t xml:space="preserve">(ix) The housing outcomes of individuals who were placed into housing six months and one year after placement.</w:t>
      </w:r>
    </w:p>
    <w:p>
      <w:pPr>
        <w:spacing w:before="0" w:after="0" w:line="408" w:lineRule="exact"/>
        <w:ind w:left="0" w:right="0" w:firstLine="576"/>
        <w:jc w:val="left"/>
      </w:pPr>
      <w:r>
        <w:rPr/>
        <w:t xml:space="preserve">(f) Grant recipients under (a) of this subsection may not transition individuals from encampments or close encampments unless they have provided extensive outreach and offered each individual temporary lodging or permanent housing that matches the actual situation and needs of each person, is noncongregate whenever possible, and takes into consideration individuals' immediate and long-term needs and abilities to achieve and maintain housing stability. Grant recipients who initially match an individual to temporary lodging must make efforts to transition the person to a permanent housing placement within six months except under unusual circumstances. The department must establish criteria regarding the safety, accessibility, and habitability of housing options to be offered by grant recipients to ensure that such options are private, sanitary, healthy, and dignified, and that grant recipients provide options that are well-matched to an individual's assessed needs.</w:t>
      </w:r>
    </w:p>
    <w:p>
      <w:pPr>
        <w:spacing w:before="0" w:after="0" w:line="408" w:lineRule="exact"/>
        <w:ind w:left="0" w:right="0" w:firstLine="576"/>
        <w:jc w:val="left"/>
      </w:pPr>
      <w:r>
        <w:rPr/>
        <w:t xml:space="preserve">(g) Funding granted to eligible recipients under (a) of this subsection may not be used to supplant or replace existing funding provided for housing or homeless services.</w:t>
      </w:r>
    </w:p>
    <w:p>
      <w:pPr>
        <w:spacing w:before="0" w:after="0" w:line="408" w:lineRule="exact"/>
        <w:ind w:left="0" w:right="0" w:firstLine="576"/>
        <w:jc w:val="left"/>
      </w:pPr>
      <w:r>
        <w:rPr/>
        <w:t xml:space="preserve">(37)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increase funding for the community services block grant program. Distribution of these funds to community action agencies shall prioritize racial equity and undoing inequity from historic underinvestment in Black, indigenous, and people of color, and rural communities.</w:t>
      </w:r>
    </w:p>
    <w:p>
      <w:pPr>
        <w:spacing w:before="0" w:after="0" w:line="408" w:lineRule="exact"/>
        <w:ind w:left="0" w:right="0" w:firstLine="576"/>
        <w:jc w:val="left"/>
      </w:pPr>
      <w:r>
        <w:rPr/>
        <w:t xml:space="preserve">(38)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provide a grant to a nonprofit organization to identify opportunities for cities in Whatcom county to improve access to affordable housing through conducting market research, engaging stakeholders, and developing tools and implementation strategies for cities that will increase access to affordable housing. The grant recipient must be a nonprofit organization based in Bellingham that promotes affordable housing solutions and with a mission to create thriving communities.</w:t>
      </w:r>
    </w:p>
    <w:p>
      <w:pPr>
        <w:spacing w:before="0" w:after="0" w:line="408" w:lineRule="exact"/>
        <w:ind w:left="0" w:right="0" w:firstLine="576"/>
        <w:jc w:val="left"/>
      </w:pPr>
      <w:r>
        <w:rPr/>
        <w:t xml:space="preserve">(39)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provide a grant to a nonprofit organization located in the city of Redmond that serves Latino low-income, immigrant, and Spanish-speaking communities in King and Snohomish counties through arts and culture events and community services. The grant funding may be used to expand existing programs including, but not limited to, support for small businesses, rent assistance, vaccination and COVID-19 outreach, programs aimed at increasing postsecondary enrollments in college and trade schools, and other community services and programs.</w:t>
      </w:r>
    </w:p>
    <w:p>
      <w:pPr>
        <w:spacing w:before="0" w:after="0" w:line="408" w:lineRule="exact"/>
        <w:ind w:left="0" w:right="0" w:firstLine="576"/>
        <w:jc w:val="left"/>
      </w:pPr>
      <w:r>
        <w:rPr/>
        <w:t xml:space="preserve">(40) </w:t>
      </w:r>
      <w:r>
        <w:t>((</w:t>
      </w:r>
      <w:r>
        <w:rPr>
          <w:strike/>
        </w:rPr>
        <w:t xml:space="preserve">$4,000,000</w:t>
      </w:r>
      <w:r>
        <w:t>))</w:t>
      </w:r>
      <w:r>
        <w:rPr/>
        <w:t xml:space="preserve"> </w:t>
      </w:r>
      <w:r>
        <w:rPr>
          <w:u w:val="single"/>
        </w:rPr>
        <w:t xml:space="preserve">$2,000,000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$4,000,000</w:t>
      </w:r>
      <w:r>
        <w:t>))</w:t>
      </w:r>
      <w:r>
        <w:rPr/>
        <w:t xml:space="preserve"> </w:t>
      </w:r>
      <w:r>
        <w:rPr>
          <w:u w:val="single"/>
        </w:rPr>
        <w:t xml:space="preserve">$6,000,000</w:t>
      </w:r>
      <w:r>
        <w:rPr/>
        <w:t xml:space="preserve"> of the general fund</w:t>
      </w:r>
      <w:r>
        <w:rPr>
          <w:rFonts w:ascii="Times New Roman" w:hAnsi="Times New Roman"/>
        </w:rPr>
        <w:t xml:space="preserve">—</w:t>
      </w:r>
      <w:r>
        <w:rPr/>
        <w:t xml:space="preserve">state appropriation for fiscal year 2025 are provided solely for the department to administer grants to community-based organizations that serve historically disadvantaged populations to conduct outreach and to assist community members in applying for state and federal assistance programs including, but not limited to, those administered by the department of social and health services, department of commerce, and department of children, youth, and families.</w:t>
      </w:r>
    </w:p>
    <w:p>
      <w:pPr>
        <w:spacing w:before="0" w:after="0" w:line="408" w:lineRule="exact"/>
        <w:ind w:left="0" w:right="0" w:firstLine="576"/>
        <w:jc w:val="left"/>
      </w:pPr>
      <w:r>
        <w:rPr/>
        <w:t xml:space="preserve">(41) </w:t>
      </w:r>
      <w:r>
        <w:t>((</w:t>
      </w:r>
      <w:r>
        <w:rPr>
          <w:strike/>
        </w:rPr>
        <w:t xml:space="preserve">$150,000</w:t>
      </w:r>
      <w:r>
        <w:t>))</w:t>
      </w:r>
      <w:r>
        <w:rPr/>
        <w:t xml:space="preserve"> </w:t>
      </w:r>
      <w:r>
        <w:rPr>
          <w:u w:val="single"/>
        </w:rPr>
        <w:t xml:space="preserve">$110,000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$40,000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department to provide a grant to a nonprofit organization located in the city of Issaquah to provide cultural programs and navigational supports for individuals and families who may face language or other cultural barriers when engaging with schools, public safety, health and human services, and local government agencies.</w:t>
      </w:r>
    </w:p>
    <w:p>
      <w:pPr>
        <w:spacing w:before="0" w:after="0" w:line="408" w:lineRule="exact"/>
        <w:ind w:left="0" w:right="0" w:firstLine="576"/>
        <w:jc w:val="left"/>
      </w:pPr>
      <w:r>
        <w:rPr/>
        <w:t xml:space="preserve">(42) $200,000,000 of the community reinvestment account</w:t>
      </w:r>
      <w:r>
        <w:rPr>
          <w:rFonts w:ascii="Times New Roman" w:hAnsi="Times New Roman"/>
        </w:rPr>
        <w:t xml:space="preserve">—</w:t>
      </w:r>
      <w:r>
        <w:rPr/>
        <w:t xml:space="preserve">state appropriation is provided solely for the department to distribute grants for economic development, civil and criminal legal assistance, community-based violence intervention and prevention services, and reentry services programs. Grants must be distributed in accordance with the recommendations of the community reinvestment plan developed pursuant to section 128(134), chapter 297, Laws of 2022 (ESSB 5693).</w:t>
      </w:r>
    </w:p>
    <w:p>
      <w:pPr>
        <w:spacing w:before="0" w:after="0" w:line="408" w:lineRule="exact"/>
        <w:ind w:left="0" w:right="0" w:firstLine="576"/>
        <w:jc w:val="left"/>
      </w:pPr>
      <w:r>
        <w:rPr/>
        <w:t xml:space="preserve">(43) $500,000 of the general fund</w:t>
      </w:r>
      <w:r>
        <w:rPr>
          <w:rFonts w:ascii="Times New Roman" w:hAnsi="Times New Roman"/>
        </w:rPr>
        <w:t xml:space="preserve">—</w:t>
      </w:r>
      <w:r>
        <w:rPr/>
        <w:t xml:space="preserve">state appropriation for fiscal year 2024 and $150,000,000 of the covenant homeownership account</w:t>
      </w:r>
      <w:r>
        <w:rPr>
          <w:rFonts w:ascii="Times New Roman" w:hAnsi="Times New Roman"/>
        </w:rPr>
        <w:t xml:space="preserve">—</w:t>
      </w:r>
      <w:r>
        <w:rPr/>
        <w:t xml:space="preserve">state appropriation are provided solely for implementation of Second Substitute House Bill No. 1474 (covenant homeownership prg.).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(44)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additional staffing for the developmental disabilities council.</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to a nonprofit organization located in the city of Spokane to provide transitional housing, educational programs, and other resources for refugee and immigrant families.</w:t>
      </w:r>
    </w:p>
    <w:p>
      <w:pPr>
        <w:spacing w:before="0" w:after="0" w:line="408" w:lineRule="exact"/>
        <w:ind w:left="0" w:right="0" w:firstLine="576"/>
        <w:jc w:val="left"/>
      </w:pPr>
      <w:r>
        <w:rPr/>
        <w:t xml:space="preserve">(46) $1,169,000 of the general fund</w:t>
      </w:r>
      <w:r>
        <w:rPr>
          <w:rFonts w:ascii="Times New Roman" w:hAnsi="Times New Roman"/>
        </w:rPr>
        <w:t xml:space="preserve">—</w:t>
      </w:r>
      <w:r>
        <w:rPr/>
        <w:t xml:space="preserve">state appropriation for fiscal year 2024 and $1,169,000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(47)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to a dispute resolution center located in Snohomish county to provide mediation and resolution services for landlords and tenants, with the goal of avoiding evictions.</w:t>
      </w:r>
    </w:p>
    <w:p>
      <w:pPr>
        <w:spacing w:before="0" w:after="0" w:line="408" w:lineRule="exact"/>
        <w:ind w:left="0" w:right="0" w:firstLine="576"/>
        <w:jc w:val="left"/>
      </w:pPr>
      <w:r>
        <w:rPr/>
        <w:t xml:space="preserve">(48) $500,000 of the general fund</w:t>
      </w:r>
      <w:r>
        <w:rPr>
          <w:rFonts w:ascii="Times New Roman" w:hAnsi="Times New Roman"/>
        </w:rPr>
        <w:t xml:space="preserve">—</w:t>
      </w:r>
      <w:r>
        <w:rPr/>
        <w:t xml:space="preserve">state appropriation for fiscal year 2024 is provided solely for grants to nonprofit organizations to operate hunger relief response programs serving individuals living in permanent supportive housing. Of the amounts provided in this subsection:</w:t>
      </w:r>
    </w:p>
    <w:p>
      <w:pPr>
        <w:spacing w:before="0" w:after="0" w:line="408" w:lineRule="exact"/>
        <w:ind w:left="0" w:right="0" w:firstLine="576"/>
        <w:jc w:val="left"/>
      </w:pPr>
      <w:r>
        <w:rPr/>
        <w:t xml:space="preserve">(a) $275,000 of the general fund</w:t>
      </w:r>
      <w:r>
        <w:rPr>
          <w:rFonts w:ascii="Times New Roman" w:hAnsi="Times New Roman"/>
        </w:rPr>
        <w:t xml:space="preserve">—</w:t>
      </w:r>
      <w:r>
        <w:rPr/>
        <w:t xml:space="preserve">state appropriation for fiscal year 2024 is provided solely for a grant to a nonprofit organization located in King county.</w:t>
      </w:r>
    </w:p>
    <w:p>
      <w:pPr>
        <w:spacing w:before="0" w:after="0" w:line="408" w:lineRule="exact"/>
        <w:ind w:left="0" w:right="0" w:firstLine="576"/>
        <w:jc w:val="left"/>
      </w:pPr>
      <w:r>
        <w:rPr/>
        <w:t xml:space="preserve">(b) $225,000 of the general fund</w:t>
      </w:r>
      <w:r>
        <w:rPr>
          <w:rFonts w:ascii="Times New Roman" w:hAnsi="Times New Roman"/>
        </w:rPr>
        <w:t xml:space="preserve">—</w:t>
      </w:r>
      <w:r>
        <w:rPr/>
        <w:t xml:space="preserve">state appropriation for fiscal year 2024 is provided solely for a grant to a nonprofit organization located in Spokane county.</w:t>
      </w:r>
    </w:p>
    <w:p>
      <w:pPr>
        <w:spacing w:before="0" w:after="0" w:line="408" w:lineRule="exact"/>
        <w:ind w:left="0" w:right="0" w:firstLine="576"/>
        <w:jc w:val="left"/>
      </w:pPr>
      <w:r>
        <w:rPr/>
        <w:t xml:space="preserve">(49) $180,000 of the general fund</w:t>
      </w:r>
      <w:r>
        <w:rPr>
          <w:rFonts w:ascii="Times New Roman" w:hAnsi="Times New Roman"/>
        </w:rPr>
        <w:t xml:space="preserve">—</w:t>
      </w:r>
      <w:r>
        <w:rPr/>
        <w:t xml:space="preserve">state appropriation for fiscal year 2024 is provided solely for a grant to a nonprofit organization operating a teen center in the city of Issaquah to provide case management and counseling services for youth ages 12 to 19.</w:t>
      </w:r>
    </w:p>
    <w:p>
      <w:pPr>
        <w:spacing w:before="0" w:after="0" w:line="408" w:lineRule="exact"/>
        <w:ind w:left="0" w:right="0" w:firstLine="576"/>
        <w:jc w:val="left"/>
      </w:pPr>
      <w:r>
        <w:rPr/>
        <w:t xml:space="preserve">(50)(a)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a nonprofit community-based organization for the coordination of a gang violence prevention consortium with entities including community-based organizations, law enforcement, and members of the faith community, and to continue and expand after-school activities and social services for students and young adults in the Yakima valley. Social services may include, but are not limited to, employment, mental health, counseling, tutoring, and mentoring services. The grant recipient must be a community-based organization located in Granger operating a Spanish language public radio station and with the mission of addressing the social, educational, and health needs of economically disadvantaged Spanish-speaking residents of central and eastern Washington.</w:t>
      </w:r>
    </w:p>
    <w:p>
      <w:pPr>
        <w:spacing w:before="0" w:after="0" w:line="408" w:lineRule="exact"/>
        <w:ind w:left="0" w:right="0" w:firstLine="576"/>
        <w:jc w:val="left"/>
      </w:pPr>
      <w:r>
        <w:rPr/>
        <w:t xml:space="preserve">(b) By June 30, 2025, the department must provide a report to the appropriate committees of the legislature. The report must include: (i) A description of the gang violence prevention programs conducted by the consortium and how they were implemented; and (ii) The number of individuals who participated in or received services through the programs conducted by the consortium, including any relevant demographic data for those individuals.</w:t>
      </w:r>
    </w:p>
    <w:p>
      <w:pPr>
        <w:spacing w:before="0" w:after="0" w:line="408" w:lineRule="exact"/>
        <w:ind w:left="0" w:right="0" w:firstLine="576"/>
        <w:jc w:val="left"/>
      </w:pPr>
      <w:r>
        <w:rPr/>
        <w:t xml:space="preserve">(51) $400,000 of the general fund</w:t>
      </w:r>
      <w:r>
        <w:rPr>
          <w:rFonts w:ascii="Times New Roman" w:hAnsi="Times New Roman"/>
        </w:rPr>
        <w:t xml:space="preserve">—</w:t>
      </w:r>
      <w:r>
        <w:rPr/>
        <w:t xml:space="preserve">state appropriation for fiscal year </w:t>
      </w:r>
      <w:r>
        <w:t>((</w:t>
      </w:r>
      <w:r>
        <w:rPr>
          <w:strike/>
        </w:rPr>
        <w:t xml:space="preserve">2024</w:t>
      </w:r>
      <w:r>
        <w:t>))</w:t>
      </w:r>
      <w:r>
        <w:rPr/>
        <w:t xml:space="preserve"> </w:t>
      </w:r>
      <w:r>
        <w:rPr>
          <w:u w:val="single"/>
        </w:rPr>
        <w:t xml:space="preserve">2025</w:t>
      </w:r>
      <w:r>
        <w:rPr/>
        <w:t xml:space="preserve"> is provided solely for the department to contract with a nonprofit organization to develop an affordable housing predevelopment plan. The affordable housing predevelopment plan must assess the feasibility of using surplus public land located at or near north Seattle Community College and Highline Community College for the development of affordable colocated housing that could serve low and moderate-income state workers. The contract recipient must be an organization that provides consultation services on affordable housing development. In creating the predevelopment plan, the contract recipient must solicit input from interested parties including, but not limited to, low-income and affordable housing experts, policy staff in the office of the governor, state public employee unions, and legislators. </w:t>
      </w:r>
      <w:r>
        <w:rPr>
          <w:u w:val="single"/>
        </w:rPr>
        <w:t xml:space="preserve">The contract recipient may also use funds provided under this subsection for affordable housing predevelopment work at North Seattle Community College or Highline Community College.</w:t>
      </w:r>
    </w:p>
    <w:p>
      <w:pPr>
        <w:spacing w:before="0" w:after="0" w:line="408" w:lineRule="exact"/>
        <w:ind w:left="0" w:right="0" w:firstLine="576"/>
        <w:jc w:val="left"/>
      </w:pPr>
      <w:r>
        <w:rPr/>
        <w:t xml:space="preserve">(52) $781,000 of the general fund</w:t>
      </w:r>
      <w:r>
        <w:rPr>
          <w:rFonts w:ascii="Times New Roman" w:hAnsi="Times New Roman"/>
        </w:rPr>
        <w:t xml:space="preserve">—</w:t>
      </w:r>
      <w:r>
        <w:rPr/>
        <w:t xml:space="preserve">state appropriation for fiscal year 2024 and $781,000 of the general fund</w:t>
      </w:r>
      <w:r>
        <w:rPr>
          <w:rFonts w:ascii="Times New Roman" w:hAnsi="Times New Roman"/>
        </w:rPr>
        <w:t xml:space="preserve">—</w:t>
      </w:r>
      <w:r>
        <w:rPr/>
        <w:t xml:space="preserve">state appropriation for fiscal year 2025 are provided solely for implementation of Substitute House Bill No. 1406 (youth seeking housing assist).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(53)(a) $1,750,000 of the general fund</w:t>
      </w:r>
      <w:r>
        <w:rPr>
          <w:rFonts w:ascii="Times New Roman" w:hAnsi="Times New Roman"/>
        </w:rPr>
        <w:t xml:space="preserve">—</w:t>
      </w:r>
      <w:r>
        <w:rPr/>
        <w:t xml:space="preserve">state appropriation for fiscal year 2024 and $1,750,000 of the general fund</w:t>
      </w:r>
      <w:r>
        <w:rPr>
          <w:rFonts w:ascii="Times New Roman" w:hAnsi="Times New Roman"/>
        </w:rPr>
        <w:t xml:space="preserve">—</w:t>
      </w:r>
      <w:r>
        <w:rPr/>
        <w:t xml:space="preserve">state appropriation for fiscal year 2025 are provided solely for the office of firearm safety and violence prevention to continue a healthy youth and violence prevention initiative demonstration program serving south King county, with the goal of preventing violence, decreasing involvement with the juvenile justice system, and encouraging health and wellbeing for youth and young adults ages 12 to 24. As part of the demonstration program, the office must provide grant funding to and partner with a community-based organization to serve as a regional coordinator to:</w:t>
      </w:r>
    </w:p>
    <w:p>
      <w:pPr>
        <w:spacing w:before="0" w:after="0" w:line="408" w:lineRule="exact"/>
        <w:ind w:left="0" w:right="0" w:firstLine="576"/>
        <w:jc w:val="left"/>
      </w:pPr>
      <w:r>
        <w:rPr/>
        <w:t xml:space="preserve">(i) Connect youth and young adults ages 12 to 24 who are most vulnerable to violence with programs that provide services including, but not limited to, street outreach, youth employment and preapprenticeship programs, case management, behavioral health services, and other services as appropriate; and</w:t>
      </w:r>
    </w:p>
    <w:p>
      <w:pPr>
        <w:spacing w:before="0" w:after="0" w:line="408" w:lineRule="exact"/>
        <w:ind w:left="0" w:right="0" w:firstLine="576"/>
        <w:jc w:val="left"/>
      </w:pPr>
      <w:r>
        <w:rPr/>
        <w:t xml:space="preserve">(ii) Assist local governments, service providers, and nonprofit organizations in accessing and leveraging federal, state, and local funding for violence prevention and related services.</w:t>
      </w:r>
    </w:p>
    <w:p>
      <w:pPr>
        <w:spacing w:before="0" w:after="0" w:line="408" w:lineRule="exact"/>
        <w:ind w:left="0" w:right="0" w:firstLine="576"/>
        <w:jc w:val="left"/>
      </w:pPr>
      <w:r>
        <w:rPr/>
        <w:t xml:space="preserve">(b) The grant recipient under (a) of this subsection must be a nonprofit health system currently administering a violence prevention initiative in King and Pierce counties. The grant recipient may subgrant or subcontract funds to programs providing services as described in (a)(i) of this subsection.</w:t>
      </w:r>
    </w:p>
    <w:p>
      <w:pPr>
        <w:spacing w:before="0" w:after="0" w:line="408" w:lineRule="exact"/>
        <w:ind w:left="0" w:right="0" w:firstLine="576"/>
        <w:jc w:val="left"/>
      </w:pPr>
      <w:r>
        <w:rPr/>
        <w:t xml:space="preserve">(54) $300,000 of the general fund</w:t>
      </w:r>
      <w:r>
        <w:rPr>
          <w:rFonts w:ascii="Times New Roman" w:hAnsi="Times New Roman"/>
        </w:rPr>
        <w:t xml:space="preserve">—</w:t>
      </w:r>
      <w:r>
        <w:rPr/>
        <w:t xml:space="preserve">state appropriation for fiscal year 2024 is provided solely for a grant to a nonprofit sexual assault resource center located in Renton. Grant funding may be used for information technology improvements focused on client data management that will improve client access to health services, cybersecurity, and data privacy.</w:t>
      </w:r>
    </w:p>
    <w:p>
      <w:pPr>
        <w:spacing w:before="0" w:after="0" w:line="408" w:lineRule="exact"/>
        <w:ind w:left="0" w:right="0" w:firstLine="576"/>
        <w:jc w:val="left"/>
      </w:pPr>
      <w:r>
        <w:rPr/>
        <w:t xml:space="preserve">(55)(a)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continuation of existing contracts with a nonprofit organization to increase housing supply and equitable housing outcomes by advancing affordable housing developments, including supportive housing, transitional housing, shelter, or housing funded through the apple health and homes program, that are colocated with community services such as education centers, health clinics, nonprofit organizations, social services, or community spaces or facilities, available to residents or the public, on underutilized or tax-exempt land.</w:t>
      </w:r>
    </w:p>
    <w:p>
      <w:pPr>
        <w:spacing w:before="0" w:after="0" w:line="408" w:lineRule="exact"/>
        <w:ind w:left="0" w:right="0" w:firstLine="576"/>
        <w:jc w:val="left"/>
      </w:pPr>
      <w:r>
        <w:rPr/>
        <w:t xml:space="preserve">(b) The contract recipient must use the funding provided under this subsection to:</w:t>
      </w:r>
    </w:p>
    <w:p>
      <w:pPr>
        <w:spacing w:before="0" w:after="0" w:line="408" w:lineRule="exact"/>
        <w:ind w:left="0" w:right="0" w:firstLine="576"/>
        <w:jc w:val="left"/>
      </w:pPr>
      <w:r>
        <w:rPr/>
        <w:t xml:space="preserve">(i) Implement strategies to accelerate development of affordable housing with space for education centers, health clinics, nonprofit organizations, social services, or community space or facilities, available to residents or the public, on underutilized or tax-exempt land;</w:t>
      </w:r>
    </w:p>
    <w:p>
      <w:pPr>
        <w:spacing w:before="0" w:after="0" w:line="408" w:lineRule="exact"/>
        <w:ind w:left="0" w:right="0" w:firstLine="576"/>
        <w:jc w:val="left"/>
      </w:pPr>
      <w:r>
        <w:rPr/>
        <w:t xml:space="preserve">(ii) Analyze the suitability of properties and sites for affordable housing as described under (b)(i) of this subsection, including existing buildings for supportive housing, through completing due diligence, conceptual design, and financial analysis activities, and applying and implementing an equity lens in site selection, program planning, development, and operations;</w:t>
      </w:r>
    </w:p>
    <w:p>
      <w:pPr>
        <w:spacing w:before="0" w:after="0" w:line="408" w:lineRule="exact"/>
        <w:ind w:left="0" w:right="0" w:firstLine="576"/>
        <w:jc w:val="left"/>
      </w:pPr>
      <w:r>
        <w:rPr/>
        <w:t xml:space="preserve">(iii) Work with elected officials, local governments, educational institutions, public agencies, local housing and community development partners, early learning partners, health care providers, and nonprofit service organizations to:</w:t>
      </w:r>
    </w:p>
    <w:p>
      <w:pPr>
        <w:spacing w:before="0" w:after="0" w:line="408" w:lineRule="exact"/>
        <w:ind w:left="0" w:right="0" w:firstLine="576"/>
        <w:jc w:val="left"/>
      </w:pPr>
      <w:r>
        <w:rPr/>
        <w:t xml:space="preserve">(A) Identify and catalyze surplus, underutilized, or tax-exempt properties for the development of affordable housing;</w:t>
      </w:r>
    </w:p>
    <w:p>
      <w:pPr>
        <w:spacing w:before="0" w:after="0" w:line="408" w:lineRule="exact"/>
        <w:ind w:left="0" w:right="0" w:firstLine="576"/>
        <w:jc w:val="left"/>
      </w:pPr>
      <w:r>
        <w:rPr/>
        <w:t xml:space="preserve">(B) Provide catalytic funding and technical assistance to advance the development of affordable housing, including by identifying funding sources to support the needs of specific projects; and</w:t>
      </w:r>
    </w:p>
    <w:p>
      <w:pPr>
        <w:spacing w:before="0" w:after="0" w:line="408" w:lineRule="exact"/>
        <w:ind w:left="0" w:right="0" w:firstLine="576"/>
        <w:jc w:val="left"/>
      </w:pPr>
      <w:r>
        <w:rPr/>
        <w:t xml:space="preserve">(C) Identify impediments to the development of affordable housing and develop recommendations and strategies to address those impediments, reduce costs, advance community vision and equitable outcomes, and accelerate predevelopment and development times associated with affordable housing;</w:t>
      </w:r>
    </w:p>
    <w:p>
      <w:pPr>
        <w:spacing w:before="0" w:after="0" w:line="408" w:lineRule="exact"/>
        <w:ind w:left="0" w:right="0" w:firstLine="576"/>
        <w:jc w:val="left"/>
      </w:pPr>
      <w:r>
        <w:rPr/>
        <w:t xml:space="preserve">(iv) Organize community partners and build capacity to develop affordable housing sites;</w:t>
      </w:r>
    </w:p>
    <w:p>
      <w:pPr>
        <w:spacing w:before="0" w:after="0" w:line="408" w:lineRule="exact"/>
        <w:ind w:left="0" w:right="0" w:firstLine="576"/>
        <w:jc w:val="left"/>
      </w:pPr>
      <w:r>
        <w:rPr/>
        <w:t xml:space="preserve">(v) Facilitate collaboration and codevelopment between affordable housing and education centers, health clinics, nonprofit organizations, social services, or community spaces and facilities available to residents or the public;</w:t>
      </w:r>
    </w:p>
    <w:p>
      <w:pPr>
        <w:spacing w:before="0" w:after="0" w:line="408" w:lineRule="exact"/>
        <w:ind w:left="0" w:right="0" w:firstLine="576"/>
        <w:jc w:val="left"/>
      </w:pPr>
      <w:r>
        <w:rPr/>
        <w:t xml:space="preserve">(vi) Provide technical assistance and predevelopment services to support future development of sites; and</w:t>
      </w:r>
    </w:p>
    <w:p>
      <w:pPr>
        <w:spacing w:before="0" w:after="0" w:line="408" w:lineRule="exact"/>
        <w:ind w:left="0" w:right="0" w:firstLine="576"/>
        <w:jc w:val="left"/>
      </w:pPr>
      <w:r>
        <w:rPr/>
        <w:t xml:space="preserve">(vii) Catalyze the redevelopment of at least 20 sites to create approximately 2,000 affordable homes.</w:t>
      </w:r>
    </w:p>
    <w:p>
      <w:pPr>
        <w:spacing w:before="0" w:after="0" w:line="408" w:lineRule="exact"/>
        <w:ind w:left="0" w:right="0" w:firstLine="576"/>
        <w:jc w:val="left"/>
      </w:pPr>
      <w:r>
        <w:rPr/>
        <w:t xml:space="preserve">(c) Funding may also be used to:</w:t>
      </w:r>
    </w:p>
    <w:p>
      <w:pPr>
        <w:spacing w:before="0" w:after="0" w:line="408" w:lineRule="exact"/>
        <w:ind w:left="0" w:right="0" w:firstLine="576"/>
        <w:jc w:val="left"/>
      </w:pPr>
      <w:r>
        <w:rPr/>
        <w:t xml:space="preserve">(i) Partner with state, regional, and local public entities, nonprofit housing developers, and service providers to develop a broad range of housing types for supportive housing for populations authorized to receive the housing benefit under the apple health and homes act;</w:t>
      </w:r>
    </w:p>
    <w:p>
      <w:pPr>
        <w:spacing w:before="0" w:after="0" w:line="408" w:lineRule="exact"/>
        <w:ind w:left="0" w:right="0" w:firstLine="576"/>
        <w:jc w:val="left"/>
      </w:pPr>
      <w:r>
        <w:rPr/>
        <w:t xml:space="preserve">(ii) Provide technical assistance on the constructive alignment of state or local capital funds and other services for the construction, acquisition, refurbishment, redevelopment, master leasing of properties for noncongregate housing, or conversion of units from nonresidential to residential, of dwelling units for supportive housing funded through the apple health and homes program;</w:t>
      </w:r>
    </w:p>
    <w:p>
      <w:pPr>
        <w:spacing w:before="0" w:after="0" w:line="408" w:lineRule="exact"/>
        <w:ind w:left="0" w:right="0" w:firstLine="576"/>
        <w:jc w:val="left"/>
      </w:pPr>
      <w:r>
        <w:rPr/>
        <w:t xml:space="preserve">(iii) Advise on local community engagement, especially with populations with lived experience of homelessness and housing insecurity, for supportive housing funded through the apple health and homes program;</w:t>
      </w:r>
    </w:p>
    <w:p>
      <w:pPr>
        <w:spacing w:before="0" w:after="0" w:line="408" w:lineRule="exact"/>
        <w:ind w:left="0" w:right="0" w:firstLine="576"/>
        <w:jc w:val="left"/>
      </w:pPr>
      <w:r>
        <w:rPr/>
        <w:t xml:space="preserve">(iv) Subcontract for specialized predevelopment services, as needed, and subgrant to reimburse for supportive housing funded through the apple health and homes program; and</w:t>
      </w:r>
    </w:p>
    <w:p>
      <w:pPr>
        <w:spacing w:before="0" w:after="0" w:line="408" w:lineRule="exact"/>
        <w:ind w:left="0" w:right="0" w:firstLine="576"/>
        <w:jc w:val="left"/>
      </w:pPr>
      <w:r>
        <w:rPr/>
        <w:t xml:space="preserve">(v) Hire staff necessary to implement activities under (b) and (c) of this subsection.</w:t>
      </w:r>
    </w:p>
    <w:p>
      <w:pPr>
        <w:spacing w:before="0" w:after="0" w:line="408" w:lineRule="exact"/>
        <w:ind w:left="0" w:right="0" w:firstLine="576"/>
        <w:jc w:val="left"/>
      </w:pPr>
      <w:r>
        <w:rPr/>
        <w:t xml:space="preserve">(56)(a)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the department to continue a lifeline support system pilot project to assist individuals who have experienced or are at risk of entering into public systems of care. Public systems of care include office of homeless youth prevention and protection shelter and housing programs, the juvenile justice system, dependency under chapter 13.34 RCW, and inpatient behavioral health treatment.</w:t>
      </w:r>
    </w:p>
    <w:p>
      <w:pPr>
        <w:spacing w:before="0" w:after="0" w:line="408" w:lineRule="exact"/>
        <w:ind w:left="0" w:right="0" w:firstLine="576"/>
        <w:jc w:val="left"/>
      </w:pPr>
      <w:r>
        <w:rPr/>
        <w:t xml:space="preserve">(b)(i) The lifeline must function as a no-wrong-door access point for support and connections to services for qualifying individuals who require assistance to overcome a life challenge that could escalate into a crisis, or who are in need of general mentorship and counsel. The lifeline support system must facilitate and promote partnerships across state agencies, federally recognized tribes, counties, and community-based providers to coordinate trauma-informed and culturally responsive services for youth and young adults and their supports. The department is authorized to implement lifeline services through contracts with community partners and nonprofit organizations.</w:t>
      </w:r>
    </w:p>
    <w:p>
      <w:pPr>
        <w:spacing w:before="0" w:after="0" w:line="408" w:lineRule="exact"/>
        <w:ind w:left="0" w:right="0" w:firstLine="576"/>
        <w:jc w:val="left"/>
      </w:pPr>
      <w:r>
        <w:rPr/>
        <w:t xml:space="preserve">(ii) From amounts provided in this subsection, the department must allocate funding to establish a lifeline fund program. The department may use moneys allocated for the fund program to assist community partners and nonprofit organizations to implement lifeline services when those providers cannot identify an existing resource to resolve a recipient's need. The department must establish an application process and criteria for the fund program.</w:t>
      </w:r>
    </w:p>
    <w:p>
      <w:pPr>
        <w:spacing w:before="0" w:after="0" w:line="408" w:lineRule="exact"/>
        <w:ind w:left="0" w:right="0" w:firstLine="576"/>
        <w:jc w:val="left"/>
      </w:pPr>
      <w:r>
        <w:rPr/>
        <w:t xml:space="preserve">(c) By June 30, 2025, the department shall report to the legislature regarding the success and shortcomings of the lifeline support system, request-for-service outcomes, and the demographics of beneficiaries.</w:t>
      </w:r>
    </w:p>
    <w:p>
      <w:pPr>
        <w:spacing w:before="0" w:after="0" w:line="408" w:lineRule="exact"/>
        <w:ind w:left="0" w:right="0" w:firstLine="576"/>
        <w:jc w:val="left"/>
      </w:pPr>
      <w:r>
        <w:rPr/>
        <w:t xml:space="preserve">(57)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a nonprofit organization to provide legal aid in subjects including, but not limited to, criminal law and civil rights cases for underserved populations focusing on Black gender-diverse communities. The grant recipient must be a nonprofit organization with offices in Seattle and Tacoma and with a mission to provide intersectional legal and social services for Black intersex and gender-diverse communities in Washington.</w:t>
      </w:r>
    </w:p>
    <w:p>
      <w:pPr>
        <w:spacing w:before="0" w:after="0" w:line="408" w:lineRule="exact"/>
        <w:ind w:left="0" w:right="0" w:firstLine="576"/>
        <w:jc w:val="left"/>
      </w:pPr>
      <w:r>
        <w:rPr/>
        <w:t xml:space="preserve">(58)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a grant to a nonprofit organization within the city of Tacoma that provides social services and educational programming to assist Latino and indigenous communities in honoring heritage and culture through the arts, and in overcoming barriers to social, political, economic, and cultural community development. Of the amounts provided in this subsection:</w:t>
      </w:r>
    </w:p>
    <w:p>
      <w:pPr>
        <w:spacing w:before="0" w:after="0" w:line="408" w:lineRule="exact"/>
        <w:ind w:left="0" w:right="0" w:firstLine="576"/>
        <w:jc w:val="left"/>
      </w:pPr>
      <w:r>
        <w:rPr/>
        <w:t xml:space="preserve">(a)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education and training programming in community health organizing, "promotora" health education, grassroots organizing, leadership development, and civic engagement focused on Latino and indigenous community members; and</w:t>
      </w:r>
    </w:p>
    <w:p>
      <w:pPr>
        <w:spacing w:before="0" w:after="0" w:line="408" w:lineRule="exact"/>
        <w:ind w:left="0" w:right="0" w:firstLine="576"/>
        <w:jc w:val="left"/>
      </w:pPr>
      <w:r>
        <w:rPr/>
        <w:t xml:space="preserve">(b) $38,000 of the general fund</w:t>
      </w:r>
      <w:r>
        <w:rPr>
          <w:rFonts w:ascii="Times New Roman" w:hAnsi="Times New Roman"/>
        </w:rPr>
        <w:t xml:space="preserve">—</w:t>
      </w:r>
      <w:r>
        <w:rPr/>
        <w:t xml:space="preserve">state appropriation for fiscal year 2024 and $38,000 of the general fund</w:t>
      </w:r>
      <w:r>
        <w:rPr>
          <w:rFonts w:ascii="Times New Roman" w:hAnsi="Times New Roman"/>
        </w:rPr>
        <w:t xml:space="preserve">—</w:t>
      </w:r>
      <w:r>
        <w:rPr/>
        <w:t xml:space="preserve">state appropriation for fiscal year 2025 are provided solely for advocacy, translation services, emergency housing, and other services for victims of crime and domestic violence.</w:t>
      </w:r>
    </w:p>
    <w:p>
      <w:pPr>
        <w:spacing w:before="0" w:after="0" w:line="408" w:lineRule="exact"/>
        <w:ind w:left="0" w:right="0" w:firstLine="576"/>
        <w:jc w:val="left"/>
      </w:pPr>
      <w:r>
        <w:rPr/>
        <w:t xml:space="preserve">(59) </w:t>
      </w:r>
      <w:r>
        <w:t>((</w:t>
      </w:r>
      <w:r>
        <w:rPr>
          <w:strike/>
        </w:rPr>
        <w:t xml:space="preserve">$500,000</w:t>
      </w:r>
      <w:r>
        <w:t>))</w:t>
      </w:r>
      <w:r>
        <w:rPr/>
        <w:t xml:space="preserve"> </w:t>
      </w:r>
      <w:r>
        <w:rPr>
          <w:u w:val="single"/>
        </w:rPr>
        <w:t xml:space="preserve">$1,000,000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$2,000,000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department to provide grants to nonprofit organizations including, but not limited to, religious nonprofits, </w:t>
      </w:r>
      <w:r>
        <w:rPr>
          <w:u w:val="single"/>
        </w:rPr>
        <w:t xml:space="preserve">"by and for" organizations, or cultural community centers,</w:t>
      </w:r>
      <w:r>
        <w:rPr/>
        <w:t xml:space="preserve"> to fund the physical security </w:t>
      </w:r>
      <w:r>
        <w:rPr>
          <w:u w:val="single"/>
        </w:rPr>
        <w:t xml:space="preserve">or repair</w:t>
      </w:r>
      <w:r>
        <w:rPr/>
        <w:t xml:space="preserve"> of such institutions. Grant recipients must </w:t>
      </w:r>
      <w:r>
        <w:t>((</w:t>
      </w:r>
      <w:r>
        <w:rPr>
          <w:strike/>
        </w:rPr>
        <w:t xml:space="preserve">have reasons to believe they have been subject to security threats and must demonstrate a need for enhanced security. Grant funding must be used and limited to the purchase of security hardware and equipment to enhance the security of the buildings and grounds of such organizations</w:t>
      </w:r>
      <w:r>
        <w:t>))</w:t>
      </w:r>
      <w:r>
        <w:rPr>
          <w:u w:val="single"/>
        </w:rPr>
        <w:t xml:space="preserve">:</w:t>
      </w:r>
    </w:p>
    <w:p>
      <w:pPr>
        <w:spacing w:before="0" w:after="0" w:line="408" w:lineRule="exact"/>
        <w:ind w:left="0" w:right="0" w:firstLine="576"/>
        <w:jc w:val="left"/>
      </w:pPr>
      <w:r>
        <w:rPr>
          <w:u w:val="single"/>
        </w:rPr>
        <w:t xml:space="preserve">(a) Substantiate that their site or sites have been subject to or at risk of physical attacks, threats, vandalism, or damages based on their mission, ideology, or beliefs and demonstrate a need for investments in physical security enhancements, construction or renovation, target hardening, preparedness planning, training, or exercises; and</w:t>
      </w:r>
    </w:p>
    <w:p>
      <w:pPr>
        <w:spacing w:before="0" w:after="0" w:line="408" w:lineRule="exact"/>
        <w:ind w:left="0" w:right="0" w:firstLine="576"/>
        <w:jc w:val="left"/>
      </w:pPr>
      <w:r>
        <w:rPr>
          <w:u w:val="single"/>
        </w:rPr>
        <w:t xml:space="preserve">(b) Provide proof that they have applied for, but have not received, funding through the nonprofit security grant program administered by the federal emergency management agency</w:t>
      </w:r>
      <w:r>
        <w:rPr/>
        <w:t xml:space="preserve">.</w:t>
      </w:r>
    </w:p>
    <w:p>
      <w:pPr>
        <w:spacing w:before="0" w:after="0" w:line="408" w:lineRule="exact"/>
        <w:ind w:left="0" w:right="0" w:firstLine="576"/>
        <w:jc w:val="left"/>
      </w:pPr>
      <w:r>
        <w:rPr/>
        <w:t xml:space="preserve">(60)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department to provide grant funding to a nonprofit organization to provide supports, including behavioral health resources, housing services, and parenting education, to parents with substance use disorder. The grant recipient must be a nonprofit organization located in the south Puget Sound region that provides a parent child assistance program and focuses on building parenting skills and confidence to ensure children have safe and healthy childhoods.</w:t>
      </w:r>
    </w:p>
    <w:p>
      <w:pPr>
        <w:spacing w:before="0" w:after="0" w:line="408" w:lineRule="exact"/>
        <w:ind w:left="0" w:right="0" w:firstLine="576"/>
        <w:jc w:val="left"/>
      </w:pPr>
      <w:r>
        <w:rPr/>
        <w:t xml:space="preserve">(61)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costs to develop and operate community-based residential housing and services for youth wellness spanning a range of needs and circumstances at the Pacific hospital preservation and development authority quarters, buildings three through 10 in Seattle. The amounts provided in this subsection may be used for planning, lease payments, and other related expenses for the development and operation of comprehensive residential programs providing housing, on-site social services, and community-based resources for youth identified by the department of commerce, the department of children, youth, and families, or the health care authority. The funding may also be used for the preparation and issuance of a request for qualifications for a site operator, or lease management and related administrative functions. The department is authorized to enter into a lease, with an option to enter into multiyear extensions, for the Pacific hospital preservation and development authority quarters, buildings three through 10.</w:t>
      </w:r>
    </w:p>
    <w:p>
      <w:pPr>
        <w:spacing w:before="0" w:after="0" w:line="408" w:lineRule="exact"/>
        <w:ind w:left="0" w:right="0" w:firstLine="576"/>
        <w:jc w:val="left"/>
      </w:pPr>
      <w:r>
        <w:rPr/>
        <w:t xml:space="preserve">(62)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a nonprofit organization based in the city of Seattle that works to improve the quality of life for low-income families and members of the refugee and immigrant community, with a focus on the Somali and Oromos community. The grant funding may be used to expand current programs including, but not limited to, case management and referral services for immigrants and refugees, youth programs, and services for seniors.</w:t>
      </w:r>
    </w:p>
    <w:p>
      <w:pPr>
        <w:spacing w:before="0" w:after="0" w:line="408" w:lineRule="exact"/>
        <w:ind w:left="0" w:right="0" w:firstLine="576"/>
        <w:jc w:val="left"/>
      </w:pPr>
      <w:r>
        <w:rPr/>
        <w:t xml:space="preserve">(63) $270,000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a grant to a nonprofit organization headquartered in Mount Vernon for costs to operate and provide homeless services at a low-barrier emergency temporary homeless center located in Burlington.</w:t>
      </w:r>
    </w:p>
    <w:p>
      <w:pPr>
        <w:spacing w:before="0" w:after="0" w:line="408" w:lineRule="exact"/>
        <w:ind w:left="0" w:right="0" w:firstLine="576"/>
        <w:jc w:val="left"/>
      </w:pPr>
      <w:r>
        <w:rPr/>
        <w:t xml:space="preserve">(64)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to a nonprofit organization located in the city of Seattle that provides legal assistance and representation to survivors of sexual and gender-based violence to expand their current services including, but not limited to, legal assistance and representation; technical assistance for advocates, providers, and attorneys; community education and trainings; and other legal support services. In providing services, the grant recipient must protect the privacy, safety, and civil rights of survivors and utilize trauma-informed practices and equity principles.</w:t>
      </w:r>
    </w:p>
    <w:p>
      <w:pPr>
        <w:spacing w:before="0" w:after="0" w:line="408" w:lineRule="exact"/>
        <w:ind w:left="0" w:right="0" w:firstLine="576"/>
        <w:jc w:val="left"/>
      </w:pPr>
      <w:r>
        <w:rPr/>
        <w:t xml:space="preserve">(65)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provide a grant to a nonprofit organization serving King and Snohomish counties for a program conducted in partnership with King county, which serves individuals who are involved in the criminal justice system and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(66) $150,000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office of crime victims advocacy to contract for a study of the impacts of the commercial sex industry on Black and African American communities in Washington, with a focus on Black and African American persons who identify as female. The office must contract with an organization that has expertise on the topic of the commercial sex industry and Black communities in Washington. The study must include a review of the impacts of the commercial sex industry on Black and African American residents of Washington, and culturally informed and survivor-informed policy recommendations for reducing sex trafficking and sexual exploitation of Black and African American Washingtonians. The department must submit a report of the study findings to the appropriate committees of the legislature by September 1, 2024.</w:t>
      </w:r>
    </w:p>
    <w:p>
      <w:pPr>
        <w:spacing w:before="0" w:after="0" w:line="408" w:lineRule="exact"/>
        <w:ind w:left="0" w:right="0" w:firstLine="576"/>
        <w:jc w:val="left"/>
      </w:pPr>
      <w:r>
        <w:rPr/>
        <w:t xml:space="preserve">(67) $20,656,000 of the general fund</w:t>
      </w:r>
      <w:r>
        <w:rPr>
          <w:rFonts w:ascii="Times New Roman" w:hAnsi="Times New Roman"/>
        </w:rPr>
        <w:t xml:space="preserve">—</w:t>
      </w:r>
      <w:r>
        <w:rPr/>
        <w:t xml:space="preserve">state appropriation for fiscal year 2024 and $20,655,000 of the general fund</w:t>
      </w:r>
      <w:r>
        <w:rPr>
          <w:rFonts w:ascii="Times New Roman" w:hAnsi="Times New Roman"/>
        </w:rPr>
        <w:t xml:space="preserve">—</w:t>
      </w:r>
      <w:r>
        <w:rPr/>
        <w:t xml:space="preserve">state appropriation for fiscal year 2025 are provided solely for grants to crime victims service providers to ensure continuity of services impacted by reductions in federal victims of crime act funding and to help address increased demand for services attributable to the COVID-19 pandemic. The department must distribute the funding in a manner that is consistent with the office of crime victims advocacy's state plan. Of the amounts provided in this subsection:</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programs operated by and for historically marginalized populations to support "by and for" culturally specific services for victims of domestic violence, sexual assault, and other crimes in historically marginalized populations. Marginalized populations can include, but are not limited to, organizations or groups composed along racial, ethnic, religious, sexual orientation, and gender lines.</w:t>
      </w:r>
    </w:p>
    <w:p>
      <w:pPr>
        <w:spacing w:before="0" w:after="0" w:line="408" w:lineRule="exact"/>
        <w:ind w:left="0" w:right="0" w:firstLine="576"/>
        <w:jc w:val="left"/>
      </w:pPr>
      <w:r>
        <w:rPr/>
        <w:t xml:space="preserve">(b)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programs developed to support the enhancement and development of additional services for tribal members, including programs to address needs of crime victims, including strategies which integrate services or multiple crime types.</w:t>
      </w:r>
    </w:p>
    <w:p>
      <w:pPr>
        <w:spacing w:before="0" w:after="0" w:line="408" w:lineRule="exact"/>
        <w:ind w:left="0" w:right="0" w:firstLine="576"/>
        <w:jc w:val="left"/>
      </w:pPr>
      <w:r>
        <w:rPr/>
        <w:t xml:space="preserve">(68) $200,000 of the general fund</w:t>
      </w:r>
      <w:r>
        <w:rPr>
          <w:rFonts w:ascii="Times New Roman" w:hAnsi="Times New Roman"/>
        </w:rPr>
        <w:t xml:space="preserve">—</w:t>
      </w:r>
      <w:r>
        <w:rPr/>
        <w:t xml:space="preserve">state appropriation for fiscal year 2024 is provided solely for a grant to the city of Seattle for start-up costs for the Seattle social housing developer and to meet the requirements of the city of Seattle initiative 135, which concerns developing and maintaining affordable social housing in Seattle. The funding provided under this subsection may only be used for costs associated with creating social housing developments, operating costs associated with maintaining social housing developments, and administrative costs of operating social housing.</w:t>
      </w:r>
    </w:p>
    <w:p>
      <w:pPr>
        <w:spacing w:before="0" w:after="0" w:line="408" w:lineRule="exact"/>
        <w:ind w:left="0" w:right="0" w:firstLine="576"/>
        <w:jc w:val="left"/>
      </w:pPr>
      <w:r>
        <w:rPr/>
        <w:t xml:space="preserve">(69) $250,000 of the general fund</w:t>
      </w:r>
      <w:r>
        <w:rPr>
          <w:rFonts w:ascii="Times New Roman" w:hAnsi="Times New Roman"/>
        </w:rPr>
        <w:t xml:space="preserve">—</w:t>
      </w:r>
      <w:r>
        <w:rPr/>
        <w:t xml:space="preserve">state appropriation for fiscal year 2024 is provided solely to contract with a nonprofit to provide wraparound services for homeless families with children, including prevention, shelter, and stabilization services. The nonprofit must be located in Pierce county and be an affiliate of a national organization dedicated to preventing and ending family homelessness by providing prevention, shelter, and stabilization services.</w:t>
      </w:r>
    </w:p>
    <w:p>
      <w:pPr>
        <w:spacing w:before="0" w:after="0" w:line="408" w:lineRule="exact"/>
        <w:ind w:left="0" w:right="0" w:firstLine="576"/>
        <w:jc w:val="left"/>
      </w:pPr>
      <w:r>
        <w:rPr/>
        <w:t xml:space="preserve">(70) Within existing resources, the department must submit an interim and a final report to the appropriate committees of the legislature on efforts taken by the department to stabilize rents for tenants of affordable housing units financed through the housing assistance program created under RCW 43.185.015 including, but not limited to, efforts to limit or mitigate the impacts of rent increases for tenants of qualifying units. The department must submit the interim report by December 1, 2023, and the final report by December 1, 2024.</w:t>
      </w:r>
    </w:p>
    <w:p>
      <w:pPr>
        <w:spacing w:before="0" w:after="0" w:line="408" w:lineRule="exact"/>
        <w:ind w:left="0" w:right="0" w:firstLine="576"/>
        <w:jc w:val="left"/>
      </w:pPr>
      <w:r>
        <w:rPr/>
        <w:t xml:space="preserve">(71) Before awarding or entering into grants or contracts for the 2023-2025 fiscal biennium for homeless housing and service programs that are funded from the home security fund account or the affordable housing for all account, the department must first consult with local governments and eligible grantees to ensure that funding from these accounts is used to maintain the quantity and types of homeless housing and services funded in local communities as of February 28, 2023. The department may take into consideration local document recording fee balances and individual county fluctuations in recording fee collections when allocating state funds. The department must redeploy funds to other nonprofit and county grantees if originally granted amounts are not expended or committed within a reasonable timeline. The department may then provide funding to eligible entities to undertake the activities described in RCW 36.22.176(1)(c)(i), such as funding for project-based vouchers and other assistance necessary to support permanent supportive housing as defined in RCW 36.70A.030 or as administered by the office of apple health and homes created in RCW 43.330.181.</w:t>
      </w:r>
    </w:p>
    <w:p>
      <w:pPr>
        <w:spacing w:before="0" w:after="0" w:line="408" w:lineRule="exact"/>
        <w:ind w:left="0" w:right="0" w:firstLine="576"/>
        <w:jc w:val="left"/>
      </w:pPr>
      <w:r>
        <w:rPr/>
        <w:t xml:space="preserve">(72) $500,000 of the general fund</w:t>
      </w:r>
      <w:r>
        <w:rPr>
          <w:rFonts w:ascii="Times New Roman" w:hAnsi="Times New Roman"/>
        </w:rPr>
        <w:t xml:space="preserve">—</w:t>
      </w:r>
      <w:r>
        <w:rPr/>
        <w:t xml:space="preserve">state appropriation for fiscal year 2024 is provided solely for a grant to an Everett-based affiliate of a national nonprofit human services organization to stabilize newly arriving refugees from the 2021 Afghanistan conflict and the 2022 Ukraine conflict.</w:t>
      </w:r>
    </w:p>
    <w:p>
      <w:pPr>
        <w:spacing w:before="0" w:after="0" w:line="408" w:lineRule="exact"/>
        <w:ind w:left="0" w:right="0" w:firstLine="576"/>
        <w:jc w:val="left"/>
      </w:pPr>
      <w:r>
        <w:rPr/>
        <w:t xml:space="preserve">(73)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contract with a nonprofit organization to expand private capacity to provide legal services for indigent foreign nationals in contested domestic relations and family law cases. The contract recipient must be a nonprofit organization headquartered in the city of Seattle that provides training to attorneys and judges on international family law issues and provides direct representation to qualified indigent clients. Amounts provided in this subsection may not be expended for direct private legal representation of clients in domestic relations and family law cases.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grant to a youth development organization providing civic engagement and education through a youth and government program. The grant is provided solely for support of the organization's mock trial and youth legislature programs.</w:t>
      </w:r>
    </w:p>
    <w:p>
      <w:pPr>
        <w:spacing w:before="0" w:after="0" w:line="408" w:lineRule="exact"/>
        <w:ind w:left="0" w:right="0" w:firstLine="576"/>
        <w:jc w:val="left"/>
      </w:pPr>
      <w:r>
        <w:rPr/>
        <w:t xml:space="preserve">(75) $252,000 of the general fund</w:t>
      </w:r>
      <w:r>
        <w:rPr>
          <w:rFonts w:ascii="Times New Roman" w:hAnsi="Times New Roman"/>
        </w:rPr>
        <w:t xml:space="preserve">—</w:t>
      </w:r>
      <w:r>
        <w:rPr/>
        <w:t xml:space="preserve">state appropriation for fiscal year 2024 and $229,000 of the general fund</w:t>
      </w:r>
      <w:r>
        <w:rPr>
          <w:rFonts w:ascii="Times New Roman" w:hAnsi="Times New Roman"/>
        </w:rPr>
        <w:t xml:space="preserve">—</w:t>
      </w:r>
      <w:r>
        <w:rPr/>
        <w:t xml:space="preserve">state appropriation for fiscal year 2025 are provided solely for implementation of Engrossed Second Substitute Senate Bill No. 5198 (mobile home community sales).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(76) $1,694,000 of the general fund</w:t>
      </w:r>
      <w:r>
        <w:rPr>
          <w:rFonts w:ascii="Times New Roman" w:hAnsi="Times New Roman"/>
        </w:rPr>
        <w:t xml:space="preserve">—</w:t>
      </w:r>
      <w:r>
        <w:rPr/>
        <w:t xml:space="preserve">state appropriation for fiscal year 2024 and $1,694,000 of the general fund</w:t>
      </w:r>
      <w:r>
        <w:rPr>
          <w:rFonts w:ascii="Times New Roman" w:hAnsi="Times New Roman"/>
        </w:rPr>
        <w:t xml:space="preserve">—</w:t>
      </w:r>
      <w:r>
        <w:rPr/>
        <w:t xml:space="preserve">state appropriation for fiscal year 2025 are provided solely for implementation of Substitute Senate Bill No. 5561 (law enforcement community grants).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(77)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implementation of Engrossed Substitute Senate Bill No. 5599 (protected health care/youth). The entirety of this amount is provided for the office of homeless youth for prevention and protection programs to provide supportive care grants to organizations to address the needs of youth seeking protected health care services.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the city of Monroe to continue existing pilot projects that enable the city to dispatch human services and social services staff in conjunction with law enforcement staff to support unhoused residents and residents in crisis.</w:t>
      </w:r>
    </w:p>
    <w:p>
      <w:pPr>
        <w:spacing w:before="0" w:after="0" w:line="408" w:lineRule="exact"/>
        <w:ind w:left="0" w:right="0" w:firstLine="576"/>
        <w:jc w:val="left"/>
      </w:pPr>
      <w:r>
        <w:rPr/>
        <w:t xml:space="preserve">(79) </w:t>
      </w:r>
      <w:r>
        <w:t>((</w:t>
      </w:r>
      <w:r>
        <w:rPr>
          <w:strike/>
        </w:rPr>
        <w:t xml:space="preserve">$2,850,000</w:t>
      </w:r>
      <w:r>
        <w:t>))</w:t>
      </w:r>
      <w:r>
        <w:rPr/>
        <w:t xml:space="preserve"> </w:t>
      </w:r>
      <w:r>
        <w:rPr>
          <w:u w:val="single"/>
        </w:rPr>
        <w:t xml:space="preserve">$2,574,000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$2,850,000</w:t>
      </w:r>
      <w:r>
        <w:t>))</w:t>
      </w:r>
      <w:r>
        <w:rPr/>
        <w:t xml:space="preserve"> </w:t>
      </w:r>
      <w:r>
        <w:rPr>
          <w:u w:val="single"/>
        </w:rPr>
        <w:t xml:space="preserve">$3,126,000</w:t>
      </w:r>
      <w:r>
        <w:rPr/>
        <w:t xml:space="preserve"> of the general fund</w:t>
      </w:r>
      <w:r>
        <w:rPr>
          <w:rFonts w:ascii="Times New Roman" w:hAnsi="Times New Roman"/>
        </w:rPr>
        <w:t xml:space="preserve">—</w:t>
      </w:r>
      <w:r>
        <w:rPr/>
        <w:t xml:space="preserve">state appropriation for fiscal year 2025 are provided solely for implementation of Substitute Senate Bill No. 5114 (sex trafficking).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(81)</w:t>
      </w:r>
      <w:r>
        <w:t>))</w:t>
      </w:r>
      <w:r>
        <w:rPr/>
        <w:t xml:space="preserve"> </w:t>
      </w:r>
      <w:r>
        <w:rPr>
          <w:u w:val="single"/>
        </w:rPr>
        <w:t xml:space="preserve">(80)</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grant to the city of Bellevue for one-time expenses required for the operation of an expanded community service center to help low-income individuals and immigrant and refugee community members. The center will join with community partners to provide utility rate and rent relief; health care access; energy assistance; food access; medical, legal and financial services; housing; childcare resources; employment assistance; and resources for starting a business.</w:t>
      </w:r>
    </w:p>
    <w:p>
      <w:pPr>
        <w:spacing w:before="0" w:after="0" w:line="408" w:lineRule="exact"/>
        <w:ind w:left="0" w:right="0" w:firstLine="576"/>
        <w:jc w:val="left"/>
      </w:pPr>
      <w:r>
        <w:t>((</w:t>
      </w:r>
      <w:r>
        <w:rPr>
          <w:strike/>
        </w:rPr>
        <w:t xml:space="preserve">(82)</w:t>
      </w:r>
      <w:r>
        <w:t>))</w:t>
      </w:r>
      <w:r>
        <w:rPr/>
        <w:t xml:space="preserve"> </w:t>
      </w:r>
      <w:r>
        <w:rPr>
          <w:u w:val="single"/>
        </w:rPr>
        <w:t xml:space="preserve">(81)</w:t>
      </w:r>
      <w:r>
        <w:rPr/>
        <w:t xml:space="preserve"> $215,000 of the general fund</w:t>
      </w:r>
      <w:r>
        <w:rPr>
          <w:rFonts w:ascii="Times New Roman" w:hAnsi="Times New Roman"/>
        </w:rPr>
        <w:t xml:space="preserve">—</w:t>
      </w:r>
      <w:r>
        <w:rPr/>
        <w:t xml:space="preserve">state appropriation for fiscal year 2024 and $345,000 of the general fund</w:t>
      </w:r>
      <w:r>
        <w:rPr>
          <w:rFonts w:ascii="Times New Roman" w:hAnsi="Times New Roman"/>
        </w:rPr>
        <w:t xml:space="preserve">—</w:t>
      </w:r>
      <w:r>
        <w:rPr/>
        <w:t xml:space="preserve">state appropriation for fiscal year 2025 are provided solely for the department to produce a report to the legislature detailing the scope of work, cost estimates, and implementation timeline to create or procure an online registry of rental units in Washington state subject to state information system planning and oversight requirements. The online rental unit registry must have the capacity to collect and report out timely information on each rental unit in the state. Information to collect includes, but is not limited to, the rental unit's physical address, identity of the property owner, monthly rent charged, and vacancy status. The scope of work must assume integration with existing rental registries operated by local governments. Cost and timeline estimates must provide two alternatives with one assuming statewide implementation and the other assuming implementation in the six largest counties of the state. The department shall consult with landlord representatives, tenant representatives, local governments operating existing rental registries, and other interested stakeholders as part of the process of developing the scope of work and timeline for the online rental unit registry. The department must submit the report to the legislature by December 1, 2024.</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 $150,000 of the general fund</w:t>
      </w:r>
      <w:r>
        <w:rPr>
          <w:rFonts w:ascii="Times New Roman" w:hAnsi="Times New Roman"/>
        </w:rPr>
        <w:t xml:space="preserve">—</w:t>
      </w:r>
      <w:r>
        <w:rPr/>
        <w:t xml:space="preserve">state appropriation for fiscal year 2024 is provided solely for a Seattle based nonprofit to create a temporary space to allow youth and low-income populations to participate in ice rink related events during the 2024 national hockey league winter classic.</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based in Kitsap county that partners with the Bremerton and central Kitsap school districts, first responders, and other organizations to expand implementation of the handle with care program.</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$371,000 of the general fund</w:t>
      </w:r>
      <w:r>
        <w:rPr>
          <w:rFonts w:ascii="Times New Roman" w:hAnsi="Times New Roman"/>
        </w:rPr>
        <w:t xml:space="preserve">—</w:t>
      </w:r>
      <w:r>
        <w:rPr/>
        <w:t xml:space="preserve">state appropriation for fiscal year 2024 and $371,000 of the general fund</w:t>
      </w:r>
      <w:r>
        <w:rPr>
          <w:rFonts w:ascii="Times New Roman" w:hAnsi="Times New Roman"/>
        </w:rPr>
        <w:t xml:space="preserve">—</w:t>
      </w:r>
      <w:r>
        <w:rPr/>
        <w:t xml:space="preserve">state appropriation for fiscal year 2025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t>((</w:t>
      </w:r>
      <w:r>
        <w:rPr>
          <w:strike/>
        </w:rPr>
        <w:t xml:space="preserve">(86)</w:t>
      </w:r>
      <w:r>
        <w:t>))</w:t>
      </w:r>
      <w:r>
        <w:rPr/>
        <w:t xml:space="preserve"> </w:t>
      </w:r>
      <w:r>
        <w:rPr>
          <w:u w:val="single"/>
        </w:rPr>
        <w:t xml:space="preserve">(85)</w:t>
      </w:r>
      <w:r>
        <w:rPr/>
        <w:t xml:space="preserve">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distribution to statewide and community asset building coalitions across Washington to support capacity in organizations that coordinate financial health services and outreach efforts around poverty reduction resources such as the earned income tax credit and the working families tax credit.</w:t>
      </w:r>
    </w:p>
    <w:p>
      <w:pPr>
        <w:spacing w:before="0" w:after="0" w:line="408" w:lineRule="exact"/>
        <w:ind w:left="0" w:right="0" w:firstLine="576"/>
        <w:jc w:val="left"/>
      </w:pPr>
      <w:r>
        <w:t>((</w:t>
      </w:r>
      <w:r>
        <w:rPr>
          <w:strike/>
        </w:rPr>
        <w:t xml:space="preserve">(87)</w:t>
      </w:r>
      <w:r>
        <w:t>))</w:t>
      </w:r>
      <w:r>
        <w:rPr/>
        <w:t xml:space="preserve"> </w:t>
      </w:r>
      <w:r>
        <w:rPr>
          <w:u w:val="single"/>
        </w:rPr>
        <w:t xml:space="preserve">(86)</w:t>
      </w:r>
      <w:r>
        <w:rPr/>
        <w:t xml:space="preserve"> $400,000 of the general fund</w:t>
      </w:r>
      <w:r>
        <w:rPr>
          <w:rFonts w:ascii="Times New Roman" w:hAnsi="Times New Roman"/>
        </w:rPr>
        <w:t xml:space="preserve">—</w:t>
      </w:r>
      <w:r>
        <w:rPr/>
        <w:t xml:space="preserve">state appropriation for fiscal year 2024 is provided solely for a community based organization in Whatcom county to expand services to unhoused and low-income residents of Ferndale and north Whatcom county and to provide a safe parking program.</w:t>
      </w:r>
    </w:p>
    <w:p>
      <w:pPr>
        <w:spacing w:before="0" w:after="0" w:line="408" w:lineRule="exact"/>
        <w:ind w:left="0" w:right="0" w:firstLine="576"/>
        <w:jc w:val="left"/>
      </w:pPr>
      <w:r>
        <w:t>((</w:t>
      </w:r>
      <w:r>
        <w:rPr>
          <w:strike/>
        </w:rPr>
        <w:t xml:space="preserve">(88)</w:t>
      </w:r>
      <w:r>
        <w:t>))</w:t>
      </w:r>
      <w:r>
        <w:rPr/>
        <w:t xml:space="preserve"> </w:t>
      </w:r>
      <w:r>
        <w:rPr>
          <w:u w:val="single"/>
        </w:rPr>
        <w:t xml:space="preserve">(87)</w:t>
      </w:r>
      <w:r>
        <w:rPr/>
        <w:t xml:space="preserve"> $155,000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a grant to an organization in Pierce county experienced in providing peer-to-peer training, to develop and implement a program aimed at reducing workplace sexual harassment in the agricultural sector. Funding will be used to continue peer-to-peer trainings for farmworkers in Yakima county and expand services into Grant and Benton counties. Funding may also be used to support an established network of farmworker peer trainers whose primary purpose is to prevent workplace sexual harassment and assault through leadership and education. The organization is expected to share best practices from their peer-to-peer model at a statewide conference.</w:t>
      </w:r>
    </w:p>
    <w:p>
      <w:pPr>
        <w:spacing w:before="0" w:after="0" w:line="408" w:lineRule="exact"/>
        <w:ind w:left="0" w:right="0" w:firstLine="576"/>
        <w:jc w:val="left"/>
      </w:pPr>
      <w:r>
        <w:t>((</w:t>
      </w:r>
      <w:r>
        <w:rPr>
          <w:strike/>
        </w:rPr>
        <w:t xml:space="preserve">(89)</w:t>
      </w:r>
      <w:r>
        <w:t>))</w:t>
      </w:r>
      <w:r>
        <w:rPr/>
        <w:t xml:space="preserve"> </w:t>
      </w:r>
      <w:r>
        <w:rPr>
          <w:u w:val="single"/>
        </w:rPr>
        <w:t xml:space="preserve">(88)</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Seattle-based nonprofit that provides holistic services to help refugee and immigrant women. Funds must be used to expand an existing program that increases equity in ice skating and hockey by providing skate lessons to preschoolers from diverse and low-income families.</w:t>
      </w:r>
    </w:p>
    <w:p>
      <w:pPr>
        <w:spacing w:before="0" w:after="0" w:line="408" w:lineRule="exact"/>
        <w:ind w:left="0" w:right="0" w:firstLine="576"/>
        <w:jc w:val="left"/>
      </w:pPr>
      <w:r>
        <w:t>((</w:t>
      </w:r>
      <w:r>
        <w:rPr>
          <w:strike/>
        </w:rPr>
        <w:t xml:space="preserve">(90)</w:t>
      </w:r>
      <w:r>
        <w:t>))</w:t>
      </w:r>
      <w:r>
        <w:rPr/>
        <w:t xml:space="preserve"> </w:t>
      </w:r>
      <w:r>
        <w:rPr>
          <w:u w:val="single"/>
        </w:rPr>
        <w:t xml:space="preserve">(89)</w:t>
      </w:r>
      <w:r>
        <w:rPr/>
        <w:t xml:space="preserve">(a) $1,000,000 of the general fund</w:t>
      </w:r>
      <w:r>
        <w:rPr>
          <w:rFonts w:ascii="Times New Roman" w:hAnsi="Times New Roman"/>
        </w:rPr>
        <w:t xml:space="preserve">—</w:t>
      </w:r>
      <w:r>
        <w:rPr/>
        <w:t xml:space="preserve">state appropriation for fiscal year 2024 and </w:t>
      </w:r>
      <w:r>
        <w:t>((</w:t>
      </w:r>
      <w:r>
        <w:rPr>
          <w:strike/>
        </w:rPr>
        <w:t xml:space="preserve">$1,000,000</w:t>
      </w:r>
      <w:r>
        <w:t>))</w:t>
      </w:r>
      <w:r>
        <w:rPr/>
        <w:t xml:space="preserve"> </w:t>
      </w:r>
      <w:r>
        <w:rPr>
          <w:u w:val="single"/>
        </w:rPr>
        <w:t xml:space="preserve">$3,300,000</w:t>
      </w:r>
      <w:r>
        <w:rPr/>
        <w:t xml:space="preserve"> of the general fund</w:t>
      </w:r>
      <w:r>
        <w:rPr>
          <w:rFonts w:ascii="Times New Roman" w:hAnsi="Times New Roman"/>
        </w:rPr>
        <w:t xml:space="preserve">—</w:t>
      </w:r>
      <w:r>
        <w:rPr/>
        <w:t xml:space="preserve">state appropriation for fiscal year 2025 are provided solely for the department to administer grants to strengthen family resource center services and increase capacity statewide. Grant funding may be used: For an organization to provide new services in order to meet the statutory requirements of a family resource center, as defined in RCW 43.216.010; to increase capacity or enhance service provision at current family resource centers, including but not limited to direct staffing and administrative costs; and to conduct data collection, evaluation, and quality improvement activities. The department may award an amount from $30,000 up to $200,000 per grant recipient.</w:t>
      </w:r>
    </w:p>
    <w:p>
      <w:pPr>
        <w:spacing w:before="0" w:after="0" w:line="408" w:lineRule="exact"/>
        <w:ind w:left="0" w:right="0" w:firstLine="576"/>
        <w:jc w:val="left"/>
      </w:pPr>
      <w:r>
        <w:rPr/>
        <w:t xml:space="preserve">(b) Eligible applicants for a grant under (a) of this subsection include current family resource centers, as defined in RCW 43.330.010, or organizations in the process of becoming qualified as family resource centers. Applicants must affirm their ability and willingness to serve all families requesting services in order to receive a grant. Applicants must currently be or agree to become a member of a statewide family resource center network during the grant award period in order to receive a grant. Applicants must provide proof of certification in the standards of quality for family strengthening and support developed by the national family support network for one member of the applicant's organizational leadership in order to receive a grant.</w:t>
      </w:r>
    </w:p>
    <w:p>
      <w:pPr>
        <w:spacing w:before="0" w:after="0" w:line="408" w:lineRule="exact"/>
        <w:ind w:left="0" w:right="0" w:firstLine="576"/>
        <w:jc w:val="left"/>
      </w:pPr>
      <w:r>
        <w:rPr/>
        <w:t xml:space="preserve">(c) In distributing grant funding, the department must, to the extent it is practicable, award 75 percent of funding to organizations located west of the crest of the Cascade mountains, and 25 percent of funding to organizations located east of the crest of the Cascade mountains.</w:t>
      </w:r>
    </w:p>
    <w:p>
      <w:pPr>
        <w:spacing w:before="0" w:after="0" w:line="408" w:lineRule="exact"/>
        <w:ind w:left="0" w:right="0" w:firstLine="576"/>
        <w:jc w:val="left"/>
      </w:pPr>
      <w:r>
        <w:rPr/>
        <w:t xml:space="preserve">(d) By July 1, 2025, grant recipients must submit a report to the department on the use of grant funding, including, but not limited to, progress in attaining status as a family resource center, if applicable; the number and type of services offered to families; demographic and income data for families served; and family post-service outcomes. By September 1, 2025, the department must submit a report to the Legislature on topics including, but not limited to, the grant application process; needs identified by family resource centers; and use of funds by grant recipients.</w:t>
      </w:r>
    </w:p>
    <w:p>
      <w:pPr>
        <w:spacing w:before="0" w:after="0" w:line="408" w:lineRule="exact"/>
        <w:ind w:left="0" w:right="0" w:firstLine="576"/>
        <w:jc w:val="left"/>
      </w:pPr>
      <w:r>
        <w:rPr/>
        <w:t xml:space="preserve">(e) Of the amounts provided in (a) of this subsection,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provide a grant to the statewide nonprofit organization that serves as the registered Washington state network member of the national family support network. The grant recipient may use the grant funding for costs including, but not limited to, outreach and engagement, data and evaluation, and providing training and development opportunities in support of family resource centers statewide.</w:t>
      </w:r>
    </w:p>
    <w:p>
      <w:pPr>
        <w:spacing w:before="0" w:after="0" w:line="408" w:lineRule="exact"/>
        <w:ind w:left="0" w:right="0" w:firstLine="576"/>
        <w:jc w:val="left"/>
      </w:pPr>
      <w:r>
        <w:t>((</w:t>
      </w:r>
      <w:r>
        <w:rPr>
          <w:strike/>
        </w:rPr>
        <w:t xml:space="preserve">(91)</w:t>
      </w:r>
      <w:r>
        <w:t>))</w:t>
      </w:r>
      <w:r>
        <w:rPr/>
        <w:t xml:space="preserve"> </w:t>
      </w:r>
      <w:r>
        <w:rPr>
          <w:u w:val="single"/>
        </w:rPr>
        <w:t xml:space="preserve">(90)</w:t>
      </w:r>
      <w:r>
        <w:rPr/>
        <w:t xml:space="preserve"> $9,000,000 of the general fund</w:t>
      </w:r>
      <w:r>
        <w:rPr>
          <w:rFonts w:ascii="Times New Roman" w:hAnsi="Times New Roman"/>
        </w:rPr>
        <w:t xml:space="preserve">—</w:t>
      </w:r>
      <w:r>
        <w:rPr/>
        <w:t xml:space="preserve">state appropriation for fiscal year 2024 and </w:t>
      </w:r>
      <w:r>
        <w:t>((</w:t>
      </w:r>
      <w:r>
        <w:rPr>
          <w:strike/>
        </w:rPr>
        <w:t xml:space="preserve">$9,000,000</w:t>
      </w:r>
      <w:r>
        <w:t>))</w:t>
      </w:r>
      <w:r>
        <w:rPr/>
        <w:t xml:space="preserve"> </w:t>
      </w:r>
      <w:r>
        <w:rPr>
          <w:u w:val="single"/>
        </w:rPr>
        <w:t xml:space="preserve">$39,000,000</w:t>
      </w:r>
      <w:r>
        <w:rPr/>
        <w:t xml:space="preserve"> of the general fund</w:t>
      </w:r>
      <w:r>
        <w:rPr>
          <w:rFonts w:ascii="Times New Roman" w:hAnsi="Times New Roman"/>
        </w:rPr>
        <w:t xml:space="preserve">—</w:t>
      </w:r>
      <w:r>
        <w:rPr/>
        <w:t xml:space="preserve">state appropriation for fiscal year 2025 are provided solely for the department for grants to local governments for maintaining programs and investments which are primarily funded through </w:t>
      </w:r>
      <w:r>
        <w:rPr>
          <w:u w:val="single"/>
        </w:rPr>
        <w:t xml:space="preserve">the</w:t>
      </w:r>
      <w:r>
        <w:rPr/>
        <w:t xml:space="preserve"> document recording fee</w:t>
      </w:r>
      <w:r>
        <w:t>((</w:t>
      </w:r>
      <w:r>
        <w:rPr>
          <w:strike/>
        </w:rPr>
        <w:t xml:space="preserve">s</w:t>
      </w:r>
      <w:r>
        <w:t>))</w:t>
      </w:r>
      <w:r>
        <w:rPr/>
        <w:t xml:space="preserve"> </w:t>
      </w:r>
      <w:r>
        <w:rPr>
          <w:u w:val="single"/>
        </w:rPr>
        <w:t xml:space="preserve">collected</w:t>
      </w:r>
      <w:r>
        <w:rPr/>
        <w:t xml:space="preserve"> pursuant to RCW </w:t>
      </w:r>
      <w:r>
        <w:t>((</w:t>
      </w:r>
      <w:r>
        <w:rPr>
          <w:strike/>
        </w:rPr>
        <w:t xml:space="preserve">36.22.178, 36.22.179, and 36.22.1791</w:t>
      </w:r>
      <w:r>
        <w:t>))</w:t>
      </w:r>
      <w:r>
        <w:rPr/>
        <w:t xml:space="preserve"> </w:t>
      </w:r>
      <w:r>
        <w:rPr>
          <w:u w:val="single"/>
        </w:rPr>
        <w:t xml:space="preserve">36.22.250</w:t>
      </w:r>
      <w:r>
        <w:rPr/>
        <w:t xml:space="preserve">. In allocating grant funding to local jurisdictions, awards must be based on a formula, determined by the department, to ensure that grants are distributed equitably among cities and counties.</w:t>
      </w:r>
    </w:p>
    <w:p>
      <w:pPr>
        <w:spacing w:before="0" w:after="0" w:line="408" w:lineRule="exact"/>
        <w:ind w:left="0" w:right="0" w:firstLine="576"/>
        <w:jc w:val="left"/>
      </w:pPr>
      <w:r>
        <w:t>((</w:t>
      </w:r>
      <w:r>
        <w:rPr>
          <w:strike/>
        </w:rPr>
        <w:t xml:space="preserve">(93)</w:t>
      </w:r>
      <w:r>
        <w:t>))</w:t>
      </w:r>
      <w:r>
        <w:rPr/>
        <w:t xml:space="preserve"> </w:t>
      </w:r>
      <w:r>
        <w:rPr>
          <w:u w:val="single"/>
        </w:rPr>
        <w:t xml:space="preserve">(91)</w:t>
      </w:r>
      <w:r>
        <w:rPr/>
        <w:t xml:space="preserve">(a)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a law enforcement technology grant program for the purpose of providing law enforcement with modern vehicle pursuit management technology including, but not limited to, global positioning system tracking equipment, automated license plate reading technology, aircraft, and nonarmed and nonarmored drone technology.</w:t>
      </w:r>
    </w:p>
    <w:p>
      <w:pPr>
        <w:spacing w:before="0" w:after="0" w:line="408" w:lineRule="exact"/>
        <w:ind w:left="0" w:right="0" w:firstLine="576"/>
        <w:jc w:val="left"/>
      </w:pPr>
      <w:r>
        <w:rPr/>
        <w:t xml:space="preserve">(b) Grants must be awarded to local law enforcement agencies based on locally developed proposals. The department shall establish policies for applications under this subsection in addition to criteria for evaluating and selecting grant recipients. A proposal must include a request for specific technology and a specific plan for the implementation, use, and effectiveness reporting of that technology.</w:t>
      </w:r>
    </w:p>
    <w:p>
      <w:pPr>
        <w:spacing w:before="0" w:after="0" w:line="408" w:lineRule="exact"/>
        <w:ind w:left="0" w:right="0" w:firstLine="576"/>
        <w:jc w:val="left"/>
      </w:pPr>
      <w:r>
        <w:rPr/>
        <w:t xml:space="preserve">(c) Before grants are awarded, each local law enforcement agency seeking to acquire vehicle pursuit technology must:</w:t>
      </w:r>
    </w:p>
    <w:p>
      <w:pPr>
        <w:spacing w:before="0" w:after="0" w:line="408" w:lineRule="exact"/>
        <w:ind w:left="0" w:right="0" w:firstLine="576"/>
        <w:jc w:val="left"/>
      </w:pPr>
      <w:r>
        <w:rPr/>
        <w:t xml:space="preserve">(i) Establish data-sharing and management policies including policies related to sharing data between law enforcement agencies and other third parties; and</w:t>
      </w:r>
    </w:p>
    <w:p>
      <w:pPr>
        <w:spacing w:before="0" w:after="0" w:line="408" w:lineRule="exact"/>
        <w:ind w:left="0" w:right="0" w:firstLine="576"/>
        <w:jc w:val="left"/>
      </w:pPr>
      <w:r>
        <w:rPr/>
        <w:t xml:space="preserve">(ii) Establish policies ensuring all personnel who operate the vehicle pursuit technology, or access the vehicle pursuit technology data, are trained to use that technology and are able to comply with the data-sharing and management policies prior to the operational use of the vehicle pursuit technology.</w:t>
      </w:r>
    </w:p>
    <w:p>
      <w:pPr>
        <w:spacing w:before="0" w:after="0" w:line="408" w:lineRule="exact"/>
        <w:ind w:left="0" w:right="0" w:firstLine="576"/>
        <w:jc w:val="left"/>
      </w:pPr>
      <w:r>
        <w:rPr>
          <w:u w:val="single"/>
        </w:rPr>
        <w:t xml:space="preserve">(92) $500,000 of the general fund</w:t>
      </w:r>
      <w:r>
        <w:rPr>
          <w:rFonts w:ascii="Times New Roman" w:hAnsi="Times New Roman"/>
          <w:u w:val="single"/>
        </w:rPr>
        <w:t xml:space="preserve">—</w:t>
      </w:r>
      <w:r>
        <w:rPr>
          <w:u w:val="single"/>
        </w:rPr>
        <w:t xml:space="preserve">state appropriation for fiscal year 2024 and $2,000,000 of the general fund</w:t>
      </w:r>
      <w:r>
        <w:rPr>
          <w:rFonts w:ascii="Times New Roman" w:hAnsi="Times New Roman"/>
          <w:u w:val="single"/>
        </w:rPr>
        <w:t xml:space="preserve">—</w:t>
      </w:r>
      <w:r>
        <w:rPr>
          <w:u w:val="single"/>
        </w:rPr>
        <w:t xml:space="preserve">state appropriation for fiscal year 2025 are provided solely for the distribution of grants to cities, counties, or nonprofit organizations to support individuals in need of emergency housing assistance. Emergency housing assistance may include, but is not limited to, short-term rental assistance, moving costs, other one-time costs associated with identifying and obtaining housing, or temporary shelter in the event of a crisis or when people have been displaced. Funding provided under this subsection must be prioritized for entities that can demonstrate that the population served includes families with children, pregnant individuals, or other medically vulnerable individuals. The department may only distribute funding under this subsection upon coordination with the office of the governor.</w:t>
      </w:r>
    </w:p>
    <w:p>
      <w:pPr>
        <w:spacing w:before="0" w:after="0" w:line="408" w:lineRule="exact"/>
        <w:ind w:left="0" w:right="0" w:firstLine="576"/>
        <w:jc w:val="left"/>
      </w:pPr>
      <w:r>
        <w:rPr>
          <w:u w:val="single"/>
        </w:rPr>
        <w:t xml:space="preserve">(93)(a) $2,000,000 of the general fund</w:t>
      </w:r>
      <w:r>
        <w:rPr>
          <w:rFonts w:ascii="Times New Roman" w:hAnsi="Times New Roman"/>
          <w:u w:val="single"/>
        </w:rPr>
        <w:t xml:space="preserve">—</w:t>
      </w:r>
      <w:r>
        <w:rPr>
          <w:u w:val="single"/>
        </w:rPr>
        <w:t xml:space="preserve">state appropriation for fiscal year 2025 is provided solely for the department to continue to provide grant funding to local multijurisdictional task forces that previously received funding through the federal Edward Byrne memorial justice assistance grant program. Grants provided under this section must be used consistent with the requirements of Edward Byrne memorial justice assistance grants and with national best practices for law enforcement.</w:t>
      </w:r>
    </w:p>
    <w:p>
      <w:pPr>
        <w:spacing w:before="0" w:after="0" w:line="408" w:lineRule="exact"/>
        <w:ind w:left="0" w:right="0" w:firstLine="576"/>
        <w:jc w:val="left"/>
      </w:pPr>
      <w:r>
        <w:rPr>
          <w:u w:val="single"/>
        </w:rPr>
        <w:t xml:space="preserve">(b) Of the amounts provided in this subsection, $50,000 of the general fund</w:t>
      </w:r>
      <w:r>
        <w:rPr>
          <w:rFonts w:ascii="Times New Roman" w:hAnsi="Times New Roman"/>
          <w:u w:val="single"/>
        </w:rPr>
        <w:t xml:space="preserve">—</w:t>
      </w:r>
      <w:r>
        <w:rPr>
          <w:u w:val="single"/>
        </w:rPr>
        <w:t xml:space="preserve">state appropriation for fiscal year 2025 is provided solely for the department, with the office of the governor, to coordinate three roundtables to review policies, regulations, and fiscal investments regarding multijurisdictional drug task forces in Washington state. The roundtables must include representatives from state, tribal, and local governments, and invite representatives from the federal government. By June 30, 2025, the department must submit a summary report of the roundtable's findings to the appropriate committees of the legislature.</w:t>
      </w:r>
    </w:p>
    <w:p>
      <w:pPr>
        <w:spacing w:before="0" w:after="0" w:line="408" w:lineRule="exact"/>
        <w:ind w:left="0" w:right="0" w:firstLine="576"/>
        <w:jc w:val="left"/>
      </w:pPr>
      <w:r>
        <w:rPr>
          <w:u w:val="single"/>
        </w:rPr>
        <w:t xml:space="preserve">(94) $475,000 of the general fund</w:t>
      </w:r>
      <w:r>
        <w:rPr>
          <w:rFonts w:ascii="Times New Roman" w:hAnsi="Times New Roman"/>
          <w:u w:val="single"/>
        </w:rPr>
        <w:t xml:space="preserve">—</w:t>
      </w:r>
      <w:r>
        <w:rPr>
          <w:u w:val="single"/>
        </w:rPr>
        <w:t xml:space="preserve">state appropriation for fiscal year 2025 is provided solely for a grant to a nonprofit organization located in King county that develops training and support for low-income individuals, with a focus on women and people of color, to move into the construction industry for living wage jobs. The grant funding must be used to support a preapprenticeship program that, through the construction of units, integrates housing and workforce development in service of the following goals:</w:t>
      </w:r>
    </w:p>
    <w:p>
      <w:pPr>
        <w:spacing w:before="0" w:after="0" w:line="408" w:lineRule="exact"/>
        <w:ind w:left="0" w:right="0" w:firstLine="576"/>
        <w:jc w:val="left"/>
      </w:pPr>
      <w:r>
        <w:rPr>
          <w:u w:val="single"/>
        </w:rPr>
        <w:t xml:space="preserve">(a) Creating a blueprint to integrating workforce development and housing for local jurisdictions;</w:t>
      </w:r>
    </w:p>
    <w:p>
      <w:pPr>
        <w:spacing w:before="0" w:after="0" w:line="408" w:lineRule="exact"/>
        <w:ind w:left="0" w:right="0" w:firstLine="576"/>
        <w:jc w:val="left"/>
      </w:pPr>
      <w:r>
        <w:rPr>
          <w:u w:val="single"/>
        </w:rPr>
        <w:t xml:space="preserve">(b) Providing construction training to underserved populations;</w:t>
      </w:r>
    </w:p>
    <w:p>
      <w:pPr>
        <w:spacing w:before="0" w:after="0" w:line="408" w:lineRule="exact"/>
        <w:ind w:left="0" w:right="0" w:firstLine="576"/>
        <w:jc w:val="left"/>
      </w:pPr>
      <w:r>
        <w:rPr>
          <w:u w:val="single"/>
        </w:rPr>
        <w:t xml:space="preserve">(c) Creating a pathway for trainees to enter construction careers; and</w:t>
      </w:r>
    </w:p>
    <w:p>
      <w:pPr>
        <w:spacing w:before="0" w:after="0" w:line="408" w:lineRule="exact"/>
        <w:ind w:left="0" w:right="0" w:firstLine="576"/>
        <w:jc w:val="left"/>
      </w:pPr>
      <w:r>
        <w:rPr>
          <w:u w:val="single"/>
        </w:rPr>
        <w:t xml:space="preserve">(d) Addressing the effects of sexism and racism in housing, education, training, employment, and career development.</w:t>
      </w:r>
    </w:p>
    <w:p>
      <w:pPr>
        <w:spacing w:before="0" w:after="0" w:line="408" w:lineRule="exact"/>
        <w:ind w:left="0" w:right="0" w:firstLine="576"/>
        <w:jc w:val="left"/>
      </w:pPr>
      <w:r>
        <w:rPr>
          <w:u w:val="single"/>
        </w:rPr>
        <w:t xml:space="preserve">(95) $500,000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assist local law enforcement agencies throughout the state in establishing community-supported programs for officers to provide short-term assistance such as food, clothing, fuel, and other means of support during interactions with community members in need. The grant recipient must be a nonprofit organization headquartered in Puyallup with experience in assisting local law enforcement agencies in administering such programs. Local law enforcement agencies that establish community-supported programs under this subsection may also pursue private funding to support the provision of assistance.</w:t>
      </w:r>
    </w:p>
    <w:p>
      <w:pPr>
        <w:spacing w:before="0" w:after="0" w:line="408" w:lineRule="exact"/>
        <w:ind w:left="0" w:right="0" w:firstLine="576"/>
        <w:jc w:val="left"/>
      </w:pPr>
      <w:r>
        <w:rPr>
          <w:u w:val="single"/>
        </w:rPr>
        <w:t xml:space="preserve">(96) $50,000 of the general fund</w:t>
      </w:r>
      <w:r>
        <w:rPr>
          <w:rFonts w:ascii="Times New Roman" w:hAnsi="Times New Roman"/>
          <w:u w:val="single"/>
        </w:rPr>
        <w:t xml:space="preserve">—</w:t>
      </w:r>
      <w:r>
        <w:rPr>
          <w:u w:val="single"/>
        </w:rPr>
        <w:t xml:space="preserve">state appropriation for fiscal year 2024 and $250,000 of the general fund</w:t>
      </w:r>
      <w:r>
        <w:rPr>
          <w:rFonts w:ascii="Times New Roman" w:hAnsi="Times New Roman"/>
          <w:u w:val="single"/>
        </w:rPr>
        <w:t xml:space="preserve">—</w:t>
      </w:r>
      <w:r>
        <w:rPr>
          <w:u w:val="single"/>
        </w:rPr>
        <w:t xml:space="preserve">state appropriation for fiscal year 2025 are provided solely for grants to nonprofit organizations to provide homeownership assistance to homeowners and first-time homebuyers from communities served by those organizations. Homeownership assistance activities may include, but are not limited to, housing counseling for current homeowners; housing counseling for first-time homebuyers; financial literacy education for homeowners and homebuyers; and outreach. Of the amounts provided in this subsection:</w:t>
      </w:r>
    </w:p>
    <w:p>
      <w:pPr>
        <w:spacing w:before="0" w:after="0" w:line="408" w:lineRule="exact"/>
        <w:ind w:left="0" w:right="0" w:firstLine="576"/>
        <w:jc w:val="left"/>
      </w:pPr>
      <w:r>
        <w:rPr>
          <w:u w:val="single"/>
        </w:rPr>
        <w:t xml:space="preserve">(a) $25,000 of the general fund</w:t>
      </w:r>
      <w:r>
        <w:rPr>
          <w:rFonts w:ascii="Times New Roman" w:hAnsi="Times New Roman"/>
          <w:u w:val="single"/>
        </w:rPr>
        <w:t xml:space="preserve">—</w:t>
      </w:r>
      <w:r>
        <w:rPr>
          <w:u w:val="single"/>
        </w:rPr>
        <w:t xml:space="preserve">state appropriation for fiscal year 2024 and $125,000 of the general fund</w:t>
      </w:r>
      <w:r>
        <w:rPr>
          <w:rFonts w:ascii="Times New Roman" w:hAnsi="Times New Roman"/>
          <w:u w:val="single"/>
        </w:rPr>
        <w:t xml:space="preserve">—</w:t>
      </w:r>
      <w:r>
        <w:rPr>
          <w:u w:val="single"/>
        </w:rPr>
        <w:t xml:space="preserve">state appropriation for fiscal year 2025 are for a grant to a nonprofit community land trust headquartered in the city of Seattle with a mission to acquire, develop, and steward land in the greater Seattle area to empower and preserve the Black diaspora community; and</w:t>
      </w:r>
    </w:p>
    <w:p>
      <w:pPr>
        <w:spacing w:before="0" w:after="0" w:line="408" w:lineRule="exact"/>
        <w:ind w:left="0" w:right="0" w:firstLine="576"/>
        <w:jc w:val="left"/>
      </w:pPr>
      <w:r>
        <w:rPr>
          <w:u w:val="single"/>
        </w:rPr>
        <w:t xml:space="preserve">(b) $25,000 of the general fund</w:t>
      </w:r>
      <w:r>
        <w:rPr>
          <w:rFonts w:ascii="Times New Roman" w:hAnsi="Times New Roman"/>
          <w:u w:val="single"/>
        </w:rPr>
        <w:t xml:space="preserve">—</w:t>
      </w:r>
      <w:r>
        <w:rPr>
          <w:u w:val="single"/>
        </w:rPr>
        <w:t xml:space="preserve">state appropriation for fiscal year 2024 and $125,000 of the general fund</w:t>
      </w:r>
      <w:r>
        <w:rPr>
          <w:rFonts w:ascii="Times New Roman" w:hAnsi="Times New Roman"/>
          <w:u w:val="single"/>
        </w:rPr>
        <w:t xml:space="preserve">—</w:t>
      </w:r>
      <w:r>
        <w:rPr>
          <w:u w:val="single"/>
        </w:rPr>
        <w:t xml:space="preserve">state appropriation for fiscal year 2025 are for a grant to a nonprofit community-based organization based in the city of Seattle with a mission to provide resources, education, and advocacy to help Black homeowners achieve and sustain homeownership.</w:t>
      </w:r>
    </w:p>
    <w:p>
      <w:pPr>
        <w:spacing w:before="0" w:after="0" w:line="408" w:lineRule="exact"/>
        <w:ind w:left="0" w:right="0" w:firstLine="576"/>
        <w:jc w:val="left"/>
      </w:pPr>
      <w:r>
        <w:rPr>
          <w:u w:val="single"/>
        </w:rPr>
        <w:t xml:space="preserve">(97) $240,000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provide holistic reentry support to persons formerly incarcerated in prisons in Washington state. The grant recipient must be a nonprofit organization based in King county that promotes healing, relationships, and humanity by providing services including community-based reintegration support, gun violence intervention processes, and healing work through antioppression and culturally-responsive compassionate communication workshops, and which uses the evidence-based credible messengers model.</w:t>
      </w:r>
    </w:p>
    <w:p>
      <w:pPr>
        <w:spacing w:before="0" w:after="0" w:line="408" w:lineRule="exact"/>
        <w:ind w:left="0" w:right="0" w:firstLine="576"/>
        <w:jc w:val="left"/>
      </w:pPr>
      <w:r>
        <w:rPr>
          <w:u w:val="single"/>
        </w:rPr>
        <w:t xml:space="preserve">(98) $500,000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provide essential social services for low-income families and individuals. The grant recipient must be a nonprofit community action agency based in the city of Seattle that provides safety-net services for low-income families and individuals and that has a history of serving the African American community in the Central District.</w:t>
      </w:r>
    </w:p>
    <w:p>
      <w:pPr>
        <w:spacing w:before="0" w:after="0" w:line="408" w:lineRule="exact"/>
        <w:ind w:left="0" w:right="0" w:firstLine="576"/>
        <w:jc w:val="left"/>
      </w:pPr>
      <w:r>
        <w:rPr>
          <w:u w:val="single"/>
        </w:rPr>
        <w:t xml:space="preserve">(99) $150,000 of the general fund</w:t>
      </w:r>
      <w:r>
        <w:rPr>
          <w:rFonts w:ascii="Times New Roman" w:hAnsi="Times New Roman"/>
          <w:u w:val="single"/>
        </w:rPr>
        <w:t xml:space="preserve">—</w:t>
      </w:r>
      <w:r>
        <w:rPr>
          <w:u w:val="single"/>
        </w:rPr>
        <w:t xml:space="preserve">state appropriation for fiscal year 2025 is provided solely to contract with a social purpose corporation that operates a cultural community center located in the city of Tumwater to provide a trauma-informed cultural and job training program for people of color and those facing barriers to employment.</w:t>
      </w:r>
    </w:p>
    <w:p>
      <w:pPr>
        <w:spacing w:before="0" w:after="0" w:line="408" w:lineRule="exact"/>
        <w:ind w:left="0" w:right="0" w:firstLine="576"/>
        <w:jc w:val="left"/>
      </w:pPr>
      <w:r>
        <w:rPr>
          <w:u w:val="single"/>
        </w:rPr>
        <w:t xml:space="preserve">(100) $395,000 of the general fund</w:t>
      </w:r>
      <w:r>
        <w:rPr>
          <w:rFonts w:ascii="Times New Roman" w:hAnsi="Times New Roman"/>
          <w:u w:val="single"/>
        </w:rPr>
        <w:t xml:space="preserve">—</w:t>
      </w:r>
      <w:r>
        <w:rPr>
          <w:u w:val="single"/>
        </w:rPr>
        <w:t xml:space="preserve">state appropriation for fiscal year 2025 is provided solely for the department to provide a grant to the Yakima valley local crime lab for analysis and data collection on firearm crimes, support for investigations for deaths related to fentanyl, and to support the rapid DNA work group.</w:t>
      </w:r>
    </w:p>
    <w:p>
      <w:pPr>
        <w:spacing w:before="0" w:after="0" w:line="408" w:lineRule="exact"/>
        <w:ind w:left="0" w:right="0" w:firstLine="576"/>
        <w:jc w:val="left"/>
      </w:pPr>
      <w:r>
        <w:rPr>
          <w:u w:val="single"/>
        </w:rPr>
        <w:t xml:space="preserve">(101) $2,000,000 of the general fund</w:t>
      </w:r>
      <w:r>
        <w:rPr>
          <w:rFonts w:ascii="Times New Roman" w:hAnsi="Times New Roman"/>
          <w:u w:val="single"/>
        </w:rPr>
        <w:t xml:space="preserve">—</w:t>
      </w:r>
      <w:r>
        <w:rPr>
          <w:u w:val="single"/>
        </w:rPr>
        <w:t xml:space="preserve">state appropriation for fiscal year 2025 is provided solely for the department to contract with the housing finance commission for activities related to the implementation of the covenant homeownership program created in chapter 43.181 RCW. Of the amounts provided in this subsection:</w:t>
      </w:r>
    </w:p>
    <w:p>
      <w:pPr>
        <w:spacing w:before="0" w:after="0" w:line="408" w:lineRule="exact"/>
        <w:ind w:left="0" w:right="0" w:firstLine="576"/>
        <w:jc w:val="left"/>
      </w:pPr>
      <w:r>
        <w:rPr>
          <w:u w:val="single"/>
        </w:rPr>
        <w:t xml:space="preserve">(a) $1,500,000 of the general fund</w:t>
      </w:r>
      <w:r>
        <w:rPr>
          <w:rFonts w:ascii="Times New Roman" w:hAnsi="Times New Roman"/>
          <w:u w:val="single"/>
        </w:rPr>
        <w:t xml:space="preserve">—</w:t>
      </w:r>
      <w:r>
        <w:rPr>
          <w:u w:val="single"/>
        </w:rPr>
        <w:t xml:space="preserve">state appropriation for fiscal year 2025 is provided solely for the commission to contract through a request for proposals process with nonprofit community organizations, public housing agencies, or public development authorities across the state who are focused on increasing homeownership or are serving communities eligible for assistance through the covenant homeownership program to:</w:t>
      </w:r>
    </w:p>
    <w:p>
      <w:pPr>
        <w:spacing w:before="0" w:after="0" w:line="408" w:lineRule="exact"/>
        <w:ind w:left="0" w:right="0" w:firstLine="576"/>
        <w:jc w:val="left"/>
      </w:pPr>
      <w:r>
        <w:rPr>
          <w:u w:val="single"/>
        </w:rPr>
        <w:t xml:space="preserve">(i) Provide the full spectrum of housing counseling services, including prepurchase counseling, assistance in the home buying process, and support to maintain homeownership and prevent foreclosure, including community outreach efforts; and</w:t>
      </w:r>
    </w:p>
    <w:p>
      <w:pPr>
        <w:spacing w:before="0" w:after="0" w:line="408" w:lineRule="exact"/>
        <w:ind w:left="0" w:right="0" w:firstLine="576"/>
        <w:jc w:val="left"/>
      </w:pPr>
      <w:r>
        <w:rPr>
          <w:u w:val="single"/>
        </w:rPr>
        <w:t xml:space="preserve">(ii) Provide technical assistance to "by and for" homeownership developers in areas such as site identification and predevelopment activities in order to increase the quantity of starter homes for first-time homebuyers who are eligible for assistance through the covenant homeownership program.</w:t>
      </w:r>
    </w:p>
    <w:p>
      <w:pPr>
        <w:spacing w:before="0" w:after="0" w:line="408" w:lineRule="exact"/>
        <w:ind w:left="0" w:right="0" w:firstLine="576"/>
        <w:jc w:val="left"/>
      </w:pPr>
      <w:r>
        <w:rPr>
          <w:u w:val="single"/>
        </w:rPr>
        <w:t xml:space="preserve">(b)(i) $500,000 of the general fund</w:t>
      </w:r>
      <w:r>
        <w:rPr>
          <w:rFonts w:ascii="Times New Roman" w:hAnsi="Times New Roman"/>
          <w:u w:val="single"/>
        </w:rPr>
        <w:t xml:space="preserve">—</w:t>
      </w:r>
      <w:r>
        <w:rPr>
          <w:u w:val="single"/>
        </w:rPr>
        <w:t xml:space="preserve">state appropriation for fiscal year 2025 is provided solely for the commission to draft a plan with specific strategies to:</w:t>
      </w:r>
    </w:p>
    <w:p>
      <w:pPr>
        <w:spacing w:before="0" w:after="0" w:line="408" w:lineRule="exact"/>
        <w:ind w:left="0" w:right="0" w:firstLine="576"/>
        <w:jc w:val="left"/>
      </w:pPr>
      <w:r>
        <w:rPr>
          <w:u w:val="single"/>
        </w:rPr>
        <w:t xml:space="preserve">(A) Reduce the cost of starter homes for first-time homebuyers and lessen other costs associated with purchasing a home;</w:t>
      </w:r>
    </w:p>
    <w:p>
      <w:pPr>
        <w:spacing w:before="0" w:after="0" w:line="408" w:lineRule="exact"/>
        <w:ind w:left="0" w:right="0" w:firstLine="576"/>
        <w:jc w:val="left"/>
      </w:pPr>
      <w:r>
        <w:rPr>
          <w:u w:val="single"/>
        </w:rPr>
        <w:t xml:space="preserve">(B) Acquire publicly owned and other sites that can be dedicated to homeownership;</w:t>
      </w:r>
    </w:p>
    <w:p>
      <w:pPr>
        <w:spacing w:before="0" w:after="0" w:line="408" w:lineRule="exact"/>
        <w:ind w:left="0" w:right="0" w:firstLine="576"/>
        <w:jc w:val="left"/>
      </w:pPr>
      <w:r>
        <w:rPr>
          <w:u w:val="single"/>
        </w:rPr>
        <w:t xml:space="preserve">(C) Identify other ways to further enable first-time homebuyers to afford their home purchase; and</w:t>
      </w:r>
    </w:p>
    <w:p>
      <w:pPr>
        <w:spacing w:before="0" w:after="0" w:line="408" w:lineRule="exact"/>
        <w:ind w:left="0" w:right="0" w:firstLine="576"/>
        <w:jc w:val="left"/>
      </w:pPr>
      <w:r>
        <w:rPr>
          <w:u w:val="single"/>
        </w:rPr>
        <w:t xml:space="preserve">(D) Encourage a variety of design and development options for starter homes.</w:t>
      </w:r>
    </w:p>
    <w:p>
      <w:pPr>
        <w:spacing w:before="0" w:after="0" w:line="408" w:lineRule="exact"/>
        <w:ind w:left="0" w:right="0" w:firstLine="576"/>
        <w:jc w:val="left"/>
      </w:pPr>
      <w:r>
        <w:rPr>
          <w:u w:val="single"/>
        </w:rPr>
        <w:t xml:space="preserve">(ii) The commission must submit the plan developed under (b)(i) of this subsection to the governor and the appropriate committees of the legislature by January 15, 2025.</w:t>
      </w:r>
    </w:p>
    <w:p>
      <w:pPr>
        <w:spacing w:before="0" w:after="0" w:line="408" w:lineRule="exact"/>
        <w:ind w:left="0" w:right="0" w:firstLine="576"/>
        <w:jc w:val="left"/>
      </w:pPr>
      <w:r>
        <w:rPr>
          <w:u w:val="single"/>
        </w:rPr>
        <w:t xml:space="preserve">(102) $750,000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complete the acquisition of property for a community center to provide services to residents in south King county. The grant recipient must be a community action agency headquartered in the city of Seattle with an office in the city of Federal Way, and that is grounded in the Latino community of Washington state.</w:t>
      </w:r>
    </w:p>
    <w:p>
      <w:pPr>
        <w:spacing w:before="0" w:after="0" w:line="408" w:lineRule="exact"/>
        <w:ind w:left="0" w:right="0" w:firstLine="576"/>
        <w:jc w:val="left"/>
      </w:pPr>
      <w:r>
        <w:rPr>
          <w:u w:val="single"/>
        </w:rPr>
        <w:t xml:space="preserve">(103) $1,500,000 of the general fund</w:t>
      </w:r>
      <w:r>
        <w:rPr>
          <w:rFonts w:ascii="Times New Roman" w:hAnsi="Times New Roman"/>
          <w:u w:val="single"/>
        </w:rPr>
        <w:t xml:space="preserve">—</w:t>
      </w:r>
      <w:r>
        <w:rPr>
          <w:u w:val="single"/>
        </w:rPr>
        <w:t xml:space="preserve">state appropriation for fiscal year 2025 is provided solely to administer housing assistance for persons who are fleeing or who have recently fled intimate partner violence. The department must allocate funding through contracts with service providers that have current contracts with the office of crime victims advocacy to provide services for survivors of intimate partner or domestic violence. A provider must use at least 80 percent of contracted funds for rental payments to landlords and the remainder for other program operation costs. Priority for assistance must be provided to survivors who face the greatest risk of serious violence and have the least access to housing resources.</w:t>
      </w:r>
    </w:p>
    <w:p>
      <w:pPr>
        <w:spacing w:before="0" w:after="0" w:line="408" w:lineRule="exact"/>
        <w:ind w:left="0" w:right="0" w:firstLine="576"/>
        <w:jc w:val="left"/>
      </w:pPr>
      <w:r>
        <w:rPr>
          <w:u w:val="single"/>
        </w:rPr>
        <w:t xml:space="preserve">(104) $200,000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that operates a community resource center in the city of Ferndale to maintain and expand services for families and individuals, including but not limited to providing one-on-one navigation services to access housing and other assistance; providing clothing, food, and other forms of immediate assistance; and conducting direct outreach to unhoused individuals and families.</w:t>
      </w:r>
    </w:p>
    <w:p>
      <w:pPr>
        <w:spacing w:before="0" w:after="0" w:line="408" w:lineRule="exact"/>
        <w:ind w:left="0" w:right="0" w:firstLine="576"/>
        <w:jc w:val="left"/>
      </w:pPr>
      <w:r>
        <w:rPr>
          <w:u w:val="single"/>
        </w:rPr>
        <w:t xml:space="preserve">(105) $300,000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conduct planning and site development activities for building affordable housing in the city of Roslyn. The grant recipient must be a nonprofit organization with offices in Seattle and Roslyn and with a mission to innovate and scale land-based solutions to address the climate crisis and support equitable, green, and prosperous communities.</w:t>
      </w:r>
    </w:p>
    <w:p>
      <w:pPr>
        <w:spacing w:before="0" w:after="0" w:line="408" w:lineRule="exact"/>
        <w:ind w:left="0" w:right="0" w:firstLine="576"/>
        <w:jc w:val="left"/>
      </w:pPr>
      <w:r>
        <w:rPr>
          <w:u w:val="single"/>
        </w:rPr>
        <w:t xml:space="preserve">(106) $350,000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provide culturally competent legal services, training, outreach, and education to immigrant workers regarding a federal deferred action program for workers who are victims or witnesses of violations of labor rights during labor disputes. The grant recipient must be a nonprofit organization that operates a free civil legal aid clinic in partnership with Seattle University and the University of Washington that educates, advises, and represents workers in employment law cases.</w:t>
      </w:r>
    </w:p>
    <w:p>
      <w:pPr>
        <w:spacing w:before="0" w:after="0" w:line="408" w:lineRule="exact"/>
        <w:ind w:left="0" w:right="0" w:firstLine="576"/>
        <w:jc w:val="left"/>
      </w:pPr>
      <w:r>
        <w:rPr>
          <w:u w:val="single"/>
        </w:rPr>
        <w:t xml:space="preserve">(107) $250,000 of the general fund</w:t>
      </w:r>
      <w:r>
        <w:rPr>
          <w:rFonts w:ascii="Times New Roman" w:hAnsi="Times New Roman"/>
          <w:u w:val="single"/>
        </w:rPr>
        <w:t xml:space="preserve">—</w:t>
      </w:r>
      <w:r>
        <w:rPr>
          <w:u w:val="single"/>
        </w:rPr>
        <w:t xml:space="preserve">state appropriation for fiscal year 2025 is provided solely for the department to contract with two nongovernmental organizations to host a Washington state developmental disabilities intersectional summit in October 2024. The purpose of the summit is to analyze systemic barriers impacting the lives of BIPOC individuals with intellectual and developmental disabilities and their families, and to identify solutions for addressing those barriers. The contract recipients must be nongovernmental organizations that are BIPOC-led and that have demonstrated skills and experience working for and with people with developmental disabilities and their families.</w:t>
      </w:r>
    </w:p>
    <w:p>
      <w:pPr>
        <w:spacing w:before="0" w:after="0" w:line="408" w:lineRule="exact"/>
        <w:ind w:left="0" w:right="0" w:firstLine="576"/>
        <w:jc w:val="left"/>
      </w:pPr>
      <w:r>
        <w:rPr>
          <w:u w:val="single"/>
        </w:rPr>
        <w:t xml:space="preserve">(108) $1,518,000 of the general fund</w:t>
      </w:r>
      <w:r>
        <w:rPr>
          <w:rFonts w:ascii="Times New Roman" w:hAnsi="Times New Roman"/>
          <w:u w:val="single"/>
        </w:rPr>
        <w:t xml:space="preserve">—</w:t>
      </w:r>
      <w:r>
        <w:rPr>
          <w:u w:val="single"/>
        </w:rPr>
        <w:t xml:space="preserve">state appropriation for fiscal year 2025 is provided solely for the statewide reentry council to implement a pilot project to operate trauma-informed, peer-based, human dignity model reentry programs at two jails. The reentry programs must provide peer-led intensive case management services for participants that are both prerelease and postrelease.</w:t>
      </w:r>
    </w:p>
    <w:p>
      <w:pPr>
        <w:spacing w:before="0" w:after="0" w:line="408" w:lineRule="exact"/>
        <w:ind w:left="0" w:right="0" w:firstLine="576"/>
        <w:jc w:val="left"/>
      </w:pPr>
      <w:r>
        <w:rPr>
          <w:u w:val="single"/>
        </w:rPr>
        <w:t xml:space="preserve">(109) $40,000,000 of the general fund</w:t>
      </w:r>
      <w:r>
        <w:rPr>
          <w:rFonts w:ascii="Times New Roman" w:hAnsi="Times New Roman"/>
          <w:u w:val="single"/>
        </w:rPr>
        <w:t xml:space="preserve">—</w:t>
      </w:r>
      <w:r>
        <w:rPr>
          <w:u w:val="single"/>
        </w:rPr>
        <w:t xml:space="preserve">state appropriation for fiscal year 2025 is provided solely for grants to local governments for homeless housing programs and services, including but not limited to emergency housing and shelter, temporary housing, and permanent supportive housing programs. Of the amounts provided in this subsection:</w:t>
      </w:r>
    </w:p>
    <w:p>
      <w:pPr>
        <w:spacing w:before="0" w:after="0" w:line="408" w:lineRule="exact"/>
        <w:ind w:left="0" w:right="0" w:firstLine="576"/>
        <w:jc w:val="left"/>
      </w:pPr>
      <w:r>
        <w:rPr>
          <w:u w:val="single"/>
        </w:rPr>
        <w:t xml:space="preserve">(a) $12,000,000 of the general fund</w:t>
      </w:r>
      <w:r>
        <w:rPr>
          <w:rFonts w:ascii="Times New Roman" w:hAnsi="Times New Roman"/>
          <w:u w:val="single"/>
        </w:rPr>
        <w:t xml:space="preserve">—</w:t>
      </w:r>
      <w:r>
        <w:rPr>
          <w:u w:val="single"/>
        </w:rPr>
        <w:t xml:space="preserve">state appropriation for fiscal year 2025 is provided solely for a grant to King county to maintain shelter, emergency housing, and permanent supportive housing programs.</w:t>
      </w:r>
    </w:p>
    <w:p>
      <w:pPr>
        <w:spacing w:before="0" w:after="0" w:line="408" w:lineRule="exact"/>
        <w:ind w:left="0" w:right="0" w:firstLine="576"/>
        <w:jc w:val="left"/>
      </w:pPr>
      <w:r>
        <w:rPr>
          <w:u w:val="single"/>
        </w:rPr>
        <w:t xml:space="preserve">(b) $3,000,000 of the general fund</w:t>
      </w:r>
      <w:r>
        <w:rPr>
          <w:rFonts w:ascii="Times New Roman" w:hAnsi="Times New Roman"/>
          <w:u w:val="single"/>
        </w:rPr>
        <w:t xml:space="preserve">—</w:t>
      </w:r>
      <w:r>
        <w:rPr>
          <w:u w:val="single"/>
        </w:rPr>
        <w:t xml:space="preserve">state appropriation for fiscal year 2025 is provided solely for a grant to the city of Tacoma to prevent the closure of temporary and emergency shelter beds.</w:t>
      </w:r>
    </w:p>
    <w:p>
      <w:pPr>
        <w:spacing w:before="0" w:after="0" w:line="408" w:lineRule="exact"/>
        <w:ind w:left="0" w:right="0" w:firstLine="576"/>
        <w:jc w:val="left"/>
      </w:pPr>
      <w:r>
        <w:rPr>
          <w:u w:val="single"/>
        </w:rPr>
        <w:t xml:space="preserve">(c) $4,000,000 of the general fund</w:t>
      </w:r>
      <w:r>
        <w:rPr>
          <w:rFonts w:ascii="Times New Roman" w:hAnsi="Times New Roman"/>
          <w:u w:val="single"/>
        </w:rPr>
        <w:t xml:space="preserve">—</w:t>
      </w:r>
      <w:r>
        <w:rPr>
          <w:u w:val="single"/>
        </w:rPr>
        <w:t xml:space="preserve">state appropriation for fiscal year 2025 is provided solely for a grant to the city of Spokane to provide temporary emergency shelter for homeless individuals and for costs associated with transitioning individuals from their current shelter location to smaller shelters and inclement weather centers.</w:t>
      </w:r>
    </w:p>
    <w:p>
      <w:pPr>
        <w:spacing w:before="0" w:after="0" w:line="408" w:lineRule="exact"/>
        <w:ind w:left="0" w:right="0" w:firstLine="576"/>
        <w:jc w:val="left"/>
      </w:pPr>
      <w:r>
        <w:rPr>
          <w:u w:val="single"/>
        </w:rPr>
        <w:t xml:space="preserve">(d) $21,000,000 of the general fund</w:t>
      </w:r>
      <w:r>
        <w:rPr>
          <w:rFonts w:ascii="Times New Roman" w:hAnsi="Times New Roman"/>
          <w:u w:val="single"/>
        </w:rPr>
        <w:t xml:space="preserve">—</w:t>
      </w:r>
      <w:r>
        <w:rPr>
          <w:u w:val="single"/>
        </w:rPr>
        <w:t xml:space="preserve">state appropriation for fiscal year 2025 is provided solely for grants to local jurisdictions who are not eligible for funding under (a), (b), or (c) of this subsection. Grant funds must be prioritized for maintaining existing levels of service and preventing the closure of existing beds or programs.</w:t>
      </w:r>
    </w:p>
    <w:p>
      <w:pPr>
        <w:spacing w:before="0" w:after="0" w:line="408" w:lineRule="exact"/>
        <w:ind w:left="0" w:right="0" w:firstLine="576"/>
        <w:jc w:val="left"/>
      </w:pPr>
      <w:r>
        <w:rPr>
          <w:u w:val="single"/>
        </w:rPr>
        <w:t xml:space="preserve">(110) $100,000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expand support services and mentorship programs serving at-risk youth, with a focus on BIPOC and transgender youth, in Kitsap county. The grant recipient must be a nonprofit organization based in Kitsap county that provides advocacy and other support services for at-risk youth and their families, with a focus on BIPOC and LGBTQ youth.</w:t>
      </w:r>
    </w:p>
    <w:p>
      <w:pPr>
        <w:spacing w:before="0" w:after="0" w:line="408" w:lineRule="exact"/>
        <w:ind w:left="0" w:right="0" w:firstLine="576"/>
        <w:jc w:val="left"/>
      </w:pPr>
      <w:r>
        <w:rPr>
          <w:u w:val="single"/>
        </w:rPr>
        <w:t xml:space="preserve">(111) $125,000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support the development of and outreach for community-led mental health support groups and classes serving individuals and families throughout Washington state, with special focus on Latino communities, rural areas, and tribes. The grant recipient must be a nonprofit organization that serves as the Washington state office of a national grassroots mental health organization dedicated to building better lives for individuals affected by mental health conditions.</w:t>
      </w:r>
    </w:p>
    <w:p>
      <w:pPr>
        <w:spacing w:before="0" w:after="0" w:line="408" w:lineRule="exact"/>
        <w:ind w:left="0" w:right="0" w:firstLine="576"/>
        <w:jc w:val="left"/>
      </w:pPr>
      <w:r>
        <w:rPr>
          <w:u w:val="single"/>
        </w:rPr>
        <w:t xml:space="preserve">(112) $250,000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provide support to self-advocates, caregivers, and others in attending a summit addressing the topic of federal and state funding for programs that benefit people with developmental disabilities in 2025. The grant recipient must be a nonprofit organization that advocates for and beside children and adults with intellectual and developmental disabilities and their families that is headquartered in the city of Olympia.</w:t>
      </w:r>
    </w:p>
    <w:p>
      <w:pPr>
        <w:spacing w:before="0" w:after="0" w:line="408" w:lineRule="exact"/>
        <w:ind w:left="0" w:right="0" w:firstLine="576"/>
        <w:jc w:val="left"/>
      </w:pPr>
      <w:r>
        <w:rPr>
          <w:u w:val="single"/>
        </w:rPr>
        <w:t xml:space="preserve">(113) $300,000 of the general fund</w:t>
      </w:r>
      <w:r>
        <w:rPr>
          <w:rFonts w:ascii="Times New Roman" w:hAnsi="Times New Roman"/>
          <w:u w:val="single"/>
        </w:rPr>
        <w:t xml:space="preserve">—</w:t>
      </w:r>
      <w:r>
        <w:rPr>
          <w:u w:val="single"/>
        </w:rPr>
        <w:t xml:space="preserve">state appropriation for fiscal year 2025 is provided solely for the department to contract with a nonprofit organization to maintain and increase access to technical assistance, advice, fundraising services, and foundational support such as human resources, information technology, and financial services for community-based nonprofit organizations in Washington. The contract recipient must be a nonprofit organization headquartered in the city of Seattle that provides management and technology consulting; training; and free advisory services for nonprofit and community-based organizations.</w:t>
      </w:r>
    </w:p>
    <w:p>
      <w:pPr>
        <w:spacing w:before="0" w:after="0" w:line="408" w:lineRule="exact"/>
        <w:ind w:left="0" w:right="0" w:firstLine="576"/>
        <w:jc w:val="left"/>
      </w:pPr>
      <w:r>
        <w:rPr>
          <w:u w:val="single"/>
        </w:rPr>
        <w:t xml:space="preserve">(114) $230,000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expand an existing gang prevention program that provides mentoring, education, and drug awareness services for elevated-risk youth in middle and elementary schools in Yakima county, with the goals of reducing youth gang involvement, increasing school enrollment and reducing truancy, and reducing the accessibility and usage of drugs by elevated-risk youth. The grant recipient must be a nonprofit organization based in Yakima that provides outreach, education, and prevention services to improve community safety in the Yakima valley, including a drug-free coalition and a youth mentoring program.</w:t>
      </w:r>
    </w:p>
    <w:p>
      <w:pPr>
        <w:spacing w:before="0" w:after="0" w:line="408" w:lineRule="exact"/>
        <w:ind w:left="0" w:right="0" w:firstLine="576"/>
        <w:jc w:val="left"/>
      </w:pPr>
      <w:r>
        <w:rPr>
          <w:u w:val="single"/>
        </w:rPr>
        <w:t xml:space="preserve">(115) $120,000 of the general fund</w:t>
      </w:r>
      <w:r>
        <w:rPr>
          <w:rFonts w:ascii="Times New Roman" w:hAnsi="Times New Roman"/>
          <w:u w:val="single"/>
        </w:rPr>
        <w:t xml:space="preserve">—</w:t>
      </w:r>
      <w:r>
        <w:rPr>
          <w:u w:val="single"/>
        </w:rPr>
        <w:t xml:space="preserve">state appropriation for fiscal year 2025 is provided solely for grants to two nonprofit entities to establish 4-H curriculum-based initiatives for students and foster educational opportunities tied to the land grant university knowledge base. One grant recipient must be a nonprofit entity operating multiple locations in Skagit county and have at least 25 years of experience serving youth in the region, and one grant recipient must be a nonprofit entity operating multiple locations in Snohomish county with at least 75 years of experience serving youth in the region.</w:t>
      </w:r>
    </w:p>
    <w:p>
      <w:pPr>
        <w:spacing w:before="0" w:after="0" w:line="408" w:lineRule="exact"/>
        <w:ind w:left="0" w:right="0" w:firstLine="576"/>
        <w:jc w:val="left"/>
      </w:pPr>
      <w:r>
        <w:rPr>
          <w:u w:val="single"/>
        </w:rPr>
        <w:t xml:space="preserve">(116) $125,000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expand their mentoring, job training, and internship programs for at-risk youth. The grant recipient must be a nonprofit organization who serves at-risk youth in the Snoqualmie and Issaquah valleys through mentoring, job skill development, and teen internship programs in coordination with local school districts.</w:t>
      </w:r>
    </w:p>
    <w:p>
      <w:pPr>
        <w:spacing w:before="0" w:after="0" w:line="408" w:lineRule="exact"/>
        <w:ind w:left="0" w:right="0" w:firstLine="576"/>
        <w:jc w:val="left"/>
      </w:pPr>
      <w:r>
        <w:rPr>
          <w:u w:val="single"/>
        </w:rPr>
        <w:t xml:space="preserve">(117) $350,000 of the general fund</w:t>
      </w:r>
      <w:r>
        <w:rPr>
          <w:rFonts w:ascii="Times New Roman" w:hAnsi="Times New Roman"/>
          <w:u w:val="single"/>
        </w:rPr>
        <w:t xml:space="preserve">—</w:t>
      </w:r>
      <w:r>
        <w:rPr>
          <w:u w:val="single"/>
        </w:rPr>
        <w:t xml:space="preserve">state appropriation for fiscal year 2025 is provided solely for a grant to the Vancouver housing authority for the operational and services costs of a licensed residential care facility located in Vancouver that provides housing and other services for low-income, disabled, and homeless and formerly homeless individuals.</w:t>
      </w:r>
    </w:p>
    <w:p>
      <w:pPr>
        <w:spacing w:before="0" w:after="0" w:line="408" w:lineRule="exact"/>
        <w:ind w:left="0" w:right="0" w:firstLine="576"/>
        <w:jc w:val="left"/>
      </w:pPr>
      <w:r>
        <w:rPr>
          <w:u w:val="single"/>
        </w:rPr>
        <w:t xml:space="preserve">(118) $198,000 of the general fund</w:t>
      </w:r>
      <w:r>
        <w:rPr>
          <w:rFonts w:ascii="Times New Roman" w:hAnsi="Times New Roman"/>
          <w:u w:val="single"/>
        </w:rPr>
        <w:t xml:space="preserve">—</w:t>
      </w:r>
      <w:r>
        <w:rPr>
          <w:u w:val="single"/>
        </w:rPr>
        <w:t xml:space="preserve">state appropriation for fiscal year 2025 is provided solely for a grant to a nonprofit organization for activities to develop affordable housing units and permanent supportive housing units for individuals with intellectual and developmental disabilities in rural Snohomish and Skagit counties. The grant recipient must be a nonprofit organization headquartered in Arlington that offers client housing, residential supported living services, employment services, job readiness and life skills training, and arts and music enrichment programs to individuals with intellectual and developmental disabilities.</w:t>
      </w:r>
    </w:p>
    <w:p>
      <w:pPr>
        <w:spacing w:before="0" w:after="0" w:line="408" w:lineRule="exact"/>
        <w:ind w:left="0" w:right="0" w:firstLine="576"/>
        <w:jc w:val="left"/>
      </w:pPr>
      <w:r>
        <w:rPr>
          <w:u w:val="single"/>
        </w:rPr>
        <w:t xml:space="preserve">(119) $250,000 of the general fund</w:t>
      </w:r>
      <w:r>
        <w:rPr>
          <w:rFonts w:ascii="Times New Roman" w:hAnsi="Times New Roman"/>
          <w:u w:val="single"/>
        </w:rPr>
        <w:t xml:space="preserve">—</w:t>
      </w:r>
      <w:r>
        <w:rPr>
          <w:u w:val="single"/>
        </w:rPr>
        <w:t xml:space="preserve">state appropriation for fiscal year 2025 is provided solely for a grant to Whatcom county to increase the number of families served through a family motel shelter program.</w:t>
      </w:r>
    </w:p>
    <w:p>
      <w:pPr>
        <w:spacing w:before="0" w:after="0" w:line="408" w:lineRule="exact"/>
        <w:ind w:left="0" w:right="0" w:firstLine="576"/>
        <w:jc w:val="left"/>
      </w:pPr>
      <w:r>
        <w:rPr>
          <w:u w:val="single"/>
        </w:rPr>
        <w:t xml:space="preserve">(120) $81,000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2329 (insurance market/housing). If the bill is not enacted by June 30, 2024, the amount provided in this subsection shall lapse.</w:t>
      </w:r>
    </w:p>
    <w:p>
      <w:pPr>
        <w:spacing w:before="0" w:after="0" w:line="408" w:lineRule="exact"/>
        <w:ind w:left="0" w:right="0" w:firstLine="576"/>
        <w:jc w:val="left"/>
      </w:pPr>
      <w:r>
        <w:rPr>
          <w:u w:val="single"/>
        </w:rPr>
        <w:t xml:space="preserve">(121) $100,000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2065 (offender score/recalc.). If the bill is not enacted by June 30, 2024, the amount provided in this subsection shall lapse.</w:t>
      </w:r>
    </w:p>
    <w:p>
      <w:pPr>
        <w:spacing w:before="0" w:after="0" w:line="408" w:lineRule="exact"/>
        <w:ind w:left="0" w:right="0" w:firstLine="576"/>
        <w:jc w:val="left"/>
      </w:pPr>
      <w:r>
        <w:rPr>
          <w:u w:val="single"/>
        </w:rPr>
        <w:t xml:space="preserve">(122) $250,000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provide technical assistance and direct resident support to residents of manufactured and mobile home communities immediately following a notice of sale issued pursuant to RCW 59.20.300. The grant recipient must be a nonprofit organization headquartered in the city of Olympia that assists new and existing cooperative businesses, with emphasis on resident owned communities, home care agencies, and converting existing businesses into worker-owned or community-owned cooperatives.</w:t>
      </w:r>
    </w:p>
    <w:p>
      <w:pPr>
        <w:spacing w:before="0" w:after="0" w:line="408" w:lineRule="exact"/>
        <w:ind w:left="0" w:right="0" w:firstLine="576"/>
        <w:jc w:val="left"/>
      </w:pPr>
      <w:r>
        <w:rPr>
          <w:u w:val="single"/>
        </w:rPr>
        <w:t xml:space="preserve">(123) $250,000 of the general fund</w:t>
      </w:r>
      <w:r>
        <w:rPr>
          <w:rFonts w:ascii="Times New Roman" w:hAnsi="Times New Roman"/>
          <w:u w:val="single"/>
        </w:rPr>
        <w:t xml:space="preserve">—</w:t>
      </w:r>
      <w:r>
        <w:rPr>
          <w:u w:val="single"/>
        </w:rPr>
        <w:t xml:space="preserve">state appropriation for fiscal year 2025 is provided solely for the department to conduct a comprehensive study to identify and analyze funding structures to preserve manufactured and mobile home communities as nonprofit or cooperatively-run affordable housing projects. In conducting the study, the department must consult with financial experts, conduct field interviews, and identify existing and innovative funding options to support the creation of resident-owned communities. The department must submit a report summarizing the study's findings to the governor and the legislature by June 30, 2025.</w:t>
      </w:r>
    </w:p>
    <w:p>
      <w:pPr>
        <w:spacing w:before="0" w:after="0" w:line="408" w:lineRule="exact"/>
        <w:ind w:left="0" w:right="0" w:firstLine="576"/>
        <w:jc w:val="left"/>
      </w:pPr>
      <w:r>
        <w:rPr>
          <w:u w:val="single"/>
        </w:rPr>
        <w:t xml:space="preserve">(124) $104,000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2308 (existing structures/housing). If the bill is not enacted by June 30, 2024, the amount provided in this subsection shall lapse.</w:t>
      </w:r>
    </w:p>
    <w:p>
      <w:pPr>
        <w:spacing w:before="0" w:after="0" w:line="408" w:lineRule="exact"/>
        <w:ind w:left="0" w:right="0" w:firstLine="576"/>
        <w:jc w:val="left"/>
      </w:pPr>
      <w:r>
        <w:rPr>
          <w:u w:val="single"/>
        </w:rPr>
        <w:t xml:space="preserve">(125)(a) $1,000,000 of the general fund</w:t>
      </w:r>
      <w:r>
        <w:rPr>
          <w:rFonts w:ascii="Times New Roman" w:hAnsi="Times New Roman"/>
          <w:u w:val="single"/>
        </w:rPr>
        <w:t xml:space="preserve">—</w:t>
      </w:r>
      <w:r>
        <w:rPr>
          <w:u w:val="single"/>
        </w:rPr>
        <w:t xml:space="preserve">state appropriation for fiscal year 2025 is provided solely for a contract with a statewide organization with a mission of developing new and innovative ways to combat organized retail crime to implement a pilot program to respond to organized retail crime, with a focus on diversion-oriented programs.</w:t>
      </w:r>
    </w:p>
    <w:p>
      <w:pPr>
        <w:spacing w:before="0" w:after="0" w:line="408" w:lineRule="exact"/>
        <w:ind w:left="0" w:right="0" w:firstLine="576"/>
        <w:jc w:val="left"/>
      </w:pPr>
      <w:r>
        <w:rPr>
          <w:u w:val="single"/>
        </w:rPr>
        <w:t xml:space="preserve">(b) The contract recipient must establish three pilot program sites. The contract recipient must make a reasonable effort to establish at least one site east of the Cascade mountains. No single pilot site may use more than $300,000 of the funding provided under this subsection.</w:t>
      </w:r>
    </w:p>
    <w:p>
      <w:pPr>
        <w:spacing w:before="0" w:after="0" w:line="408" w:lineRule="exact"/>
        <w:ind w:left="0" w:right="0" w:firstLine="576"/>
        <w:jc w:val="left"/>
      </w:pPr>
      <w:r>
        <w:rPr>
          <w:u w:val="single"/>
        </w:rPr>
        <w:t xml:space="preserve">(c) The contract recipient must use the funds to coordinate community efforts to enhance responses to organized retail crime within each pilot site area. Coordination must include the following entities: Cities, counties, or affiliated associations with programs focused on diversion and restitution; local retail stores; law enforcement agencies; local prosecutors and public defense; and therapeutic courts. Funding may also be used for planning and other activities to achieve a targeted response to reported retail crimes from diversion programs or law enforcement agencies.</w:t>
      </w:r>
    </w:p>
    <w:p>
      <w:pPr>
        <w:spacing w:before="0" w:after="0" w:line="408" w:lineRule="exact"/>
        <w:ind w:left="0" w:right="0" w:firstLine="576"/>
        <w:jc w:val="left"/>
      </w:pPr>
      <w:r>
        <w:rPr>
          <w:u w:val="single"/>
        </w:rPr>
        <w:t xml:space="preserve">(d) The contract recipient must provide a report to the department by June 15, 2025, on the number of responses to retail crime and the number of diversions initiated for each pilot site, data regarding the role of local prosecutors at each site, and opportunities and challenges in retail crime response and diversion identified by pilot participants. The department must submit the report to the appropriate committees of the legislature by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130</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LOCAL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$50,775,000</w:t>
      </w:r>
      <w:r>
        <w:t>))</w:t>
      </w:r>
    </w:p>
    <w:p>
      <w:pPr>
        <w:spacing w:before="0" w:after="0" w:line="408" w:lineRule="exact"/>
        <w:ind w:left="0" w:right="0" w:firstLine="0"/>
        <w:jc w:val="left"/>
        <w:tabs>
          <w:tab w:val="right" w:leader="none" w:pos="9936"/>
        </w:tabs>
      </w:pPr>
      <w:r>
        <w:tab/>
      </w:r>
      <w:r>
        <w:rPr>
          <w:u w:val="single"/>
        </w:rPr>
        <w:t xml:space="preserve">$48,629,000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$46,258,000</w:t>
      </w:r>
      <w:r>
        <w:t>))</w:t>
      </w:r>
    </w:p>
    <w:p>
      <w:pPr>
        <w:spacing w:before="0" w:after="0" w:line="408" w:lineRule="exact"/>
        <w:ind w:left="0" w:right="0" w:firstLine="0"/>
        <w:jc w:val="left"/>
        <w:tabs>
          <w:tab w:val="right" w:leader="none" w:pos="9936"/>
        </w:tabs>
      </w:pPr>
      <w:r>
        <w:tab/>
      </w:r>
      <w:r>
        <w:rPr>
          <w:u w:val="single"/>
        </w:rPr>
        <w:t xml:space="preserve">$63,957,000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$39,374,000</w:t>
      </w:r>
      <w:r>
        <w:t>))</w:t>
      </w:r>
    </w:p>
    <w:p>
      <w:pPr>
        <w:spacing w:before="0" w:after="0" w:line="408" w:lineRule="exact"/>
        <w:ind w:left="0" w:right="0" w:firstLine="0"/>
        <w:jc w:val="left"/>
        <w:tabs>
          <w:tab w:val="right" w:leader="none" w:pos="9936"/>
        </w:tabs>
      </w:pPr>
      <w:r>
        <w:tab/>
      </w:r>
      <w:r>
        <w:rPr>
          <w:u w:val="single"/>
        </w:rPr>
        <w:t xml:space="preserve">$44,574,000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$1,050,000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$43,353,000</w:t>
      </w:r>
      <w:r>
        <w:t>))</w:t>
      </w:r>
    </w:p>
    <w:p>
      <w:pPr>
        <w:spacing w:before="0" w:after="0" w:line="408" w:lineRule="exact"/>
        <w:ind w:left="0" w:right="0" w:firstLine="0"/>
        <w:jc w:val="left"/>
        <w:tabs>
          <w:tab w:val="right" w:leader="none" w:pos="9936"/>
        </w:tabs>
      </w:pPr>
      <w:r>
        <w:tab/>
      </w:r>
      <w:r>
        <w:rPr>
          <w:u w:val="single"/>
        </w:rPr>
        <w:t xml:space="preserve">$53,353,000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$4,750,000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$5,681,000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$986,000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$6,827,000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Operating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$2,747,000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$1,026,000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$7,267,000</w:t>
      </w:r>
    </w:p>
    <w:p>
      <w:pPr>
        <w:tabs>
          <w:tab w:val="right" w:leader="dot" w:pos="9936"/>
        </w:tabs>
        <w:ind w:left="0" w:right="0" w:firstLine="1440"/>
      </w:pPr>
      <w:r>
        <w:rPr/>
        <w:t xml:space="preserve">TOTAL APPROPRIATION</w:t>
      </w:r>
      <w:r>
        <w:tab/>
      </w:r>
      <w:r>
        <w:t>((</w:t>
      </w:r>
      <w:r>
        <w:rPr>
          <w:strike/>
        </w:rPr>
        <w:t xml:space="preserve">$210,194,000</w:t>
      </w:r>
      <w:r>
        <w:t>))</w:t>
      </w:r>
    </w:p>
    <w:p>
      <w:pPr>
        <w:tabs>
          <w:tab w:val="right" w:leader="none" w:pos="9936"/>
        </w:tabs>
        <w:ind w:left="0" w:right="0" w:firstLine="1440"/>
      </w:pPr>
      <w:r>
        <w:tab/>
      </w:r>
      <w:r>
        <w:rPr>
          <w:u w:val="single"/>
        </w:rPr>
        <w:t xml:space="preserve">$241,947,000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as pass-through funding to Walla Walla Community College for its water and environmental center.</w:t>
      </w:r>
    </w:p>
    <w:p>
      <w:pPr>
        <w:spacing w:before="0" w:after="0" w:line="408" w:lineRule="exact"/>
        <w:ind w:left="0" w:right="0" w:firstLine="576"/>
        <w:jc w:val="left"/>
      </w:pPr>
      <w:r>
        <w:rPr/>
        <w:t xml:space="preserve">(3) $6,827,000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(4)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(6)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(7) $2,000,000 of the community preservation and development authority account</w:t>
      </w:r>
      <w:r>
        <w:rPr>
          <w:rFonts w:ascii="Times New Roman" w:hAnsi="Times New Roman"/>
        </w:rPr>
        <w:t xml:space="preserve">—</w:t>
      </w:r>
      <w:r>
        <w:rPr/>
        <w:t xml:space="preserve">state</w:t>
      </w:r>
      <w:r>
        <w:t>((</w:t>
      </w:r>
      <w:r>
        <w:rPr>
          <w:strike/>
        </w:rPr>
        <w:t xml:space="preserve">/operating</w:t>
      </w:r>
      <w:r>
        <w:t>))</w:t>
      </w:r>
      <w:r>
        <w:rPr/>
        <w:t xml:space="preserve"> appropriation is provided solely for </w:t>
      </w:r>
      <w:r>
        <w:t>((</w:t>
      </w:r>
      <w:r>
        <w:rPr>
          <w:strike/>
        </w:rPr>
        <w:t xml:space="preserve">the operations of</w:t>
      </w:r>
      <w:r>
        <w:t>))</w:t>
      </w:r>
      <w:r>
        <w:rPr/>
        <w:t xml:space="preserve"> the Pioneer Square-International district community preservation and development authority established in RCW 43.167.060 </w:t>
      </w:r>
      <w:r>
        <w:rPr>
          <w:u w:val="single"/>
        </w:rPr>
        <w:t xml:space="preserve">to carry out the duties and responsibilities set forth in RCW 43.167.030</w:t>
      </w:r>
      <w:r>
        <w:rPr/>
        <w:t xml:space="preserve">.</w:t>
      </w:r>
    </w:p>
    <w:p>
      <w:pPr>
        <w:spacing w:before="0" w:after="0" w:line="408" w:lineRule="exact"/>
        <w:ind w:left="0" w:right="0" w:firstLine="576"/>
        <w:jc w:val="left"/>
      </w:pPr>
      <w:r>
        <w:rPr/>
        <w:t xml:space="preserve">(8) $1,160,000 of the general fund</w:t>
      </w:r>
      <w:r>
        <w:rPr>
          <w:rFonts w:ascii="Times New Roman" w:hAnsi="Times New Roman"/>
        </w:rPr>
        <w:t xml:space="preserve">—</w:t>
      </w:r>
      <w:r>
        <w:rPr/>
        <w:t xml:space="preserve">state appropriation for fiscal year 2024 and $1,159,000 of the general fund</w:t>
      </w:r>
      <w:r>
        <w:rPr>
          <w:rFonts w:ascii="Times New Roman" w:hAnsi="Times New Roman"/>
        </w:rPr>
        <w:t xml:space="preserve">—</w:t>
      </w:r>
      <w:r>
        <w:rPr/>
        <w:t xml:space="preserve">state appropriation for fiscal year 2025 are provided solely for the statewide broadband office established in RCW 43.330.532.</w:t>
      </w:r>
    </w:p>
    <w:p>
      <w:pPr>
        <w:spacing w:before="0" w:after="0" w:line="408" w:lineRule="exact"/>
        <w:ind w:left="0" w:right="0" w:firstLine="576"/>
        <w:jc w:val="left"/>
      </w:pPr>
      <w:r>
        <w:rPr/>
        <w:t xml:space="preserve">(9) $10,000,000 of the general fund</w:t>
      </w:r>
      <w:r>
        <w:rPr>
          <w:rFonts w:ascii="Times New Roman" w:hAnsi="Times New Roman"/>
        </w:rPr>
        <w:t xml:space="preserve">—</w:t>
      </w:r>
      <w:r>
        <w:rPr/>
        <w:t xml:space="preserve">state appropriation for fiscal year 2024 and $10,000,000 of the general fund</w:t>
      </w:r>
      <w:r>
        <w:rPr>
          <w:rFonts w:ascii="Times New Roman" w:hAnsi="Times New Roman"/>
        </w:rPr>
        <w:t xml:space="preserve">—</w:t>
      </w:r>
      <w:r>
        <w:rPr/>
        <w:t xml:space="preserve">state appropriation for fiscal year 2025 are provided solely for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1220) and to implement Second Substitute Senate Bill No. 5412 (land use permitting/local).</w:t>
      </w:r>
    </w:p>
    <w:p>
      <w:pPr>
        <w:spacing w:before="0" w:after="0" w:line="408" w:lineRule="exact"/>
        <w:ind w:left="0" w:right="0" w:firstLine="576"/>
        <w:jc w:val="left"/>
      </w:pPr>
      <w:r>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t xml:space="preserve">(c)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t xml:space="preserve">(d) The department must develop a process for consulting with local governments, affected stakeholders, and the appropriate committees of the legislature to establish emphasis areas for competitive grant distribution and for research priorities.</w:t>
      </w:r>
    </w:p>
    <w:p>
      <w:pPr>
        <w:spacing w:before="0" w:after="0" w:line="408" w:lineRule="exact"/>
        <w:ind w:left="0" w:right="0" w:firstLine="576"/>
        <w:jc w:val="left"/>
      </w:pPr>
      <w:r>
        <w:rPr/>
        <w:t xml:space="preserve">(10)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department to contract with the municipal research and services center, in coordination with the Washington procurement technical assistance center, to provide training and technical assistance to local governments and contractors on public works contracting. Training topics may include utilization of supplemental bidding criteria, utilization of alternate public works, contracting, cost estimating, obtaining performance and payment bonds, and increasing participation of women-owned and minority-owned businesses.</w:t>
      </w:r>
    </w:p>
    <w:p>
      <w:pPr>
        <w:spacing w:before="0" w:after="0" w:line="408" w:lineRule="exact"/>
        <w:ind w:left="0" w:right="0" w:firstLine="576"/>
        <w:jc w:val="left"/>
      </w:pPr>
      <w:r>
        <w:rPr/>
        <w:t xml:space="preserve">(11)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department to administer grants and provide technical assistance to cities or counties for actions relating to adopting ordinances that plan for and accommodate housing. Of this amount:</w:t>
      </w:r>
    </w:p>
    <w:p>
      <w:pPr>
        <w:spacing w:before="0" w:after="0" w:line="408" w:lineRule="exact"/>
        <w:ind w:left="0" w:right="0" w:firstLine="576"/>
        <w:jc w:val="left"/>
      </w:pPr>
      <w:r>
        <w:rPr/>
        <w:t xml:space="preserve">(a)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grants to cities and counties. Grants may be used for the following activities:</w:t>
      </w:r>
    </w:p>
    <w:p>
      <w:pPr>
        <w:spacing w:before="0" w:after="0" w:line="408" w:lineRule="exact"/>
        <w:ind w:left="0" w:right="0" w:firstLine="576"/>
        <w:jc w:val="left"/>
      </w:pPr>
      <w:r>
        <w:rPr/>
        <w:t xml:space="preserve">(i) Analyzing comprehensive plan policies and development regulations to determine the extent of amendments required to meet the goal of authorizing middle housing types on at least 30 percent of lots currently zoned as single family residential within the city, or for counties inside the unincorporated urban growth area. For the purposes of this subsection, "middle housing types" means buildings that are compatible in scale, form, and character with single family houses, and contain two or more attached, stacked, or clustered homes. This includes duplexes, triplexes, fourplexes, fiveplexes, sixplexes, townhouses, courtyard apartments, and cottage housing;</w:t>
      </w:r>
    </w:p>
    <w:p>
      <w:pPr>
        <w:spacing w:before="0" w:after="0" w:line="408" w:lineRule="exact"/>
        <w:ind w:left="0" w:right="0" w:firstLine="576"/>
        <w:jc w:val="left"/>
      </w:pPr>
      <w:r>
        <w:rPr/>
        <w:t xml:space="preserve">(ii) Planning work to facilitate transit-oriented development, including costs associated with the preparation of state environmental policy act environmental impact statements, planned action ordinances, and subarea plans, costs associated with the use of other tools under the state environmental policy act, and the costs of local code adoption and implementation of such efforts; and</w:t>
      </w:r>
    </w:p>
    <w:p>
      <w:pPr>
        <w:spacing w:before="0" w:after="0" w:line="408" w:lineRule="exact"/>
        <w:ind w:left="0" w:right="0" w:firstLine="576"/>
        <w:jc w:val="left"/>
      </w:pPr>
      <w:r>
        <w:rPr/>
        <w:t xml:space="preserve">(iii) Planning for and accommodating housing that is affordable for individuals and families earning less than 50 percent of the area median income, including:</w:t>
      </w:r>
    </w:p>
    <w:p>
      <w:pPr>
        <w:spacing w:before="0" w:after="0" w:line="408" w:lineRule="exact"/>
        <w:ind w:left="0" w:right="0" w:firstLine="576"/>
        <w:jc w:val="left"/>
      </w:pPr>
      <w:r>
        <w:rPr/>
        <w:t xml:space="preserve">(A) Land use and regulatory solutions to address homelessness and low-income housing; and</w:t>
      </w:r>
    </w:p>
    <w:p>
      <w:pPr>
        <w:spacing w:before="0" w:after="0" w:line="408" w:lineRule="exact"/>
        <w:ind w:left="0" w:right="0" w:firstLine="576"/>
        <w:jc w:val="left"/>
      </w:pPr>
      <w:r>
        <w:rPr/>
        <w:t xml:space="preserve">(B) Bridging homeless service planning with land use planning.</w:t>
      </w:r>
    </w:p>
    <w:p>
      <w:pPr>
        <w:spacing w:before="0" w:after="0" w:line="408" w:lineRule="exact"/>
        <w:ind w:left="0" w:right="0" w:firstLine="576"/>
        <w:jc w:val="left"/>
      </w:pPr>
      <w:r>
        <w:rPr/>
        <w:t xml:space="preserve">(b)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an affordable housing auditing program to monitor ongoing affordability of income-restricted units constructed with affordable housing incentives, including the multifamily tax exemption. </w:t>
      </w:r>
    </w:p>
    <w:p>
      <w:pPr>
        <w:spacing w:before="0" w:after="0" w:line="408" w:lineRule="exact"/>
        <w:ind w:left="0" w:right="0" w:firstLine="576"/>
        <w:jc w:val="left"/>
      </w:pPr>
      <w:r>
        <w:rPr/>
        <w:t xml:space="preserve">(12) Within the amounts provided in this section, the department must publish on its website housing data needed to complete housing needs assessments required by RCW 36.70A.070(2)(a). The data shall include:</w:t>
      </w:r>
    </w:p>
    <w:p>
      <w:pPr>
        <w:spacing w:before="0" w:after="0" w:line="408" w:lineRule="exact"/>
        <w:ind w:left="0" w:right="0" w:firstLine="576"/>
        <w:jc w:val="left"/>
      </w:pPr>
      <w:r>
        <w:rPr/>
        <w:t xml:space="preserve">(a) Housing profiles for each county and city in the state, including cost burden, vacancy, and income;</w:t>
      </w:r>
    </w:p>
    <w:p>
      <w:pPr>
        <w:spacing w:before="0" w:after="0" w:line="408" w:lineRule="exact"/>
        <w:ind w:left="0" w:right="0" w:firstLine="576"/>
        <w:jc w:val="left"/>
      </w:pPr>
      <w:r>
        <w:rPr/>
        <w:t xml:space="preserve">(b) Data to assess racially disparate impacts, exclusion, and displacement; and</w:t>
      </w:r>
    </w:p>
    <w:p>
      <w:pPr>
        <w:spacing w:before="0" w:after="0" w:line="408" w:lineRule="exact"/>
        <w:ind w:left="0" w:right="0" w:firstLine="576"/>
        <w:jc w:val="left"/>
      </w:pPr>
      <w:r>
        <w:rPr/>
        <w:t xml:space="preserve">(c) A dashboard to display data in an easily accessible format.</w:t>
      </w:r>
    </w:p>
    <w:p>
      <w:pPr>
        <w:spacing w:before="0" w:after="0" w:line="408" w:lineRule="exact"/>
        <w:ind w:left="0" w:right="0" w:firstLine="576"/>
        <w:jc w:val="left"/>
      </w:pPr>
      <w:r>
        <w:rPr/>
        <w:t xml:space="preserve">(13) $1,330,000 of the general fund</w:t>
      </w:r>
      <w:r>
        <w:rPr>
          <w:rFonts w:ascii="Times New Roman" w:hAnsi="Times New Roman"/>
        </w:rPr>
        <w:t xml:space="preserve">—</w:t>
      </w:r>
      <w:r>
        <w:rPr/>
        <w:t xml:space="preserve">state appropriation for fiscal year 2024 and $995,000 of the general fund</w:t>
      </w:r>
      <w:r>
        <w:rPr>
          <w:rFonts w:ascii="Times New Roman" w:hAnsi="Times New Roman"/>
        </w:rPr>
        <w:t xml:space="preserve">—</w:t>
      </w:r>
      <w:r>
        <w:rPr/>
        <w:t xml:space="preserve">state appropriation for fiscal year 2025 are provided solely for implementation of Engrossed Second Substitute House Bill No. 1110 (middle housing).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(14) $15,000,000 of the general fund</w:t>
      </w:r>
      <w:r>
        <w:rPr>
          <w:rFonts w:ascii="Times New Roman" w:hAnsi="Times New Roman"/>
        </w:rPr>
        <w:t xml:space="preserve">—</w:t>
      </w:r>
      <w:r>
        <w:rPr/>
        <w:t xml:space="preserve">state appropriation for fiscal year 2024 and </w:t>
      </w:r>
      <w:r>
        <w:t>((</w:t>
      </w:r>
      <w:r>
        <w:rPr>
          <w:strike/>
        </w:rPr>
        <w:t xml:space="preserve">$15,000,000</w:t>
      </w:r>
      <w:r>
        <w:t>))</w:t>
      </w:r>
      <w:r>
        <w:rPr/>
        <w:t xml:space="preserve"> </w:t>
      </w:r>
      <w:r>
        <w:rPr>
          <w:u w:val="single"/>
        </w:rPr>
        <w:t xml:space="preserve">$20,500,000</w:t>
      </w:r>
      <w:r>
        <w:rPr/>
        <w:t xml:space="preserve"> of the general fund</w:t>
      </w:r>
      <w:r>
        <w:rPr>
          <w:rFonts w:ascii="Times New Roman" w:hAnsi="Times New Roman"/>
        </w:rPr>
        <w:t xml:space="preserve">—</w:t>
      </w:r>
      <w:r>
        <w:rPr/>
        <w:t xml:space="preserve">state appropriation for fiscal year 2025 are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students seeking digital technical support, families supporting students, English language learners, medicaid clients, people experiencing poverty, and seniors. </w:t>
      </w:r>
      <w:r>
        <w:rPr>
          <w:u w:val="single"/>
        </w:rPr>
        <w:t xml:space="preserve">Of the amounts provided from the general fund</w:t>
      </w:r>
      <w:r>
        <w:rPr>
          <w:rFonts w:ascii="Times New Roman" w:hAnsi="Times New Roman"/>
          <w:u w:val="single"/>
        </w:rPr>
        <w:t xml:space="preserve">—</w:t>
      </w:r>
      <w:r>
        <w:rPr>
          <w:u w:val="single"/>
        </w:rPr>
        <w:t xml:space="preserve">state appropriation for fiscal year 2025, at least $3,000,000 must be provided to tribes.</w:t>
      </w:r>
    </w:p>
    <w:p>
      <w:pPr>
        <w:spacing w:before="0" w:after="0" w:line="408" w:lineRule="exact"/>
        <w:ind w:left="0" w:right="0" w:firstLine="576"/>
        <w:jc w:val="left"/>
      </w:pPr>
      <w:r>
        <w:rPr/>
        <w:t xml:space="preserve">(15) $2,750,000 of the community preservation and development authority account</w:t>
      </w:r>
      <w:r>
        <w:rPr>
          <w:rFonts w:ascii="Times New Roman" w:hAnsi="Times New Roman"/>
        </w:rPr>
        <w:t xml:space="preserve">—</w:t>
      </w:r>
      <w:r>
        <w:rPr/>
        <w:t xml:space="preserve">state appropriation is provided solely for </w:t>
      </w:r>
      <w:r>
        <w:t>((</w:t>
      </w:r>
      <w:r>
        <w:rPr>
          <w:strike/>
        </w:rPr>
        <w:t xml:space="preserve">the operations of</w:t>
      </w:r>
      <w:r>
        <w:t>))</w:t>
      </w:r>
      <w:r>
        <w:rPr/>
        <w:t xml:space="preserve"> the Central district community preservation and development authority established in RCW 43.167.070 </w:t>
      </w:r>
      <w:r>
        <w:rPr>
          <w:u w:val="single"/>
        </w:rPr>
        <w:t xml:space="preserve">to carry out the duties and responsibilities set forth in RCW 43.167.030</w:t>
      </w:r>
      <w:r>
        <w:rPr/>
        <w:t xml:space="preserve">.</w:t>
      </w:r>
    </w:p>
    <w:p>
      <w:pPr>
        <w:spacing w:before="0" w:after="0" w:line="408" w:lineRule="exact"/>
        <w:ind w:left="0" w:right="0" w:firstLine="576"/>
        <w:jc w:val="left"/>
      </w:pPr>
      <w:r>
        <w:rPr/>
        <w:t xml:space="preserve">(16) </w:t>
      </w:r>
      <w:r>
        <w:t>((</w:t>
      </w:r>
      <w:r>
        <w:rPr>
          <w:strike/>
        </w:rPr>
        <w:t xml:space="preserve">$375,000</w:t>
      </w:r>
      <w:r>
        <w:t>))</w:t>
      </w:r>
      <w:r>
        <w:rPr/>
        <w:t xml:space="preserve"> </w:t>
      </w:r>
      <w:r>
        <w:rPr>
          <w:u w:val="single"/>
        </w:rPr>
        <w:t xml:space="preserve">$187,000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$188,000 of the general fund</w:t>
      </w:r>
      <w:r>
        <w:rPr>
          <w:rFonts w:ascii="Times New Roman" w:hAnsi="Times New Roman"/>
          <w:u w:val="single"/>
        </w:rPr>
        <w:t xml:space="preserve">—</w:t>
      </w:r>
      <w:r>
        <w:rPr>
          <w:u w:val="single"/>
        </w:rPr>
        <w:t xml:space="preserve">state appropriation for fiscal year 2025 are</w:t>
      </w:r>
      <w:r>
        <w:rPr/>
        <w:t xml:space="preserve"> provided solely for a grant to the city of Battle Ground to contract for a study to explore feasible options to redesign their downtown corridor to emphasize pedestrian accessibility, improve safety, and highlight community amenities.</w:t>
      </w:r>
    </w:p>
    <w:p>
      <w:pPr>
        <w:spacing w:before="0" w:after="0" w:line="408" w:lineRule="exact"/>
        <w:ind w:left="0" w:right="0" w:firstLine="576"/>
        <w:jc w:val="left"/>
      </w:pPr>
      <w:r>
        <w:rPr/>
        <w:t xml:space="preserve">(17) $175,000 of the general fund</w:t>
      </w:r>
      <w:r>
        <w:rPr>
          <w:rFonts w:ascii="Times New Roman" w:hAnsi="Times New Roman"/>
        </w:rPr>
        <w:t xml:space="preserve">—</w:t>
      </w:r>
      <w:r>
        <w:rPr/>
        <w:t xml:space="preserve">state appropriation for fiscal year 2024 is provided solely for a grant to the city of Cheney fire department for the purchase of a new type 6 fire truck to replace one destroyed in a mutual aid fire.</w:t>
      </w:r>
    </w:p>
    <w:p>
      <w:pPr>
        <w:spacing w:before="0" w:after="0" w:line="408" w:lineRule="exact"/>
        <w:ind w:left="0" w:right="0" w:firstLine="576"/>
        <w:jc w:val="left"/>
      </w:pPr>
      <w:r>
        <w:rPr/>
        <w:t xml:space="preserve">(18) $175,000 of the general fund</w:t>
      </w:r>
      <w:r>
        <w:rPr>
          <w:rFonts w:ascii="Times New Roman" w:hAnsi="Times New Roman"/>
        </w:rPr>
        <w:t xml:space="preserve">—</w:t>
      </w:r>
      <w:r>
        <w:rPr/>
        <w:t xml:space="preserve">state appropriation for fiscal year 2024 is provided solely for a grant to Ferry/Okanogan fire protection district number 14 for the purchase of a new ambulance and related costs for response to 911 calls, including those from local residents, recreators, and hunters.</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2024 is provided solely for a grant to the Pierce county public transportation benefit area corporation (Pierce transit) to administer a public transit and behavioral health coresponder pilot program in partnership with a Pierce county behavioral health professional agency.</w:t>
      </w:r>
    </w:p>
    <w:p>
      <w:pPr>
        <w:spacing w:before="0" w:after="0" w:line="408" w:lineRule="exact"/>
        <w:ind w:left="0" w:right="0" w:firstLine="576"/>
        <w:jc w:val="left"/>
      </w:pPr>
      <w:r>
        <w:rPr/>
        <w:t xml:space="preserve">(20) $120,000 of the general fund</w:t>
      </w:r>
      <w:r>
        <w:rPr>
          <w:rFonts w:ascii="Times New Roman" w:hAnsi="Times New Roman"/>
        </w:rPr>
        <w:t xml:space="preserve">—</w:t>
      </w:r>
      <w:r>
        <w:rPr/>
        <w:t xml:space="preserve">state appropriation for fiscal year 2024 and $115,000 of the general fund</w:t>
      </w:r>
      <w:r>
        <w:rPr>
          <w:rFonts w:ascii="Times New Roman" w:hAnsi="Times New Roman"/>
        </w:rPr>
        <w:t xml:space="preserve">—</w:t>
      </w:r>
      <w:r>
        <w:rPr/>
        <w:t xml:space="preserve">state appropriation for fiscal year 2025 are provided solely for the transportation demand management program at the canyon park subarea in the city of Bothell.</w:t>
      </w:r>
    </w:p>
    <w:p>
      <w:pPr>
        <w:spacing w:before="0" w:after="0" w:line="408" w:lineRule="exact"/>
        <w:ind w:left="0" w:right="0" w:firstLine="576"/>
        <w:jc w:val="left"/>
      </w:pPr>
      <w:r>
        <w:rPr/>
        <w:t xml:space="preserve">(21) </w:t>
      </w:r>
      <w:r>
        <w:t>((</w:t>
      </w:r>
      <w:r>
        <w:rPr>
          <w:strike/>
        </w:rPr>
        <w:t xml:space="preserve">$40,953,000</w:t>
      </w:r>
      <w:r>
        <w:t>))</w:t>
      </w:r>
      <w:r>
        <w:rPr/>
        <w:t xml:space="preserve"> </w:t>
      </w:r>
      <w:r>
        <w:rPr>
          <w:u w:val="single"/>
        </w:rPr>
        <w:t xml:space="preserve">(a) $50,953,000</w:t>
      </w:r>
      <w:r>
        <w:rPr/>
        <w:t xml:space="preserve">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(b) Of the amount provided in (a) of this subsection, $10,000,000 of the climate commitment account</w:t>
      </w:r>
      <w:r>
        <w:rPr>
          <w:rFonts w:ascii="Times New Roman" w:hAnsi="Times New Roman"/>
          <w:u w:val="single"/>
        </w:rPr>
        <w:t xml:space="preserve">—</w:t>
      </w:r>
      <w:r>
        <w:rPr>
          <w:u w:val="single"/>
        </w:rPr>
        <w:t xml:space="preserve">state appropriation is provided solely for programs, services, or capital facilities included in greenhouse gas emissions reduction subelements required by chapter 228, Laws of 2023 (E2SHB 1181). The department shall provide funding to jurisdictions for programs, services, or capital facilities included in approved subelements that the department concludes will reduce greenhouse gas emissions or per capita vehicle miles traveled until funds in this subsection are expended. The department shall prioritize funding for programs, services, or capital facilities that result in cobenefits or address disproportionately impacted communities. Funds provided in this subsection (b) may not be expended or obligated prior to January 1, 2025. If Initiative Measure No. 2117 is approved in the general election, this subsection (b) is null and void upon the effective date of the measure.</w:t>
      </w:r>
    </w:p>
    <w:p>
      <w:pPr>
        <w:spacing w:before="0" w:after="0" w:line="408" w:lineRule="exact"/>
        <w:ind w:left="0" w:right="0" w:firstLine="576"/>
        <w:jc w:val="left"/>
      </w:pPr>
      <w:r>
        <w:rPr/>
        <w:t xml:space="preserve">(22) $490,000 of the public works assistance account</w:t>
      </w:r>
      <w:r>
        <w:rPr>
          <w:rFonts w:ascii="Times New Roman" w:hAnsi="Times New Roman"/>
        </w:rPr>
        <w:t xml:space="preserve">—</w:t>
      </w:r>
      <w:r>
        <w:rPr/>
        <w:t xml:space="preserve">state appropriation is provided solely for the public works board to develop a data dashboard to map investments made by the public works board, the department of commerce, the department of health, the department of ecology, the department of transportation, the transportation improvement board, and by board partners to the system improvement team created in RCW 43.155.150.</w:t>
      </w:r>
    </w:p>
    <w:p>
      <w:pPr>
        <w:spacing w:before="0" w:after="0" w:line="408" w:lineRule="exact"/>
        <w:ind w:left="0" w:right="0" w:firstLine="576"/>
        <w:jc w:val="left"/>
      </w:pPr>
      <w:r>
        <w:rPr/>
        <w:t xml:space="preserve">(23) $96,000 of the general fund</w:t>
      </w:r>
      <w:r>
        <w:rPr>
          <w:rFonts w:ascii="Times New Roman" w:hAnsi="Times New Roman"/>
        </w:rPr>
        <w:t xml:space="preserve">—</w:t>
      </w:r>
      <w:r>
        <w:rPr/>
        <w:t xml:space="preserve">state appropriation for fiscal year 2024 and $423,000 of the general fund</w:t>
      </w:r>
      <w:r>
        <w:rPr>
          <w:rFonts w:ascii="Times New Roman" w:hAnsi="Times New Roman"/>
        </w:rPr>
        <w:t xml:space="preserve">—</w:t>
      </w:r>
      <w:r>
        <w:rPr/>
        <w:t xml:space="preserve">state appropriation for fiscal year 2025 are provided solely for the department to conduct a study on the feasibility of implementing a Washington state zoning atlas project that will provide a publicly available mapping tool illustrating key features of zoning codes across jurisdictions.</w:t>
      </w:r>
    </w:p>
    <w:p>
      <w:pPr>
        <w:spacing w:before="0" w:after="0" w:line="408" w:lineRule="exact"/>
        <w:ind w:left="0" w:right="0" w:firstLine="576"/>
        <w:jc w:val="left"/>
      </w:pPr>
      <w:r>
        <w:rPr/>
        <w:t xml:space="preserve">(24) $733,000 of the general fund</w:t>
      </w:r>
      <w:r>
        <w:rPr>
          <w:rFonts w:ascii="Times New Roman" w:hAnsi="Times New Roman"/>
        </w:rPr>
        <w:t xml:space="preserve">—</w:t>
      </w:r>
      <w:r>
        <w:rPr/>
        <w:t xml:space="preserve">state appropriation for fiscal year 2024 and $734,000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$37,000 of the general fund</w:t>
      </w:r>
      <w:r>
        <w:rPr>
          <w:rFonts w:ascii="Times New Roman" w:hAnsi="Times New Roman"/>
        </w:rPr>
        <w:t xml:space="preserve">—</w:t>
      </w:r>
      <w:r>
        <w:rPr/>
        <w:t xml:space="preserve">state appropriation for fiscal year 2024 is provided solely for implementation of Engrossed Second Substitute Senate Bill No. 5536 (controlled substances).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(26) $134,000 of </w:t>
      </w:r>
      <w:r>
        <w:rPr>
          <w:u w:val="single"/>
        </w:rPr>
        <w:t xml:space="preserve">the</w:t>
      </w:r>
      <w:r>
        <w:rPr/>
        <w:t xml:space="preserve"> general fund</w:t>
      </w:r>
      <w:r>
        <w:rPr>
          <w:rFonts w:ascii="Times New Roman" w:hAnsi="Times New Roman"/>
        </w:rPr>
        <w:t xml:space="preserve">—</w:t>
      </w:r>
      <w:r>
        <w:rPr/>
        <w:t xml:space="preserve">state appropriation for fiscal year 2024 and $135,000 of </w:t>
      </w:r>
      <w:r>
        <w:rPr>
          <w:u w:val="single"/>
        </w:rPr>
        <w:t xml:space="preserve">the</w:t>
      </w:r>
      <w:r>
        <w:rPr/>
        <w:t xml:space="preserve"> general fund</w:t>
      </w:r>
      <w:r>
        <w:rPr>
          <w:rFonts w:ascii="Times New Roman" w:hAnsi="Times New Roman"/>
        </w:rPr>
        <w:t xml:space="preserve">—</w:t>
      </w:r>
      <w:r>
        <w:rPr/>
        <w:t xml:space="preserve">state appropriation for fiscal year 2025 are provided solely to the city of Tacoma for the operating costs of the hilltop community hub. The hilltop community fund shall support a distribution center to provide housing goods.</w:t>
      </w:r>
    </w:p>
    <w:p>
      <w:pPr>
        <w:spacing w:before="0" w:after="0" w:line="408" w:lineRule="exact"/>
        <w:ind w:left="0" w:right="0" w:firstLine="576"/>
        <w:jc w:val="left"/>
      </w:pPr>
      <w:r>
        <w:rPr/>
        <w:t xml:space="preserve">(27)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a grant to the city of Ferndale for the purpose of implementing and improving a wayfinding system throughout the greater Ferndale market area.</w:t>
      </w:r>
    </w:p>
    <w:p>
      <w:pPr>
        <w:spacing w:before="0" w:after="0" w:line="408" w:lineRule="exact"/>
        <w:ind w:left="0" w:right="0" w:firstLine="576"/>
        <w:jc w:val="left"/>
      </w:pPr>
      <w:r>
        <w:rPr/>
        <w:t xml:space="preserve">(28) </w:t>
      </w:r>
      <w:r>
        <w:t>((</w:t>
      </w:r>
      <w:r>
        <w:rPr>
          <w:strike/>
        </w:rPr>
        <w:t xml:space="preserve">$3,464,000</w:t>
      </w:r>
      <w:r>
        <w:t>))</w:t>
      </w:r>
      <w:r>
        <w:rPr/>
        <w:t xml:space="preserve"> </w:t>
      </w:r>
      <w:r>
        <w:rPr>
          <w:u w:val="single"/>
        </w:rPr>
        <w:t xml:space="preserve">$464,000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$3,510,000 of the general fund</w:t>
      </w:r>
      <w:r>
        <w:rPr>
          <w:rFonts w:ascii="Times New Roman" w:hAnsi="Times New Roman"/>
          <w:u w:val="single"/>
        </w:rPr>
        <w:t xml:space="preserve">—</w:t>
      </w:r>
      <w:r>
        <w:rPr>
          <w:u w:val="single"/>
        </w:rPr>
        <w:t xml:space="preserve">state appropriation for fiscal year 2025 are</w:t>
      </w:r>
      <w:r>
        <w:rPr/>
        <w:t xml:space="preserve"> provided solely for implementation of Second Substitute Senate Bill No. 5290 (local permit review). Of the amount provided in this subsection, at least $3,000,000 is provided solely for grants to local governments.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(29) $2,400,000 of the climate commitment account</w:t>
      </w:r>
      <w:r>
        <w:rPr>
          <w:rFonts w:ascii="Times New Roman" w:hAnsi="Times New Roman"/>
        </w:rPr>
        <w:t xml:space="preserve">—</w:t>
      </w:r>
      <w:r>
        <w:rPr/>
        <w:t xml:space="preserve">state appropriation is provided solely for the Port Gamble S'Klallam Tribe for phase 3 of the Port Gamble shoreline restoration project.</w:t>
      </w:r>
    </w:p>
    <w:p>
      <w:pPr>
        <w:spacing w:before="0" w:after="0" w:line="408" w:lineRule="exact"/>
        <w:ind w:left="0" w:right="0" w:firstLine="576"/>
        <w:jc w:val="left"/>
      </w:pPr>
      <w:r>
        <w:rPr>
          <w:u w:val="single"/>
        </w:rPr>
        <w:t xml:space="preserve">(30) $1,000,000 of the model toxics control account</w:t>
      </w:r>
      <w:r>
        <w:rPr>
          <w:rFonts w:ascii="Times New Roman" w:hAnsi="Times New Roman"/>
          <w:u w:val="single"/>
        </w:rPr>
        <w:t xml:space="preserve">—</w:t>
      </w:r>
      <w:r>
        <w:rPr>
          <w:u w:val="single"/>
        </w:rPr>
        <w:t xml:space="preserve">state appropriation is provided solely for grants to address emergency drinking water problems in overburdened communities. The department may utilize existing programs to distribute the funding provided under this section, including the emergency rapid response program.</w:t>
      </w:r>
    </w:p>
    <w:p>
      <w:pPr>
        <w:spacing w:before="0" w:after="0" w:line="408" w:lineRule="exact"/>
        <w:ind w:left="0" w:right="0" w:firstLine="576"/>
        <w:jc w:val="left"/>
      </w:pPr>
      <w:r>
        <w:rPr>
          <w:u w:val="single"/>
        </w:rPr>
        <w:t xml:space="preserve">(31) $198,000 of the general fund</w:t>
      </w:r>
      <w:r>
        <w:rPr>
          <w:rFonts w:ascii="Times New Roman" w:hAnsi="Times New Roman"/>
          <w:u w:val="single"/>
        </w:rPr>
        <w:t xml:space="preserve">—</w:t>
      </w:r>
      <w:r>
        <w:rPr>
          <w:u w:val="single"/>
        </w:rPr>
        <w:t xml:space="preserve">state appropriation for fiscal year 2024 and $198,000 of the general fund</w:t>
      </w:r>
      <w:r>
        <w:rPr>
          <w:rFonts w:ascii="Times New Roman" w:hAnsi="Times New Roman"/>
          <w:u w:val="single"/>
        </w:rPr>
        <w:t xml:space="preserve">—</w:t>
      </w:r>
      <w:r>
        <w:rPr>
          <w:u w:val="single"/>
        </w:rPr>
        <w:t xml:space="preserve">state appropriation for fiscal year 2025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local government legislative authorities, planning departments, behavioral health providers, the health care authority, the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u w:val="single"/>
        </w:rPr>
        <w:t xml:space="preserve">(32) $250,000 of the general fund</w:t>
      </w:r>
      <w:r>
        <w:rPr>
          <w:rFonts w:ascii="Times New Roman" w:hAnsi="Times New Roman"/>
          <w:u w:val="single"/>
        </w:rPr>
        <w:t xml:space="preserve">—</w:t>
      </w:r>
      <w:r>
        <w:rPr>
          <w:u w:val="single"/>
        </w:rPr>
        <w:t xml:space="preserve">state appropriation for fiscal year 2024 and $1,000,000 of the general fund</w:t>
      </w:r>
      <w:r>
        <w:rPr>
          <w:rFonts w:ascii="Times New Roman" w:hAnsi="Times New Roman"/>
          <w:u w:val="single"/>
        </w:rPr>
        <w:t xml:space="preserve">—</w:t>
      </w:r>
      <w:r>
        <w:rPr>
          <w:u w:val="single"/>
        </w:rPr>
        <w:t xml:space="preserve">state appropriation for fiscal year 2025 are provided solely for a grant to Spokane county for disaster case management services and assistance with housing, rent, transportation, property replacement, health, child care, and similar disaster response needs for victims of the Gray and Oregon road fires in 2023. Collectively, the Gray and Oregon road fires destroyed several hundred homes, more than any other wildfire in state history, caused the deaths of two people, and burned more than 20,000 acres.</w:t>
      </w:r>
    </w:p>
    <w:p>
      <w:pPr>
        <w:spacing w:before="0" w:after="0" w:line="408" w:lineRule="exact"/>
        <w:ind w:left="0" w:right="0" w:firstLine="576"/>
        <w:jc w:val="left"/>
      </w:pPr>
      <w:r>
        <w:rPr>
          <w:u w:val="single"/>
        </w:rPr>
        <w:t xml:space="preserve">(33) $200,000 of the general fund</w:t>
      </w:r>
      <w:r>
        <w:rPr>
          <w:rFonts w:ascii="Times New Roman" w:hAnsi="Times New Roman"/>
          <w:u w:val="single"/>
        </w:rPr>
        <w:t xml:space="preserve">—</w:t>
      </w:r>
      <w:r>
        <w:rPr>
          <w:u w:val="single"/>
        </w:rPr>
        <w:t xml:space="preserve">state appropriation for fiscal year 2025 is provided solely for the department to contract with a consultant to study incorporating the unincorporated communities of Dash Point and Browns Point into a single city. The study must include, but not be limited to, the impact of incorporation on the local tax base, crime, homelessness, infrastructure, public services, and behavioral health services, in the listed communities. The department must submit the results of the study to the office of financial management and the appropriate committees of the legislature by June 1, 2025.</w:t>
      </w:r>
    </w:p>
    <w:p>
      <w:pPr>
        <w:spacing w:before="0" w:after="0" w:line="408" w:lineRule="exact"/>
        <w:ind w:left="0" w:right="0" w:firstLine="576"/>
        <w:jc w:val="left"/>
      </w:pPr>
      <w:r>
        <w:rPr>
          <w:u w:val="single"/>
        </w:rPr>
        <w:t xml:space="preserve">(34) $250,000 of the general fund</w:t>
      </w:r>
      <w:r>
        <w:rPr>
          <w:rFonts w:ascii="Times New Roman" w:hAnsi="Times New Roman"/>
          <w:u w:val="single"/>
        </w:rPr>
        <w:t xml:space="preserve">—</w:t>
      </w:r>
      <w:r>
        <w:rPr>
          <w:u w:val="single"/>
        </w:rPr>
        <w:t xml:space="preserve">state appropriation for fiscal year 2025 is provided solely for the department to convene a task force to make recommendations on integrating water, sewer, school, and port districts into the growth management act planning process. The task force shall build upon the findings, concepts, and recommendations in recent reports, including the "collaborative roadmap phase III" report prepared for the department in 2023 and the "roadmap to Washington's future" issued by the William D. Ruckelshaus center in 2019. The task force must involve diverse perspectives including but not limited to representatives of state agencies, cities, counties, special districts, tribal governments, builders, and planning and environmental organizations that have experience with local or special purpose district planning processes. The department must provide a preliminary report on the task force's activities and progress by June 30, 2025. It is the intent of the legislature to continue funding the study in the 2025-2027 fiscal biennium, with a final report with recommendations due December 1, 2025.</w:t>
      </w:r>
    </w:p>
    <w:p>
      <w:pPr>
        <w:spacing w:before="0" w:after="0" w:line="408" w:lineRule="exact"/>
        <w:ind w:left="0" w:right="0" w:firstLine="576"/>
        <w:jc w:val="left"/>
      </w:pPr>
      <w:r>
        <w:rPr>
          <w:u w:val="single"/>
        </w:rPr>
        <w:t xml:space="preserve">(35) $200,000 of the general fund</w:t>
      </w:r>
      <w:r>
        <w:rPr>
          <w:rFonts w:ascii="Times New Roman" w:hAnsi="Times New Roman"/>
          <w:u w:val="single"/>
        </w:rPr>
        <w:t xml:space="preserve">—</w:t>
      </w:r>
      <w:r>
        <w:rPr>
          <w:u w:val="single"/>
        </w:rPr>
        <w:t xml:space="preserve">state appropriation for fiscal year 2025 is provided solely for Whatcom county to study the potential of creating an interjurisdictional coordinating body focused on improving the housing market for tenants, landlords, and those interested in becoming landlords. The study should examine the potential for an office of healthy housing with a sustainable funding model that assists landlords and tenants in understanding leases and procedures, increases housing supply by providing resources to small landlords, and works with major local employers and local higher education institutions to ensure a thriving local housing market.</w:t>
      </w:r>
    </w:p>
    <w:p>
      <w:pPr>
        <w:spacing w:before="0" w:after="0" w:line="408" w:lineRule="exact"/>
        <w:ind w:left="0" w:right="0" w:firstLine="576"/>
        <w:jc w:val="left"/>
      </w:pPr>
      <w:r>
        <w:rPr>
          <w:u w:val="single"/>
        </w:rPr>
        <w:t xml:space="preserve">(36) $1,484,000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House Bill No. 2474 (transitional housing siting). If the bill is not enacted by June 30, 2024, the amount provided in this subsection shall lapse.</w:t>
      </w:r>
    </w:p>
    <w:p>
      <w:pPr>
        <w:spacing w:before="0" w:after="0" w:line="408" w:lineRule="exact"/>
        <w:ind w:left="0" w:right="0" w:firstLine="576"/>
        <w:jc w:val="left"/>
      </w:pPr>
      <w:r>
        <w:rPr>
          <w:u w:val="single"/>
        </w:rPr>
        <w:t xml:space="preserve">(37) $213,000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House Bill No. 2321 (middle housing requirements). If the bill is not enacted by June 30, 2024, the amount provided in this subsection shall lapse.</w:t>
      </w:r>
    </w:p>
    <w:p>
      <w:pPr>
        <w:spacing w:before="0" w:after="0" w:line="408" w:lineRule="exact"/>
        <w:ind w:left="0" w:right="0" w:firstLine="576"/>
        <w:jc w:val="left"/>
      </w:pPr>
      <w:r>
        <w:rPr>
          <w:u w:val="single"/>
        </w:rPr>
        <w:t xml:space="preserve">(38) $94,000 of the general fund</w:t>
      </w:r>
      <w:r>
        <w:rPr>
          <w:rFonts w:ascii="Times New Roman" w:hAnsi="Times New Roman"/>
          <w:u w:val="single"/>
        </w:rPr>
        <w:t xml:space="preserve">—</w:t>
      </w:r>
      <w:r>
        <w:rPr>
          <w:u w:val="single"/>
        </w:rPr>
        <w:t xml:space="preserve">state appropriation for fiscal year 2024 and $1,456,000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House Bill No. 2160 (housing development).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131</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OFFICE OF ECONOMIC DEVELOPMENT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$25,089,000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$24,967,000</w:t>
      </w:r>
      <w:r>
        <w:t>))</w:t>
      </w:r>
    </w:p>
    <w:p>
      <w:pPr>
        <w:spacing w:before="0" w:after="0" w:line="408" w:lineRule="exact"/>
        <w:ind w:left="0" w:right="0" w:firstLine="0"/>
        <w:jc w:val="left"/>
        <w:tabs>
          <w:tab w:val="right" w:leader="none" w:pos="9936"/>
        </w:tabs>
      </w:pPr>
      <w:r>
        <w:tab/>
      </w:r>
      <w:r>
        <w:rPr>
          <w:u w:val="single"/>
        </w:rPr>
        <w:t xml:space="preserve">$28,968,000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$108,069,000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$1,230,000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$3,446,000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$3,587,000</w:t>
      </w:r>
      <w:r>
        <w:t>))</w:t>
      </w:r>
    </w:p>
    <w:p>
      <w:pPr>
        <w:spacing w:before="0" w:after="0" w:line="408" w:lineRule="exact"/>
        <w:ind w:left="0" w:right="0" w:firstLine="0"/>
        <w:jc w:val="left"/>
        <w:tabs>
          <w:tab w:val="right" w:leader="none" w:pos="9936"/>
        </w:tabs>
      </w:pPr>
      <w:r>
        <w:tab/>
      </w:r>
      <w:r>
        <w:rPr>
          <w:u w:val="single"/>
        </w:rPr>
        <w:t xml:space="preserve">$3,591,000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t>((</w:t>
      </w:r>
      <w:r>
        <w:rPr>
          <w:strike/>
        </w:rPr>
        <w:t xml:space="preserve">$20,684,000</w:t>
      </w:r>
      <w:r>
        <w:t>))</w:t>
      </w:r>
    </w:p>
    <w:p>
      <w:pPr>
        <w:spacing w:before="0" w:after="0" w:line="408" w:lineRule="exact"/>
        <w:ind w:left="0" w:right="0" w:firstLine="0"/>
        <w:jc w:val="left"/>
        <w:tabs>
          <w:tab w:val="right" w:leader="none" w:pos="9936"/>
        </w:tabs>
      </w:pPr>
      <w:r>
        <w:tab/>
      </w:r>
      <w:r>
        <w:rPr>
          <w:u w:val="single"/>
        </w:rPr>
        <w:t xml:space="preserve">$30,684,000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$2,867,000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$22,400,000</w:t>
      </w:r>
      <w:r>
        <w:t>))</w:t>
      </w:r>
    </w:p>
    <w:p>
      <w:pPr>
        <w:spacing w:before="0" w:after="0" w:line="408" w:lineRule="exact"/>
        <w:ind w:left="0" w:right="0" w:firstLine="0"/>
        <w:jc w:val="left"/>
        <w:tabs>
          <w:tab w:val="right" w:leader="none" w:pos="9936"/>
        </w:tabs>
      </w:pPr>
      <w:r>
        <w:tab/>
      </w:r>
      <w:r>
        <w:rPr>
          <w:u w:val="single"/>
        </w:rPr>
        <w:t xml:space="preserve">$23,400,000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$2,786,000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$9,000,000</w:t>
      </w:r>
    </w:p>
    <w:p>
      <w:pPr>
        <w:tabs>
          <w:tab w:val="right" w:leader="dot" w:pos="9936"/>
        </w:tabs>
        <w:ind w:left="0" w:right="0" w:firstLine="1440"/>
      </w:pPr>
      <w:r>
        <w:rPr/>
        <w:t xml:space="preserve">TOTAL APPROPRIATION</w:t>
      </w:r>
      <w:r>
        <w:tab/>
      </w:r>
      <w:r>
        <w:t>((</w:t>
      </w:r>
      <w:r>
        <w:rPr>
          <w:strike/>
        </w:rPr>
        <w:t xml:space="preserve">$222,375,000</w:t>
      </w:r>
      <w:r>
        <w:t>))</w:t>
      </w:r>
    </w:p>
    <w:p>
      <w:pPr>
        <w:tabs>
          <w:tab w:val="right" w:leader="none" w:pos="9936"/>
        </w:tabs>
        <w:ind w:left="0" w:right="0" w:firstLine="1440"/>
      </w:pPr>
      <w:r>
        <w:tab/>
      </w:r>
      <w:r>
        <w:rPr>
          <w:u w:val="single"/>
        </w:rPr>
        <w:t xml:space="preserve">$239,895,000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$4,304,000 of the general fund—state appropriation for fiscal year 2024 and $4,304,000 of the general fund—state appropriation for fiscal year 2025 are provided solely for associate development organizations. During the 2023-2025 fiscal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northwest agriculture business center.</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(4) $1,070,000 of the general fund</w:t>
      </w:r>
      <w:r>
        <w:rPr>
          <w:rFonts w:ascii="Times New Roman" w:hAnsi="Times New Roman"/>
        </w:rPr>
        <w:t xml:space="preserve">—</w:t>
      </w:r>
      <w:r>
        <w:rPr/>
        <w:t xml:space="preserve">state appropriation for fiscal year 2024 and $1,070,000 of the general fund</w:t>
      </w:r>
      <w:r>
        <w:rPr>
          <w:rFonts w:ascii="Times New Roman" w:hAnsi="Times New Roman"/>
        </w:rPr>
        <w:t xml:space="preserve">—</w:t>
      </w:r>
      <w:r>
        <w:rPr/>
        <w:t xml:space="preserve">state appropriation for fiscal year 2025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(5) $60,000 of the general fund</w:t>
      </w:r>
      <w:r>
        <w:rPr>
          <w:rFonts w:ascii="Times New Roman" w:hAnsi="Times New Roman"/>
        </w:rPr>
        <w:t xml:space="preserve">—</w:t>
      </w:r>
      <w:r>
        <w:rPr/>
        <w:t xml:space="preserve">state appropriation for fiscal year 2024 and $60,000 of the general fund</w:t>
      </w:r>
      <w:r>
        <w:rPr>
          <w:rFonts w:ascii="Times New Roman" w:hAnsi="Times New Roman"/>
        </w:rPr>
        <w:t xml:space="preserve">—</w:t>
      </w:r>
      <w:r>
        <w:rPr/>
        <w:t xml:space="preserve">state appropriation for fiscal year 2025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(6) $1,808,000 of the general fund</w:t>
      </w:r>
      <w:r>
        <w:rPr>
          <w:rFonts w:ascii="Times New Roman" w:hAnsi="Times New Roman"/>
        </w:rPr>
        <w:t xml:space="preserve">—</w:t>
      </w:r>
      <w:r>
        <w:rPr/>
        <w:t xml:space="preserve">state appropriation for fiscal year 2024 and </w:t>
      </w:r>
      <w:r>
        <w:t>((</w:t>
      </w:r>
      <w:r>
        <w:rPr>
          <w:strike/>
        </w:rPr>
        <w:t xml:space="preserve">$1,808,000</w:t>
      </w:r>
      <w:r>
        <w:t>))</w:t>
      </w:r>
      <w:r>
        <w:rPr/>
        <w:t xml:space="preserve"> </w:t>
      </w:r>
      <w:r>
        <w:rPr>
          <w:u w:val="single"/>
        </w:rPr>
        <w:t xml:space="preserve">$2,438,000</w:t>
      </w:r>
      <w:r>
        <w:rPr/>
        <w:t xml:space="preserve"> of the general fund—state appropriation for fiscal year 2025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(g) military and defense; and (h) creative industries.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(7) </w:t>
      </w:r>
      <w:r>
        <w:t>((</w:t>
      </w:r>
      <w:r>
        <w:rPr>
          <w:strike/>
        </w:rPr>
        <w:t xml:space="preserve">$20,684,000</w:t>
      </w:r>
      <w:r>
        <w:t>))</w:t>
      </w:r>
      <w:r>
        <w:rPr/>
        <w:t xml:space="preserve"> </w:t>
      </w:r>
      <w:r>
        <w:rPr>
          <w:u w:val="single"/>
        </w:rPr>
        <w:t xml:space="preserve">$30,684,000</w:t>
      </w:r>
      <w:r>
        <w:rPr/>
        <w:t xml:space="preserve">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w:t>
      </w:r>
    </w:p>
    <w:p>
      <w:pPr>
        <w:spacing w:before="0" w:after="0" w:line="408" w:lineRule="exact"/>
        <w:ind w:left="0" w:right="0" w:firstLine="576"/>
        <w:jc w:val="left"/>
      </w:pPr>
      <w:r>
        <w:rPr/>
        <w:t xml:space="preserve">(9)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(10)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a grant to a business center that provides confidential, no-cost, one-on-one, client-centered assistance to small businesses to expand outreach in underserved communities, especially Black, indigenous, and people of color-owned businesses,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strengthen capacity of the keep Washington working act work group established in RCW 43.330.510.</w:t>
      </w:r>
    </w:p>
    <w:p>
      <w:pPr>
        <w:spacing w:before="0" w:after="0" w:line="408" w:lineRule="exact"/>
        <w:ind w:left="0" w:right="0" w:firstLine="576"/>
        <w:jc w:val="left"/>
      </w:pPr>
      <w:r>
        <w:rPr/>
        <w:t xml:space="preserve">(13) $7,000,000 of the coronavirus state fiscal recovery fund</w:t>
      </w:r>
      <w:r>
        <w:rPr>
          <w:rFonts w:ascii="Times New Roman" w:hAnsi="Times New Roman"/>
        </w:rPr>
        <w:t xml:space="preserve">—</w:t>
      </w:r>
      <w:r>
        <w:rPr/>
        <w:t xml:space="preserve">federal appropriation is provided solely for the department to continue to administer the small business innovation and competitiveness fund program created in section 128(167), chapter 297, Laws of 2022 (ESSB 5693). The department may prioritize projects that received conditional awards in the 2021-2023 fiscal biennium but were not funded due to the project's inability to be substantially completed by June 30, 2023.</w:t>
      </w:r>
    </w:p>
    <w:p>
      <w:pPr>
        <w:spacing w:before="0" w:after="0" w:line="408" w:lineRule="exact"/>
        <w:ind w:left="0" w:right="0" w:firstLine="576"/>
        <w:jc w:val="left"/>
      </w:pPr>
      <w:r>
        <w:rPr/>
        <w:t xml:space="preserve">(14) $2,000,000 of the coronavirus state fiscal recovery fund</w:t>
      </w:r>
      <w:r>
        <w:rPr>
          <w:rFonts w:ascii="Times New Roman" w:hAnsi="Times New Roman"/>
        </w:rPr>
        <w:t xml:space="preserve">—</w:t>
      </w:r>
      <w:r>
        <w:rPr/>
        <w:t xml:space="preserve">federal appropriation is provided solely for the department to administer grants to businesses and nonprofits in the arts, heritage, and science sectors, including those that operate live entertainment venues, to provide bridge funding for continued recovery from the COVID-19 pandemic and related economic impacts. The department must develop criteria for successful grant applications in coordination with the Washington state arts commission.</w:t>
      </w:r>
    </w:p>
    <w:p>
      <w:pPr>
        <w:spacing w:before="0" w:after="0" w:line="408" w:lineRule="exact"/>
        <w:ind w:left="0" w:right="0" w:firstLine="576"/>
        <w:jc w:val="left"/>
      </w:pPr>
      <w:r>
        <w:rPr/>
        <w:t xml:space="preserve">(15) $352,000 of the climate commitment account</w:t>
      </w:r>
      <w:r>
        <w:rPr>
          <w:rFonts w:ascii="Times New Roman" w:hAnsi="Times New Roman"/>
        </w:rPr>
        <w:t xml:space="preserve">—</w:t>
      </w:r>
      <w:r>
        <w:rPr/>
        <w:t xml:space="preserve">state appropriation is provided solely for implementation of Second Substitute House Bill No. 1176 (climate-ready communities).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contract with an associate development organization located in Thurston county to provide a training curriculum to assist small businesses in scaling up to reach their next tier of operations. The contract recipient may use the funding for costs including, but not limited to, curriculum materials, trainers, and follow up coaching and mentorship in multiple languages.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for technical assistance programs focused on assisting small minority, women, and veteran-owned businesses in south King and Pierce counties. The contract recipient must be a nonprofit organization located in Tukwila that provides educational and business assistance for underserved and minority groups, with a focus on the African American community. The department must provide a preliminary report on program outcomes by June 30, 2024, and a final report by June 30, 2025, to the relevant committees of the legislature. The preliminary and final reports must include outcome data including, but not limited to, the number of events or workshops provided, the number of businesses served, and ownership and other demographics of businesses served.</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to contract with a nonprofit organization to conduct workforce and economic development activities serving the south Puget Sound region. The contract recipient must be a nongovernmental nonprofit organization located in Federal Way that has been in operation for at least 10 years and whose mission is to develop resources to enhance the economy of the south sound region by facilitating innovation, job creation, and the growth and development of businesses.</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2024 is provided solely for the department to provide grant funding to a nonprofit biotech incubator and science research center located in the city of Tacoma. The grant funding is to provide support for programs aimed at increasing workforce readiness and entrepreneurship in the life sciences, with a focus on promoting access to science, technology, engineering, and math careers for individuals from underserved communities.</w:t>
      </w:r>
    </w:p>
    <w:p>
      <w:pPr>
        <w:spacing w:before="0" w:after="0" w:line="408" w:lineRule="exact"/>
        <w:ind w:left="0" w:right="0" w:firstLine="576"/>
        <w:jc w:val="left"/>
      </w:pPr>
      <w:r>
        <w:rPr/>
        <w:t xml:space="preserve">(20)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grants to associate development organizations pursuant to Substitute House Bill No. 1783 (grant writers).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(21) $9,000,000 of the statewide tourism marketing account</w:t>
      </w:r>
      <w:r>
        <w:rPr>
          <w:rFonts w:ascii="Times New Roman" w:hAnsi="Times New Roman"/>
        </w:rPr>
        <w:t xml:space="preserve">—</w:t>
      </w:r>
      <w:r>
        <w:rPr/>
        <w:t xml:space="preserve">state appropriation is provided solely for the statewide tourism marketing program and operation of the statewide tourism marketing authority pursuant to chapter 43.384 RCW.</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department to renew licenses for cloud-based business engagement tools for state agencies and local workforce and economic development boards, and to procure additional licenses for state agency procurement professionals, to assist in complying with the department of enterprise services supplier diversity policy effective April 1, 2023.</w:t>
      </w:r>
    </w:p>
    <w:p>
      <w:pPr>
        <w:spacing w:before="0" w:after="0" w:line="408" w:lineRule="exact"/>
        <w:ind w:left="0" w:right="0" w:firstLine="576"/>
        <w:jc w:val="left"/>
      </w:pPr>
      <w:r>
        <w:rPr/>
        <w:t xml:space="preserve">(23)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activities related to securing federal funding from programs created by or funded through federal legislation including, but not limited to, the inflation reduction act, P.L. 117-169; the chips and science act, P.L. 117-167; and the infrastructure investment and jobs act, P.L. 117-58. Funding provided under this subsection may be used to support regional and locally led initiatives seeking federal funding, to provide technical support for application development and grant writing, to conduct economic analysis of various sectors, and other activities the department deems necessary for the state and partners with the state to compete for federal funds.</w:t>
      </w:r>
    </w:p>
    <w:p>
      <w:pPr>
        <w:spacing w:before="0" w:after="0" w:line="408" w:lineRule="exact"/>
        <w:ind w:left="0" w:right="0" w:firstLine="576"/>
        <w:jc w:val="left"/>
      </w:pPr>
      <w:r>
        <w:rPr/>
        <w:t xml:space="preserve">(24) $877,000 of the general fund</w:t>
      </w:r>
      <w:r>
        <w:rPr>
          <w:rFonts w:ascii="Times New Roman" w:hAnsi="Times New Roman"/>
        </w:rPr>
        <w:t xml:space="preserve">—</w:t>
      </w:r>
      <w:r>
        <w:rPr/>
        <w:t xml:space="preserve">state appropriation for fiscal year 2024 and $878,000 of the general fund</w:t>
      </w:r>
      <w:r>
        <w:rPr>
          <w:rFonts w:ascii="Times New Roman" w:hAnsi="Times New Roman"/>
        </w:rPr>
        <w:t xml:space="preserve">—</w:t>
      </w:r>
      <w:r>
        <w:rPr/>
        <w:t xml:space="preserve">state appropriation for fiscal year 2025 are provided solely for implementation of Substitute Senate Bill No. 5096 (employee ownership).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$409,000 of the general fund</w:t>
      </w:r>
      <w:r>
        <w:rPr>
          <w:rFonts w:ascii="Times New Roman" w:hAnsi="Times New Roman"/>
        </w:rPr>
        <w:t xml:space="preserve">—</w:t>
      </w:r>
      <w:r>
        <w:rPr/>
        <w:t xml:space="preserve">state appropriation for fiscal year 2024 and $411,000 of the general fund</w:t>
      </w:r>
      <w:r>
        <w:rPr>
          <w:rFonts w:ascii="Times New Roman" w:hAnsi="Times New Roman"/>
        </w:rPr>
        <w:t xml:space="preserve">—</w:t>
      </w:r>
      <w:r>
        <w:rPr/>
        <w:t xml:space="preserve">state appropriation for fiscal year 2025 are provided solely for implementation of Second Substitute Senate Bill No. 5269 (manufacturing).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(26)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in consultation with other agencies as necessary, to support activities related to cooperation with governmental and public agencies of the Republic of Finland, the Kingdom of Sweden, and the Kingdom of Norway. Eligible activities include, but are not limited to, cooperation in clean energy, clean technology, clean transportation, telecommunications, agriculture and wood science technology, general economic development, and other areas of mutual interest with Nordic nations and institutions.</w:t>
      </w:r>
    </w:p>
    <w:p>
      <w:pPr>
        <w:spacing w:before="0" w:after="0" w:line="408" w:lineRule="exact"/>
        <w:ind w:left="0" w:right="0" w:firstLine="576"/>
        <w:jc w:val="left"/>
      </w:pPr>
      <w:r>
        <w:rPr/>
        <w:t xml:space="preserve">(27)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Bellingham based nonprofit that assists entrepreneurs to create, build, and grow businesses in northwest Washington to help establish a network of innovation centers for entrepreneurs and innovative small businesses between Seattle and the Canadian border.</w:t>
      </w:r>
    </w:p>
    <w:p>
      <w:pPr>
        <w:spacing w:before="0" w:after="0" w:line="408" w:lineRule="exact"/>
        <w:ind w:left="0" w:right="0" w:firstLine="576"/>
        <w:jc w:val="left"/>
      </w:pPr>
      <w:r>
        <w:rPr/>
        <w:t xml:space="preserve">(28)(a) $150,000 of the general fund</w:t>
      </w:r>
      <w:r>
        <w:rPr>
          <w:rFonts w:ascii="Times New Roman" w:hAnsi="Times New Roman"/>
        </w:rPr>
        <w:t xml:space="preserve">—</w:t>
      </w:r>
      <w:r>
        <w:rPr/>
        <w:t xml:space="preserve">state appropriation for fiscal year 2024 is provided solely for the department to develop strategies for cooperation with governmental agencies of Vietnam, including higher education institutions, and organizations around the following:</w:t>
      </w:r>
    </w:p>
    <w:p>
      <w:pPr>
        <w:spacing w:before="0" w:after="0" w:line="408" w:lineRule="exact"/>
        <w:ind w:left="0" w:right="0" w:firstLine="576"/>
        <w:jc w:val="left"/>
      </w:pPr>
      <w:r>
        <w:rPr/>
        <w:t xml:space="preserve">(i) Trade and investment, including, but not limited to, the agriculture, information technology, food processing, manufacturing, and textile industries;</w:t>
      </w:r>
    </w:p>
    <w:p>
      <w:pPr>
        <w:spacing w:before="0" w:after="0" w:line="408" w:lineRule="exact"/>
        <w:ind w:left="0" w:right="0" w:firstLine="576"/>
        <w:jc w:val="left"/>
      </w:pPr>
      <w:r>
        <w:rPr/>
        <w:t xml:space="preserve">(ii) Combating climate change, including, but not limited to, cooperation on clean energy, clean transportation, and climate-smart agriculture; and</w:t>
      </w:r>
    </w:p>
    <w:p>
      <w:pPr>
        <w:spacing w:before="0" w:after="0" w:line="408" w:lineRule="exact"/>
        <w:ind w:left="0" w:right="0" w:firstLine="576"/>
        <w:jc w:val="left"/>
      </w:pPr>
      <w:r>
        <w:rPr/>
        <w:t xml:space="preserve">(iii) Academic and cultural exchange.</w:t>
      </w:r>
    </w:p>
    <w:p>
      <w:pPr>
        <w:spacing w:before="0" w:after="0" w:line="408" w:lineRule="exact"/>
        <w:ind w:left="0" w:right="0" w:firstLine="576"/>
        <w:jc w:val="left"/>
      </w:pPr>
      <w:r>
        <w:rPr/>
        <w:t xml:space="preserve">(b) By June 30, 2024, the department must provide a report on the use of funds in this subsection, any key metrics and deliverables, and any recommendations for further opportunities for collaboration.</w:t>
      </w:r>
    </w:p>
    <w:p>
      <w:pPr>
        <w:spacing w:before="0" w:after="0" w:line="408" w:lineRule="exact"/>
        <w:ind w:left="0" w:right="0" w:firstLine="576"/>
        <w:jc w:val="left"/>
      </w:pPr>
      <w:r>
        <w:rPr/>
        <w:t xml:space="preserve">(29)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department to provide an economic development grant to a nongovernmental organization established in Federal Way, in operation for at least 30 years, whose primary focus is the economic development of the greater Federal Way region, in order to provide assessment for the development of innovation campuses in identified economic corridors.</w:t>
      </w:r>
    </w:p>
    <w:p>
      <w:pPr>
        <w:spacing w:before="0" w:after="0" w:line="408" w:lineRule="exact"/>
        <w:ind w:left="0" w:right="0" w:firstLine="576"/>
        <w:jc w:val="left"/>
      </w:pPr>
      <w:r>
        <w:rPr/>
        <w:t xml:space="preserve">(30) $200,000 of the coronavirus state fiscal recovery fund</w:t>
      </w:r>
      <w:r>
        <w:rPr>
          <w:rFonts w:ascii="Times New Roman" w:hAnsi="Times New Roman"/>
        </w:rPr>
        <w:t xml:space="preserve">—</w:t>
      </w:r>
      <w:r>
        <w:rPr/>
        <w:t xml:space="preserve">federal appropriation is provided solely for a grant to a Tacoma based automotive museum as businesses assistance to address COVID-19 pandemic impacts to revenues from decreased attendance and loss of other revenue generating opportunities.</w:t>
      </w:r>
    </w:p>
    <w:p>
      <w:pPr>
        <w:spacing w:before="0" w:after="0" w:line="408" w:lineRule="exact"/>
        <w:ind w:left="0" w:right="0" w:firstLine="576"/>
        <w:jc w:val="left"/>
      </w:pPr>
      <w:r>
        <w:rPr>
          <w:u w:val="single"/>
        </w:rPr>
        <w:t xml:space="preserve">(31) $250,000 of the climate commitment account</w:t>
      </w:r>
      <w:r>
        <w:rPr>
          <w:rFonts w:ascii="Times New Roman" w:hAnsi="Times New Roman"/>
          <w:u w:val="single"/>
        </w:rPr>
        <w:t xml:space="preserve">—</w:t>
      </w:r>
      <w:r>
        <w:rPr>
          <w:u w:val="single"/>
        </w:rPr>
        <w:t xml:space="preserve">state appropriation is provided solely for a study or studies to assess strategies necessary for the state of Washington to engage in the offshore wind supply chain. The study may address public infrastructure needed for manufacturing, assembly, and transport of supply chain components, and an assessment of workforce needs and community benefits. The department must submit a preliminary report summarizing the status of the study or studies to the governor and the appropriate committees of the legislature by June 30, 2025, and a final report summarizing the findings of the study or studies by November 30, 2025. It is the intent of the legislature to provide funding to complete the final report in the 2025-2027 fiscal biennium. Funds provided in this subsection may not be expended or obligated prior to January 1, 2025. If Initiative Measure No. 2117 is approved, this subsection is null and void upon the effective date of the measure.</w:t>
      </w:r>
    </w:p>
    <w:p>
      <w:pPr>
        <w:spacing w:before="0" w:after="0" w:line="408" w:lineRule="exact"/>
        <w:ind w:left="0" w:right="0" w:firstLine="576"/>
        <w:jc w:val="left"/>
      </w:pPr>
      <w:r>
        <w:rPr>
          <w:u w:val="single"/>
        </w:rPr>
        <w:t xml:space="preserve">(32) $1,000,000 of the climate commitment account</w:t>
      </w:r>
      <w:r>
        <w:rPr>
          <w:rFonts w:ascii="Times New Roman" w:hAnsi="Times New Roman"/>
          <w:u w:val="single"/>
        </w:rPr>
        <w:t xml:space="preserve">—</w:t>
      </w:r>
      <w:r>
        <w:rPr>
          <w:u w:val="single"/>
        </w:rPr>
        <w:t xml:space="preserve">state appropriation is provided solely to expand the industrial symbiosis program. At least 20 percent of the amount provided in this section must be prioritized to benefit individuals in overburdened communities. Funds provided in this subsection may not be expended or obligated prior to January 1, 2025. If Initiative Measure No. 2117 is approved, this subsection is null and void upon the effective date of the measure.</w:t>
      </w:r>
    </w:p>
    <w:p>
      <w:pPr>
        <w:spacing w:before="0" w:after="0" w:line="408" w:lineRule="exact"/>
        <w:ind w:left="0" w:right="0" w:firstLine="576"/>
        <w:jc w:val="left"/>
      </w:pPr>
      <w:r>
        <w:rPr>
          <w:u w:val="single"/>
        </w:rPr>
        <w:t xml:space="preserve">(33) $250,000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for a small business incubator program focused on the arts and culture sectors that provides technical assistance and business training to creative entrepreneurs, with a focus on BIPOC-owned and women-owned businesses. The grant recipient must be a nonprofit arts organization based in the city of Tacoma that hosts live performances and provides youth and adult arts education programming.</w:t>
      </w:r>
    </w:p>
    <w:p>
      <w:pPr>
        <w:spacing w:before="0" w:after="0" w:line="408" w:lineRule="exact"/>
        <w:ind w:left="0" w:right="0" w:firstLine="576"/>
        <w:jc w:val="left"/>
      </w:pPr>
      <w:r>
        <w:rPr>
          <w:u w:val="single"/>
        </w:rPr>
        <w:t xml:space="preserve">(34) $696,000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1717 (associate development orgs.). If the bill is not enacted by June 30, 2024, the amount provided in this subsection shall lapse.</w:t>
      </w:r>
    </w:p>
    <w:p>
      <w:pPr>
        <w:spacing w:before="0" w:after="0" w:line="408" w:lineRule="exact"/>
        <w:ind w:left="0" w:right="0" w:firstLine="576"/>
        <w:jc w:val="left"/>
      </w:pPr>
      <w:r>
        <w:rPr>
          <w:u w:val="single"/>
        </w:rPr>
        <w:t xml:space="preserve">(35) $150,000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administer a workforce development program serving youth and young adults from underserved communities to learn technical, creative, and business skills related to concert and event promotion. The grant recipient must be a nonprofit organization headquartered in the city of Seattle that provides youth arts and education programming and produces a music festival based in Seattle that takes place over Labor Day weekend.</w:t>
      </w:r>
    </w:p>
    <w:p>
      <w:pPr>
        <w:spacing w:before="0" w:after="0" w:line="408" w:lineRule="exact"/>
        <w:ind w:left="0" w:right="0" w:firstLine="576"/>
        <w:jc w:val="left"/>
      </w:pPr>
      <w:r>
        <w:rPr>
          <w:u w:val="single"/>
        </w:rPr>
        <w:t xml:space="preserve">(36) $375,000 of the climate commitment account</w:t>
      </w:r>
      <w:r>
        <w:rPr>
          <w:rFonts w:ascii="Times New Roman" w:hAnsi="Times New Roman"/>
          <w:u w:val="single"/>
        </w:rPr>
        <w:t xml:space="preserve">—</w:t>
      </w:r>
      <w:r>
        <w:rPr>
          <w:u w:val="single"/>
        </w:rPr>
        <w:t xml:space="preserve">state appropriation is provided solely for the department to contract with a nonregulatory coalition to identify economic, community, and workforce development opportunities resulting from Washington state's participation in the offshore wind supply chain through conducting convenings, workshops, and studies as appropriate. Funds provided in this subsection may not be expended or obligated prior to January 1, 2025. If Initiative Measure No. 2117 is approved, this subsection is null and void upon the effective date of the measure.</w:t>
      </w:r>
    </w:p>
    <w:p>
      <w:pPr>
        <w:spacing w:before="0" w:after="0" w:line="408" w:lineRule="exact"/>
        <w:ind w:left="0" w:right="0" w:firstLine="576"/>
        <w:jc w:val="left"/>
      </w:pPr>
      <w:r>
        <w:rPr>
          <w:u w:val="single"/>
        </w:rPr>
        <w:t xml:space="preserve">(37) $200,000 of the general fund</w:t>
      </w:r>
      <w:r>
        <w:rPr>
          <w:rFonts w:ascii="Times New Roman" w:hAnsi="Times New Roman"/>
          <w:u w:val="single"/>
        </w:rPr>
        <w:t xml:space="preserve">—</w:t>
      </w:r>
      <w:r>
        <w:rPr>
          <w:u w:val="single"/>
        </w:rPr>
        <w:t xml:space="preserve">state appropriation is provided solely for a grant to a nonprofit organization to provide a workforce development and small business training program serving primarily low-income Latinx immigrant families in south King county. The grant recipient must be a nonprofit organization based in the city of Seattle that advances the power and well-being of Latino immigrants through employment, education, and community organizing.</w:t>
      </w:r>
    </w:p>
    <w:p>
      <w:pPr>
        <w:spacing w:before="0" w:after="0" w:line="408" w:lineRule="exact"/>
        <w:ind w:left="0" w:right="0" w:firstLine="576"/>
        <w:jc w:val="left"/>
      </w:pPr>
      <w:r>
        <w:rPr>
          <w:u w:val="single"/>
        </w:rPr>
        <w:t xml:space="preserve">(38) $390,000 of the climate commitment account</w:t>
      </w:r>
      <w:r>
        <w:rPr>
          <w:rFonts w:ascii="Times New Roman" w:hAnsi="Times New Roman"/>
          <w:u w:val="single"/>
        </w:rPr>
        <w:t xml:space="preserve">—</w:t>
      </w:r>
      <w:r>
        <w:rPr>
          <w:u w:val="single"/>
        </w:rPr>
        <w:t xml:space="preserve">state appropriation is provided solely for the department to establish a circular economy market development program. At least 20 percent of the amount provided in this subsection must be prioritized to benefit individuals in overburdened communities. Funds provided in this subsection may not be expended or obligated prior to January 1, 2025. If Initiative Measure No. 2117 is approved, this subsection is null and void upon the effective date of the measure.</w:t>
      </w:r>
    </w:p>
    <w:p>
      <w:pPr>
        <w:spacing w:before="0" w:after="0" w:line="408" w:lineRule="exact"/>
        <w:ind w:left="0" w:right="0" w:firstLine="576"/>
        <w:jc w:val="left"/>
      </w:pPr>
      <w:r>
        <w:rPr>
          <w:u w:val="single"/>
        </w:rPr>
        <w:t xml:space="preserve">(39) $500,000 of the climate commitment account</w:t>
      </w:r>
      <w:r>
        <w:rPr>
          <w:rFonts w:ascii="Times New Roman" w:hAnsi="Times New Roman"/>
          <w:u w:val="single"/>
        </w:rPr>
        <w:t xml:space="preserve">—</w:t>
      </w:r>
      <w:r>
        <w:rPr>
          <w:u w:val="single"/>
        </w:rPr>
        <w:t xml:space="preserve">state appropriation is provided solely for the innovation cluster accelerator program to support innovation clusters in industry sectors related to clean energy. Funds provided in this subsection may not be expended or obligated prior to January 1, 2025. If Initiative Measure No. 2117 is approved, this subsection is null and void upon the effective date of the measure.</w:t>
      </w:r>
    </w:p>
    <w:p>
      <w:pPr>
        <w:spacing w:before="0" w:after="0" w:line="408" w:lineRule="exact"/>
        <w:ind w:left="0" w:right="0" w:firstLine="576"/>
        <w:jc w:val="left"/>
      </w:pPr>
      <w:r>
        <w:rPr>
          <w:u w:val="single"/>
        </w:rPr>
        <w:t xml:space="preserve">(40) $250,000 of the general fund</w:t>
      </w:r>
      <w:r>
        <w:rPr>
          <w:rFonts w:ascii="Times New Roman" w:hAnsi="Times New Roman"/>
          <w:u w:val="single"/>
        </w:rPr>
        <w:t xml:space="preserve">—</w:t>
      </w:r>
      <w:r>
        <w:rPr>
          <w:u w:val="single"/>
        </w:rPr>
        <w:t xml:space="preserve">state appropriation for fiscal year 2025 is provided solely for a grant to an associate development organization to provide technical assistance, workforce development training, and business innovation training to small businesses in Benton and Franklin counties, with a focus on businesses in BIPOC communities. Technical assistance may also include financial literacy, grant writing, and federal grant assistance for tribes and overburdened communities. The grant recipient must be an associate development organization comprised of a coalition of more than 25 but less than 100 small businesses, nonprofit, and business leaders located in Benton and Franklin counties, and must be a recognized "by and for" organization serving the BIPOC community.</w:t>
      </w:r>
    </w:p>
    <w:p>
      <w:pPr>
        <w:spacing w:before="0" w:after="0" w:line="408" w:lineRule="exact"/>
        <w:ind w:left="0" w:right="0" w:firstLine="576"/>
        <w:jc w:val="left"/>
      </w:pPr>
      <w:r>
        <w:rPr>
          <w:u w:val="single"/>
        </w:rPr>
        <w:t xml:space="preserve">(41)(a) $275,000 of the general fund</w:t>
      </w:r>
      <w:r>
        <w:rPr>
          <w:rFonts w:ascii="Times New Roman" w:hAnsi="Times New Roman"/>
          <w:u w:val="single"/>
        </w:rPr>
        <w:t xml:space="preserve">—</w:t>
      </w:r>
      <w:r>
        <w:rPr>
          <w:u w:val="single"/>
        </w:rPr>
        <w:t xml:space="preserve">state appropriation for fiscal year 2025 is provided solely for the department to convene an electrical transmission workforce needs work group and study. The work group must provide advice, develop strategies, and make recommendations to the legislature, state and local agencies, and utilities on efforts to support the needs of Washington's electrical transmission industry workforce. The work group must consist of eight members:</w:t>
      </w:r>
    </w:p>
    <w:p>
      <w:pPr>
        <w:spacing w:before="0" w:after="0" w:line="408" w:lineRule="exact"/>
        <w:ind w:left="0" w:right="0" w:firstLine="576"/>
        <w:jc w:val="left"/>
      </w:pPr>
      <w:r>
        <w:rPr>
          <w:u w:val="single"/>
        </w:rPr>
        <w:t xml:space="preserve">(i) One representative each from a labor organization located in Tacoma, Clark county, and Spokane county that represents line workers;</w:t>
      </w:r>
    </w:p>
    <w:p>
      <w:pPr>
        <w:spacing w:before="0" w:after="0" w:line="408" w:lineRule="exact"/>
        <w:ind w:left="0" w:right="0" w:firstLine="576"/>
        <w:jc w:val="left"/>
      </w:pPr>
      <w:r>
        <w:rPr>
          <w:u w:val="single"/>
        </w:rPr>
        <w:t xml:space="preserve">(ii) One representative from a statewide labor organization with at least 250,000 affiliated members that represents line workers and workers from outside the electrical transmission and construction industry; and</w:t>
      </w:r>
    </w:p>
    <w:p>
      <w:pPr>
        <w:spacing w:before="0" w:after="0" w:line="408" w:lineRule="exact"/>
        <w:ind w:left="0" w:right="0" w:firstLine="576"/>
        <w:jc w:val="left"/>
      </w:pPr>
      <w:r>
        <w:rPr>
          <w:u w:val="single"/>
        </w:rPr>
        <w:t xml:space="preserve">(iii) Two representatives from two different investor-owned utilities and two representatives from two different consumer-owned utilities each.</w:t>
      </w:r>
    </w:p>
    <w:p>
      <w:pPr>
        <w:spacing w:before="0" w:after="0" w:line="408" w:lineRule="exact"/>
        <w:ind w:left="0" w:right="0" w:firstLine="576"/>
        <w:jc w:val="left"/>
      </w:pPr>
      <w:r>
        <w:rPr>
          <w:u w:val="single"/>
        </w:rPr>
        <w:t xml:space="preserve">(b)(i) The department must conduct a study of the employment and workforce education needs of the electrical transmission industry of the state. The work group must assist the department in developing the scope of the study; review the preliminary and final reports of the study; and, if appropriate, recommend any legislative changes needed to address issues raised as a result of the study. The study must focus on the following job classifications in the electrical transmission industry: Line workers, line clearance tree trimmers, and substation technicians. The department may contract with a third party to complete the study.</w:t>
      </w:r>
    </w:p>
    <w:p>
      <w:pPr>
        <w:spacing w:before="0" w:after="0" w:line="408" w:lineRule="exact"/>
        <w:ind w:left="0" w:right="0" w:firstLine="576"/>
        <w:jc w:val="left"/>
      </w:pPr>
      <w:r>
        <w:rPr>
          <w:u w:val="single"/>
        </w:rPr>
        <w:t xml:space="preserve">(ii) By December 1, 2024, the department must submit a preliminary report of the study to the appropriate committees of the legislature, including the methodology that will be used to conduct the study and any demographic data or other information gathered regarding the electrical transmission industry workforce in preparation for the study.</w:t>
      </w:r>
    </w:p>
    <w:p>
      <w:pPr>
        <w:spacing w:before="0" w:after="0" w:line="408" w:lineRule="exact"/>
        <w:ind w:left="0" w:right="0" w:firstLine="576"/>
        <w:jc w:val="left"/>
      </w:pPr>
      <w:r>
        <w:rPr>
          <w:u w:val="single"/>
        </w:rPr>
        <w:t xml:space="preserve">(iii) By November 1, 2025, the department must submit a final report of the study to the appropriate committees of the legislature. It is the intent of the legislature to provide funding to complete the final report in the 2025-2027 fiscal biennium.</w:t>
      </w:r>
    </w:p>
    <w:p>
      <w:pPr>
        <w:spacing w:before="0" w:after="0" w:line="408" w:lineRule="exact"/>
        <w:ind w:left="0" w:right="0" w:firstLine="576"/>
        <w:jc w:val="left"/>
      </w:pPr>
      <w:r>
        <w:rPr>
          <w:u w:val="single"/>
        </w:rPr>
        <w:t xml:space="preserve">(iv) The final report must at a minimum include:</w:t>
      </w:r>
    </w:p>
    <w:p>
      <w:pPr>
        <w:spacing w:before="0" w:after="0" w:line="408" w:lineRule="exact"/>
        <w:ind w:left="0" w:right="0" w:firstLine="576"/>
        <w:jc w:val="left"/>
      </w:pPr>
      <w:r>
        <w:rPr>
          <w:u w:val="single"/>
        </w:rPr>
        <w:t xml:space="preserve">(A) Estimates of electrical transmission industry jobs needed to expand electrical transmission capacity to meet the state's clean energy and climate goals, inclusive of the workforce needed to maintain existing infrastructure. These estimates should cover, at a minimum, the time periods required for the planning, including the construction, reconstruction, or enlargement, of new or existing electrical transmission facilities under RCW 19.28.010, 80.50.060, and 80.50.045, and the state environmental policy act;</w:t>
      </w:r>
    </w:p>
    <w:p>
      <w:pPr>
        <w:spacing w:before="0" w:after="0" w:line="408" w:lineRule="exact"/>
        <w:ind w:left="0" w:right="0" w:firstLine="576"/>
        <w:jc w:val="left"/>
      </w:pPr>
      <w:r>
        <w:rPr>
          <w:u w:val="single"/>
        </w:rPr>
        <w:t xml:space="preserve">(B) The number of apprenticeships in the job classifications listed in (b)(i) of this subsection;</w:t>
      </w:r>
    </w:p>
    <w:p>
      <w:pPr>
        <w:spacing w:before="0" w:after="0" w:line="408" w:lineRule="exact"/>
        <w:ind w:left="0" w:right="0" w:firstLine="576"/>
        <w:jc w:val="left"/>
      </w:pPr>
      <w:r>
        <w:rPr>
          <w:u w:val="single"/>
        </w:rPr>
        <w:t xml:space="preserve">(C) An inventory of existing apprentice programs and anticipated need for expansion of existing apprenticeships or supplemental training programs to meet current and future workforce needs;</w:t>
      </w:r>
    </w:p>
    <w:p>
      <w:pPr>
        <w:spacing w:before="0" w:after="0" w:line="408" w:lineRule="exact"/>
        <w:ind w:left="0" w:right="0" w:firstLine="576"/>
        <w:jc w:val="left"/>
      </w:pPr>
      <w:r>
        <w:rPr>
          <w:u w:val="single"/>
        </w:rPr>
        <w:t xml:space="preserve">(D) Demographic data of the workforce, including age, gender, race, ethnicity, and, where possible, other categories of identity;</w:t>
      </w:r>
    </w:p>
    <w:p>
      <w:pPr>
        <w:spacing w:before="0" w:after="0" w:line="408" w:lineRule="exact"/>
        <w:ind w:left="0" w:right="0" w:firstLine="576"/>
        <w:jc w:val="left"/>
      </w:pPr>
      <w:r>
        <w:rPr>
          <w:u w:val="single"/>
        </w:rPr>
        <w:t xml:space="preserve">(E) Identification of gaps and barriers to a full electrical transmission workforce pool, including, but not limited to, the loss of workers to retirement in the next five, 10, and 15 years, and other current and anticipated retention issues;</w:t>
      </w:r>
    </w:p>
    <w:p>
      <w:pPr>
        <w:spacing w:before="0" w:after="0" w:line="408" w:lineRule="exact"/>
        <w:ind w:left="0" w:right="0" w:firstLine="576"/>
        <w:jc w:val="left"/>
      </w:pPr>
      <w:r>
        <w:rPr>
          <w:u w:val="single"/>
        </w:rPr>
        <w:t xml:space="preserve">(F) A comparison of wages between different jurisdictions in Washington state, and between Washington and other neighboring states, including any incentives offered by other states;</w:t>
      </w:r>
    </w:p>
    <w:p>
      <w:pPr>
        <w:spacing w:before="0" w:after="0" w:line="408" w:lineRule="exact"/>
        <w:ind w:left="0" w:right="0" w:firstLine="576"/>
        <w:jc w:val="left"/>
      </w:pPr>
      <w:r>
        <w:rPr>
          <w:u w:val="single"/>
        </w:rPr>
        <w:t xml:space="preserve">(G) Data on the number of workers in the job classifications identified in (b)(i) of this subsection who completed training in Washington and left to work in a different state;</w:t>
      </w:r>
    </w:p>
    <w:p>
      <w:pPr>
        <w:spacing w:before="0" w:after="0" w:line="408" w:lineRule="exact"/>
        <w:ind w:left="0" w:right="0" w:firstLine="576"/>
        <w:jc w:val="left"/>
      </w:pPr>
      <w:r>
        <w:rPr>
          <w:u w:val="single"/>
        </w:rPr>
        <w:t xml:space="preserve">(H) Data on the number of out-of-state workers who enter Washington to meet workforce needs on large scale electrical transmission projects in Washington;</w:t>
      </w:r>
    </w:p>
    <w:p>
      <w:pPr>
        <w:spacing w:before="0" w:after="0" w:line="408" w:lineRule="exact"/>
        <w:ind w:left="0" w:right="0" w:firstLine="576"/>
        <w:jc w:val="left"/>
      </w:pPr>
      <w:r>
        <w:rPr>
          <w:u w:val="single"/>
        </w:rPr>
        <w:t xml:space="preserve">(I) Key challenges that could emerge in the foreseeable future based on factors such as growth in demand for electricity and changes in energy production and availability; and</w:t>
      </w:r>
    </w:p>
    <w:p>
      <w:pPr>
        <w:spacing w:before="0" w:after="0" w:line="408" w:lineRule="exact"/>
        <w:ind w:left="0" w:right="0" w:firstLine="576"/>
        <w:jc w:val="left"/>
      </w:pPr>
      <w:r>
        <w:rPr>
          <w:u w:val="single"/>
        </w:rPr>
        <w:t xml:space="preserve">(J) Recommendations for the training, recruitment, and retention of the current and anticipated electrical transmission workforce that supplement, enhance, or exceed current training requirements. This must include identification of barriers to entrance into the electrical transmission workforce, and recommendations to attract and retain a more diverse workforce, such as members of federally recognized Indian tribes and individuals from overburdened communities as defined in RCW 70A.02.010.</w:t>
      </w:r>
    </w:p>
    <w:p>
      <w:pPr>
        <w:spacing w:before="0" w:after="0" w:line="408" w:lineRule="exact"/>
        <w:ind w:left="0" w:right="0" w:firstLine="576"/>
        <w:jc w:val="left"/>
      </w:pPr>
      <w:r>
        <w:rPr>
          <w:u w:val="single"/>
        </w:rPr>
        <w:t xml:space="preserve">(42) $750,000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1870 (local comm. federal funding). If the bill is not enacted by June 30, 2024, the amount provided in this subsection shall lapse.</w:t>
      </w:r>
    </w:p>
    <w:p>
      <w:pPr>
        <w:spacing w:before="0" w:after="0" w:line="408" w:lineRule="exact"/>
        <w:ind w:left="0" w:right="0" w:firstLine="576"/>
        <w:jc w:val="left"/>
      </w:pPr>
      <w:r>
        <w:rPr>
          <w:u w:val="single"/>
        </w:rPr>
        <w:t xml:space="preserve">(43) $250,000 of the general fund</w:t>
      </w:r>
      <w:r>
        <w:rPr>
          <w:rFonts w:ascii="Times New Roman" w:hAnsi="Times New Roman"/>
          <w:u w:val="single"/>
        </w:rPr>
        <w:t xml:space="preserve">—</w:t>
      </w:r>
      <w:r>
        <w:rPr>
          <w:u w:val="single"/>
        </w:rPr>
        <w:t xml:space="preserve">state appropriation for fiscal year 2025 is provided solely for the innovation cluster accelerator program to support an industry-led fusion energy cluster. By June 30, 2025, the fusion energy cluster must submit a report to the appropriate committees of the legislature that includes recommendations for promoting the development of fusion energy and the manufacturing and assembling of component parts for fusion energy in Washington state. The report must:</w:t>
      </w:r>
    </w:p>
    <w:p>
      <w:pPr>
        <w:spacing w:before="0" w:after="0" w:line="408" w:lineRule="exact"/>
        <w:ind w:left="0" w:right="0" w:firstLine="576"/>
        <w:jc w:val="left"/>
      </w:pPr>
      <w:r>
        <w:rPr>
          <w:u w:val="single"/>
        </w:rPr>
        <w:t xml:space="preserve">(a) Include an evaluation of the applicability of new and existing clean energy incentives for manufacturing, facility construction, and the purchase of materials and equipment; and</w:t>
      </w:r>
    </w:p>
    <w:p>
      <w:pPr>
        <w:spacing w:before="0" w:after="0" w:line="408" w:lineRule="exact"/>
        <w:ind w:left="0" w:right="0" w:firstLine="576"/>
        <w:jc w:val="left"/>
      </w:pPr>
      <w:r>
        <w:rPr>
          <w:u w:val="single"/>
        </w:rPr>
        <w:t xml:space="preserve">(b) Identify opportunities for state funding, including matching federal grants.</w:t>
      </w:r>
    </w:p>
    <w:p>
      <w:pPr>
        <w:spacing w:before="0" w:after="0" w:line="408" w:lineRule="exact"/>
        <w:ind w:left="0" w:right="0" w:firstLine="576"/>
        <w:jc w:val="left"/>
      </w:pPr>
      <w:r>
        <w:rPr>
          <w:u w:val="single"/>
        </w:rPr>
        <w:t xml:space="preserve">(44) $350,000 of the general fund</w:t>
      </w:r>
      <w:r>
        <w:rPr>
          <w:rFonts w:ascii="Times New Roman" w:hAnsi="Times New Roman"/>
          <w:u w:val="single"/>
        </w:rPr>
        <w:t xml:space="preserve">—</w:t>
      </w:r>
      <w:r>
        <w:rPr>
          <w:u w:val="single"/>
        </w:rPr>
        <w:t xml:space="preserve">state appropriation for fiscal year 2025 is provided solely for the department to contract for technical assistance services for small businesses owned or operated by members of historically disadvantaged populations located in western Washington. The contract recipient must be a business in the arts, entertainment, and media services sector based in the city of Federal Way and with experience working with BIPOC communities. Technical assistance includes but is not limited to services such as: Business and intellectual property development; franchise development and expansion; digital and social media marketing and brand development; community outreach; opportunities to meet potential strategic partners or corporate sponsors; executive workshops; networking events; small business coaching; and start-up assistance.</w:t>
      </w:r>
    </w:p>
    <w:p>
      <w:pPr>
        <w:spacing w:before="0" w:after="0" w:line="408" w:lineRule="exact"/>
        <w:ind w:left="0" w:right="0" w:firstLine="576"/>
        <w:jc w:val="left"/>
      </w:pPr>
      <w:r>
        <w:rPr>
          <w:u w:val="single"/>
        </w:rPr>
        <w:t xml:space="preserve">(45) $200,000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for a program to assist low-income individuals from Washington state in entering the maritime industry as mariners, including training, credentialing, and wrap-around services. The grant recipient must be a nonprofit organization located in the city of Seattle that serves as a workforce development intermediary creating equitable workforce systems and developing impactful partnerships to address structural racism. The nonprofit organization must consult with two unions based in the city of Seattle who represent mariners on the West coast in developing the program.</w:t>
      </w:r>
    </w:p>
    <w:p>
      <w:pPr>
        <w:spacing w:before="0" w:after="0" w:line="408" w:lineRule="exact"/>
        <w:ind w:left="0" w:right="0" w:firstLine="576"/>
        <w:jc w:val="left"/>
      </w:pPr>
      <w:r>
        <w:rPr>
          <w:u w:val="single"/>
        </w:rPr>
        <w:t xml:space="preserve">(46) $1,000,000 of the coronavirus state fiscal recovery fund</w:t>
      </w:r>
      <w:r>
        <w:rPr>
          <w:rFonts w:ascii="Times New Roman" w:hAnsi="Times New Roman"/>
          <w:u w:val="single"/>
        </w:rPr>
        <w:t xml:space="preserve">—</w:t>
      </w:r>
      <w:r>
        <w:rPr>
          <w:u w:val="single"/>
        </w:rPr>
        <w:t xml:space="preserve">federal appropriation is provided solely for the department to administer a business assistance program to provide grants to statewide or local destination marketing organizations in Washington state for activities to promote tourism to Washington in advance of the 2026 FIFA World Cup. The department must enter into contracts with grant recipients by December 31, 2024. To qualify for a grant under this subsection, a destination marketing organization must have been negatively impacted by the COVID-19 public health emergency and:</w:t>
      </w:r>
    </w:p>
    <w:p>
      <w:pPr>
        <w:spacing w:before="0" w:after="0" w:line="408" w:lineRule="exact"/>
        <w:ind w:left="0" w:right="0" w:firstLine="576"/>
        <w:jc w:val="left"/>
      </w:pPr>
      <w:r>
        <w:rPr>
          <w:u w:val="single"/>
        </w:rPr>
        <w:t xml:space="preserve">(a) Have revenues at the time of applying for the grant that are less than their revenues in calendar year 2019;</w:t>
      </w:r>
    </w:p>
    <w:p>
      <w:pPr>
        <w:spacing w:before="0" w:after="0" w:line="408" w:lineRule="exact"/>
        <w:ind w:left="0" w:right="0" w:firstLine="576"/>
        <w:jc w:val="left"/>
      </w:pPr>
      <w:r>
        <w:rPr>
          <w:u w:val="single"/>
        </w:rPr>
        <w:t xml:space="preserve">(b) Have used reserve operating funds after March 3, 2021, to make up for revenue shortfalls; or</w:t>
      </w:r>
    </w:p>
    <w:p>
      <w:pPr>
        <w:spacing w:before="0" w:after="0" w:line="408" w:lineRule="exact"/>
        <w:ind w:left="0" w:right="0" w:firstLine="576"/>
        <w:jc w:val="left"/>
      </w:pPr>
      <w:r>
        <w:rPr>
          <w:u w:val="single"/>
        </w:rPr>
        <w:t xml:space="preserve">(c) Have demonstrated needs for funding to support programs designed to increase tourism to Washington state from across the country and the world in advance of the 2026 FIFA World Cup.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132</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ENERGY AND INNOVATION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$140,959,000</w:t>
      </w:r>
      <w:r>
        <w:t>))</w:t>
      </w:r>
    </w:p>
    <w:p>
      <w:pPr>
        <w:spacing w:before="0" w:after="0" w:line="408" w:lineRule="exact"/>
        <w:ind w:left="0" w:right="0" w:firstLine="0"/>
        <w:jc w:val="left"/>
        <w:tabs>
          <w:tab w:val="right" w:leader="none" w:pos="9936"/>
        </w:tabs>
      </w:pPr>
      <w:r>
        <w:tab/>
      </w:r>
      <w:r>
        <w:rPr>
          <w:u w:val="single"/>
        </w:rPr>
        <w:t xml:space="preserve">$10,459,000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$141,187,000</w:t>
      </w:r>
      <w:r>
        <w:t>))</w:t>
      </w:r>
    </w:p>
    <w:p>
      <w:pPr>
        <w:spacing w:before="0" w:after="0" w:line="408" w:lineRule="exact"/>
        <w:ind w:left="0" w:right="0" w:firstLine="0"/>
        <w:jc w:val="left"/>
        <w:tabs>
          <w:tab w:val="right" w:leader="none" w:pos="9936"/>
        </w:tabs>
      </w:pPr>
      <w:r>
        <w:tab/>
      </w:r>
      <w:r>
        <w:rPr>
          <w:u w:val="single"/>
        </w:rPr>
        <w:t xml:space="preserve">$18,626,000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$39,461,000</w:t>
      </w:r>
      <w:r>
        <w:t>))</w:t>
      </w:r>
    </w:p>
    <w:p>
      <w:pPr>
        <w:spacing w:before="0" w:after="0" w:line="408" w:lineRule="exact"/>
        <w:ind w:left="0" w:right="0" w:firstLine="0"/>
        <w:jc w:val="left"/>
        <w:tabs>
          <w:tab w:val="right" w:leader="none" w:pos="9936"/>
        </w:tabs>
      </w:pPr>
      <w:r>
        <w:tab/>
      </w:r>
      <w:r>
        <w:rPr>
          <w:u w:val="single"/>
        </w:rPr>
        <w:t xml:space="preserve">$325,724,000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$52,611,000</w:t>
      </w:r>
      <w:r>
        <w:t>))</w:t>
      </w:r>
    </w:p>
    <w:p>
      <w:pPr>
        <w:spacing w:before="0" w:after="0" w:line="408" w:lineRule="exact"/>
        <w:ind w:left="0" w:right="0" w:firstLine="0"/>
        <w:jc w:val="left"/>
        <w:tabs>
          <w:tab w:val="right" w:leader="none" w:pos="9936"/>
        </w:tabs>
      </w:pPr>
      <w:r>
        <w:tab/>
      </w:r>
      <w:r>
        <w:rPr>
          <w:u w:val="single"/>
        </w:rPr>
        <w:t xml:space="preserve">$234,284,000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$1,399,000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$167,000</w:t>
      </w:r>
    </w:p>
    <w:p>
      <w:pPr>
        <w:tabs>
          <w:tab w:val="right" w:leader="dot" w:pos="9936"/>
        </w:tabs>
        <w:ind w:left="0" w:right="0" w:firstLine="1440"/>
      </w:pPr>
      <w:r>
        <w:rPr/>
        <w:t xml:space="preserve">TOTAL APPROPRIATION</w:t>
      </w:r>
      <w:r>
        <w:tab/>
      </w:r>
      <w:r>
        <w:t>((</w:t>
      </w:r>
      <w:r>
        <w:rPr>
          <w:strike/>
        </w:rPr>
        <w:t xml:space="preserve">$425,991,000</w:t>
      </w:r>
      <w:r>
        <w:t>))</w:t>
      </w:r>
    </w:p>
    <w:p>
      <w:pPr>
        <w:tabs>
          <w:tab w:val="right" w:leader="none" w:pos="9936"/>
        </w:tabs>
        <w:ind w:left="0" w:right="0" w:firstLine="1440"/>
      </w:pPr>
      <w:r>
        <w:tab/>
      </w:r>
      <w:r>
        <w:rPr>
          <w:u w:val="single"/>
        </w:rPr>
        <w:t xml:space="preserve">$640,866,000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(2)(a) $50,000,000 of the electric vehicle incentive account</w:t>
      </w:r>
      <w:r>
        <w:rPr>
          <w:rFonts w:ascii="Times New Roman" w:hAnsi="Times New Roman"/>
        </w:rPr>
        <w:t xml:space="preserve">—</w:t>
      </w:r>
      <w:r>
        <w:rPr/>
        <w:t xml:space="preserve">state appropriation is provided solely for the department to implement programs and incentives that promote the purchase of or conversion to alternative fuel vehicles. The department must work with the interagency electric vehicle coordinating council to develop and implement alternative fuel vehicle programs and incentives.</w:t>
      </w:r>
    </w:p>
    <w:p>
      <w:pPr>
        <w:spacing w:before="0" w:after="0" w:line="408" w:lineRule="exact"/>
        <w:ind w:left="0" w:right="0" w:firstLine="576"/>
        <w:jc w:val="left"/>
      </w:pPr>
      <w:r>
        <w:rPr/>
        <w:t xml:space="preserve">(b) In developing and implementing programs and incentives under this subsection, the department must prioritize programs and incentives that:</w:t>
      </w:r>
    </w:p>
    <w:p>
      <w:pPr>
        <w:spacing w:before="0" w:after="0" w:line="408" w:lineRule="exact"/>
        <w:ind w:left="0" w:right="0" w:firstLine="576"/>
        <w:jc w:val="left"/>
      </w:pPr>
      <w:r>
        <w:rPr/>
        <w:t xml:space="preserve">(i) Will serve individuals living in an overburdened community, as defined in RCW 70A.02.010;</w:t>
      </w:r>
    </w:p>
    <w:p>
      <w:pPr>
        <w:spacing w:before="0" w:after="0" w:line="408" w:lineRule="exact"/>
        <w:ind w:left="0" w:right="0" w:firstLine="576"/>
        <w:jc w:val="left"/>
      </w:pPr>
      <w:r>
        <w:rPr/>
        <w:t xml:space="preserve">(ii) Will serve individuals who are in greatest need of this assistance in order to reduce the carbon emissions and other environmental impacts of their current mode of transportation in the overburdened community in which they live; and</w:t>
      </w:r>
    </w:p>
    <w:p>
      <w:pPr>
        <w:spacing w:before="0" w:after="0" w:line="408" w:lineRule="exact"/>
        <w:ind w:left="0" w:right="0" w:firstLine="576"/>
        <w:jc w:val="left"/>
      </w:pPr>
      <w:r>
        <w:rPr/>
        <w:t xml:space="preserve">(iii) Will serve low-income communities, communities with the greatest health disparities, and communities of color that are most likely to receive the greatest health benefits from the programs through a reduction in greenhouse gas emissions and other pollutants that will result in improved groundwater and stormwater quality, improved air quality, and reductions in noise pollution.</w:t>
      </w:r>
    </w:p>
    <w:p>
      <w:pPr>
        <w:spacing w:before="0" w:after="0" w:line="408" w:lineRule="exact"/>
        <w:ind w:left="0" w:right="0" w:firstLine="576"/>
        <w:jc w:val="left"/>
      </w:pPr>
      <w:r>
        <w:rPr/>
        <w:t xml:space="preserve">(3) </w:t>
      </w:r>
      <w:r>
        <w:t>((</w:t>
      </w:r>
      <w:r>
        <w:rPr>
          <w:strike/>
        </w:rPr>
        <w:t xml:space="preserve">$69,000,000 of the general fund</w:t>
      </w:r>
      <w:r>
        <w:rPr>
          <w:rFonts w:ascii="Times New Roman" w:hAnsi="Times New Roman"/>
          <w:strike/>
        </w:rPr>
        <w:t xml:space="preserve">—</w:t>
      </w:r>
      <w:r>
        <w:rPr>
          <w:strike/>
        </w:rPr>
        <w:t xml:space="preserve">state appropriation for fiscal year 2024 and $69,000,000 of the general fund</w:t>
      </w:r>
      <w:r>
        <w:rPr>
          <w:rFonts w:ascii="Times New Roman" w:hAnsi="Times New Roman"/>
          <w:strike/>
        </w:rPr>
        <w:t xml:space="preserve">—</w:t>
      </w:r>
      <w:r>
        <w:rPr>
          <w:strike/>
        </w:rPr>
        <w:t xml:space="preserve">state appropriation for fiscal year 2025 are provided solely for the development of community electric vehicle charging infrastructure.</w:t>
      </w:r>
    </w:p>
    <w:p>
      <w:pPr>
        <w:spacing w:before="0" w:after="0" w:line="408" w:lineRule="exact"/>
        <w:ind w:left="0" w:right="0" w:firstLine="576"/>
        <w:jc w:val="left"/>
      </w:pPr>
      <w:r>
        <w:rPr>
          <w:strike/>
        </w:rPr>
        <w:t xml:space="preserve">(a) Funding provided in this section must be used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strike/>
        </w:rPr>
        <w:t xml:space="preserve">(b) Projects that receive funding under this section must be implemented by, or include partners from, one or more of the following: Local governments, federally recognized tribal governments, or public and private electrical utilities that serve retail customers in the state.</w:t>
      </w:r>
    </w:p>
    <w:p>
      <w:pPr>
        <w:spacing w:before="0" w:after="0" w:line="408" w:lineRule="exact"/>
        <w:ind w:left="0" w:right="0" w:firstLine="576"/>
        <w:jc w:val="left"/>
      </w:pPr>
      <w:r>
        <w:rPr>
          <w:strike/>
        </w:rPr>
        <w:t xml:space="preserve">(c) Grant funding must be used for level 2 or higher charging infrastructure and related costs including but not limited to construction and site improvements. Projects may include a robust public and private outreach plan that includes engaging with affected parties in conjunction with the new electric vehicle infrastructure.</w:t>
      </w:r>
    </w:p>
    <w:p>
      <w:pPr>
        <w:spacing w:before="0" w:after="0" w:line="408" w:lineRule="exact"/>
        <w:ind w:left="0" w:right="0" w:firstLine="576"/>
        <w:jc w:val="left"/>
      </w:pPr>
      <w:r>
        <w:rPr>
          <w:strike/>
        </w:rPr>
        <w:t xml:space="preserve">(d) The department must prioritize funding for projects in the following order:</w:t>
      </w:r>
    </w:p>
    <w:p>
      <w:pPr>
        <w:spacing w:before="0" w:after="0" w:line="408" w:lineRule="exact"/>
        <w:ind w:left="0" w:right="0" w:firstLine="576"/>
        <w:jc w:val="left"/>
      </w:pPr>
      <w:r>
        <w:rPr>
          <w:strike/>
        </w:rPr>
        <w:t xml:space="preserve">(i) Multifamily housing;</w:t>
      </w:r>
    </w:p>
    <w:p>
      <w:pPr>
        <w:spacing w:before="0" w:after="0" w:line="408" w:lineRule="exact"/>
        <w:ind w:left="0" w:right="0" w:firstLine="576"/>
        <w:jc w:val="left"/>
      </w:pPr>
      <w:r>
        <w:rPr>
          <w:strike/>
        </w:rPr>
        <w:t xml:space="preserve">(ii) Publicly available charging at any location;</w:t>
      </w:r>
    </w:p>
    <w:p>
      <w:pPr>
        <w:spacing w:before="0" w:after="0" w:line="408" w:lineRule="exact"/>
        <w:ind w:left="0" w:right="0" w:firstLine="576"/>
        <w:jc w:val="left"/>
      </w:pPr>
      <w:r>
        <w:rPr>
          <w:strike/>
        </w:rPr>
        <w:t xml:space="preserve">(iii) Schools and school districts;</w:t>
      </w:r>
    </w:p>
    <w:p>
      <w:pPr>
        <w:spacing w:before="0" w:after="0" w:line="408" w:lineRule="exact"/>
        <w:ind w:left="0" w:right="0" w:firstLine="576"/>
        <w:jc w:val="left"/>
      </w:pPr>
      <w:r>
        <w:rPr>
          <w:strike/>
        </w:rPr>
        <w:t xml:space="preserve">(iv) State and local government buildings and office buildings;</w:t>
      </w:r>
    </w:p>
    <w:p>
      <w:pPr>
        <w:spacing w:before="0" w:after="0" w:line="408" w:lineRule="exact"/>
        <w:ind w:left="0" w:right="0" w:firstLine="576"/>
        <w:jc w:val="left"/>
      </w:pPr>
      <w:r>
        <w:rPr>
          <w:strike/>
        </w:rPr>
        <w:t xml:space="preserve">(v) All other eligible projects.</w:t>
      </w:r>
    </w:p>
    <w:p>
      <w:pPr>
        <w:spacing w:before="0" w:after="0" w:line="408" w:lineRule="exact"/>
        <w:ind w:left="0" w:right="0" w:firstLine="576"/>
        <w:jc w:val="left"/>
      </w:pPr>
      <w:r>
        <w:rPr>
          <w:strike/>
        </w:rPr>
        <w:t xml:space="preserve">(e) The department must coordinate with other electrification programs, including projects developed by the department of transportation, to determine the most effective distribution of the systems. The department must also collaborate with the interagency electric vehicle coordinating council established in RCW 43.392.030 to implement this subsection and must work to meet benchmarks established in chapter 182, Laws of 2022.</w:t>
      </w:r>
    </w:p>
    <w:p>
      <w:pPr>
        <w:spacing w:before="0" w:after="0" w:line="408" w:lineRule="exact"/>
        <w:ind w:left="0" w:right="0" w:firstLine="576"/>
        <w:jc w:val="left"/>
      </w:pPr>
      <w:r>
        <w:rPr>
          <w:strike/>
        </w:rPr>
        <w:t xml:space="preserve">(4) $37,000,000 of the general fund</w:t>
      </w:r>
      <w:r>
        <w:rPr>
          <w:rFonts w:ascii="Times New Roman" w:hAnsi="Times New Roman"/>
          <w:strike/>
        </w:rPr>
        <w:t xml:space="preserve">—</w:t>
      </w:r>
      <w:r>
        <w:rPr>
          <w:strike/>
        </w:rPr>
        <w:t xml:space="preserve">state appropriation for fiscal year 2024 and $37,000,000 of the general fund</w:t>
      </w:r>
      <w:r>
        <w:rPr>
          <w:rFonts w:ascii="Times New Roman" w:hAnsi="Times New Roman"/>
          <w:strike/>
        </w:rPr>
        <w:t xml:space="preserve">—</w:t>
      </w:r>
      <w:r>
        <w:rPr>
          <w:strike/>
        </w:rPr>
        <w:t xml:space="preserve">state appropriation for fiscal year 2025 are provided solely for grants to increase solar deployment and installation of battery storage in community buildings to enhance grid resiliency and provide backup power for critical needs, such as plug load and refrigeration for medication, during outages or to provide incentives to support electric utility demand response programs that include customer-sited solar and battery storage systems. Eligible uses of the amounts provided in this subsection include, but are not limited to, planning and predevelopment work with vulnerable, highly impacted, and rural communities. For the purposes of this subsection "community buildings" means K-12 schools, community colleges, community centers, recreation centers, libraries, tribal buildings, state and local government buildings, and other publicly owned infrastructure.</w:t>
      </w:r>
    </w:p>
    <w:p>
      <w:pPr>
        <w:spacing w:before="0" w:after="0" w:line="408" w:lineRule="exact"/>
        <w:ind w:left="0" w:right="0" w:firstLine="576"/>
        <w:jc w:val="left"/>
      </w:pPr>
      <w:r>
        <w:rPr>
          <w:strike/>
        </w:rPr>
        <w:t xml:space="preserve">(5) $19,500,000 of the general fund</w:t>
      </w:r>
      <w:r>
        <w:rPr>
          <w:rFonts w:ascii="Times New Roman" w:hAnsi="Times New Roman"/>
          <w:strike/>
        </w:rPr>
        <w:t xml:space="preserve">—</w:t>
      </w:r>
      <w:r>
        <w:rPr>
          <w:strike/>
        </w:rPr>
        <w:t xml:space="preserve">state appropriation for fiscal year 2024 and $19,500,000 of the general fund</w:t>
      </w:r>
      <w:r>
        <w:rPr>
          <w:rFonts w:ascii="Times New Roman" w:hAnsi="Times New Roman"/>
          <w:strike/>
        </w:rPr>
        <w:t xml:space="preserve">—</w:t>
      </w:r>
      <w:r>
        <w:rPr>
          <w:strike/>
        </w:rPr>
        <w:t xml:space="preserve">state appropriation for fiscal year 2025 are provided solely for a grant program to provide solar and battery storage community solar projects for public assistance organizations serving low-income communities. Eligible uses of the amounts provided in this subsection include, but are not limited to, planning and predevelopment work with vulnerable, highly impacted, and rural communities.</w:t>
      </w:r>
    </w:p>
    <w:p>
      <w:pPr>
        <w:spacing w:before="0" w:after="0" w:line="408" w:lineRule="exact"/>
        <w:ind w:left="0" w:right="0" w:firstLine="576"/>
        <w:jc w:val="left"/>
      </w:pPr>
      <w:r>
        <w:rPr>
          <w:strike/>
        </w:rPr>
        <w:t xml:space="preserve">(a) Grants are not to exceed 100 percent of the cost of the project, taking into account any federal tax credits or other federal or nonfederal grants or incentives that the project is benefiting from.</w:t>
      </w:r>
    </w:p>
    <w:p>
      <w:pPr>
        <w:spacing w:before="0" w:after="0" w:line="408" w:lineRule="exact"/>
        <w:ind w:left="0" w:right="0" w:firstLine="576"/>
        <w:jc w:val="left"/>
      </w:pPr>
      <w:r>
        <w:rPr>
          <w:strike/>
        </w:rPr>
        <w:t xml:space="preserve">(b) Priority must be given to projects sited on "preferred sites" such as rooftops, structures, existing impervious surfaces, landfills, brownfields, previously developed sites, irrigation canals and ponds, storm 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strike/>
        </w:rPr>
        <w:t xml:space="preserve">(c) For the purposes of this subsection "low-income" has the same meaning as provided in RCW 19.405.020 and "community solar project" means a solar energy system that: Has a direct current nameplate capacity that is greater than 12 kilowatts but no greater than 1,000 kilowatts; and has, at minimum, either two subscribers or one low-income service provider subscriber.</w:t>
      </w:r>
    </w:p>
    <w:p>
      <w:pPr>
        <w:spacing w:before="0" w:after="0" w:line="408" w:lineRule="exact"/>
        <w:ind w:left="0" w:right="0" w:firstLine="576"/>
        <w:jc w:val="left"/>
      </w:pPr>
      <w:r>
        <w:rPr>
          <w:strike/>
        </w:rPr>
        <w:t xml:space="preserve">(6) $8,500,000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$8,500,000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2025 are provided solely to build a mapping and forecasting tool that provides locations and information on charging and refueling infrastructure as required in chapter 300, Laws of 2021 (zero emissions transp.). The department shall collaborate with the interagency electric vehicle coordinating council established in chapter 182, Laws of 2022 (transportation resources) when developing the tool and must work to meet benchmarks established in chapter 182, Laws of 2022 (transportation resources).</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$10,000,000 of the climate commitment account</w:t>
      </w:r>
      <w:r>
        <w:rPr>
          <w:rFonts w:ascii="Times New Roman" w:hAnsi="Times New Roman"/>
        </w:rPr>
        <w:t xml:space="preserve">—</w:t>
      </w:r>
      <w:r>
        <w:rPr/>
        <w:t xml:space="preserve">state appropriation is provided solely for grants to support port districts, counties, cities, towns, special purpose districts, any other municipal corporations or quasi-municipal corporations, and tribes to support siting and permitting of clean energy projects in the state. Eligible uses of grant funding provided in this section include supporting predevelopment work for sites intended for clean energy projects, land use studies, conducting or engaging in planning efforts such as planned actions and programmatic environmental impact statements, and staff to improve permit timeliness and certainty.</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contract with one or more of the western national laboratories, or a similar independent research organization, in consultation with state and federal energy agencies, stakeholders, and relevant utilities, to conduct an analysis for new electricity generation, transmission, ancillary services, efficiency and storage sufficient to offset those presently provided by the lower Snake river dams. The analysis should include a list of requirements for a replacement portfolio that diversifies and improves the resilience and maintains the reliability and adequacy of the electric power system, is consistent with the state's statutory and regulatory requirements for clean electricity generation, and is supplementary to the resources that will be required to replace fossil fuels in the electrical generation, transportation, industry, and buildings sectors. The department and its contractor's assessment will include quantitative analysis based on available data as well as qualitative input gathered from tribal and other governments, the Northwest power and conservation council, relevant utilities, and other key stakeholders. The analysis must include the following:</w:t>
      </w:r>
    </w:p>
    <w:p>
      <w:pPr>
        <w:spacing w:before="0" w:after="0" w:line="408" w:lineRule="exact"/>
        <w:ind w:left="0" w:right="0" w:firstLine="576"/>
        <w:jc w:val="left"/>
      </w:pPr>
      <w:r>
        <w:rPr/>
        <w:t xml:space="preserve">(i) Expected trends for demand, and distinct scenarios that examine potential outcomes for electricity demand, generation, and storage technologies development, land use and land use constraints, and cost through 2050, as well as the most recent analysis of future resource adequacy and reliability;</w:t>
      </w:r>
    </w:p>
    <w:p>
      <w:pPr>
        <w:spacing w:before="0" w:after="0" w:line="408" w:lineRule="exact"/>
        <w:ind w:left="0" w:right="0" w:firstLine="576"/>
        <w:jc w:val="left"/>
      </w:pPr>
      <w:r>
        <w:rPr/>
        <w:t xml:space="preserve">(ii) A resource portfolio approach in which a combination of commercially available generating resources, energy efficiency, conservation, and demand response programs, transmission resources, and other programs and resources that would be necessary prerequisites to replace the power and grid reliability services otherwise provided by the lower Snake river dams and the time frame needed to put those resources into operation;</w:t>
      </w:r>
    </w:p>
    <w:p>
      <w:pPr>
        <w:spacing w:before="0" w:after="0" w:line="408" w:lineRule="exact"/>
        <w:ind w:left="0" w:right="0" w:firstLine="576"/>
        <w:jc w:val="left"/>
      </w:pPr>
      <w:r>
        <w:rPr/>
        <w:t xml:space="preserve">(iii) Identification of generation and transmission siting options consistent with the overall replacement resource portfolio, in coordination with other state processes and requirements supporting the planning of clean energy and transmission siting;</w:t>
      </w:r>
    </w:p>
    <w:p>
      <w:pPr>
        <w:spacing w:before="0" w:after="0" w:line="408" w:lineRule="exact"/>
        <w:ind w:left="0" w:right="0" w:firstLine="576"/>
        <w:jc w:val="left"/>
      </w:pPr>
      <w:r>
        <w:rPr/>
        <w:t xml:space="preserve">(iv) An evaluation of alternatives for the development, ownership and operation of the replacement resource portfolio;</w:t>
      </w:r>
    </w:p>
    <w:p>
      <w:pPr>
        <w:spacing w:before="0" w:after="0" w:line="408" w:lineRule="exact"/>
        <w:ind w:left="0" w:right="0" w:firstLine="576"/>
        <w:jc w:val="left"/>
      </w:pPr>
      <w:r>
        <w:rPr/>
        <w:t xml:space="preserve">(v) Examination of possible impacts and opportunities that might result from the renewal of the Columbia river treaty, revisions of the Bonneville power administration preference contracts, implementation of the western resource adequacy program (WRAP), and other changes in operation and governance of the regional electric power system, consistent with statutory and regulatory requirements of the clean energy transformation act;</w:t>
      </w:r>
    </w:p>
    <w:p>
      <w:pPr>
        <w:spacing w:before="0" w:after="0" w:line="408" w:lineRule="exact"/>
        <w:ind w:left="0" w:right="0" w:firstLine="576"/>
        <w:jc w:val="left"/>
      </w:pPr>
      <w:r>
        <w:rPr/>
        <w:t xml:space="preserve">(vi) Identification of revenue and payment structures sufficient to maintain reliable and affordable electricity supplies for ratepayers, with emphasis on overburdened communities;</w:t>
      </w:r>
    </w:p>
    <w:p>
      <w:pPr>
        <w:spacing w:before="0" w:after="0" w:line="408" w:lineRule="exact"/>
        <w:ind w:left="0" w:right="0" w:firstLine="576"/>
        <w:jc w:val="left"/>
      </w:pPr>
      <w:r>
        <w:rPr/>
        <w:t xml:space="preserve">(vii) Development of distinct scenarios that examine different potential cost and timeline potentials for development and implementation of identified generation and transmission needs and options including planning, permitting, design, and construction, including relevant federal authorities, consistent with the statutory and regulatory requirements of the clean energy transformation act;</w:t>
      </w:r>
    </w:p>
    <w:p>
      <w:pPr>
        <w:spacing w:before="0" w:after="0" w:line="408" w:lineRule="exact"/>
        <w:ind w:left="0" w:right="0" w:firstLine="576"/>
        <w:jc w:val="left"/>
      </w:pPr>
      <w:r>
        <w:rPr/>
        <w:t xml:space="preserve">(viii) Quantification of impacts to greenhouse gas emissions including life-cycle emissions analysis associated with implementation of identified generation and transmission needs and options including (A) planning, permitting, design, and construction, and, if relevant, emissions associated with the acquisition of non-Washington state domestic or foreign sources of electricity, and (B) any additional operations of existing fossil-fueled generating resources; and</w:t>
      </w:r>
    </w:p>
    <w:p>
      <w:pPr>
        <w:spacing w:before="0" w:after="0" w:line="408" w:lineRule="exact"/>
        <w:ind w:left="0" w:right="0" w:firstLine="576"/>
        <w:jc w:val="left"/>
      </w:pPr>
      <w:r>
        <w:rPr/>
        <w:t xml:space="preserve">(ix) An inventory of electricity demand by state-owned or operated facilities and information needed to complete a request for proposals (RFP) to satisfy this demand through new nonhydro renewable energy generation and/or conservation.</w:t>
      </w:r>
    </w:p>
    <w:p>
      <w:pPr>
        <w:spacing w:before="0" w:after="0" w:line="408" w:lineRule="exact"/>
        <w:ind w:left="0" w:right="0" w:firstLine="576"/>
        <w:jc w:val="left"/>
      </w:pPr>
      <w:r>
        <w:rPr/>
        <w:t xml:space="preserve">(b) The department shall, to the extent determined practicable, consider related analyses undertaken by the federal government as part of the Columbia river system operation stay of litigation agreed to in </w:t>
      </w:r>
      <w:r>
        <w:rPr>
          <w:i/>
        </w:rPr>
        <w:t xml:space="preserve">National Wildlife Federation et al. v. National Marine Fisheries Service et al.</w:t>
      </w:r>
      <w:r>
        <w:rPr/>
        <w:t xml:space="preserve"> in October 2021.</w:t>
      </w:r>
    </w:p>
    <w:p>
      <w:pPr>
        <w:spacing w:before="0" w:after="0" w:line="408" w:lineRule="exact"/>
        <w:ind w:left="0" w:right="0" w:firstLine="576"/>
        <w:jc w:val="left"/>
      </w:pPr>
      <w:r>
        <w:rPr/>
        <w:t xml:space="preserve">(c) The department shall provide a status update to the energy and environment committees of the legislature and governor's office by December 31, 2024.</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$10,664,000 of the climate commitment account</w:t>
      </w:r>
      <w:r>
        <w:rPr>
          <w:rFonts w:ascii="Times New Roman" w:hAnsi="Times New Roman"/>
        </w:rPr>
        <w:t xml:space="preserve">—</w:t>
      </w:r>
      <w:r>
        <w:rPr/>
        <w:t xml:space="preserve">state appropriation is provided solely for the department to administer a pilot program to provide grants and technical assistance to support planning, predevelopment, and installation of commercial, dual-use solar power demonstration projects. Eligible grant recipients may include, but are not limited to, nonprofit organizations, public entities, and federally recognized tribes.</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$20,592,000 of the climate commitment account</w:t>
      </w:r>
      <w:r>
        <w:rPr>
          <w:rFonts w:ascii="Times New Roman" w:hAnsi="Times New Roman"/>
        </w:rPr>
        <w:t xml:space="preserve">—</w:t>
      </w:r>
      <w:r>
        <w:rPr/>
        <w:t xml:space="preserve">state appropriation is provided solely for the department to administer a grant program to assist owners of public buildings in covering the costs of conducting an investment grade energy audit for those buildings. Public buildings include those owned by state and local governments, tribes, and school districts.</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(a) $300,000 of the climate commitment account</w:t>
      </w:r>
      <w:r>
        <w:rPr>
          <w:rFonts w:ascii="Times New Roman" w:hAnsi="Times New Roman"/>
        </w:rPr>
        <w:t xml:space="preserve">—</w:t>
      </w:r>
      <w:r>
        <w:rPr/>
        <w:t xml:space="preserve">state appropriation is provided solely for the department to develop recommendations on a design for a statewide energy assistance program to address the energy burden and provide access to energy assistance for low-income households. The department may contract with a third-party entity to complete the work required in this subsection.</w:t>
      </w:r>
    </w:p>
    <w:p>
      <w:pPr>
        <w:spacing w:before="0" w:after="0" w:line="408" w:lineRule="exact"/>
        <w:ind w:left="0" w:right="0" w:firstLine="576"/>
        <w:jc w:val="left"/>
      </w:pPr>
      <w:r>
        <w:rPr/>
        <w:t xml:space="preserve">(b) The recommendations must include considerations for data collection on the energy burden and assistance need of households, universal intake coordination and data sharing across statewide programs serving low-income households, program eligibility, enrollment, multilingual services, outreach and community engagement, program administration, funding, and reporting.</w:t>
      </w:r>
    </w:p>
    <w:p>
      <w:pPr>
        <w:spacing w:before="0" w:after="0" w:line="408" w:lineRule="exact"/>
        <w:ind w:left="0" w:right="0" w:firstLine="576"/>
        <w:jc w:val="left"/>
      </w:pPr>
      <w:r>
        <w:rPr/>
        <w:t xml:space="preserve">(c) By January 1, 2024, the department must submit a report with the recommendations to the appropriate committees of the legislature.</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$250,000 of the climate commitment account</w:t>
      </w:r>
      <w:r>
        <w:rPr>
          <w:rFonts w:ascii="Times New Roman" w:hAnsi="Times New Roman"/>
        </w:rPr>
        <w:t xml:space="preserve">—</w:t>
      </w:r>
      <w:r>
        <w:rPr/>
        <w:t xml:space="preserve">state appropriation is provided solely for a grant to a nonprofit for a smart buildings education program to educate building owners and operators about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t>((</w:t>
      </w:r>
      <w:r>
        <w:rPr>
          <w:strike/>
        </w:rPr>
        <w:t xml:space="preserve">(13)</w:t>
      </w:r>
      <w:r>
        <w:t>))</w:t>
      </w:r>
      <w:r>
        <w:rPr/>
        <w:t xml:space="preserve"> </w:t>
      </w:r>
      <w:r>
        <w:rPr>
          <w:u w:val="single"/>
        </w:rPr>
        <w:t xml:space="preserve">(10)</w:t>
      </w:r>
      <w:r>
        <w:rPr/>
        <w:t xml:space="preserve"> $111,000 of the general fund</w:t>
      </w:r>
      <w:r>
        <w:rPr>
          <w:rFonts w:ascii="Times New Roman" w:hAnsi="Times New Roman"/>
        </w:rPr>
        <w:t xml:space="preserve">—</w:t>
      </w:r>
      <w:r>
        <w:rPr/>
        <w:t xml:space="preserve">state appropriation for fiscal year 2024 and $109,000 of the general fund</w:t>
      </w:r>
      <w:r>
        <w:rPr>
          <w:rFonts w:ascii="Times New Roman" w:hAnsi="Times New Roman"/>
        </w:rPr>
        <w:t xml:space="preserve">—</w:t>
      </w:r>
      <w:r>
        <w:rPr/>
        <w:t xml:space="preserve">state appropriation for fiscal year 2025 are provided solely for implementation of Second Substitute House Bill No. 1390 (district energy systems).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(11)</w:t>
      </w:r>
      <w:r>
        <w:rPr/>
        <w:t xml:space="preserve"> $3,152,000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(12)</w:t>
      </w:r>
      <w:r>
        <w:rPr/>
        <w:t xml:space="preserve"> $167,000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(13)</w:t>
      </w:r>
      <w:r>
        <w:rPr/>
        <w:t xml:space="preserve"> $250,000 of the climate commitment account</w:t>
      </w:r>
      <w:r>
        <w:rPr>
          <w:rFonts w:ascii="Times New Roman" w:hAnsi="Times New Roman"/>
        </w:rPr>
        <w:t xml:space="preserve">—</w:t>
      </w:r>
      <w:r>
        <w:rPr/>
        <w:t xml:space="preserve">state appropriation is provided solely for the department to convene stakeholders and plan for a statewide energy rebate navigator aimed at assisting residential and small commercial buildings, with priority for buildings owned or occupied by low-income, Black, indigenous, and people of color and converting overburdened communities to clean energy. Of this amount:</w:t>
      </w:r>
    </w:p>
    <w:p>
      <w:pPr>
        <w:spacing w:before="0" w:after="0" w:line="408" w:lineRule="exact"/>
        <w:ind w:left="0" w:right="0" w:firstLine="576"/>
        <w:jc w:val="left"/>
      </w:pPr>
      <w:r>
        <w:rPr/>
        <w:t xml:space="preserve">(a) $50,000 of the climate commitment account</w:t>
      </w:r>
      <w:r>
        <w:rPr>
          <w:rFonts w:ascii="Times New Roman" w:hAnsi="Times New Roman"/>
        </w:rPr>
        <w:t xml:space="preserve">—</w:t>
      </w:r>
      <w:r>
        <w:rPr/>
        <w:t xml:space="preserve">state appropriation is for the department to convene a summit of stakeholders around building energy topics related to the development of a statewide energy rebate navigator, including initial and ongoing guidance regarding program design and implementation. The summit should develop recommendations for the program to improve and grow, addressing gaps in program design and implementation, outreach into overburdened communities, HEAL Act compliance, workforce development issues, and contractor needs.</w:t>
      </w:r>
    </w:p>
    <w:p>
      <w:pPr>
        <w:spacing w:before="0" w:after="0" w:line="408" w:lineRule="exact"/>
        <w:ind w:left="0" w:right="0" w:firstLine="576"/>
        <w:jc w:val="left"/>
      </w:pPr>
      <w:r>
        <w:rPr/>
        <w:t xml:space="preserve">(b) $200,000 of the climate commitment account</w:t>
      </w:r>
      <w:r>
        <w:rPr>
          <w:rFonts w:ascii="Times New Roman" w:hAnsi="Times New Roman"/>
        </w:rPr>
        <w:t xml:space="preserve">—</w:t>
      </w:r>
      <w:r>
        <w:rPr/>
        <w:t xml:space="preserve">state appropriation is for statewide rebate navigator evaluation and project planning, which shall include:</w:t>
      </w:r>
    </w:p>
    <w:p>
      <w:pPr>
        <w:spacing w:before="0" w:after="0" w:line="408" w:lineRule="exact"/>
        <w:ind w:left="0" w:right="0" w:firstLine="576"/>
        <w:jc w:val="left"/>
      </w:pPr>
      <w:r>
        <w:rPr/>
        <w:t xml:space="preserve">(i) Evaluation of how technical assistance can focus on serving Black, indigenous, and people of color, and low-income communities;</w:t>
      </w:r>
    </w:p>
    <w:p>
      <w:pPr>
        <w:spacing w:before="0" w:after="0" w:line="408" w:lineRule="exact"/>
        <w:ind w:left="0" w:right="0" w:firstLine="576"/>
        <w:jc w:val="left"/>
      </w:pPr>
      <w:r>
        <w:rPr/>
        <w:t xml:space="preserve">(ii) Research of existing data and software solutions the state can leverage to provide a one-stop-shop for energy improvements;</w:t>
      </w:r>
    </w:p>
    <w:p>
      <w:pPr>
        <w:spacing w:before="0" w:after="0" w:line="408" w:lineRule="exact"/>
        <w:ind w:left="0" w:right="0" w:firstLine="576"/>
        <w:jc w:val="left"/>
      </w:pPr>
      <w:r>
        <w:rPr/>
        <w:t xml:space="preserve">(iii) Evaluation of program delivery models to optimize energy service delivery, including realizing economies of scale and reaching high rates of penetration in overburdened communities, indigenous communities, and communities of color;</w:t>
      </w:r>
    </w:p>
    <w:p>
      <w:pPr>
        <w:spacing w:before="0" w:after="0" w:line="408" w:lineRule="exact"/>
        <w:ind w:left="0" w:right="0" w:firstLine="576"/>
        <w:jc w:val="left"/>
      </w:pPr>
      <w:r>
        <w:rPr/>
        <w:t xml:space="preserve">(iv) Evaluation and cultivation of potential program implementers who are qualified to deliver navigator program services, including community energy efficiency program grantees; and</w:t>
      </w:r>
    </w:p>
    <w:p>
      <w:pPr>
        <w:spacing w:before="0" w:after="0" w:line="408" w:lineRule="exact"/>
        <w:ind w:left="0" w:right="0" w:firstLine="576"/>
        <w:jc w:val="left"/>
      </w:pPr>
      <w:r>
        <w:rPr/>
        <w:t xml:space="preserve">(v) Evaluation and cultivation of qualified potential energy services providers, including providers owned by Black, indigenous, and people of color, utility trade ally programs, and weatherization plus health weatherization agencies.</w:t>
      </w:r>
    </w:p>
    <w:p>
      <w:pPr>
        <w:spacing w:before="0" w:after="0" w:line="408" w:lineRule="exact"/>
        <w:ind w:left="0" w:right="0" w:firstLine="576"/>
        <w:jc w:val="left"/>
      </w:pPr>
      <w:r>
        <w:t>((</w:t>
      </w:r>
      <w:r>
        <w:rPr>
          <w:strike/>
        </w:rPr>
        <w:t xml:space="preserve">(17)</w:t>
      </w:r>
      <w:r>
        <w:t>))</w:t>
      </w:r>
      <w:r>
        <w:rPr/>
        <w:t xml:space="preserve"> </w:t>
      </w:r>
      <w:r>
        <w:rPr>
          <w:u w:val="single"/>
        </w:rPr>
        <w:t xml:space="preserve">(14)</w:t>
      </w:r>
      <w:r>
        <w:rPr/>
        <w:t xml:space="preserve"> $33,000 of the general fund</w:t>
      </w:r>
      <w:r>
        <w:rPr>
          <w:rFonts w:ascii="Times New Roman" w:hAnsi="Times New Roman"/>
        </w:rPr>
        <w:t xml:space="preserve">—</w:t>
      </w:r>
      <w:r>
        <w:rPr/>
        <w:t xml:space="preserve">state appropriation for fiscal year 2024 and $17,000 of the general fund</w:t>
      </w:r>
      <w:r>
        <w:rPr>
          <w:rFonts w:ascii="Times New Roman" w:hAnsi="Times New Roman"/>
        </w:rPr>
        <w:t xml:space="preserve">—</w:t>
      </w:r>
      <w:r>
        <w:rPr/>
        <w:t xml:space="preserve">state appropriation for fiscal year 2025 are provided solely for implementation of Engrossed Substitute House Bill No. 1329 (utility shutoffs/heat).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(18)</w:t>
      </w:r>
      <w:r>
        <w:t>))</w:t>
      </w:r>
      <w:r>
        <w:rPr/>
        <w:t xml:space="preserve"> </w:t>
      </w:r>
      <w:r>
        <w:rPr>
          <w:u w:val="single"/>
        </w:rPr>
        <w:t xml:space="preserve">(15)</w:t>
      </w:r>
      <w:r>
        <w:rPr/>
        <w:t xml:space="preserve"> $93,000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implementation of Second Substitute House Bill No. 1032 (wildfires/electric utilities).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(19)</w:t>
      </w:r>
      <w:r>
        <w:t>))</w:t>
      </w:r>
      <w:r>
        <w:rPr/>
        <w:t xml:space="preserve"> </w:t>
      </w:r>
      <w:r>
        <w:rPr>
          <w:u w:val="single"/>
        </w:rPr>
        <w:t xml:space="preserve">(16)</w:t>
      </w:r>
      <w:r>
        <w:rPr/>
        <w:t xml:space="preserve">(a) $200,000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department to contract with a third-party entity to conduct a study that analyzes how the economic impact of oil refining in Washington state is likely to impact Washington's refineries, refinery workers, and refinery communities. By December 31, 2024, the report must be distributed to the energy and environment committees of the state legislature.</w:t>
      </w:r>
    </w:p>
    <w:p>
      <w:pPr>
        <w:spacing w:before="0" w:after="0" w:line="408" w:lineRule="exact"/>
        <w:ind w:left="0" w:right="0" w:firstLine="576"/>
        <w:jc w:val="left"/>
      </w:pPr>
      <w:r>
        <w:rPr/>
        <w:t xml:space="preserve">(b) The study required in (a) of this subsection must include:</w:t>
      </w:r>
    </w:p>
    <w:p>
      <w:pPr>
        <w:spacing w:before="0" w:after="0" w:line="408" w:lineRule="exact"/>
        <w:ind w:left="0" w:right="0" w:firstLine="576"/>
        <w:jc w:val="left"/>
      </w:pPr>
      <w:r>
        <w:rPr/>
        <w:t xml:space="preserve">(i) An overview of Washington's five oil refineries including: Location, age, workforce demographics, direct and indirect jobs connected with the industry, health and environmental impacts, local tax revenues paid by refineries, and primary and secondary products and markets;</w:t>
      </w:r>
    </w:p>
    <w:p>
      <w:pPr>
        <w:spacing w:before="0" w:after="0" w:line="408" w:lineRule="exact"/>
        <w:ind w:left="0" w:right="0" w:firstLine="576"/>
        <w:jc w:val="left"/>
      </w:pPr>
      <w:r>
        <w:rPr/>
        <w:t xml:space="preserve">(ii) A summary of projected scenarios for Washington refineries' primary markets, taking into account realistic, real world outcomes, given existing mandated decarbonization targets, feedstock availability, and statutes that impact Washington refinery products;</w:t>
      </w:r>
    </w:p>
    <w:p>
      <w:pPr>
        <w:spacing w:before="0" w:after="0" w:line="408" w:lineRule="exact"/>
        <w:ind w:left="0" w:right="0" w:firstLine="576"/>
        <w:jc w:val="left"/>
      </w:pPr>
      <w:r>
        <w:rPr/>
        <w:t xml:space="preserve">(iii) A summary of anticipated short-term, medium-term, and long-term economic viability of the five Washington oil refineries based on refinery product demand forecasts as outlined in (b)(ii) of this subsection;</w:t>
      </w:r>
    </w:p>
    <w:p>
      <w:pPr>
        <w:spacing w:before="0" w:after="0" w:line="408" w:lineRule="exact"/>
        <w:ind w:left="0" w:right="0" w:firstLine="576"/>
        <w:jc w:val="left"/>
      </w:pPr>
      <w:r>
        <w:rPr/>
        <w:t xml:space="preserve">(iv) A forecast of direct and indirect effects of the projected petroleum decline, including indirect employment impacts, the geography of those impacts, and impacts to local jurisdictions, utilities, ports, and special purpose districts from reduction in tax revenues, and impacts to local nonprofits and community programs from the refining industry;</w:t>
      </w:r>
    </w:p>
    <w:p>
      <w:pPr>
        <w:spacing w:before="0" w:after="0" w:line="408" w:lineRule="exact"/>
        <w:ind w:left="0" w:right="0" w:firstLine="576"/>
        <w:jc w:val="left"/>
      </w:pPr>
      <w:r>
        <w:rPr/>
        <w:t xml:space="preserve">(v) An assessment of potential future uses of refinery sites that include energy industrial, nonenergy industrial, heavy manufacturing, and industrial symbiosis, including an assessment of previously closed refinery sites throughout the United States and current use of those sites. Each potential future use shall be assessed and include data regarding: Greenhouse gas emissions, local pollution and environmental health, direct and indirect employment benefits, estimated tax impacts, potential costs to Washington residents, and feasibility based on relevant market trends; and an assessment of previously closed refinery sites throughout the United States and current use of those sites;</w:t>
      </w:r>
    </w:p>
    <w:p>
      <w:pPr>
        <w:spacing w:before="0" w:after="0" w:line="408" w:lineRule="exact"/>
        <w:ind w:left="0" w:right="0" w:firstLine="576"/>
        <w:jc w:val="left"/>
      </w:pPr>
      <w:r>
        <w:rPr/>
        <w:t xml:space="preserve">(vi) The competitive position of Washington refineries to produce alternative fuels consistent with Washington's emissions reductions defined in RCW 70A.45.020, the anticipated regional, national, and global demand for these fuels between 2023 and 2050; and the likely employment, tax, environmental, cultural, and treaty impacts of refinery conversion to these alternative fuels;</w:t>
      </w:r>
    </w:p>
    <w:p>
      <w:pPr>
        <w:spacing w:before="0" w:after="0" w:line="408" w:lineRule="exact"/>
        <w:ind w:left="0" w:right="0" w:firstLine="576"/>
        <w:jc w:val="left"/>
      </w:pPr>
      <w:r>
        <w:rPr/>
        <w:t xml:space="preserve">(vii) An identification of refinery workers' skillsets, potential alternative sectors and industries of employment, an assessment and comparison of total compensation and benefit packages including retirement and health care programs of current and alternative jobs, impacts to apprenticeship utilization, and the current and expected availability of those jobs in Pierce, Skagit, and Whatcom counties;</w:t>
      </w:r>
    </w:p>
    <w:p>
      <w:pPr>
        <w:spacing w:before="0" w:after="0" w:line="408" w:lineRule="exact"/>
        <w:ind w:left="0" w:right="0" w:firstLine="576"/>
        <w:jc w:val="left"/>
      </w:pPr>
      <w:r>
        <w:rPr/>
        <w:t xml:space="preserve">(viii) A land and water remediation analysis; including cost estimates, current terrestrial and aquatic pollution mapping, an overview of existing policies and regulations that determine accountability for cleanup and identifies gaps that may leave local and state taxpayers financially liable, and an assessment of the workforce and skills required for potential cleanup;</w:t>
      </w:r>
    </w:p>
    <w:p>
      <w:pPr>
        <w:spacing w:before="0" w:after="0" w:line="408" w:lineRule="exact"/>
        <w:ind w:left="0" w:right="0" w:firstLine="576"/>
        <w:jc w:val="left"/>
      </w:pPr>
      <w:r>
        <w:rPr/>
        <w:t xml:space="preserve">(ix) A summary of existing petroleum refining capacity and trends in Washington, the United States, and internationally; and</w:t>
      </w:r>
    </w:p>
    <w:p>
      <w:pPr>
        <w:spacing w:before="0" w:after="0" w:line="408" w:lineRule="exact"/>
        <w:ind w:left="0" w:right="0" w:firstLine="576"/>
        <w:jc w:val="left"/>
      </w:pPr>
      <w:r>
        <w:rPr/>
        <w:t xml:space="preserve">(x) An assessment of decline or loss of tax revenues supporting state environmental programs including the model toxics control act, the pollution liability insurance agency, and other programs, as well as the decline or loss of transportation gas tax revenues.</w:t>
      </w:r>
    </w:p>
    <w:p>
      <w:pPr>
        <w:spacing w:before="0" w:after="0" w:line="408" w:lineRule="exact"/>
        <w:ind w:left="0" w:right="0" w:firstLine="576"/>
        <w:jc w:val="left"/>
      </w:pPr>
      <w:r>
        <w:rPr/>
        <w:t xml:space="preserve">(c) The department may require data and analysis from refinery owners and operators to inform the study. Pursuant to RCW 42.56.270, data shared or obtained in the course of this study is not subject to public disclosure. Where unavailable, the department and entity commissioned to complete the study shall rely on the best available public data.</w:t>
      </w:r>
    </w:p>
    <w:p>
      <w:pPr>
        <w:spacing w:before="0" w:after="0" w:line="408" w:lineRule="exact"/>
        <w:ind w:left="0" w:right="0" w:firstLine="576"/>
        <w:jc w:val="left"/>
      </w:pPr>
      <w:r>
        <w:rPr/>
        <w:t xml:space="preserve">(d) The study must include a robust public engagement process including local and state elected officials, labor groups, fence line communities, port districts, economic development associations, and environmental organizations in Skagit, Whatcom, and Pierce counties, and the five Washington refineries.</w:t>
      </w:r>
    </w:p>
    <w:p>
      <w:pPr>
        <w:spacing w:before="0" w:after="0" w:line="408" w:lineRule="exact"/>
        <w:ind w:left="0" w:right="0" w:firstLine="576"/>
        <w:jc w:val="left"/>
      </w:pPr>
      <w:r>
        <w:rPr/>
        <w:t xml:space="preserve">(e) The department must offer early, meaningful, and individual consultation with any affected Indian tribe for the purpose of understanding potential impacts to tribal rights and resources including cultural resources, archaeological sites, sacred sites, fisheries, and human health.</w:t>
      </w:r>
    </w:p>
    <w:p>
      <w:pPr>
        <w:spacing w:before="0" w:after="0" w:line="408" w:lineRule="exact"/>
        <w:ind w:left="0" w:right="0" w:firstLine="576"/>
        <w:jc w:val="left"/>
      </w:pPr>
      <w:r>
        <w:t>((</w:t>
      </w:r>
      <w:r>
        <w:rPr>
          <w:strike/>
        </w:rPr>
        <w:t xml:space="preserve">(21)</w:t>
      </w:r>
      <w:r>
        <w:t>))</w:t>
      </w:r>
      <w:r>
        <w:rPr/>
        <w:t xml:space="preserve"> </w:t>
      </w:r>
      <w:r>
        <w:rPr>
          <w:u w:val="single"/>
        </w:rPr>
        <w:t xml:space="preserve">(17)</w:t>
      </w:r>
      <w:r>
        <w:rPr/>
        <w:t xml:space="preserve"> $600,000 of the climate commitment account</w:t>
      </w:r>
      <w:r>
        <w:rPr>
          <w:rFonts w:ascii="Times New Roman" w:hAnsi="Times New Roman"/>
        </w:rPr>
        <w:t xml:space="preserve">—</w:t>
      </w:r>
      <w:r>
        <w:rPr/>
        <w:t xml:space="preserve">state appropriation is provided solely for implementation of Engrossed Substitute Senate Bill No. 5447 (alternative jet fuel).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(22)</w:t>
      </w:r>
      <w:r>
        <w:t>))</w:t>
      </w:r>
      <w:r>
        <w:rPr/>
        <w:t xml:space="preserve"> </w:t>
      </w:r>
      <w:r>
        <w:rPr>
          <w:u w:val="single"/>
        </w:rPr>
        <w:t xml:space="preserve">(18)</w:t>
      </w:r>
      <w:r>
        <w:rPr/>
        <w:t xml:space="preserve"> $1,000,000 of the climate commitment account</w:t>
      </w:r>
      <w:r>
        <w:rPr>
          <w:rFonts w:ascii="Times New Roman" w:hAnsi="Times New Roman"/>
        </w:rPr>
        <w:t xml:space="preserve">—</w:t>
      </w:r>
      <w:r>
        <w:rPr/>
        <w:t xml:space="preserve">state appropriation is provided solely for a grant to the Yakama Nation for an advanced rail energy storage project.</w:t>
      </w:r>
    </w:p>
    <w:p>
      <w:pPr>
        <w:spacing w:before="0" w:after="0" w:line="408" w:lineRule="exact"/>
        <w:ind w:left="0" w:right="0" w:firstLine="576"/>
        <w:jc w:val="left"/>
      </w:pPr>
      <w:r>
        <w:rPr>
          <w:u w:val="single"/>
        </w:rPr>
        <w:t xml:space="preserve">(19) $800,000 of the climate commitment account</w:t>
      </w:r>
      <w:r>
        <w:rPr>
          <w:rFonts w:ascii="Times New Roman" w:hAnsi="Times New Roman"/>
          <w:u w:val="single"/>
        </w:rPr>
        <w:t xml:space="preserve">—</w:t>
      </w:r>
      <w:r>
        <w:rPr>
          <w:u w:val="single"/>
        </w:rPr>
        <w:t xml:space="preserve">state appropriation is provided solely to contract with a nonprofit entity to serve as a Washington state green bank. The purpose of the funds is to leverage federal funds available for green bank development to support development of sustainable and clean energy financing solutions within Washington. If Initiative Measure No. 2117 is approved at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(20) $2,500,000 of the climate commitment account</w:t>
      </w:r>
      <w:r>
        <w:rPr>
          <w:rFonts w:ascii="Times New Roman" w:hAnsi="Times New Roman"/>
          <w:u w:val="single"/>
        </w:rPr>
        <w:t xml:space="preserve">—</w:t>
      </w:r>
      <w:r>
        <w:rPr>
          <w:u w:val="single"/>
        </w:rPr>
        <w:t xml:space="preserve">state appropriation is provided solely for the department to build an internet web portal for grant seekers and to establish a marketing and outreach campaign that makes information about funding opportunities widely available. Of the amount provided in this subsection:</w:t>
      </w:r>
    </w:p>
    <w:p>
      <w:pPr>
        <w:spacing w:before="0" w:after="0" w:line="408" w:lineRule="exact"/>
        <w:ind w:left="0" w:right="0" w:firstLine="576"/>
        <w:jc w:val="left"/>
      </w:pPr>
      <w:r>
        <w:rPr>
          <w:u w:val="single"/>
        </w:rPr>
        <w:t xml:space="preserve">(a) $1,000,000 of the climate commitment account</w:t>
      </w:r>
      <w:r>
        <w:rPr>
          <w:rFonts w:ascii="Times New Roman" w:hAnsi="Times New Roman"/>
          <w:u w:val="single"/>
        </w:rPr>
        <w:t xml:space="preserve">—</w:t>
      </w:r>
      <w:r>
        <w:rPr>
          <w:u w:val="single"/>
        </w:rPr>
        <w:t xml:space="preserve">state appropriation is provided solely for the department to build an internet web portal that provides a centralized location for grant seekers to find all state and federal grant and incentive opportunities in the energy, climate, and clean technology sectors. The portal shall include, but is not limited to, an interactive internet website that is launched to include, at a minimum, information identifying every grant administered by the state and incentive opportunities that will provide clean energy and climate assistance. The department, in consultation with the governor's office, shall ensure that the internet website is accessible and provides helpful information to a diverse set of potential applicants including, but not limited to, nonprofit and community-based organizations, and other entities that are working to support and benefit tribes, rural communities, and vulnerable and overburdened communities. Funds provided in this subsection (a) may not be expended or obligated prior to January 1, 2025. If Initiative Measure No. 2117 is approved in the general election, this subsection (a) is null and void upon the effective date of the measure.</w:t>
      </w:r>
    </w:p>
    <w:p>
      <w:pPr>
        <w:spacing w:before="0" w:after="0" w:line="408" w:lineRule="exact"/>
        <w:ind w:left="0" w:right="0" w:firstLine="576"/>
        <w:jc w:val="left"/>
      </w:pPr>
      <w:r>
        <w:rPr>
          <w:u w:val="single"/>
        </w:rPr>
        <w:t xml:space="preserve">(b) $1,500,000 of climate commitment account</w:t>
      </w:r>
      <w:r>
        <w:rPr>
          <w:rFonts w:ascii="Times New Roman" w:hAnsi="Times New Roman"/>
          <w:u w:val="single"/>
        </w:rPr>
        <w:t xml:space="preserve">—</w:t>
      </w:r>
      <w:r>
        <w:rPr>
          <w:u w:val="single"/>
        </w:rPr>
        <w:t xml:space="preserve">state appropriation is provided solely for the department to establish a marketing and outreach campaign that makes information about funding opportunities widely available and easy to understand, encouraging more people and organizations to participate. The department shall work with consultants and third-party administrators to identify a range of groups including tribes, vulnerable and overburdened communities, rural communities, local governments, businesses of all sizes, households, nonprofits, educational institutions, and the clean energy developers and clean tech manufacturers that would benefit from state and federal funding available for clean energy projects. The campaign shall include a comprehensive marketing and outreach strategy, using various ways to communicate, ensuring all materials are clear, simple, and available in multiple languages, and employing best practices for communicating with diverse and underserved communities. The department, along with selected partners and third-party administrators, shall work with organizations directly serving these communities to extend the reach of these communications, with a goal of directing at least 40 percent of the marketing and outreach funds expended to benefit vulnerable populations in overburdened communities. If Initiative Measure No. 2117 is approved at the 2024 general election, upon the effective date of the measure, funds from the consolidated climate account may not be used for the purposes in this subsection (b).</w:t>
      </w:r>
    </w:p>
    <w:p>
      <w:pPr>
        <w:spacing w:before="0" w:after="0" w:line="408" w:lineRule="exact"/>
        <w:ind w:left="0" w:right="0" w:firstLine="576"/>
        <w:jc w:val="left"/>
      </w:pPr>
      <w:r>
        <w:rPr>
          <w:u w:val="single"/>
        </w:rPr>
        <w:t xml:space="preserve">(21)(a) $5,000,000 of the climate commitment account</w:t>
      </w:r>
      <w:r>
        <w:rPr>
          <w:rFonts w:ascii="Times New Roman" w:hAnsi="Times New Roman"/>
          <w:u w:val="single"/>
        </w:rPr>
        <w:t xml:space="preserve">—</w:t>
      </w:r>
      <w:r>
        <w:rPr>
          <w:u w:val="single"/>
        </w:rPr>
        <w:t xml:space="preserve">state appropriation is provided solely for the department to administer a program to assist community-based organizations, local governments, ports, tribes, and other entities to access federal tax incentives and grants. Eligible entities for the program include, but are not limited to, local governments in Washington, tribal governments and tribal entities, community-based organizations, housing authorities, ports, transit agencies, nonprofit organizations, and for-profit businesses. The department shall prioritize assistance that benefits vulnerable populations in overburdened communities, with a goal of directing at least 25 percent of funds to this purpose.</w:t>
      </w:r>
    </w:p>
    <w:p>
      <w:pPr>
        <w:spacing w:before="0" w:after="0" w:line="408" w:lineRule="exact"/>
        <w:ind w:left="0" w:right="0" w:firstLine="576"/>
        <w:jc w:val="left"/>
      </w:pPr>
      <w:r>
        <w:rPr>
          <w:u w:val="single"/>
        </w:rPr>
        <w:t xml:space="preserve">(b) Within the amounts provided in (a) of this subsection, the department must contract with a nonprofit organization to provide the following services:</w:t>
      </w:r>
    </w:p>
    <w:p>
      <w:pPr>
        <w:spacing w:before="0" w:after="0" w:line="408" w:lineRule="exact"/>
        <w:ind w:left="0" w:right="0" w:firstLine="576"/>
        <w:jc w:val="left"/>
      </w:pPr>
      <w:r>
        <w:rPr>
          <w:u w:val="single"/>
        </w:rPr>
        <w:t xml:space="preserve">(i) Development of tax guidance resources for clean energy tax credits, including core legal documents to be used broadly across stakeholders;</w:t>
      </w:r>
    </w:p>
    <w:p>
      <w:pPr>
        <w:spacing w:before="0" w:after="0" w:line="408" w:lineRule="exact"/>
        <w:ind w:left="0" w:right="0" w:firstLine="576"/>
        <w:jc w:val="left"/>
      </w:pPr>
      <w:r>
        <w:rPr>
          <w:u w:val="single"/>
        </w:rPr>
        <w:t xml:space="preserve">(ii) Providing tailored marketing materials for these resources targeting underserved entities; and</w:t>
      </w:r>
    </w:p>
    <w:p>
      <w:pPr>
        <w:spacing w:before="0" w:after="0" w:line="408" w:lineRule="exact"/>
        <w:ind w:left="0" w:right="0" w:firstLine="576"/>
        <w:jc w:val="left"/>
      </w:pPr>
      <w:r>
        <w:rPr>
          <w:u w:val="single"/>
        </w:rPr>
        <w:t xml:space="preserve">(iii) Providing funds to subcontract with clean energy tax attorneys to pilot office hours style support available to eligible entities across the state.</w:t>
      </w:r>
    </w:p>
    <w:p>
      <w:pPr>
        <w:spacing w:before="0" w:after="0" w:line="408" w:lineRule="exact"/>
        <w:ind w:left="0" w:right="0" w:firstLine="576"/>
        <w:jc w:val="left"/>
      </w:pPr>
      <w:r>
        <w:rPr>
          <w:u w:val="single"/>
        </w:rPr>
        <w:t xml:space="preserve">(c) If Initiative Measure No. 2117 is approved at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(22)(a) $2,500,000 of the climate commitment account</w:t>
      </w:r>
      <w:r>
        <w:rPr>
          <w:rFonts w:ascii="Times New Roman" w:hAnsi="Times New Roman"/>
          <w:u w:val="single"/>
        </w:rPr>
        <w:t xml:space="preserve">—</w:t>
      </w:r>
      <w:r>
        <w:rPr>
          <w:u w:val="single"/>
        </w:rPr>
        <w:t xml:space="preserve">state appropriation is provided solely for the department to support a tribal clean energy innovation and training center in partnership and colocated at Northwest Indian College. The center aims to support tribal energy goals and pursue clean energy deployment opportunities that enhance tribal energy sovereignty and well-being among tribes.</w:t>
      </w:r>
    </w:p>
    <w:p>
      <w:pPr>
        <w:spacing w:before="0" w:after="0" w:line="408" w:lineRule="exact"/>
        <w:ind w:left="0" w:right="0" w:firstLine="576"/>
        <w:jc w:val="left"/>
      </w:pPr>
      <w:r>
        <w:rPr>
          <w:u w:val="single"/>
        </w:rPr>
        <w:t xml:space="preserve">(b) Activities of the center include, but are not limited to: (i) Developing technical training offerings that could build the tribal workforce pipeline, especially in emerging technologies like geothermal heat pumps and hydrogen technologies, and provide economic development opportunities and resources to the region; (ii) researching and demonstrating the feasibility of innovative clean energy technologies that also nourish and protect the environment; and (iii) creating a model for tribal clean energy centers that can be adopted by other tribal colleges in the region to establish clean energy deployment and land use best practices built on tribal knowledge.</w:t>
      </w:r>
    </w:p>
    <w:p>
      <w:pPr>
        <w:spacing w:before="0" w:after="0" w:line="408" w:lineRule="exact"/>
        <w:ind w:left="0" w:right="0" w:firstLine="576"/>
        <w:jc w:val="left"/>
      </w:pPr>
      <w:r>
        <w:rPr>
          <w:u w:val="single"/>
        </w:rPr>
        <w:t xml:space="preserve">(c) If Initiative Measure No. 2117 is approved at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(23) $4,500,000 of the climate commitment account</w:t>
      </w:r>
      <w:r>
        <w:rPr>
          <w:rFonts w:ascii="Times New Roman" w:hAnsi="Times New Roman"/>
          <w:u w:val="single"/>
        </w:rPr>
        <w:t xml:space="preserve">—</w:t>
      </w:r>
      <w:r>
        <w:rPr>
          <w:u w:val="single"/>
        </w:rPr>
        <w:t xml:space="preserve">state appropriation is provided solely for the department to administer a grant program to assist community-based organizations, local governments, ports, tribes, and other entities to author federal grant applications and to provide support for federal grant reporting for entities that receive federal grants. The department will determine a process for prioritizing applicants, including first time or underserved applicants, tribes, and rural areas of the state. The state may also partner with third-party administrators and regional and local partners, such as associate development organizations and other local nonprofits to ensure equitable access to resources. Eligible entities for the program include, but are not limited to, local governments in Washington, tribal governments and tribal entities, community-based organizations, housing authorities, ports, transit agencies, nonprofit organizations, and for-profit businesses. The department shall prioritize grants that provide benefit to vulnerable populations in overburdened communities, with a goal of directing at least 60 percent of funds to this purpose.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(24) $539,000 of the climate commitment account</w:t>
      </w:r>
      <w:r>
        <w:rPr>
          <w:rFonts w:ascii="Times New Roman" w:hAnsi="Times New Roman"/>
          <w:u w:val="single"/>
        </w:rPr>
        <w:t xml:space="preserve">—</w:t>
      </w:r>
      <w:r>
        <w:rPr>
          <w:u w:val="single"/>
        </w:rPr>
        <w:t xml:space="preserve">state appropriation is provided solely for the department to develop plans to test hydrogen combustion and resulting nitrogen oxides (NOx) emissions, technical assistance for strategic end uses of hydrogen, a feasibility assessment regarding underground storage of hydrogen in Washington, and an environmental justice toolkit for hydrogen projects.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(25) $1,112,000 of the climate commitment account</w:t>
      </w:r>
      <w:r>
        <w:rPr>
          <w:rFonts w:ascii="Times New Roman" w:hAnsi="Times New Roman"/>
          <w:u w:val="single"/>
        </w:rPr>
        <w:t xml:space="preserve">—</w:t>
      </w:r>
      <w:r>
        <w:rPr>
          <w:u w:val="single"/>
        </w:rPr>
        <w:t xml:space="preserve">state appropriation is provided solely for implementation of Second Engrossed Substitute House Bill No. 1282 (buy clean and buy fair), including to develop and maintain a publicly accessible database for covered projects to submit environmental and working conditions data, to convene a technical work group, and to develop legislative reports. If the bill is not enacted by June 30, 2024, the amount provided in this subsection shall lapse.</w:t>
      </w:r>
      <w:r>
        <w:rPr>
          <w:u w:val="single"/>
        </w:rPr>
        <w:t xml:space="preserve"> If Initiative Measure No. 2117 is approved at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(26) $3,500,000 of the climate commitment account</w:t>
      </w:r>
      <w:r>
        <w:rPr>
          <w:rFonts w:ascii="Times New Roman" w:hAnsi="Times New Roman"/>
          <w:u w:val="single"/>
        </w:rPr>
        <w:t xml:space="preserve">—</w:t>
      </w:r>
      <w:r>
        <w:rPr>
          <w:u w:val="single"/>
        </w:rPr>
        <w:t xml:space="preserve">state appropriation is provided solely for implementation of Second Substitute House Bill No. 1391 (energy in buildings). If the bill is not enacted by June 30, 2024, the amount provided in this subsection shall lapse.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(27) $750,000 of the climate commitment account</w:t>
      </w:r>
      <w:r>
        <w:rPr>
          <w:rFonts w:ascii="Times New Roman" w:hAnsi="Times New Roman"/>
          <w:u w:val="single"/>
        </w:rPr>
        <w:t xml:space="preserve">—</w:t>
      </w:r>
      <w:r>
        <w:rPr>
          <w:u w:val="single"/>
        </w:rPr>
        <w:t xml:space="preserve">state appropriation is provided solely for the department to provide technical assistance and education materials to help counties establish effective commercial property assessed clean energy and resiliency (C-PACER) programs. If Initiative Measure No. 2117 is approved at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(28) $3,000,000 of the climate commitment account</w:t>
      </w:r>
      <w:r>
        <w:rPr>
          <w:rFonts w:ascii="Times New Roman" w:hAnsi="Times New Roman"/>
          <w:u w:val="single"/>
        </w:rPr>
        <w:t xml:space="preserve">—</w:t>
      </w:r>
      <w:r>
        <w:rPr>
          <w:u w:val="single"/>
        </w:rPr>
        <w:t xml:space="preserve">state appropriation is provided solely for the department to establish a Washington clean energy ambassadors program. This program will offer education, planning, technical assistance, and community engagement across the state. Ambassadors will link local entities with resources and best practices to enable clean energy access for all communities and promote a just transition to a net-zero economy. The department must prioritize providing meaningful benefits to vulnerable populations in overburdened communities as defined under RCW 70A.02.010. Funds provided in this subsection may not be expended or obligated prior to January 1, 2025. If Initiative Measure No. 2117 is approved in the general election, this subsection is null and void upon the effective date of the measure. This program must:</w:t>
      </w:r>
    </w:p>
    <w:p>
      <w:pPr>
        <w:spacing w:before="0" w:after="0" w:line="408" w:lineRule="exact"/>
        <w:ind w:left="0" w:right="0" w:firstLine="576"/>
        <w:jc w:val="left"/>
      </w:pPr>
      <w:r>
        <w:rPr>
          <w:u w:val="single"/>
        </w:rPr>
        <w:t xml:space="preserve">(a) Identify a pilot cohort of intermediary organizations;</w:t>
      </w:r>
    </w:p>
    <w:p>
      <w:pPr>
        <w:spacing w:before="0" w:after="0" w:line="408" w:lineRule="exact"/>
        <w:ind w:left="0" w:right="0" w:firstLine="576"/>
        <w:jc w:val="left"/>
      </w:pPr>
      <w:r>
        <w:rPr>
          <w:u w:val="single"/>
        </w:rPr>
        <w:t xml:space="preserve">(b) Recruit and train clean energy ambassadors;</w:t>
      </w:r>
    </w:p>
    <w:p>
      <w:pPr>
        <w:spacing w:before="0" w:after="0" w:line="408" w:lineRule="exact"/>
        <w:ind w:left="0" w:right="0" w:firstLine="576"/>
        <w:jc w:val="left"/>
      </w:pPr>
      <w:r>
        <w:rPr>
          <w:u w:val="single"/>
        </w:rPr>
        <w:t xml:space="preserve">(c) Host community energy and resilience educational events and workshops; and</w:t>
      </w:r>
    </w:p>
    <w:p>
      <w:pPr>
        <w:spacing w:before="0" w:after="0" w:line="408" w:lineRule="exact"/>
        <w:ind w:left="0" w:right="0" w:firstLine="576"/>
        <w:jc w:val="left"/>
      </w:pPr>
      <w:r>
        <w:rPr>
          <w:u w:val="single"/>
        </w:rPr>
        <w:t xml:space="preserve">(d) Provide technical assistance to help governments, community-based organizations, businesses, and communities obtain clean energy resources.</w:t>
      </w:r>
    </w:p>
    <w:p>
      <w:pPr>
        <w:spacing w:before="0" w:after="0" w:line="408" w:lineRule="exact"/>
        <w:ind w:left="0" w:right="0" w:firstLine="576"/>
        <w:jc w:val="left"/>
      </w:pPr>
      <w:r>
        <w:rPr>
          <w:u w:val="single"/>
        </w:rPr>
        <w:t xml:space="preserve">(29)(a) $150,000,000 of the climate commitment account</w:t>
      </w:r>
      <w:r>
        <w:rPr>
          <w:rFonts w:ascii="Times New Roman" w:hAnsi="Times New Roman"/>
          <w:u w:val="single"/>
        </w:rPr>
        <w:t xml:space="preserve">—</w:t>
      </w:r>
      <w:r>
        <w:rPr>
          <w:u w:val="single"/>
        </w:rPr>
        <w:t xml:space="preserve">state appropriation is provided solely for the department to provide clean energy for Washington families grants for public and private electric utilities to provide one-time bill credits for low-income and moderate-income residential electricity customers to help with the clean energy transition in the amount of $200 per household. Low and moderate-income is defined as less than 150 percent of area median income. Utilities must prioritize customers in vulnerable populations in overburdened communities as defined under RCW 70A.02.010, such as those that have participated in the low-income home energy assistance program, utility payment plans, or ratepayer-funded assistance programs. Utilities must first prioritize bill credits for customers at or below 80 percent area median income and if funds remain, may expand bill credits for customers up to 150 percent of area median income. Utilities may qualify customers through self-attestation. Utilities may, but are not required to, work with community action agencies to administer these funds. Each utility shall disburse funds directly to customer accounts and adhere to program communications guidelines provided by the department. Utilities may use up to five percent of their grant funds for administrative costs associated with the disbursement of funds provided in this subsection.</w:t>
      </w:r>
    </w:p>
    <w:p>
      <w:pPr>
        <w:spacing w:before="0" w:after="0" w:line="408" w:lineRule="exact"/>
        <w:ind w:left="0" w:right="0" w:firstLine="576"/>
        <w:jc w:val="left"/>
      </w:pPr>
      <w:r>
        <w:rPr>
          <w:u w:val="single"/>
        </w:rPr>
        <w:t xml:space="preserve">(b) Of the amount provided in (a) of this subsection, $75,000,000 shall be disbursed by the department to each utility on October 15, 2024.</w:t>
      </w:r>
    </w:p>
    <w:p>
      <w:pPr>
        <w:spacing w:before="0" w:after="0" w:line="408" w:lineRule="exact"/>
        <w:ind w:left="0" w:right="0" w:firstLine="576"/>
        <w:jc w:val="left"/>
      </w:pPr>
      <w:r>
        <w:rPr>
          <w:u w:val="single"/>
        </w:rPr>
        <w:t xml:space="preserve">(c) Of the amount provided in (a) of this subsection, the remaining $75,000,000 in funding must be disbursed on February 15, 2025. If Initiative Measure No. 2117 is approved in the 2024 general election, this subsection (c) is null and void upon the effective date of the measure.</w:t>
      </w:r>
    </w:p>
    <w:p>
      <w:pPr>
        <w:spacing w:before="0" w:after="0" w:line="408" w:lineRule="exact"/>
        <w:ind w:left="0" w:right="0" w:firstLine="576"/>
        <w:jc w:val="left"/>
      </w:pPr>
      <w:r>
        <w:rPr>
          <w:u w:val="single"/>
        </w:rPr>
        <w:t xml:space="preserve">(30) $350,000 of the climate commitment account</w:t>
      </w:r>
      <w:r>
        <w:rPr>
          <w:rFonts w:ascii="Times New Roman" w:hAnsi="Times New Roman"/>
          <w:u w:val="single"/>
        </w:rPr>
        <w:t xml:space="preserve">—</w:t>
      </w:r>
      <w:r>
        <w:rPr>
          <w:u w:val="single"/>
        </w:rPr>
        <w:t xml:space="preserve">state appropriation is provided solely for the authority to contract with Tacoma power, to conduct a feasibility study, including scoping project costs, on pumped storage at Tacoma power's Mossyrock dam. The contract is exempt from the competitive procurement requirements in chapter 39.26 RCW.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(31) $6,000,000 of the climate commitment account</w:t>
      </w:r>
      <w:r>
        <w:rPr>
          <w:rFonts w:ascii="Times New Roman" w:hAnsi="Times New Roman"/>
          <w:u w:val="single"/>
        </w:rPr>
        <w:t xml:space="preserve">—</w:t>
      </w:r>
      <w:r>
        <w:rPr>
          <w:u w:val="single"/>
        </w:rPr>
        <w:t xml:space="preserve">state appropriation is provided solely for the department to provide air quality mitigation equipment to residential, recreational, or educational facilities in King county that will measurably improve air quality including, but not limited to, the provision of high particulate air purifiers designed to mitigate or eliminate the ultrafine particles or other aviation-related air pollution.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(32)(a) $600,000 of the climate commitment account</w:t>
      </w:r>
      <w:r>
        <w:rPr>
          <w:rFonts w:ascii="Times New Roman" w:hAnsi="Times New Roman"/>
          <w:u w:val="single"/>
        </w:rPr>
        <w:t xml:space="preserve">—</w:t>
      </w:r>
      <w:r>
        <w:rPr>
          <w:u w:val="single"/>
        </w:rPr>
        <w:t xml:space="preserve">state appropriation is provided solely for the department to administer a grant program for cities and counties to establish permitting processes that rely on the online automated permit processing software developed by the national renewable energy laboratory and that applies to any combination of the following permitting: Solar, energy storage, electric vehicle charging infrastructure, or other similar clean energy applications included within the suite of capabilities of the online automated permit processing software. To be eligible for grant funding under this subsection, a city or county is only required to submit a notice of their intent to participate in the program.</w:t>
      </w:r>
    </w:p>
    <w:p>
      <w:pPr>
        <w:spacing w:before="0" w:after="0" w:line="408" w:lineRule="exact"/>
        <w:ind w:left="0" w:right="0" w:firstLine="576"/>
        <w:jc w:val="left"/>
      </w:pPr>
      <w:r>
        <w:rPr>
          <w:u w:val="single"/>
        </w:rPr>
        <w:t xml:space="preserve">(b) The department must award grants of no less than $20,000 to each city or county that provides notice by December 1, 2024.</w:t>
      </w:r>
    </w:p>
    <w:p>
      <w:pPr>
        <w:spacing w:before="0" w:after="0" w:line="408" w:lineRule="exact"/>
        <w:ind w:left="0" w:right="0" w:firstLine="576"/>
        <w:jc w:val="left"/>
      </w:pPr>
      <w:r>
        <w:rPr>
          <w:u w:val="single"/>
        </w:rPr>
        <w:t xml:space="preserve">(c) In the event that more than a total of 30 cities and counties notify the department of their intent to participate in the program, the department must prioritize jurisdictions based on:</w:t>
      </w:r>
    </w:p>
    <w:p>
      <w:pPr>
        <w:spacing w:before="0" w:after="0" w:line="408" w:lineRule="exact"/>
        <w:ind w:left="0" w:right="0" w:firstLine="576"/>
        <w:jc w:val="left"/>
      </w:pPr>
      <w:r>
        <w:rPr>
          <w:u w:val="single"/>
        </w:rPr>
        <w:t xml:space="preserve">(i) The timeline on which the jurisdiction is willing to commit to transitioning to the online automated permit processing software; and</w:t>
      </w:r>
    </w:p>
    <w:p>
      <w:pPr>
        <w:spacing w:before="0" w:after="0" w:line="408" w:lineRule="exact"/>
        <w:ind w:left="0" w:right="0" w:firstLine="576"/>
        <w:jc w:val="left"/>
      </w:pPr>
      <w:r>
        <w:rPr>
          <w:u w:val="single"/>
        </w:rPr>
        <w:t xml:space="preserve">(ii) The total number of covered permits expected to be issued by the jurisdiction, based on recent historical permit data submitted to the department by the city or county.</w:t>
      </w:r>
    </w:p>
    <w:p>
      <w:pPr>
        <w:spacing w:before="0" w:after="0" w:line="408" w:lineRule="exact"/>
        <w:ind w:left="0" w:right="0" w:firstLine="576"/>
        <w:jc w:val="left"/>
      </w:pPr>
      <w:r>
        <w:rPr>
          <w:u w:val="single"/>
        </w:rPr>
        <w:t xml:space="preserve">(d) In the event that fewer than 30 cities and counties notify the department of their intent to participate in the program, the department may allocate a greater amount of financial assistance than a standard minimum grant of $20,000 to jurisdictions that expect to experience comparatively high costs to transition to the online automated permit processing software.</w:t>
      </w:r>
    </w:p>
    <w:p>
      <w:pPr>
        <w:spacing w:before="0" w:after="0" w:line="408" w:lineRule="exact"/>
        <w:ind w:left="0" w:right="0" w:firstLine="576"/>
        <w:jc w:val="left"/>
      </w:pPr>
      <w:r>
        <w:rPr>
          <w:u w:val="single"/>
        </w:rPr>
        <w:t xml:space="preserve">(e) The department may use up to five percent of the amount provided in this subsection for administrative costs.</w:t>
      </w:r>
    </w:p>
    <w:p>
      <w:pPr>
        <w:spacing w:before="0" w:after="0" w:line="408" w:lineRule="exact"/>
        <w:ind w:left="0" w:right="0" w:firstLine="576"/>
        <w:jc w:val="left"/>
      </w:pPr>
      <w:r>
        <w:rPr>
          <w:u w:val="single"/>
        </w:rPr>
        <w:t xml:space="preserve">(f)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(33) $1,000,000 of the general fund</w:t>
      </w:r>
      <w:r>
        <w:rPr>
          <w:rFonts w:ascii="Times New Roman" w:hAnsi="Times New Roman"/>
          <w:u w:val="single"/>
        </w:rPr>
        <w:t xml:space="preserve">—</w:t>
      </w:r>
      <w:r>
        <w:rPr>
          <w:u w:val="single"/>
        </w:rPr>
        <w:t xml:space="preserve">state appropriation for fiscal year 2025 is provided solely for a grant to a nonprofit social service organization located in King county's Rainier Valley neighborhood with an innovative learning center. Funding must be used to support an electrification preapprenticeship program for formerly incarcerated individuals and community members who are low income or homeless that offers hands-on technical training targeting clean energy methods that will align the participant's qualifications with solar technician apprenticeships and employment opportunities.</w:t>
      </w:r>
    </w:p>
    <w:p>
      <w:pPr>
        <w:spacing w:before="0" w:after="0" w:line="408" w:lineRule="exact"/>
        <w:ind w:left="0" w:right="0" w:firstLine="576"/>
        <w:jc w:val="left"/>
      </w:pPr>
      <w:r>
        <w:rPr>
          <w:u w:val="single"/>
        </w:rPr>
        <w:t xml:space="preserve">(34) $250,000 of the climate commitment account</w:t>
      </w:r>
      <w:r>
        <w:rPr>
          <w:rFonts w:ascii="Times New Roman" w:hAnsi="Times New Roman"/>
          <w:u w:val="single"/>
        </w:rPr>
        <w:t xml:space="preserve">—</w:t>
      </w:r>
      <w:r>
        <w:rPr>
          <w:u w:val="single"/>
        </w:rPr>
        <w:t xml:space="preserve">state appropriation is provided solely for the department to contract with a nonprofit entity that represents the maritime industry to develop and publish a strategic framework regarding the production, supply, and use of sustainable maritime fuels and deployment of low and zero-emissions vessel technologies in Washington. Funding under this subsection may be used for activities including, but not limited to, convening stakeholders and building organizational capacity. Stakeholder engagement pursuant to this subsection shall include, at a minimum, engagement with federal and state agencies, ports, industry, labor, research institutions, nongovernmental organizations, and relevant federally recognized tribes. The department shall submit a copy of the strategic framework and findings to the legislature and the governor by June 30, 2025.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(35) $272,000 of the climate commitment account</w:t>
      </w:r>
      <w:r>
        <w:rPr>
          <w:rFonts w:ascii="Times New Roman" w:hAnsi="Times New Roman"/>
          <w:u w:val="single"/>
        </w:rPr>
        <w:t xml:space="preserve">—</w:t>
      </w:r>
      <w:r>
        <w:rPr>
          <w:u w:val="single"/>
        </w:rPr>
        <w:t xml:space="preserve">state appropriation for fiscal year 2025 is provided solely for implementation of Engrossed Substitute House Bill No. 2131 (thermal energy networks). If the bill is not enacted by June 30, 2024, the amount provided in this subsection shall lapse. If Initiative Measure No. 2117 is approved at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(36) $6,439,000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1899 (wildfire reconstruction). Of the amount provided in this subsection, $6,000,000 is provided solely for grants. If the bill is not enacted by June 30, 2024, the amount provided in this subsection shall lapse.</w:t>
      </w:r>
    </w:p>
    <w:p>
      <w:pPr>
        <w:spacing w:before="0" w:after="0" w:line="408" w:lineRule="exact"/>
        <w:ind w:left="0" w:right="0" w:firstLine="576"/>
        <w:jc w:val="left"/>
      </w:pPr>
      <w:r>
        <w:rPr>
          <w:u w:val="single"/>
        </w:rPr>
        <w:t xml:space="preserve">(37)(a) $500,000 of the general fund</w:t>
      </w:r>
      <w:r>
        <w:rPr>
          <w:rFonts w:ascii="Times New Roman" w:hAnsi="Times New Roman"/>
          <w:u w:val="single"/>
        </w:rPr>
        <w:t xml:space="preserve">—</w:t>
      </w:r>
      <w:r>
        <w:rPr>
          <w:u w:val="single"/>
        </w:rPr>
        <w:t xml:space="preserve">state appropriation for fiscal year 2025 is provided solely for the department to contract with the Washington state academy of sciences to conduct a study to determine the value of distributed solar and storage in Washington state, including any factors the academy finds relevant, in order to create recommendations and options for a methodology or methodologies that utility regulators and governing bodies may use after the statutory four percent net metering threshold is met. In the course of their research and analysis, the academy shall engage relevant stakeholders focused on the value of distributed energy resources in Washington state, including solar, storage, vehicle to grid, and other resources. This shall include, but is not limited to, representatives from consumer-owned utilities, municipal-owned utilities, investor-owned utilities, utility regulators, the rooftop solar and storage industry, as well as advocacy organizations involved with consumer advocacy, environmental justice, clean energy, climate change, labor unions, and federally recognized Indian tribes.</w:t>
      </w:r>
    </w:p>
    <w:p>
      <w:pPr>
        <w:spacing w:before="0" w:after="0" w:line="408" w:lineRule="exact"/>
        <w:ind w:left="0" w:right="0" w:firstLine="576"/>
        <w:jc w:val="left"/>
      </w:pPr>
      <w:r>
        <w:rPr>
          <w:u w:val="single"/>
        </w:rPr>
        <w:t xml:space="preserve">(b) The Washington state academy of sciences shall submit an interim report to the department and the utilities and transportation commission by June 30, 2025. This interim report must include a plan and cost estimates for further work in the 2025-2027 fiscal biennium to develop policy recommendations and submit a final report to the department and the utilities and transportation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133</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$26,300,000</w:t>
      </w:r>
      <w:r>
        <w:t>))</w:t>
      </w:r>
    </w:p>
    <w:p>
      <w:pPr>
        <w:spacing w:before="0" w:after="0" w:line="408" w:lineRule="exact"/>
        <w:ind w:left="0" w:right="0" w:firstLine="0"/>
        <w:jc w:val="left"/>
        <w:tabs>
          <w:tab w:val="right" w:leader="none" w:pos="9936"/>
        </w:tabs>
      </w:pPr>
      <w:r>
        <w:tab/>
      </w:r>
      <w:r>
        <w:rPr>
          <w:u w:val="single"/>
        </w:rPr>
        <w:t xml:space="preserve">$25,088,000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$18,107,000</w:t>
      </w:r>
      <w:r>
        <w:t>))</w:t>
      </w:r>
    </w:p>
    <w:p>
      <w:pPr>
        <w:spacing w:before="0" w:after="0" w:line="408" w:lineRule="exact"/>
        <w:ind w:left="0" w:right="0" w:firstLine="0"/>
        <w:jc w:val="left"/>
        <w:tabs>
          <w:tab w:val="right" w:leader="none" w:pos="9936"/>
        </w:tabs>
      </w:pPr>
      <w:r>
        <w:tab/>
      </w:r>
      <w:r>
        <w:rPr>
          <w:u w:val="single"/>
        </w:rPr>
        <w:t xml:space="preserve">$24,217,000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$7,822,000</w:t>
      </w:r>
      <w:r>
        <w:t>))</w:t>
      </w:r>
    </w:p>
    <w:p>
      <w:pPr>
        <w:spacing w:before="0" w:after="0" w:line="408" w:lineRule="exact"/>
        <w:ind w:left="0" w:right="0" w:firstLine="0"/>
        <w:jc w:val="left"/>
        <w:tabs>
          <w:tab w:val="right" w:leader="none" w:pos="9936"/>
        </w:tabs>
      </w:pPr>
      <w:r>
        <w:tab/>
      </w:r>
      <w:r>
        <w:rPr>
          <w:u w:val="single"/>
        </w:rPr>
        <w:t xml:space="preserve">$7,901,000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$2,055,000</w:t>
      </w:r>
      <w:r>
        <w:t>))</w:t>
      </w:r>
    </w:p>
    <w:p>
      <w:pPr>
        <w:spacing w:before="0" w:after="0" w:line="408" w:lineRule="exact"/>
        <w:ind w:left="0" w:right="0" w:firstLine="0"/>
        <w:jc w:val="left"/>
        <w:tabs>
          <w:tab w:val="right" w:leader="none" w:pos="9936"/>
        </w:tabs>
      </w:pPr>
      <w:r>
        <w:tab/>
      </w:r>
      <w:r>
        <w:rPr>
          <w:u w:val="single"/>
        </w:rPr>
        <w:t xml:space="preserve">$2,077,000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$7,000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$184,000</w:t>
      </w:r>
      <w:r>
        <w:t>))</w:t>
      </w:r>
    </w:p>
    <w:p>
      <w:pPr>
        <w:spacing w:before="0" w:after="0" w:line="408" w:lineRule="exact"/>
        <w:ind w:left="0" w:right="0" w:firstLine="0"/>
        <w:jc w:val="left"/>
        <w:tabs>
          <w:tab w:val="right" w:leader="none" w:pos="9936"/>
        </w:tabs>
      </w:pPr>
      <w:r>
        <w:tab/>
      </w:r>
      <w:r>
        <w:rPr>
          <w:u w:val="single"/>
        </w:rPr>
        <w:t xml:space="preserve">$188,000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$253,000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$241,000</w:t>
      </w:r>
      <w:r>
        <w:t>))</w:t>
      </w:r>
    </w:p>
    <w:p>
      <w:pPr>
        <w:spacing w:before="0" w:after="0" w:line="408" w:lineRule="exact"/>
        <w:ind w:left="0" w:right="0" w:firstLine="0"/>
        <w:jc w:val="left"/>
        <w:tabs>
          <w:tab w:val="right" w:leader="none" w:pos="9936"/>
        </w:tabs>
      </w:pPr>
      <w:r>
        <w:tab/>
      </w:r>
      <w:r>
        <w:rPr>
          <w:u w:val="single"/>
        </w:rPr>
        <w:t xml:space="preserve">$246,000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$1,050,000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$47,000</w:t>
      </w:r>
      <w:r>
        <w:t>))</w:t>
      </w:r>
    </w:p>
    <w:p>
      <w:pPr>
        <w:spacing w:before="0" w:after="0" w:line="408" w:lineRule="exact"/>
        <w:ind w:left="0" w:right="0" w:firstLine="0"/>
        <w:jc w:val="left"/>
        <w:tabs>
          <w:tab w:val="right" w:leader="none" w:pos="9936"/>
        </w:tabs>
      </w:pPr>
      <w:r>
        <w:tab/>
      </w:r>
      <w:r>
        <w:rPr>
          <w:u w:val="single"/>
        </w:rPr>
        <w:t xml:space="preserve">$48,000</w:t>
      </w:r>
    </w:p>
    <w:p>
      <w:pPr>
        <w:spacing w:before="0" w:after="0" w:line="408" w:lineRule="exact"/>
        <w:ind w:left="0" w:right="0" w:firstLine="0"/>
        <w:jc w:val="left"/>
        <w:tabs>
          <w:tab w:val="right" w:leader="dot" w:pos="9936"/>
        </w:tabs>
      </w:pPr>
      <w:r>
        <w:rPr/>
        <w:t xml:space="preserve">Energy Efficiency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$147,000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$1,401,000</w:t>
      </w:r>
      <w:r>
        <w:t>))</w:t>
      </w:r>
    </w:p>
    <w:p>
      <w:pPr>
        <w:spacing w:before="0" w:after="0" w:line="408" w:lineRule="exact"/>
        <w:ind w:left="0" w:right="0" w:firstLine="0"/>
        <w:jc w:val="left"/>
        <w:tabs>
          <w:tab w:val="right" w:leader="none" w:pos="9936"/>
        </w:tabs>
      </w:pPr>
      <w:r>
        <w:tab/>
      </w:r>
      <w:r>
        <w:rPr>
          <w:u w:val="single"/>
        </w:rPr>
        <w:t xml:space="preserve">$1,418,000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$29,000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t>((</w:t>
      </w:r>
      <w:r>
        <w:rPr>
          <w:strike/>
        </w:rPr>
        <w:t xml:space="preserve">$398,000</w:t>
      </w:r>
      <w:r>
        <w:t>))</w:t>
      </w:r>
    </w:p>
    <w:p>
      <w:pPr>
        <w:spacing w:before="0" w:after="0" w:line="408" w:lineRule="exact"/>
        <w:ind w:left="0" w:right="0" w:firstLine="0"/>
        <w:jc w:val="left"/>
        <w:tabs>
          <w:tab w:val="right" w:leader="none" w:pos="9936"/>
        </w:tabs>
      </w:pPr>
      <w:r>
        <w:tab/>
      </w:r>
      <w:r>
        <w:rPr>
          <w:u w:val="single"/>
        </w:rPr>
        <w:t xml:space="preserve">$399,000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$320,000</w:t>
      </w:r>
      <w:r>
        <w:t>))</w:t>
      </w:r>
    </w:p>
    <w:p>
      <w:pPr>
        <w:spacing w:before="0" w:after="0" w:line="408" w:lineRule="exact"/>
        <w:ind w:left="0" w:right="0" w:firstLine="0"/>
        <w:jc w:val="left"/>
        <w:tabs>
          <w:tab w:val="right" w:leader="none" w:pos="9936"/>
        </w:tabs>
      </w:pPr>
      <w:r>
        <w:tab/>
      </w:r>
      <w:r>
        <w:rPr>
          <w:u w:val="single"/>
        </w:rPr>
        <w:t xml:space="preserve">$323,000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$2,005,000</w:t>
      </w:r>
      <w:r>
        <w:t>))</w:t>
      </w:r>
    </w:p>
    <w:p>
      <w:pPr>
        <w:spacing w:before="0" w:after="0" w:line="408" w:lineRule="exact"/>
        <w:ind w:left="0" w:right="0" w:firstLine="0"/>
        <w:jc w:val="left"/>
        <w:tabs>
          <w:tab w:val="right" w:leader="none" w:pos="9936"/>
        </w:tabs>
      </w:pPr>
      <w:r>
        <w:tab/>
      </w:r>
      <w:r>
        <w:rPr>
          <w:u w:val="single"/>
        </w:rPr>
        <w:t xml:space="preserve">$2,020,000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$1,141,000</w:t>
      </w:r>
      <w:r>
        <w:t>))</w:t>
      </w:r>
    </w:p>
    <w:p>
      <w:pPr>
        <w:spacing w:before="0" w:after="0" w:line="408" w:lineRule="exact"/>
        <w:ind w:left="0" w:right="0" w:firstLine="0"/>
        <w:jc w:val="left"/>
        <w:tabs>
          <w:tab w:val="right" w:leader="none" w:pos="9936"/>
        </w:tabs>
      </w:pPr>
      <w:r>
        <w:tab/>
      </w:r>
      <w:r>
        <w:rPr>
          <w:u w:val="single"/>
        </w:rPr>
        <w:t xml:space="preserve">$1,159,000</w:t>
      </w:r>
    </w:p>
    <w:p>
      <w:pPr>
        <w:tabs>
          <w:tab w:val="right" w:leader="dot" w:pos="9936"/>
        </w:tabs>
        <w:ind w:left="0" w:right="0" w:firstLine="1440"/>
      </w:pPr>
      <w:r>
        <w:rPr/>
        <w:t xml:space="preserve">TOTAL APPROPRIATION</w:t>
      </w:r>
      <w:r>
        <w:tab/>
      </w:r>
      <w:r>
        <w:t>((</w:t>
      </w:r>
      <w:r>
        <w:rPr>
          <w:strike/>
        </w:rPr>
        <w:t xml:space="preserve">$60,307,000</w:t>
      </w:r>
      <w:r>
        <w:t>))</w:t>
      </w:r>
    </w:p>
    <w:p>
      <w:pPr>
        <w:tabs>
          <w:tab w:val="right" w:leader="none" w:pos="9936"/>
        </w:tabs>
        <w:ind w:left="0" w:right="0" w:firstLine="1440"/>
      </w:pPr>
      <w:r>
        <w:tab/>
      </w:r>
      <w:r>
        <w:rPr>
          <w:u w:val="single"/>
        </w:rPr>
        <w:t xml:space="preserve">$66,673,000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 The department must submit a report to the legislature on the use of funds by June 30, 2025. The report shall include, but is not limited to:</w:t>
      </w:r>
    </w:p>
    <w:p>
      <w:pPr>
        <w:spacing w:before="0" w:after="0" w:line="408" w:lineRule="exact"/>
        <w:ind w:left="0" w:right="0" w:firstLine="576"/>
        <w:jc w:val="left"/>
      </w:pPr>
      <w:r>
        <w:rPr/>
        <w:t xml:space="preserve">(a) The number and location of organizations, school districts, educational service districts, and local governments receiving grants;</w:t>
      </w:r>
    </w:p>
    <w:p>
      <w:pPr>
        <w:spacing w:before="0" w:after="0" w:line="408" w:lineRule="exact"/>
        <w:ind w:left="0" w:right="0" w:firstLine="576"/>
        <w:jc w:val="left"/>
      </w:pPr>
      <w:r>
        <w:rPr/>
        <w:t xml:space="preserve">(b) The number of grants issued and their size; and</w:t>
      </w:r>
    </w:p>
    <w:p>
      <w:pPr>
        <w:spacing w:before="0" w:after="0" w:line="408" w:lineRule="exact"/>
        <w:ind w:left="0" w:right="0" w:firstLine="576"/>
        <w:jc w:val="left"/>
      </w:pPr>
      <w:r>
        <w:rPr/>
        <w:t xml:space="preserve">(c) Any information from grantee organizations on outcomes.</w:t>
      </w:r>
    </w:p>
    <w:p>
      <w:pPr>
        <w:spacing w:before="0" w:after="0" w:line="408" w:lineRule="exact"/>
        <w:ind w:left="0" w:right="0" w:firstLine="576"/>
        <w:jc w:val="left"/>
      </w:pPr>
      <w:r>
        <w:rPr/>
        <w:t xml:space="preserve">(2)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located in the city of Vancouver that is the lead organization in a collaborative partnership to expand child care capacity in southwest Washington, for activities that will increase access to affordable, high-quality child care and help meet community needs.</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2024 is provided solely for the work group created in section 916 of this act to examine fire service delivery.</w:t>
      </w:r>
    </w:p>
    <w:p>
      <w:pPr>
        <w:spacing w:before="0" w:after="0" w:line="408" w:lineRule="exact"/>
        <w:ind w:left="0" w:right="0" w:firstLine="576"/>
        <w:jc w:val="left"/>
      </w:pPr>
      <w:r>
        <w:rPr/>
        <w:t xml:space="preserve">(4)(a) $30,000 of the general fund</w:t>
      </w:r>
      <w:r>
        <w:rPr>
          <w:rFonts w:ascii="Times New Roman" w:hAnsi="Times New Roman"/>
        </w:rPr>
        <w:t xml:space="preserve">—</w:t>
      </w:r>
      <w:r>
        <w:rPr/>
        <w:t xml:space="preserve">state appropriation for fiscal year 2024 is provided solely for the department to produce a study of the retirement preparedness of Washington residents and the feasibility of establishing a portable individual retirement account savings program with automatic enrollment (auto-IRA) for private sector workers who do not have workplace retirement benefits. To conduct the study, the department shall enter into an agreement with a nonprofit, nonpartisan think tank and research center based in Washington, D.C. that is unaffiliated with any institution of higher education and with a mission to generate a foundation of facts that enriches the public dialog and supports sound decision making. This research center will be responsible for the production of the study to the department. The center shall not be reimbursed for costs nor shall it receive or retain any of the funds. With the advice and consent of the department, the center may select a research institution, entity, or individual located in Washington state with expertise and proficiency in demographic analysis, retirement systems, or retirement planning to collaborate with on this study. The appropriation may be used by the department to enter into a contract with this partner entity for the partner entity's contributions to the study. Any funds not provided to the partner entity or otherwise unused shall be returned.</w:t>
      </w:r>
    </w:p>
    <w:p>
      <w:pPr>
        <w:spacing w:before="0" w:after="0" w:line="408" w:lineRule="exact"/>
        <w:ind w:left="0" w:right="0" w:firstLine="576"/>
        <w:jc w:val="left"/>
      </w:pPr>
      <w:r>
        <w:rPr/>
        <w:t xml:space="preserve">(b) The study must analyze current state and federal programs and recent state and federal statutory and rule changes that encourage citizens to save for retirement by participating in retirement savings plans, including plans pursuant to sections 401(k), 403(b), 408, 408(a), 408(k), 408(p), and 457(b) of the internal revenue code. The scope of the analysis must include:</w:t>
      </w:r>
    </w:p>
    <w:p>
      <w:pPr>
        <w:spacing w:before="0" w:after="0" w:line="408" w:lineRule="exact"/>
        <w:ind w:left="0" w:right="0" w:firstLine="576"/>
        <w:jc w:val="left"/>
      </w:pPr>
      <w:r>
        <w:rPr/>
        <w:t xml:space="preserve">(i) An examination of potential retirement savings options for self-employed individuals, part-time employees, and full-time employees whose employers do not offer a retirement savings plan;</w:t>
      </w:r>
    </w:p>
    <w:p>
      <w:pPr>
        <w:spacing w:before="0" w:after="0" w:line="408" w:lineRule="exact"/>
        <w:ind w:left="0" w:right="0" w:firstLine="576"/>
        <w:jc w:val="left"/>
      </w:pPr>
      <w:r>
        <w:rPr/>
        <w:t xml:space="preserve">(ii) Estimates of the impact on the state budget from shortfalls in retirement savings or income, including on public budgets from taxpayer-financed elderly assistance programs and a loss of economic activity by seniors;</w:t>
      </w:r>
    </w:p>
    <w:p>
      <w:pPr>
        <w:spacing w:before="0" w:after="0" w:line="408" w:lineRule="exact"/>
        <w:ind w:left="0" w:right="0" w:firstLine="576"/>
        <w:jc w:val="left"/>
      </w:pPr>
      <w:r>
        <w:rPr/>
        <w:t xml:space="preserve">(iii) The level of interest by private sector Washington employers in participating in an auto-IRA program;</w:t>
      </w:r>
    </w:p>
    <w:p>
      <w:pPr>
        <w:spacing w:before="0" w:after="0" w:line="408" w:lineRule="exact"/>
        <w:ind w:left="0" w:right="0" w:firstLine="576"/>
        <w:jc w:val="left"/>
      </w:pPr>
      <w:r>
        <w:rPr/>
        <w:t xml:space="preserve">(iv) A determination of how prepared financial institutions will be to offer these plans in compliance with federal requirements on all new retirement plans going into effect in 2025;</w:t>
      </w:r>
    </w:p>
    <w:p>
      <w:pPr>
        <w:spacing w:before="0" w:after="0" w:line="408" w:lineRule="exact"/>
        <w:ind w:left="0" w:right="0" w:firstLine="576"/>
        <w:jc w:val="left"/>
      </w:pPr>
      <w:r>
        <w:rPr/>
        <w:t xml:space="preserve">(v) Findings that clarify the gaps in retirement savings services currently offered by financial institutions;</w:t>
      </w:r>
    </w:p>
    <w:p>
      <w:pPr>
        <w:spacing w:before="0" w:after="0" w:line="408" w:lineRule="exact"/>
        <w:ind w:left="0" w:right="0" w:firstLine="576"/>
        <w:jc w:val="left"/>
      </w:pPr>
      <w:r>
        <w:rPr/>
        <w:t xml:space="preserve">(vi) An examination of the impact of retirement savings on income and wealth inequality;</w:t>
      </w:r>
    </w:p>
    <w:p>
      <w:pPr>
        <w:spacing w:before="0" w:after="0" w:line="408" w:lineRule="exact"/>
        <w:ind w:left="0" w:right="0" w:firstLine="576"/>
        <w:jc w:val="left"/>
      </w:pPr>
      <w:r>
        <w:rPr/>
        <w:t xml:space="preserve">(vii) An estimate of the costs to start up an auto-IRA program, an estimate of the time for the program to reach self-sufficiency, and potential funding options;</w:t>
      </w:r>
    </w:p>
    <w:p>
      <w:pPr>
        <w:spacing w:before="0" w:after="0" w:line="408" w:lineRule="exact"/>
        <w:ind w:left="0" w:right="0" w:firstLine="576"/>
        <w:jc w:val="left"/>
      </w:pPr>
      <w:r>
        <w:rPr/>
        <w:t xml:space="preserve">(viii) The experience of other states that have implemented or are implementing a similar auto-IRA program for employers and employees, as well as program impacts on the market for retirement plan products and services;</w:t>
      </w:r>
    </w:p>
    <w:p>
      <w:pPr>
        <w:spacing w:before="0" w:after="0" w:line="408" w:lineRule="exact"/>
        <w:ind w:left="0" w:right="0" w:firstLine="576"/>
        <w:jc w:val="left"/>
      </w:pPr>
      <w:r>
        <w:rPr/>
        <w:t xml:space="preserve">(ix) An evaluation of the feasibility and benefits of interstate partnerships and cooperative agreements with similar auto-IRA programs established in other jurisdictions, including contracting with another state to use that state's auto-IRA program, partnering with one or more states to create a joint auto-IRA program, or forming a consortium with one or more other states in which certain aspects of each state's auto-IRA program are combined for administrative convenience and efficiency;</w:t>
      </w:r>
    </w:p>
    <w:p>
      <w:pPr>
        <w:spacing w:before="0" w:after="0" w:line="408" w:lineRule="exact"/>
        <w:ind w:left="0" w:right="0" w:firstLine="576"/>
        <w:jc w:val="left"/>
      </w:pPr>
      <w:r>
        <w:rPr/>
        <w:t xml:space="preserve">(x) An assessment of potential changes in enrollment in a joint auto-IRA program if potential participants are concurrently enrolled in the federal "saver's credit" program;</w:t>
      </w:r>
    </w:p>
    <w:p>
      <w:pPr>
        <w:spacing w:before="0" w:after="0" w:line="408" w:lineRule="exact"/>
        <w:ind w:left="0" w:right="0" w:firstLine="576"/>
        <w:jc w:val="left"/>
      </w:pPr>
      <w:r>
        <w:rPr/>
        <w:t xml:space="preserve">(xi) An assessment of how a range of individuals or communities view wealth, as well as ways to accumulate assets;</w:t>
      </w:r>
    </w:p>
    <w:p>
      <w:pPr>
        <w:spacing w:before="0" w:after="0" w:line="408" w:lineRule="exact"/>
        <w:ind w:left="0" w:right="0" w:firstLine="576"/>
        <w:jc w:val="left"/>
      </w:pPr>
      <w:r>
        <w:rPr/>
        <w:t xml:space="preserve">(xii) The appropriate state agency and potential structure for implementing an auto-IRA program; and</w:t>
      </w:r>
    </w:p>
    <w:p>
      <w:pPr>
        <w:spacing w:before="0" w:after="0" w:line="408" w:lineRule="exact"/>
        <w:ind w:left="0" w:right="0" w:firstLine="576"/>
        <w:jc w:val="left"/>
      </w:pPr>
      <w:r>
        <w:rPr/>
        <w:t xml:space="preserve">(xiii) Recommendations for statutory changes or appropriations for establishing an auto-IRA program.</w:t>
      </w:r>
    </w:p>
    <w:p>
      <w:pPr>
        <w:spacing w:before="0" w:after="0" w:line="408" w:lineRule="exact"/>
        <w:ind w:left="0" w:right="0" w:firstLine="576"/>
        <w:jc w:val="left"/>
      </w:pPr>
      <w:r>
        <w:rPr/>
        <w:t xml:space="preserve">(c) By December 15, 2023, the department must submit a report to the appropriate committees of the legislature in compliance with RCW 43.01.036 on the study findings.</w:t>
      </w:r>
    </w:p>
    <w:p>
      <w:pPr>
        <w:spacing w:before="0" w:after="0" w:line="408" w:lineRule="exact"/>
        <w:ind w:left="0" w:right="0" w:firstLine="576"/>
        <w:jc w:val="left"/>
      </w:pPr>
      <w:r>
        <w:rPr>
          <w:u w:val="single"/>
        </w:rPr>
        <w:t xml:space="preserve">(5) $750,000 of the coronavirus state fiscal recovery fund</w:t>
      </w:r>
      <w:r>
        <w:rPr>
          <w:rFonts w:ascii="Times New Roman" w:hAnsi="Times New Roman"/>
          <w:u w:val="single"/>
        </w:rPr>
        <w:t xml:space="preserve">—</w:t>
      </w:r>
      <w:r>
        <w:rPr>
          <w:u w:val="single"/>
        </w:rPr>
        <w:t xml:space="preserve">federal appropriation is provided solely for a nonprofit, tax-exempt charitable organization comprised of a coalition of over 90 nonprofit and business leaders located in King county working to include black, indigenous, and people of color in the region's COVID-19 pandemic recovery.</w:t>
      </w:r>
    </w:p>
    <w:p>
      <w:pPr>
        <w:spacing w:before="0" w:after="0" w:line="408" w:lineRule="exact"/>
        <w:ind w:left="0" w:right="0" w:firstLine="576"/>
        <w:jc w:val="left"/>
      </w:pPr>
      <w:r>
        <w:rPr>
          <w:u w:val="single"/>
        </w:rPr>
        <w:t xml:space="preserve">(6) $253,000 of the climate commitment account</w:t>
      </w:r>
      <w:r>
        <w:rPr>
          <w:rFonts w:ascii="Times New Roman" w:hAnsi="Times New Roman"/>
          <w:u w:val="single"/>
        </w:rPr>
        <w:t xml:space="preserve">—</w:t>
      </w:r>
      <w:r>
        <w:rPr>
          <w:u w:val="single"/>
        </w:rPr>
        <w:t xml:space="preserve">state appropriation is provided solely for the department to incorporate equity and environmental justice into agency grant programs with the goal of reducing programmatic barriers to vulnerable populations in overburdened communities in accessing department funds. The department shall prioritize grant programs receiving funds from the accounts established under RCW 70A.65.240, 70A.65.250, 70A.65.260, 70A.65.270, and 70A.65.280.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(7) $325,000 of the general fund</w:t>
      </w:r>
      <w:r>
        <w:rPr>
          <w:rFonts w:ascii="Times New Roman" w:hAnsi="Times New Roman"/>
          <w:u w:val="single"/>
        </w:rPr>
        <w:t xml:space="preserve">—</w:t>
      </w:r>
      <w:r>
        <w:rPr>
          <w:u w:val="single"/>
        </w:rPr>
        <w:t xml:space="preserve">state appropriation for fiscal year 2025 is provided solely for the department to contract for and implement a pilot program for onsite or near-site child care facilities to serve children of construction workers. The pilot program must be administered as a competitive grant program and include at least one pilot site near a long-term construction project, onsite at construction companies, or onsite at places of apprenticeship training or worker dispatch. Eligible grant applicants for the program may include nonprofit organizations or employers in partnership with nonprofit organizations. To qualify for a grant, the applicant must be in partnership with one organization representing child care labor, and one organization representing construction labor or a registered apprenticeship program. Preference will be given to proposals that demonstrate commitment to providing nonstandard hours of care. Of the amounts provided in this subsection:</w:t>
      </w:r>
    </w:p>
    <w:p>
      <w:pPr>
        <w:spacing w:before="0" w:after="0" w:line="408" w:lineRule="exact"/>
        <w:ind w:left="0" w:right="0" w:firstLine="576"/>
        <w:jc w:val="left"/>
      </w:pPr>
      <w:r>
        <w:rPr>
          <w:u w:val="single"/>
        </w:rPr>
        <w:t xml:space="preserve">(a) $300,000 of the general fund</w:t>
      </w:r>
      <w:r>
        <w:rPr>
          <w:rFonts w:ascii="Times New Roman" w:hAnsi="Times New Roman"/>
          <w:u w:val="single"/>
        </w:rPr>
        <w:t xml:space="preserve">—</w:t>
      </w:r>
      <w:r>
        <w:rPr>
          <w:u w:val="single"/>
        </w:rPr>
        <w:t xml:space="preserve">state appropriation for fiscal year 2025 is for grants for the creation and implementation of the pilot site or sites. Grant funding may be used to acquire, renovate, or construct a child care facility, as well as for administrative start-up costs, licensing costs, reporting to the department, and creating a sustainability plan.</w:t>
      </w:r>
    </w:p>
    <w:p>
      <w:pPr>
        <w:spacing w:before="0" w:after="0" w:line="408" w:lineRule="exact"/>
        <w:ind w:left="0" w:right="0" w:firstLine="576"/>
        <w:jc w:val="left"/>
      </w:pPr>
      <w:r>
        <w:rPr>
          <w:u w:val="single"/>
        </w:rPr>
        <w:t xml:space="preserve">(b)(i) $25,000 of the general fund</w:t>
      </w:r>
      <w:r>
        <w:rPr>
          <w:rFonts w:ascii="Times New Roman" w:hAnsi="Times New Roman"/>
          <w:u w:val="single"/>
        </w:rPr>
        <w:t xml:space="preserve">—</w:t>
      </w:r>
      <w:r>
        <w:rPr>
          <w:u w:val="single"/>
        </w:rPr>
        <w:t xml:space="preserve">state appropriation for fiscal year 2025 is provided solely for the department to contract with a nonprofit organization to provide technical assistance to grant awardees and for status reports to the department. The nonprofit organization must be headquartered in Tukwila and provide grassroots professional development opportunities to early care and education professionals throughout Washington state.</w:t>
      </w:r>
    </w:p>
    <w:p>
      <w:pPr>
        <w:spacing w:before="0" w:after="0" w:line="408" w:lineRule="exact"/>
        <w:ind w:left="0" w:right="0" w:firstLine="576"/>
        <w:jc w:val="left"/>
      </w:pPr>
      <w:r>
        <w:rPr>
          <w:u w:val="single"/>
        </w:rPr>
        <w:t xml:space="preserve">(ii) The department must submit a report on the results of the pilot program to the legislature and the office of the governor by June 30, 2025.</w:t>
      </w:r>
    </w:p>
    <w:p>
      <w:pPr>
        <w:spacing w:before="0" w:after="0" w:line="408" w:lineRule="exact"/>
        <w:ind w:left="0" w:right="0" w:firstLine="576"/>
        <w:jc w:val="left"/>
      </w:pPr>
      <w:r>
        <w:rPr>
          <w:u w:val="single"/>
        </w:rPr>
        <w:t xml:space="preserve">(8)(a) $600,000 of the general fund</w:t>
      </w:r>
      <w:r>
        <w:rPr>
          <w:rFonts w:ascii="Times New Roman" w:hAnsi="Times New Roman"/>
          <w:u w:val="single"/>
        </w:rPr>
        <w:t xml:space="preserve">—</w:t>
      </w:r>
      <w:r>
        <w:rPr>
          <w:u w:val="single"/>
        </w:rPr>
        <w:t xml:space="preserve">state appropriation for fiscal year 2025 is provided solely for the department to convene a work group to examine allowable expenses in human service provider contracts in Washington state's local and state contracting processes. The work group must:</w:t>
      </w:r>
    </w:p>
    <w:p>
      <w:pPr>
        <w:spacing w:before="0" w:after="0" w:line="408" w:lineRule="exact"/>
        <w:ind w:left="0" w:right="0" w:firstLine="576"/>
        <w:jc w:val="left"/>
      </w:pPr>
      <w:r>
        <w:rPr>
          <w:u w:val="single"/>
        </w:rPr>
        <w:t xml:space="preserve">(i) Assess if existing contracting structures at the state and local levels for human service providers are adequate for sustaining the human services sector;</w:t>
      </w:r>
    </w:p>
    <w:p>
      <w:pPr>
        <w:spacing w:before="0" w:after="0" w:line="408" w:lineRule="exact"/>
        <w:ind w:left="0" w:right="0" w:firstLine="576"/>
        <w:jc w:val="left"/>
      </w:pPr>
      <w:r>
        <w:rPr>
          <w:u w:val="single"/>
        </w:rPr>
        <w:t xml:space="preserve">(ii) Assess the viability of a lowest responsible bidder contracting structure for human service providers contracts at the state and local levels;</w:t>
      </w:r>
    </w:p>
    <w:p>
      <w:pPr>
        <w:spacing w:before="0" w:after="0" w:line="408" w:lineRule="exact"/>
        <w:ind w:left="0" w:right="0" w:firstLine="576"/>
        <w:jc w:val="left"/>
      </w:pPr>
      <w:r>
        <w:rPr>
          <w:u w:val="single"/>
        </w:rPr>
        <w:t xml:space="preserve">(iii) Facilitate discussion amongst interested parties; and</w:t>
      </w:r>
    </w:p>
    <w:p>
      <w:pPr>
        <w:spacing w:before="0" w:after="0" w:line="408" w:lineRule="exact"/>
        <w:ind w:left="0" w:right="0" w:firstLine="576"/>
        <w:jc w:val="left"/>
      </w:pPr>
      <w:r>
        <w:rPr>
          <w:u w:val="single"/>
        </w:rPr>
        <w:t xml:space="preserve">(iv) Develop recommendations for necessary changes in the law or rule.</w:t>
      </w:r>
    </w:p>
    <w:p>
      <w:pPr>
        <w:spacing w:before="0" w:after="0" w:line="408" w:lineRule="exact"/>
        <w:ind w:left="0" w:right="0" w:firstLine="576"/>
        <w:jc w:val="left"/>
      </w:pPr>
      <w:r>
        <w:rPr>
          <w:u w:val="single"/>
        </w:rPr>
        <w:t xml:space="preserve">(b) The department must, in consultation with the department of enterprise services, appoint a minimum of 12 members to the work group representing different stakeholder groups including, but not limited to:</w:t>
      </w:r>
    </w:p>
    <w:p>
      <w:pPr>
        <w:spacing w:before="0" w:after="0" w:line="408" w:lineRule="exact"/>
        <w:ind w:left="0" w:right="0" w:firstLine="576"/>
        <w:jc w:val="left"/>
      </w:pPr>
      <w:r>
        <w:rPr>
          <w:u w:val="single"/>
        </w:rPr>
        <w:t xml:space="preserve">(i) Organizations whose mission includes serving Black, indigenous, and communities of color;</w:t>
      </w:r>
    </w:p>
    <w:p>
      <w:pPr>
        <w:spacing w:before="0" w:after="0" w:line="408" w:lineRule="exact"/>
        <w:ind w:left="0" w:right="0" w:firstLine="576"/>
        <w:jc w:val="left"/>
      </w:pPr>
      <w:r>
        <w:rPr>
          <w:u w:val="single"/>
        </w:rPr>
        <w:t xml:space="preserve">(ii) State government agencies that manage human service contracts;</w:t>
      </w:r>
    </w:p>
    <w:p>
      <w:pPr>
        <w:spacing w:before="0" w:after="0" w:line="408" w:lineRule="exact"/>
        <w:ind w:left="0" w:right="0" w:firstLine="576"/>
        <w:jc w:val="left"/>
      </w:pPr>
      <w:r>
        <w:rPr>
          <w:u w:val="single"/>
        </w:rPr>
        <w:t xml:space="preserve">(iii) Associations representing human service provider organizations; and</w:t>
      </w:r>
    </w:p>
    <w:p>
      <w:pPr>
        <w:spacing w:before="0" w:after="0" w:line="408" w:lineRule="exact"/>
        <w:ind w:left="0" w:right="0" w:firstLine="576"/>
        <w:jc w:val="left"/>
      </w:pPr>
      <w:r>
        <w:rPr>
          <w:u w:val="single"/>
        </w:rPr>
        <w:t xml:space="preserve">(iv) Associations of city or county governments.</w:t>
      </w:r>
    </w:p>
    <w:p>
      <w:pPr>
        <w:spacing w:before="0" w:after="0" w:line="408" w:lineRule="exact"/>
        <w:ind w:left="0" w:right="0" w:firstLine="576"/>
        <w:jc w:val="left"/>
      </w:pPr>
      <w:r>
        <w:rPr>
          <w:u w:val="single"/>
        </w:rPr>
        <w:t xml:space="preserve">(c) The department must convene the first meeting of the work group by October 1, 2024. Members are not entitled to be reimbursed for travel expenses if they are elected officials or are participating on behalf of an employer, governmental entity, or other organization. Any reimbursement for travel expenses for other nonlegislative members is subject to chapter 43.03 RCW, and may include stipends to individuals as provided in RCW 43.03.220.</w:t>
      </w:r>
    </w:p>
    <w:p>
      <w:pPr>
        <w:spacing w:before="0" w:after="0" w:line="408" w:lineRule="exact"/>
        <w:ind w:left="0" w:right="0" w:firstLine="576"/>
        <w:jc w:val="left"/>
      </w:pPr>
      <w:r>
        <w:rPr>
          <w:u w:val="single"/>
        </w:rPr>
        <w:t xml:space="preserve">(d) The department must submit a final report to the governor and appropriate committees of the legislature by June 30, 2025. The final report must include:</w:t>
      </w:r>
    </w:p>
    <w:p>
      <w:pPr>
        <w:spacing w:before="0" w:after="0" w:line="408" w:lineRule="exact"/>
        <w:ind w:left="0" w:right="0" w:firstLine="576"/>
        <w:jc w:val="left"/>
      </w:pPr>
      <w:r>
        <w:rPr>
          <w:u w:val="single"/>
        </w:rPr>
        <w:t xml:space="preserve">(i) An evaluation of whether existing funding structures at the state and local levels for human service provider contracts are creating hardship for human service providers; and</w:t>
      </w:r>
    </w:p>
    <w:p>
      <w:pPr>
        <w:spacing w:before="0" w:after="0" w:line="408" w:lineRule="exact"/>
        <w:ind w:left="0" w:right="0" w:firstLine="576"/>
        <w:jc w:val="left"/>
      </w:pPr>
      <w:r>
        <w:rPr>
          <w:u w:val="single"/>
        </w:rPr>
        <w:t xml:space="preserve">(ii) Recommendations for necessary changes in law or rule to address structural hardships in human services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134</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$973,000</w:t>
      </w:r>
      <w:r>
        <w:t>))</w:t>
      </w:r>
    </w:p>
    <w:p>
      <w:pPr>
        <w:spacing w:before="0" w:after="0" w:line="408" w:lineRule="exact"/>
        <w:ind w:left="0" w:right="0" w:firstLine="0"/>
        <w:jc w:val="left"/>
        <w:tabs>
          <w:tab w:val="right" w:leader="none" w:pos="9936"/>
        </w:tabs>
      </w:pPr>
      <w:r>
        <w:tab/>
      </w:r>
      <w:r>
        <w:rPr>
          <w:u w:val="single"/>
        </w:rPr>
        <w:t xml:space="preserve">$1,155,000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$1,040,000</w:t>
      </w:r>
      <w:r>
        <w:t>))</w:t>
      </w:r>
    </w:p>
    <w:p>
      <w:pPr>
        <w:spacing w:before="0" w:after="0" w:line="408" w:lineRule="exact"/>
        <w:ind w:left="0" w:right="0" w:firstLine="0"/>
        <w:jc w:val="left"/>
        <w:tabs>
          <w:tab w:val="right" w:leader="none" w:pos="9936"/>
        </w:tabs>
      </w:pPr>
      <w:r>
        <w:tab/>
      </w:r>
      <w:r>
        <w:rPr>
          <w:u w:val="single"/>
        </w:rPr>
        <w:t xml:space="preserve">$1,028,000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t>((</w:t>
      </w:r>
      <w:r>
        <w:rPr>
          <w:strike/>
        </w:rPr>
        <w:t xml:space="preserve">$2,063,000</w:t>
      </w:r>
      <w:r>
        <w:t>))</w:t>
      </w:r>
    </w:p>
    <w:p>
      <w:pPr>
        <w:tabs>
          <w:tab w:val="right" w:leader="none" w:pos="9936"/>
        </w:tabs>
        <w:ind w:left="0" w:right="0" w:firstLine="1440"/>
      </w:pPr>
      <w:r>
        <w:tab/>
      </w:r>
      <w:r>
        <w:rPr>
          <w:u w:val="single"/>
        </w:rPr>
        <w:t xml:space="preserve">$2,233,000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135</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$19,943,000</w:t>
      </w:r>
      <w:r>
        <w:t>))</w:t>
      </w:r>
    </w:p>
    <w:p>
      <w:pPr>
        <w:spacing w:before="0" w:after="0" w:line="408" w:lineRule="exact"/>
        <w:ind w:left="0" w:right="0" w:firstLine="0"/>
        <w:jc w:val="left"/>
        <w:tabs>
          <w:tab w:val="right" w:leader="none" w:pos="9936"/>
        </w:tabs>
      </w:pPr>
      <w:r>
        <w:tab/>
      </w:r>
      <w:r>
        <w:rPr>
          <w:u w:val="single"/>
        </w:rPr>
        <w:t xml:space="preserve">$20,400,000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$21,286,000</w:t>
      </w:r>
      <w:r>
        <w:t>))</w:t>
      </w:r>
    </w:p>
    <w:p>
      <w:pPr>
        <w:spacing w:before="0" w:after="0" w:line="408" w:lineRule="exact"/>
        <w:ind w:left="0" w:right="0" w:firstLine="0"/>
        <w:jc w:val="left"/>
        <w:tabs>
          <w:tab w:val="right" w:leader="none" w:pos="9936"/>
        </w:tabs>
      </w:pPr>
      <w:r>
        <w:tab/>
      </w:r>
      <w:r>
        <w:rPr>
          <w:u w:val="single"/>
        </w:rPr>
        <w:t xml:space="preserve">$27,617,000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$38,384,000</w:t>
      </w:r>
      <w:r>
        <w:t>))</w:t>
      </w:r>
    </w:p>
    <w:p>
      <w:pPr>
        <w:spacing w:before="0" w:after="0" w:line="408" w:lineRule="exact"/>
        <w:ind w:left="0" w:right="0" w:firstLine="0"/>
        <w:jc w:val="left"/>
        <w:tabs>
          <w:tab w:val="right" w:leader="none" w:pos="9936"/>
        </w:tabs>
      </w:pPr>
      <w:r>
        <w:tab/>
      </w:r>
      <w:r>
        <w:rPr>
          <w:u w:val="single"/>
        </w:rPr>
        <w:t xml:space="preserve">$38,436,000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$1,499,000</w:t>
      </w:r>
      <w:r>
        <w:t>))</w:t>
      </w:r>
    </w:p>
    <w:p>
      <w:pPr>
        <w:spacing w:before="0" w:after="0" w:line="408" w:lineRule="exact"/>
        <w:ind w:left="0" w:right="0" w:firstLine="0"/>
        <w:jc w:val="left"/>
        <w:tabs>
          <w:tab w:val="right" w:leader="none" w:pos="9936"/>
        </w:tabs>
      </w:pPr>
      <w:r>
        <w:tab/>
      </w:r>
      <w:r>
        <w:rPr>
          <w:u w:val="single"/>
        </w:rPr>
        <w:t xml:space="preserve">$3,943,000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t>((</w:t>
      </w:r>
      <w:r>
        <w:rPr>
          <w:strike/>
        </w:rPr>
        <w:t xml:space="preserve">$909,000</w:t>
      </w:r>
      <w:r>
        <w:t>))</w:t>
      </w:r>
    </w:p>
    <w:p>
      <w:pPr>
        <w:spacing w:before="0" w:after="0" w:line="408" w:lineRule="exact"/>
        <w:ind w:left="0" w:right="0" w:firstLine="0"/>
        <w:jc w:val="left"/>
        <w:tabs>
          <w:tab w:val="right" w:leader="none" w:pos="9936"/>
        </w:tabs>
      </w:pPr>
      <w:r>
        <w:tab/>
      </w:r>
      <w:r>
        <w:rPr>
          <w:u w:val="single"/>
        </w:rPr>
        <w:t xml:space="preserve">$811,000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$4,485,000</w:t>
      </w:r>
      <w:r>
        <w:t>))</w:t>
      </w:r>
    </w:p>
    <w:p>
      <w:pPr>
        <w:spacing w:before="0" w:after="0" w:line="408" w:lineRule="exact"/>
        <w:ind w:left="0" w:right="0" w:firstLine="0"/>
        <w:jc w:val="left"/>
        <w:tabs>
          <w:tab w:val="right" w:leader="none" w:pos="9936"/>
        </w:tabs>
      </w:pPr>
      <w:r>
        <w:tab/>
      </w:r>
      <w:r>
        <w:rPr>
          <w:u w:val="single"/>
        </w:rPr>
        <w:t xml:space="preserve">$6,485,000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$656,000</w:t>
      </w:r>
    </w:p>
    <w:p>
      <w:pPr>
        <w:spacing w:before="0" w:after="0" w:line="408" w:lineRule="exact"/>
        <w:ind w:left="0" w:right="0" w:firstLine="0"/>
        <w:jc w:val="left"/>
        <w:tabs>
          <w:tab w:val="right" w:leader="dot" w:pos="9936"/>
        </w:tabs>
      </w:pPr>
      <w:pPr>
        <w:tabs>
          <w:tab w:val="right" w:leader="dot" w:pos="9360"/>
        </w:tabs>
      </w:pPr>
      <w:r>
        <w:t>((</w:t>
      </w:r>
      <w:r>
        <w:rPr>
          <w:strike/>
        </w:rPr>
        <w:t xml:space="preserve">Economic Development Strategic Reserve</w:t>
      </w:r>
    </w:p>
    <w:p>
      <w:pPr>
        <w:spacing w:before="0" w:after="0" w:line="408" w:lineRule="exact"/>
        <w:ind w:left="0" w:right="0" w:firstLine="576"/>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$68,000</w:t>
      </w:r>
      <w:r>
        <w:t>))</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$26,815,000</w:t>
      </w:r>
      <w:r>
        <w:t>))</w:t>
      </w:r>
    </w:p>
    <w:p>
      <w:pPr>
        <w:spacing w:before="0" w:after="0" w:line="408" w:lineRule="exact"/>
        <w:ind w:left="0" w:right="0" w:firstLine="0"/>
        <w:jc w:val="left"/>
        <w:tabs>
          <w:tab w:val="right" w:leader="none" w:pos="9936"/>
        </w:tabs>
      </w:pPr>
      <w:r>
        <w:tab/>
      </w:r>
      <w:r>
        <w:rPr>
          <w:u w:val="single"/>
        </w:rPr>
        <w:t xml:space="preserve">$27,516,000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t>((</w:t>
      </w:r>
      <w:r>
        <w:rPr>
          <w:strike/>
        </w:rPr>
        <w:t xml:space="preserve">$105,745,000</w:t>
      </w:r>
      <w:r>
        <w:t>))</w:t>
      </w:r>
    </w:p>
    <w:p>
      <w:pPr>
        <w:spacing w:before="0" w:after="0" w:line="408" w:lineRule="exact"/>
        <w:ind w:left="0" w:right="0" w:firstLine="0"/>
        <w:jc w:val="left"/>
        <w:tabs>
          <w:tab w:val="right" w:leader="none" w:pos="9936"/>
        </w:tabs>
      </w:pPr>
      <w:r>
        <w:tab/>
      </w:r>
      <w:r>
        <w:rPr>
          <w:u w:val="single"/>
        </w:rPr>
        <w:t xml:space="preserve">$200,453,000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$30,929,000</w:t>
      </w:r>
      <w:r>
        <w:t>))</w:t>
      </w:r>
    </w:p>
    <w:p>
      <w:pPr>
        <w:spacing w:before="0" w:after="0" w:line="408" w:lineRule="exact"/>
        <w:ind w:left="0" w:right="0" w:firstLine="0"/>
        <w:jc w:val="left"/>
        <w:tabs>
          <w:tab w:val="right" w:leader="none" w:pos="9936"/>
        </w:tabs>
      </w:pPr>
      <w:r>
        <w:tab/>
      </w:r>
      <w:r>
        <w:rPr>
          <w:u w:val="single"/>
        </w:rPr>
        <w:t xml:space="preserve">$33,084,000</w:t>
      </w:r>
    </w:p>
    <w:p>
      <w:pPr>
        <w:spacing w:before="0" w:after="0" w:line="408" w:lineRule="exact"/>
        <w:ind w:left="0" w:right="0" w:firstLine="0"/>
        <w:jc w:val="left"/>
        <w:tabs>
          <w:tab w:val="right" w:leader="dot" w:pos="9936"/>
        </w:tabs>
      </w:pPr>
      <w:pPr>
        <w:tabs>
          <w:tab w:val="right" w:leader="dot" w:pos="9360"/>
        </w:tabs>
      </w:pPr>
      <w:r>
        <w:t>((</w:t>
      </w:r>
      <w:r>
        <w:rPr>
          <w:strike/>
        </w:rPr>
        <w:t xml:space="preserve">Performance Audits of Government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$108,000</w:t>
      </w:r>
    </w:p>
    <w:p>
      <w:pPr>
        <w:spacing w:before="0" w:after="0" w:line="408" w:lineRule="exact"/>
        <w:ind w:left="0" w:right="0" w:firstLine="0"/>
        <w:jc w:val="left"/>
        <w:tabs>
          <w:tab w:val="right" w:leader="dot" w:pos="9936"/>
        </w:tabs>
      </w:pPr>
      <w:pPr>
        <w:tabs>
          <w:tab w:val="right" w:leader="dot" w:pos="9360"/>
        </w:tabs>
      </w:pPr>
      <w:r>
        <w:rPr>
          <w:strike/>
        </w:rPr>
        <w:t xml:space="preserve">Workforce Education Investment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$100,000</w:t>
      </w:r>
      <w:r>
        <w:t>))</w:t>
      </w:r>
    </w:p>
    <w:p>
      <w:pPr>
        <w:tabs>
          <w:tab w:val="right" w:leader="dot" w:pos="9936"/>
        </w:tabs>
        <w:ind w:left="0" w:right="0" w:firstLine="1440"/>
      </w:pPr>
      <w:r>
        <w:rPr/>
        <w:t xml:space="preserve">TOTAL APPROPRIATION</w:t>
      </w:r>
      <w:r>
        <w:tab/>
      </w:r>
      <w:r>
        <w:t>((</w:t>
      </w:r>
      <w:r>
        <w:rPr>
          <w:strike/>
        </w:rPr>
        <w:t xml:space="preserve">$252,724,000</w:t>
      </w:r>
      <w:r>
        <w:t>))</w:t>
      </w:r>
    </w:p>
    <w:p>
      <w:pPr>
        <w:tabs>
          <w:tab w:val="right" w:leader="none" w:pos="9936"/>
        </w:tabs>
        <w:ind w:left="0" w:right="0" w:firstLine="1440"/>
      </w:pPr>
      <w:r>
        <w:tab/>
      </w:r>
      <w:r>
        <w:rPr>
          <w:u w:val="single"/>
        </w:rPr>
        <w:t xml:space="preserve">$361,198,000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w:t>
      </w:r>
      <w:r>
        <w:t>((</w:t>
      </w:r>
      <w:r>
        <w:rPr>
          <w:strike/>
        </w:rPr>
        <w:t xml:space="preserve">$100,000 of the workforce education investment account</w:t>
      </w:r>
      <w:r>
        <w:rPr>
          <w:rFonts w:ascii="Times New Roman" w:hAnsi="Times New Roman"/>
          <w:strike/>
        </w:rPr>
        <w:t xml:space="preserve">—</w:t>
      </w:r>
      <w:r>
        <w:rPr>
          <w:strike/>
        </w:rPr>
        <w:t xml:space="preserve">state appropriation is provided solely to the office of financial management to implement career connected learning.</w:t>
      </w:r>
    </w:p>
    <w:p>
      <w:pPr>
        <w:spacing w:before="0" w:after="0" w:line="408" w:lineRule="exact"/>
        <w:ind w:left="0" w:right="0" w:firstLine="576"/>
        <w:jc w:val="left"/>
      </w:pPr>
      <w:r>
        <w:rPr>
          <w:strike/>
        </w:rPr>
        <w:t xml:space="preserve">(3)</w:t>
      </w:r>
      <w:r>
        <w:t>))</w:t>
      </w:r>
      <w:r>
        <w:rPr/>
        <w:t xml:space="preserve">(a) </w:t>
      </w:r>
      <w:r>
        <w:t>((</w:t>
      </w:r>
      <w:r>
        <w:rPr>
          <w:strike/>
        </w:rPr>
        <w:t xml:space="preserve">$105,607,000</w:t>
      </w:r>
      <w:r>
        <w:t>))</w:t>
      </w:r>
      <w:r>
        <w:rPr/>
        <w:t xml:space="preserve"> </w:t>
      </w:r>
      <w:r>
        <w:rPr>
          <w:u w:val="single"/>
        </w:rPr>
        <w:t xml:space="preserve">$200,312,000</w:t>
      </w:r>
      <w:r>
        <w:rPr/>
        <w:t xml:space="preserve"> of the information technology system development revolving account</w:t>
      </w:r>
      <w:r>
        <w:rPr>
          <w:rFonts w:ascii="Times New Roman" w:hAnsi="Times New Roman"/>
        </w:rPr>
        <w:t xml:space="preserve">—</w:t>
      </w:r>
      <w:r>
        <w:rPr/>
        <w:t xml:space="preserve">state appropriation is provided solely for the one Washington enterprise resource planning statewide program phase 1A (agency financial reporting system replacement) and is subject to the conditions, limitations, and review requirements of section 701 of this act.</w:t>
      </w:r>
    </w:p>
    <w:p>
      <w:pPr>
        <w:spacing w:before="0" w:after="0" w:line="408" w:lineRule="exact"/>
        <w:ind w:left="0" w:right="0" w:firstLine="576"/>
        <w:jc w:val="left"/>
      </w:pPr>
      <w:r>
        <w:rPr/>
        <w:t xml:space="preserve">(b) Of the amount provided in this subsection:</w:t>
      </w:r>
    </w:p>
    <w:p>
      <w:pPr>
        <w:spacing w:before="0" w:after="0" w:line="408" w:lineRule="exact"/>
        <w:ind w:left="0" w:right="0" w:firstLine="576"/>
        <w:jc w:val="left"/>
      </w:pPr>
      <w:r>
        <w:rPr/>
        <w:t xml:space="preserve">(i) </w:t>
      </w:r>
      <w:r>
        <w:t>((</w:t>
      </w:r>
      <w:r>
        <w:rPr>
          <w:strike/>
        </w:rPr>
        <w:t xml:space="preserve">$41,000,000</w:t>
      </w:r>
      <w:r>
        <w:t>))</w:t>
      </w:r>
      <w:r>
        <w:rPr/>
        <w:t xml:space="preserve"> </w:t>
      </w:r>
      <w:r>
        <w:rPr>
          <w:u w:val="single"/>
        </w:rPr>
        <w:t xml:space="preserve">$64,780,000</w:t>
      </w:r>
      <w:r>
        <w:rPr/>
        <w:t xml:space="preserve"> of the information technology system development revolving account</w:t>
      </w:r>
      <w:r>
        <w:rPr>
          <w:rFonts w:ascii="Times New Roman" w:hAnsi="Times New Roman"/>
        </w:rPr>
        <w:t xml:space="preserve">—</w:t>
      </w:r>
      <w:r>
        <w:rPr/>
        <w:t xml:space="preserve">state appropriation is provided solely for a technology pool </w:t>
      </w:r>
      <w:r>
        <w:t>((</w:t>
      </w:r>
      <w:r>
        <w:rPr>
          <w:strike/>
        </w:rPr>
        <w:t xml:space="preserve">in fiscal year 2024</w:t>
      </w:r>
      <w:r>
        <w:t>))</w:t>
      </w:r>
      <w:r>
        <w:rPr/>
        <w:t xml:space="preserve"> to pay for phase 1A (agency financial reporting system replacement—core financials) state agency costs due to legacy system remediation work associated with impacted financial systems and interfaces. The office of financial management must manage the pool, authorize funds, track costs by agency by fiscal month, and report after each fiscal month close on the agency spending to the consolidated technology services agency so that the spending is included in the statewide dashboard actual spending;</w:t>
      </w:r>
    </w:p>
    <w:p>
      <w:pPr>
        <w:spacing w:before="0" w:after="0" w:line="408" w:lineRule="exact"/>
        <w:ind w:left="0" w:right="0" w:firstLine="576"/>
        <w:jc w:val="left"/>
      </w:pPr>
      <w:r>
        <w:rPr/>
        <w:t xml:space="preserve">(ii) $5,650,000 of the information technology system development revolving account</w:t>
      </w:r>
      <w:r>
        <w:rPr>
          <w:rFonts w:ascii="Times New Roman" w:hAnsi="Times New Roman"/>
        </w:rPr>
        <w:t xml:space="preserve">—</w:t>
      </w:r>
      <w:r>
        <w:rPr/>
        <w:t xml:space="preserve">state appropriation is provided solely for organizational change management;</w:t>
      </w:r>
    </w:p>
    <w:p>
      <w:pPr>
        <w:spacing w:before="0" w:after="0" w:line="408" w:lineRule="exact"/>
        <w:ind w:left="0" w:right="0" w:firstLine="576"/>
        <w:jc w:val="left"/>
      </w:pPr>
      <w:r>
        <w:rPr/>
        <w:t xml:space="preserve">(iii) $690,000 of the information technology system development revolving account</w:t>
      </w:r>
      <w:r>
        <w:rPr>
          <w:rFonts w:ascii="Times New Roman" w:hAnsi="Times New Roman"/>
        </w:rPr>
        <w:t xml:space="preserve">—</w:t>
      </w:r>
      <w:r>
        <w:rPr/>
        <w:t xml:space="preserve">state appropriation is provided solely for an interagency agreement in fiscal year 2024 with consolidated technology services for one dedicated information technology consultant and two dedicated system architect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replacement—core financials); and</w:t>
      </w:r>
    </w:p>
    <w:p>
      <w:pPr>
        <w:spacing w:before="0" w:after="0" w:line="408" w:lineRule="exact"/>
        <w:ind w:left="0" w:right="0" w:firstLine="576"/>
        <w:jc w:val="left"/>
      </w:pPr>
      <w:r>
        <w:rPr/>
        <w:t xml:space="preserve">(iv) $1,854,000 of the information technology system development revolving account</w:t>
      </w:r>
      <w:r>
        <w:rPr>
          <w:rFonts w:ascii="Times New Roman" w:hAnsi="Times New Roman"/>
        </w:rPr>
        <w:t xml:space="preserve">—</w:t>
      </w:r>
      <w:r>
        <w:rPr/>
        <w:t xml:space="preserve">state appropriation is provided solely for dedicated back office administrative support in fiscal year 2024. This includes resources for human resource staff, contract staff, information technology staff, and fiscal staff.</w:t>
      </w:r>
    </w:p>
    <w:p>
      <w:pPr>
        <w:spacing w:before="0" w:after="0" w:line="408" w:lineRule="exact"/>
        <w:ind w:left="0" w:right="0" w:firstLine="576"/>
        <w:jc w:val="left"/>
      </w:pPr>
      <w:r>
        <w:rPr/>
        <w:t xml:space="preserve">(c) The one Washington team must include at least the chair and ranking member of the technology committees and fiscal committees of the senate and house of representatives in system demonstrations of at least these key deliverables:</w:t>
      </w:r>
    </w:p>
    <w:p>
      <w:pPr>
        <w:spacing w:before="0" w:after="0" w:line="408" w:lineRule="exact"/>
        <w:ind w:left="0" w:right="0" w:firstLine="576"/>
        <w:jc w:val="left"/>
      </w:pPr>
      <w:r>
        <w:rPr/>
        <w:t xml:space="preserve">(i) Demonstration of integration build, which must be completed by July 31, 2023; and</w:t>
      </w:r>
    </w:p>
    <w:p>
      <w:pPr>
        <w:spacing w:before="0" w:after="0" w:line="408" w:lineRule="exact"/>
        <w:ind w:left="0" w:right="0" w:firstLine="576"/>
        <w:jc w:val="left"/>
      </w:pPr>
      <w:r>
        <w:rPr/>
        <w:t xml:space="preserve">(ii) Demonstration of workday tenant, which must be completed by November 30, 2023.</w:t>
      </w:r>
    </w:p>
    <w:p>
      <w:pPr>
        <w:spacing w:before="0" w:after="0" w:line="408" w:lineRule="exact"/>
        <w:ind w:left="0" w:right="0" w:firstLine="576"/>
        <w:jc w:val="left"/>
      </w:pPr>
      <w:r>
        <w:rPr/>
        <w:t xml:space="preserve">(d) The one Washington solution and team must use an agile development model holding live demonstrations of functioning software, developed using incremental user research, held at the end of two-week sprints.</w:t>
      </w:r>
    </w:p>
    <w:p>
      <w:pPr>
        <w:spacing w:before="0" w:after="0" w:line="408" w:lineRule="exact"/>
        <w:ind w:left="0" w:right="0" w:firstLine="576"/>
        <w:jc w:val="left"/>
      </w:pPr>
      <w:r>
        <w:rPr/>
        <w:t xml:space="preserve">(e) The one Washington solution must be capable of being continually updated, as necessary.</w:t>
      </w:r>
    </w:p>
    <w:p>
      <w:pPr>
        <w:spacing w:before="0" w:after="0" w:line="408" w:lineRule="exact"/>
        <w:ind w:left="0" w:right="0" w:firstLine="576"/>
        <w:jc w:val="left"/>
      </w:pPr>
      <w:r>
        <w:rPr/>
        <w:t xml:space="preserve">(f) Beginning July 1, 2023,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amount spent associated with each deliverable, by fiscal month;</w:t>
      </w:r>
    </w:p>
    <w:p>
      <w:pPr>
        <w:spacing w:before="0" w:after="0" w:line="408" w:lineRule="exact"/>
        <w:ind w:left="0" w:right="0" w:firstLine="576"/>
        <w:jc w:val="left"/>
      </w:pPr>
      <w:r>
        <w:rPr/>
        <w:t xml:space="preserve">(ii) A report on the contract full-time equivalent charged compared to the budget spending plan by month for each contracted vendor, to include interagency agreements with other state agencies,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technology pool resources, the staffing equivalent used, and the cost by fiscal month by agency compared to the budget spending plan by fiscal month;</w:t>
      </w:r>
    </w:p>
    <w:p>
      <w:pPr>
        <w:spacing w:before="0" w:after="0" w:line="408" w:lineRule="exact"/>
        <w:ind w:left="0" w:right="0" w:firstLine="576"/>
        <w:jc w:val="left"/>
      </w:pPr>
      <w:r>
        <w:rPr/>
        <w:t xml:space="preserve">(iv) A report on budget spending plan by fiscal month by phase compared to actual spending by fiscal month, and the projected spending plan by fiscal month for the ensuing quarter; and</w:t>
      </w:r>
    </w:p>
    <w:p>
      <w:pPr>
        <w:spacing w:before="0" w:after="0" w:line="408" w:lineRule="exact"/>
        <w:ind w:left="0" w:right="0" w:firstLine="576"/>
        <w:jc w:val="left"/>
      </w:pPr>
      <w:r>
        <w:rPr/>
        <w:t xml:space="preserve">(v) A report on current financial office performance metrics that at least 10 state agencies use, to include the monthly performance data, that began July 1, 2021.</w:t>
      </w:r>
    </w:p>
    <w:p>
      <w:pPr>
        <w:spacing w:before="0" w:after="0" w:line="408" w:lineRule="exact"/>
        <w:ind w:left="0" w:right="0" w:firstLine="576"/>
        <w:jc w:val="left"/>
      </w:pPr>
      <w:r>
        <w:rPr/>
        <w:t xml:space="preserve">(g) Prior to the expenditure of the amounts provided in this subsection, the director of the office of financial management must review and approve the spending in writing.</w:t>
      </w:r>
    </w:p>
    <w:p>
      <w:pPr>
        <w:spacing w:before="0" w:after="0" w:line="408" w:lineRule="exact"/>
        <w:ind w:left="0" w:right="0" w:firstLine="576"/>
        <w:jc w:val="left"/>
      </w:pPr>
      <w:r>
        <w:rPr/>
        <w:t xml:space="preserve">(h) The legislature intends to provide additional funding for fiscal year 2025 costs for phase 1A (agency financial reporting system replacement) to be completed, which is scheduled to be done by June 30, 2025.</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$250,000 of the office of financial management central services account—state appropriation is provided solely for a dedicated information technology budget staff for the work associated with statewide information technology projects that at least are subject to the conditions, limitations, and review requirements of section 701 of this act and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2023-2025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2023-2025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chapter 245, Laws of 2022 (state boards, etc./stipends).</w:t>
      </w:r>
    </w:p>
    <w:p>
      <w:pPr>
        <w:spacing w:before="0" w:after="0" w:line="408" w:lineRule="exact"/>
        <w:ind w:left="0" w:right="0" w:firstLine="576"/>
        <w:jc w:val="left"/>
      </w:pPr>
      <w:r>
        <w:t>((</w:t>
      </w:r>
      <w:r>
        <w:rPr>
          <w:strike/>
        </w:rPr>
        <w:t xml:space="preserve">(6) $137,000</w:t>
      </w:r>
      <w:r>
        <w:t>))</w:t>
      </w:r>
      <w:r>
        <w:rPr/>
        <w:t xml:space="preserve"> </w:t>
      </w:r>
      <w:r>
        <w:rPr>
          <w:u w:val="single"/>
        </w:rPr>
        <w:t xml:space="preserve">(5) $39,000</w:t>
      </w:r>
      <w:r>
        <w:rPr/>
        <w:t xml:space="preserve"> of the climate investment account</w:t>
      </w:r>
      <w:r>
        <w:rPr>
          <w:rFonts w:ascii="Times New Roman" w:hAnsi="Times New Roman"/>
        </w:rPr>
        <w:t xml:space="preserve">—</w:t>
      </w:r>
      <w:r>
        <w:rPr/>
        <w:t xml:space="preserve">state appropriation is provided solely for the office of financial management to complete an analysis of laws regulating greenhouse gas emissions as required by RCW 70A.65.200(10).</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$3,060,000 of the general fund</w:t>
      </w:r>
      <w:r>
        <w:rPr>
          <w:rFonts w:ascii="Times New Roman" w:hAnsi="Times New Roman"/>
        </w:rPr>
        <w:t xml:space="preserve">—</w:t>
      </w:r>
      <w:r>
        <w:rPr/>
        <w:t xml:space="preserve">federal appropriation and $4,485,000 of the climate commitment account</w:t>
      </w:r>
      <w:r>
        <w:rPr>
          <w:rFonts w:ascii="Times New Roman" w:hAnsi="Times New Roman"/>
        </w:rPr>
        <w:t xml:space="preserve">—</w:t>
      </w:r>
      <w:r>
        <w:rPr/>
        <w:t xml:space="preserve">state appropriation are provided solely for implementation of Second Substitute House Bill No. 1176 (climate-ready communities). </w:t>
      </w:r>
      <w:r>
        <w:t>((</w:t>
      </w:r>
      <w:r>
        <w:rPr>
          <w:strike/>
        </w:rPr>
        <w:t xml:space="preserve">If the bill is not enacted by June 30, 2023, the amounts provided in this subsection shall lapse.</w:t>
      </w:r>
      <w:r>
        <w:t>))</w:t>
      </w:r>
      <w:r>
        <w:rPr/>
        <w:t xml:space="preserve"> A minimum of 60 percent of climate service corps positions created pursuant to the bill shall be provided to members of vulnerable populations in overburdened communities as defined in RCW 70A.65.010, the climate commitment act.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$366,000 of the office of financial management central services account</w:t>
      </w:r>
      <w:r>
        <w:rPr>
          <w:rFonts w:ascii="Times New Roman" w:hAnsi="Times New Roman"/>
        </w:rPr>
        <w:t xml:space="preserve">—</w:t>
      </w:r>
      <w:r>
        <w:rPr/>
        <w:t xml:space="preserve">state appropriation is provided solely for implementation of Engrossed Substitute Senate Bill No. 5512 (higher ed. financial reports).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(8)</w:t>
      </w:r>
      <w:r>
        <w:rPr/>
        <w:t xml:space="preserve">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$298,000 of the general fund</w:t>
      </w:r>
      <w:r>
        <w:rPr>
          <w:rFonts w:ascii="Times New Roman" w:hAnsi="Times New Roman"/>
        </w:rPr>
        <w:t xml:space="preserve">—</w:t>
      </w:r>
      <w:r>
        <w:rPr/>
        <w:t xml:space="preserve">state appropriation for fiscal year 2024 is provided solely for the office of financial management to convene a task force created in section 913 of this act to identify, plan, and make recommendations on the conversion of the Naselle youth camp property and facilities to an alternate use. Staff support for the task force must be provided by the office of financial management.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Within existing resources, the office of financial management shall convene a work group with the goal to improve the state salary survey and provide employees with a voice in the process. The work group shall consist of five employees from the office of financial management, five representatives from employee labor organizations to act as a coalition on behalf of all labor organizations representing state employees, and one chairperson appointed by the director of the office of financial management, to share information and identify concerns with the state salary survey and benchmark job descriptions. By December 31, 2023, the work group shall provide a report of identified concerns to the fiscal and state government committees of the legislature and the director of the office of financial management.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$410,000 of the general fund</w:t>
      </w:r>
      <w:r>
        <w:rPr>
          <w:rFonts w:ascii="Times New Roman" w:hAnsi="Times New Roman"/>
        </w:rPr>
        <w:t xml:space="preserve">—</w:t>
      </w:r>
      <w:r>
        <w:rPr/>
        <w:t xml:space="preserve">state appropriation for fiscal year 2024 and $615,000 of the general fund</w:t>
      </w:r>
      <w:r>
        <w:rPr>
          <w:rFonts w:ascii="Times New Roman" w:hAnsi="Times New Roman"/>
        </w:rPr>
        <w:t xml:space="preserve">—</w:t>
      </w:r>
      <w:r>
        <w:rPr/>
        <w:t xml:space="preserve">state appropriation for fiscal year 2025 are provided solely for the office to establish a difficult to discharge task force to oversee a pilot program and make recommendations about how to address challenges faced with discharging patients from acute care settings and postacute care capacity by July 1, 2023.</w:t>
      </w:r>
    </w:p>
    <w:p>
      <w:pPr>
        <w:spacing w:before="0" w:after="0" w:line="408" w:lineRule="exact"/>
        <w:ind w:left="0" w:right="0" w:firstLine="576"/>
        <w:jc w:val="left"/>
      </w:pPr>
      <w:r>
        <w:rPr/>
        <w:t xml:space="preserve">(b) The task force shall consist of six members, one from each of the following:</w:t>
      </w:r>
    </w:p>
    <w:p>
      <w:pPr>
        <w:spacing w:before="0" w:after="0" w:line="408" w:lineRule="exact"/>
        <w:ind w:left="0" w:right="0" w:firstLine="576"/>
        <w:jc w:val="left"/>
      </w:pPr>
      <w:r>
        <w:rPr/>
        <w:t xml:space="preserve">(i) The governor's office;</w:t>
      </w:r>
    </w:p>
    <w:p>
      <w:pPr>
        <w:spacing w:before="0" w:after="0" w:line="408" w:lineRule="exact"/>
        <w:ind w:left="0" w:right="0" w:firstLine="576"/>
        <w:jc w:val="left"/>
      </w:pPr>
      <w:r>
        <w:rPr/>
        <w:t xml:space="preserve">(ii) The health care authority;</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state hospital association;</w:t>
      </w:r>
    </w:p>
    <w:p>
      <w:pPr>
        <w:spacing w:before="0" w:after="0" w:line="408" w:lineRule="exact"/>
        <w:ind w:left="0" w:right="0" w:firstLine="576"/>
        <w:jc w:val="left"/>
      </w:pPr>
      <w:r>
        <w:rPr/>
        <w:t xml:space="preserve">(v) Harborview medical center; and</w:t>
      </w:r>
    </w:p>
    <w:p>
      <w:pPr>
        <w:spacing w:before="0" w:after="0" w:line="408" w:lineRule="exact"/>
        <w:ind w:left="0" w:right="0" w:firstLine="576"/>
        <w:jc w:val="left"/>
      </w:pPr>
      <w:r>
        <w:rPr/>
        <w:t xml:space="preserve">(vi) Postacute care provider organizations.</w:t>
      </w:r>
    </w:p>
    <w:p>
      <w:pPr>
        <w:spacing w:before="0" w:after="0" w:line="408" w:lineRule="exact"/>
        <w:ind w:left="0" w:right="0" w:firstLine="576"/>
        <w:jc w:val="left"/>
      </w:pPr>
      <w:r>
        <w:rPr/>
        <w:t xml:space="preserve">(c) In consultation with stakeholder groups, the governor's office will identify task force members.</w:t>
      </w:r>
    </w:p>
    <w:p>
      <w:pPr>
        <w:spacing w:before="0" w:after="0" w:line="408" w:lineRule="exact"/>
        <w:ind w:left="0" w:right="0" w:firstLine="576"/>
        <w:jc w:val="left"/>
      </w:pPr>
      <w:r>
        <w:rPr/>
        <w:t xml:space="preserve">(d) The task force shall provide recommendations to the governor and appropriate committees of the legislature on topics including, but not limited to:</w:t>
      </w:r>
    </w:p>
    <w:p>
      <w:pPr>
        <w:spacing w:before="0" w:after="0" w:line="408" w:lineRule="exact"/>
        <w:ind w:left="0" w:right="0" w:firstLine="576"/>
        <w:jc w:val="left"/>
      </w:pPr>
      <w:r>
        <w:rPr/>
        <w:t xml:space="preserve">(i) Pilot program implementation and evaluation, and recommendations for statewide implementation;</w:t>
      </w:r>
    </w:p>
    <w:p>
      <w:pPr>
        <w:spacing w:before="0" w:after="0" w:line="408" w:lineRule="exact"/>
        <w:ind w:left="0" w:right="0" w:firstLine="576"/>
        <w:jc w:val="left"/>
      </w:pPr>
      <w:r>
        <w:rPr/>
        <w:t xml:space="preserve">(ii) Available funding mechanisms;</w:t>
      </w:r>
    </w:p>
    <w:p>
      <w:pPr>
        <w:spacing w:before="0" w:after="0" w:line="408" w:lineRule="exact"/>
        <w:ind w:left="0" w:right="0" w:firstLine="576"/>
        <w:jc w:val="left"/>
      </w:pPr>
      <w:r>
        <w:rPr/>
        <w:t xml:space="preserve">(iii) Postacute care and administrative day rates;</w:t>
      </w:r>
    </w:p>
    <w:p>
      <w:pPr>
        <w:spacing w:before="0" w:after="0" w:line="408" w:lineRule="exact"/>
        <w:ind w:left="0" w:right="0" w:firstLine="576"/>
        <w:jc w:val="left"/>
      </w:pPr>
      <w:r>
        <w:rPr/>
        <w:t xml:space="preserve">(iv) Managed care contracting; and</w:t>
      </w:r>
    </w:p>
    <w:p>
      <w:pPr>
        <w:spacing w:before="0" w:after="0" w:line="408" w:lineRule="exact"/>
        <w:ind w:left="0" w:right="0" w:firstLine="576"/>
        <w:jc w:val="left"/>
      </w:pPr>
      <w:r>
        <w:rPr/>
        <w:t xml:space="preserve">(v) Legal, regulatory, and administrative barriers to discharge.</w:t>
      </w:r>
    </w:p>
    <w:p>
      <w:pPr>
        <w:spacing w:before="0" w:after="0" w:line="408" w:lineRule="exact"/>
        <w:ind w:left="0" w:right="0" w:firstLine="576"/>
        <w:jc w:val="left"/>
      </w:pPr>
      <w:r>
        <w:rPr/>
        <w:t xml:space="preserve">(e) The task force shall consult with stakeholders with relevant expertise to inform recommendations, including the health care authority, the department of social and health services, hospitals, postacute care providers, and medicaid managed care organizations.</w:t>
      </w:r>
    </w:p>
    <w:p>
      <w:pPr>
        <w:spacing w:before="0" w:after="0" w:line="408" w:lineRule="exact"/>
        <w:ind w:left="0" w:right="0" w:firstLine="576"/>
        <w:jc w:val="left"/>
      </w:pPr>
      <w:r>
        <w:rPr/>
        <w:t xml:space="preserve">(f) The task force may assemble ad hoc subgroups of stakeholders as necessary to complete its work.</w:t>
      </w:r>
    </w:p>
    <w:p>
      <w:pPr>
        <w:spacing w:before="0" w:after="0" w:line="408" w:lineRule="exact"/>
        <w:ind w:left="0" w:right="0" w:firstLine="576"/>
        <w:jc w:val="left"/>
      </w:pPr>
      <w:r>
        <w:rPr/>
        <w:t xml:space="preserve">(g) The task force and its operations, including any associated ad hoc subgroups, shall be organized and facilitated by the University of Washington through October 31, 2023. Beginning November 1, 2023, the office shall identify a contractor to undertake the following responsibilities, with oversight from the task force:</w:t>
      </w:r>
    </w:p>
    <w:p>
      <w:pPr>
        <w:spacing w:before="0" w:after="0" w:line="408" w:lineRule="exact"/>
        <w:ind w:left="0" w:right="0" w:firstLine="576"/>
        <w:jc w:val="left"/>
      </w:pPr>
      <w:r>
        <w:rPr/>
        <w:t xml:space="preserve">(i) Organization and facilitation of the task force, including any associated subgroups;</w:t>
      </w:r>
    </w:p>
    <w:p>
      <w:pPr>
        <w:spacing w:before="0" w:after="0" w:line="408" w:lineRule="exact"/>
        <w:ind w:left="0" w:right="0" w:firstLine="576"/>
        <w:jc w:val="left"/>
      </w:pPr>
      <w:r>
        <w:rPr/>
        <w:t xml:space="preserve">(ii) Management of task force process to ensure deliverables, including report writing;</w:t>
      </w:r>
    </w:p>
    <w:p>
      <w:pPr>
        <w:spacing w:before="0" w:after="0" w:line="408" w:lineRule="exact"/>
        <w:ind w:left="0" w:right="0" w:firstLine="576"/>
        <w:jc w:val="left"/>
      </w:pPr>
      <w:r>
        <w:rPr/>
        <w:t xml:space="preserve">(iii) Oversight of the launch of a </w:t>
      </w:r>
      <w:r>
        <w:t>((</w:t>
      </w:r>
      <w:r>
        <w:rPr>
          <w:strike/>
        </w:rPr>
        <w:t xml:space="preserve">five-site,</w:t>
      </w:r>
      <w:r>
        <w:t>))</w:t>
      </w:r>
      <w:r>
        <w:rPr/>
        <w:t xml:space="preserve"> two-year pilot project based on a model created by Harborview medical center by November 1, 2023; and</w:t>
      </w:r>
    </w:p>
    <w:p>
      <w:pPr>
        <w:spacing w:before="0" w:after="0" w:line="408" w:lineRule="exact"/>
        <w:ind w:left="0" w:right="0" w:firstLine="576"/>
        <w:jc w:val="left"/>
      </w:pPr>
      <w:r>
        <w:rPr/>
        <w:t xml:space="preserve">(iv) Coordination of pilot implementation, associated reports, and deliverables.</w:t>
      </w:r>
    </w:p>
    <w:p>
      <w:pPr>
        <w:spacing w:before="0" w:after="0" w:line="408" w:lineRule="exact"/>
        <w:ind w:left="0" w:right="0" w:firstLine="576"/>
        <w:jc w:val="left"/>
      </w:pPr>
      <w:r>
        <w:rPr/>
        <w:t xml:space="preserve">(h) The task force shall provide recommendations to the governor and appropriate committees of the legislature outlining its initial recommendations by November 1, 2023. A report outlining interim recommendations and findings shall be provided by July 1, 2024, and a final report shall be provided by July 1, 2025.</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$277,000 of the office of financial management central services account</w:t>
      </w:r>
      <w:r>
        <w:rPr>
          <w:rFonts w:ascii="Times New Roman" w:hAnsi="Times New Roman"/>
        </w:rPr>
        <w:t xml:space="preserve">—</w:t>
      </w:r>
      <w:r>
        <w:rPr/>
        <w:t xml:space="preserve">state appropriation is provided solely for implementation of House Bill No. 1679 (student homelessness group).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$772,000 of the climate investment account</w:t>
      </w:r>
      <w:r>
        <w:rPr>
          <w:rFonts w:ascii="Times New Roman" w:hAnsi="Times New Roman"/>
        </w:rPr>
        <w:t xml:space="preserve">—</w:t>
      </w:r>
      <w:r>
        <w:rPr/>
        <w:t xml:space="preserve">state appropriation is provided solely for the office to develop a data portal </w:t>
      </w:r>
      <w:r>
        <w:rPr>
          <w:u w:val="single"/>
        </w:rPr>
        <w:t xml:space="preserve">and other materials and strategies</w:t>
      </w:r>
      <w:r>
        <w:rPr/>
        <w:t xml:space="preserve"> to improve public </w:t>
      </w:r>
      <w:r>
        <w:rPr>
          <w:u w:val="single"/>
        </w:rPr>
        <w:t xml:space="preserve">and community</w:t>
      </w:r>
      <w:r>
        <w:rPr/>
        <w:t xml:space="preserve"> understanding of expenditures</w:t>
      </w:r>
      <w:r>
        <w:rPr>
          <w:u w:val="single"/>
        </w:rPr>
        <w:t xml:space="preserve">, funding opportunities, and grants,</w:t>
      </w:r>
      <w:r>
        <w:rPr/>
        <w:t xml:space="preserve"> from climate commitment act accounts. The development of the data portal must be coordinated with the department of ecology and the expenditure tracking process described in section 302(13) of this act. "Climate commitment act accounts" means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and the climate active transportation account created in RCW 46.68.490.</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joint legislative and executive committee on behavioral health, with members as provided in this subsection:</w:t>
      </w:r>
    </w:p>
    <w:p>
      <w:pPr>
        <w:spacing w:before="0" w:after="0" w:line="408" w:lineRule="exact"/>
        <w:ind w:left="0" w:right="0" w:firstLine="576"/>
        <w:jc w:val="left"/>
      </w:pPr>
      <w:r>
        <w:rPr/>
        <w:t xml:space="preserve">(i) The president of the senate shall appoint three legislative members, including a chair of a senate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(ii) The speaker of the house of representatives shall appoint three legislative members, including a chair of a house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(iii) The governor or his or her designee;</w:t>
      </w:r>
    </w:p>
    <w:p>
      <w:pPr>
        <w:spacing w:before="0" w:after="0" w:line="408" w:lineRule="exact"/>
        <w:ind w:left="0" w:right="0" w:firstLine="576"/>
        <w:jc w:val="left"/>
      </w:pPr>
      <w:r>
        <w:rPr/>
        <w:t xml:space="preserve">(iv) The secretary of the department of social and health services or his or her designee;</w:t>
      </w:r>
    </w:p>
    <w:p>
      <w:pPr>
        <w:spacing w:before="0" w:after="0" w:line="408" w:lineRule="exact"/>
        <w:ind w:left="0" w:right="0" w:firstLine="576"/>
        <w:jc w:val="left"/>
      </w:pPr>
      <w:r>
        <w:rPr/>
        <w:t xml:space="preserve">(v) The director of the health care authority or his or her designee;</w:t>
      </w:r>
    </w:p>
    <w:p>
      <w:pPr>
        <w:spacing w:before="0" w:after="0" w:line="408" w:lineRule="exact"/>
        <w:ind w:left="0" w:right="0" w:firstLine="576"/>
        <w:jc w:val="left"/>
      </w:pPr>
      <w:r>
        <w:rPr/>
        <w:t xml:space="preserve">(vi) The insurance commissioner or his or her designee;</w:t>
      </w:r>
    </w:p>
    <w:p>
      <w:pPr>
        <w:spacing w:before="0" w:after="0" w:line="408" w:lineRule="exact"/>
        <w:ind w:left="0" w:right="0" w:firstLine="576"/>
        <w:jc w:val="left"/>
      </w:pPr>
      <w:r>
        <w:rPr/>
        <w:t xml:space="preserve">(vii) The secretary of the department of health or his or her designee; and</w:t>
      </w:r>
    </w:p>
    <w:p>
      <w:pPr>
        <w:spacing w:before="0" w:after="0" w:line="408" w:lineRule="exact"/>
        <w:ind w:left="0" w:right="0" w:firstLine="576"/>
        <w:jc w:val="left"/>
      </w:pPr>
      <w:r>
        <w:rPr/>
        <w:t xml:space="preserve">(viii) The secretary of the department of children, youth, and families or his or her designee;</w:t>
      </w:r>
    </w:p>
    <w:p>
      <w:pPr>
        <w:spacing w:before="0" w:after="0" w:line="408" w:lineRule="exact"/>
        <w:ind w:left="0" w:right="0" w:firstLine="576"/>
        <w:jc w:val="left"/>
      </w:pPr>
      <w:r>
        <w:rPr/>
        <w:t xml:space="preserve">(ix) Other agency directors or designees as necessary; </w:t>
      </w:r>
      <w:r>
        <w:t>((</w:t>
      </w:r>
      <w:r>
        <w:rPr>
          <w:strike/>
        </w:rPr>
        <w:t xml:space="preserve">and</w:t>
      </w:r>
      <w:r>
        <w:t>))</w:t>
      </w:r>
    </w:p>
    <w:p>
      <w:pPr>
        <w:spacing w:before="0" w:after="0" w:line="408" w:lineRule="exact"/>
        <w:ind w:left="0" w:right="0" w:firstLine="576"/>
        <w:jc w:val="left"/>
      </w:pPr>
      <w:r>
        <w:rPr/>
        <w:t xml:space="preserve">(x) Two individuals representing the interests of individuals living with behavioral health conditions</w:t>
      </w:r>
      <w:r>
        <w:rPr>
          <w:u w:val="single"/>
        </w:rPr>
        <w:t xml:space="preserve">; and</w:t>
      </w:r>
    </w:p>
    <w:p>
      <w:pPr>
        <w:spacing w:before="0" w:after="0" w:line="408" w:lineRule="exact"/>
        <w:ind w:left="0" w:right="0" w:firstLine="576"/>
        <w:jc w:val="left"/>
      </w:pPr>
      <w:r>
        <w:rPr>
          <w:u w:val="single"/>
        </w:rPr>
        <w:t xml:space="preserve">(xi) The chief executive officer of a Washington nonprofit corporation wholly controlled by the tribes and urban Indian organizations in the state, or the commission delegate if applicable, or his or her designee</w:t>
      </w:r>
      <w:r>
        <w:rPr/>
        <w:t xml:space="preserve">.</w:t>
      </w:r>
    </w:p>
    <w:p>
      <w:pPr>
        <w:spacing w:before="0" w:after="0" w:line="408" w:lineRule="exact"/>
        <w:ind w:left="0" w:right="0" w:firstLine="576"/>
        <w:jc w:val="left"/>
      </w:pPr>
      <w:r>
        <w:rPr/>
        <w:t xml:space="preserve">(b)(i) The committee must convene by September 1, 2023, and shall meet at least quarterly. </w:t>
      </w:r>
      <w:r>
        <w:rPr>
          <w:u w:val="single"/>
        </w:rPr>
        <w:t xml:space="preserve">The committee member described in (a)(xi) of this subsection must be appointed or selected no later than June 1, 2024.</w:t>
      </w:r>
      <w:r>
        <w:rPr/>
        <w:t xml:space="preserve"> Cochairs shall be one legislative member selected by members of the committee at the first meeting and the representative of the governor's office. All meetings are open to the public.</w:t>
      </w:r>
    </w:p>
    <w:p>
      <w:pPr>
        <w:spacing w:before="0" w:after="0" w:line="408" w:lineRule="exact"/>
        <w:ind w:left="0" w:right="0" w:firstLine="576"/>
        <w:jc w:val="left"/>
      </w:pPr>
      <w:r>
        <w:rPr/>
        <w:t xml:space="preserve">(ii) The office of financial management shall contract or hire dedicated staff to facilitate and provide staff support to the nonlegislative members and for facilitation and project management support of the committee. Senate committee services and the house of representatives office of program research shall provide staff support to the legislative members of the committee. The contractor shall support the work of all members of the committee, legislative and nonlegislative.</w:t>
      </w:r>
    </w:p>
    <w:p>
      <w:pPr>
        <w:spacing w:before="0" w:after="0" w:line="408" w:lineRule="exact"/>
        <w:ind w:left="0" w:right="0" w:firstLine="576"/>
        <w:jc w:val="left"/>
      </w:pPr>
      <w:r>
        <w:rPr/>
        <w:t xml:space="preserve">(iii) Within existing appropriations, the cost of meetings must be paid jointly by the senate, house of representatives, and the office of financial management. Committee expenditures are subject to approval by the senate facilities and operations committee and the house of representatives executive rules committee, or their successor committees. Committee members may be reimbursed for travel expenses as authorized under RCW 43.03.050 and 43.03.060, and chapter 44.04 RCW as appropriate.</w:t>
      </w:r>
    </w:p>
    <w:p>
      <w:pPr>
        <w:spacing w:before="0" w:after="0" w:line="408" w:lineRule="exact"/>
        <w:ind w:left="0" w:right="0" w:firstLine="576"/>
        <w:jc w:val="left"/>
      </w:pPr>
      <w:r>
        <w:rPr/>
        <w:t xml:space="preserve">(c) The purpose of the committee is to identify key strategic actions to improve access to behavioral health services, by conducting at least, but not limited to, the following tasks:</w:t>
      </w:r>
    </w:p>
    <w:p>
      <w:pPr>
        <w:spacing w:before="0" w:after="0" w:line="408" w:lineRule="exact"/>
        <w:ind w:left="0" w:right="0" w:firstLine="576"/>
        <w:jc w:val="left"/>
      </w:pPr>
      <w:r>
        <w:rPr/>
        <w:t xml:space="preserve">(i) Establishing a profile of Washington's current population and its behavioral health needs and a projection of population growth and anticipated need through 2028;</w:t>
      </w:r>
    </w:p>
    <w:p>
      <w:pPr>
        <w:spacing w:before="0" w:after="0" w:line="408" w:lineRule="exact"/>
        <w:ind w:left="0" w:right="0" w:firstLine="576"/>
        <w:jc w:val="left"/>
      </w:pPr>
      <w:r>
        <w:rPr/>
        <w:t xml:space="preserve">(ii) Establishing an inventory of existing and anticipated behavioral health services and supports for adults, children, and youth, including health care providers and facilities;</w:t>
      </w:r>
    </w:p>
    <w:p>
      <w:pPr>
        <w:spacing w:before="0" w:after="0" w:line="408" w:lineRule="exact"/>
        <w:ind w:left="0" w:right="0" w:firstLine="576"/>
        <w:jc w:val="left"/>
      </w:pPr>
      <w:r>
        <w:rPr/>
        <w:t xml:space="preserve">(iii) Assessing the areas of the current system where additional support is needed for Washington's current population;</w:t>
      </w:r>
    </w:p>
    <w:p>
      <w:pPr>
        <w:spacing w:before="0" w:after="0" w:line="408" w:lineRule="exact"/>
        <w:ind w:left="0" w:right="0" w:firstLine="576"/>
        <w:jc w:val="left"/>
      </w:pPr>
      <w:r>
        <w:rPr/>
        <w:t xml:space="preserve">(iv) Establishing an anticipated inventory of future services and supports that will be required to meet the behavioral health needs of the population in 2028 and beyond with a specific emphasis on prevention, early intervention, and home or community-based capacity designed to reduce reliance on emergency, criminal legal, crisis, and involuntary services;</w:t>
      </w:r>
    </w:p>
    <w:p>
      <w:pPr>
        <w:spacing w:before="0" w:after="0" w:line="408" w:lineRule="exact"/>
        <w:ind w:left="0" w:right="0" w:firstLine="576"/>
        <w:jc w:val="left"/>
      </w:pPr>
      <w:r>
        <w:rPr/>
        <w:t xml:space="preserve">(v) Reviewing the integrated care initiative on access to timely and appropriate behavioral health services for individuals with acute behavioral health needs; and</w:t>
      </w:r>
    </w:p>
    <w:p>
      <w:pPr>
        <w:spacing w:before="0" w:after="0" w:line="408" w:lineRule="exact"/>
        <w:ind w:left="0" w:right="0" w:firstLine="576"/>
        <w:jc w:val="left"/>
      </w:pPr>
      <w:r>
        <w:rPr/>
        <w:t xml:space="preserve">(vi)(A) Developing a strategy of actions that the state may take to prepare for the future demographic trends in the population and building the necessary capacity to meet these demands, including but not limited to:</w:t>
      </w:r>
    </w:p>
    <w:p>
      <w:pPr>
        <w:spacing w:before="0" w:after="0" w:line="408" w:lineRule="exact"/>
        <w:ind w:left="0" w:right="0" w:firstLine="576"/>
        <w:jc w:val="left"/>
      </w:pPr>
      <w:r>
        <w:rPr/>
        <w:t xml:space="preserve">(I) Exploring the role that education, housing and homelessness response systems, the criminal legal system, primary health care, and insurance systems have in the identification and treatment of behavioral health issues;</w:t>
      </w:r>
    </w:p>
    <w:p>
      <w:pPr>
        <w:spacing w:before="0" w:after="0" w:line="408" w:lineRule="exact"/>
        <w:ind w:left="0" w:right="0" w:firstLine="576"/>
        <w:jc w:val="left"/>
      </w:pPr>
      <w:r>
        <w:rPr/>
        <w:t xml:space="preserve">(II) Evaluating behavioral health workforce demand and workforce education, training, and continuing education requirements; and</w:t>
      </w:r>
    </w:p>
    <w:p>
      <w:pPr>
        <w:spacing w:before="0" w:after="0" w:line="408" w:lineRule="exact"/>
        <w:ind w:left="0" w:right="0" w:firstLine="576"/>
        <w:jc w:val="left"/>
      </w:pPr>
      <w:r>
        <w:rPr/>
        <w:t xml:space="preserve">(III) Statutory and regulatory changes to promote the most efficient use of resources, such as simplifying administrative procedures, facilitating access to services and supports systems, and improving transitions between care settings.</w:t>
      </w:r>
    </w:p>
    <w:p>
      <w:pPr>
        <w:spacing w:before="0" w:after="0" w:line="408" w:lineRule="exact"/>
        <w:ind w:left="0" w:right="0" w:firstLine="576"/>
        <w:jc w:val="left"/>
      </w:pPr>
      <w:r>
        <w:rPr/>
        <w:t xml:space="preserve">(B) Strategies must:</w:t>
      </w:r>
    </w:p>
    <w:p>
      <w:pPr>
        <w:spacing w:before="0" w:after="0" w:line="408" w:lineRule="exact"/>
        <w:ind w:left="0" w:right="0" w:firstLine="576"/>
        <w:jc w:val="left"/>
      </w:pPr>
      <w:r>
        <w:rPr/>
        <w:t xml:space="preserve">(I) Be based on explicit and measurable actions;</w:t>
      </w:r>
    </w:p>
    <w:p>
      <w:pPr>
        <w:spacing w:before="0" w:after="0" w:line="408" w:lineRule="exact"/>
        <w:ind w:left="0" w:right="0" w:firstLine="576"/>
        <w:jc w:val="left"/>
      </w:pPr>
      <w:r>
        <w:rPr/>
        <w:t xml:space="preserve">(II) Identify what must be done, by whom, and by when to assure implementation;</w:t>
      </w:r>
    </w:p>
    <w:p>
      <w:pPr>
        <w:spacing w:before="0" w:after="0" w:line="408" w:lineRule="exact"/>
        <w:ind w:left="0" w:right="0" w:firstLine="576"/>
        <w:jc w:val="left"/>
      </w:pPr>
      <w:r>
        <w:rPr/>
        <w:t xml:space="preserve">(III) Estimate a cost to the party responsible for implementation;</w:t>
      </w:r>
    </w:p>
    <w:p>
      <w:pPr>
        <w:spacing w:before="0" w:after="0" w:line="408" w:lineRule="exact"/>
        <w:ind w:left="0" w:right="0" w:firstLine="576"/>
        <w:jc w:val="left"/>
      </w:pPr>
      <w:r>
        <w:rPr/>
        <w:t xml:space="preserve">(IV) Recommend specific fiscal strategies that rely predominately on state and federal funding;</w:t>
      </w:r>
    </w:p>
    <w:p>
      <w:pPr>
        <w:spacing w:before="0" w:after="0" w:line="408" w:lineRule="exact"/>
        <w:ind w:left="0" w:right="0" w:firstLine="576"/>
        <w:jc w:val="left"/>
      </w:pPr>
      <w:r>
        <w:rPr/>
        <w:t xml:space="preserve">(V) Include recommendations for needed and appropriate additional caseload forecasting for state-funded behavioral health services; and</w:t>
      </w:r>
    </w:p>
    <w:p>
      <w:pPr>
        <w:spacing w:before="0" w:after="0" w:line="408" w:lineRule="exact"/>
        <w:ind w:left="0" w:right="0" w:firstLine="576"/>
        <w:jc w:val="left"/>
      </w:pPr>
      <w:r>
        <w:rPr/>
        <w:t xml:space="preserve">(VI) Incorporate and reconcile, where necessary, recommendations from past and current behavioral health work groups created by the legislature and network adequacy standards established by the health care authority.</w:t>
      </w:r>
    </w:p>
    <w:p>
      <w:pPr>
        <w:spacing w:before="0" w:after="0" w:line="408" w:lineRule="exact"/>
        <w:ind w:left="0" w:right="0" w:firstLine="576"/>
        <w:jc w:val="left"/>
      </w:pPr>
      <w:r>
        <w:rPr/>
        <w:t xml:space="preserve">(d) The committee shall incorporate input from the office of the insurance commissioner, the caseload forecast council, the health care authority, and other appropriate entities with specialized knowledge of the needs and growth trends of the population and people with behavioral health issues. In the conduct of its business, the committee shall have access, upon request, to health-related data available to state agencies by statute, as allowed by state and federal law. All requested data or other relevant information maintained by an agency shall be provided in a timely manner.</w:t>
      </w:r>
    </w:p>
    <w:p>
      <w:pPr>
        <w:spacing w:before="0" w:after="0" w:line="408" w:lineRule="exact"/>
        <w:ind w:left="0" w:right="0" w:firstLine="576"/>
        <w:jc w:val="left"/>
      </w:pPr>
      <w:r>
        <w:rPr/>
        <w:t xml:space="preserve">(e) The committee shall submit a sustainable five-year plan to substantially improve access to behavioral health for all Washington residents to the governor, the office of financial management, and the legislature by June 1, 2025.</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office of financial management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$300,000 of the statewide 988 behavioral health crisis response and suicide prevention line account</w:t>
      </w:r>
      <w:r>
        <w:rPr>
          <w:rFonts w:ascii="Times New Roman" w:hAnsi="Times New Roman"/>
        </w:rPr>
        <w:t xml:space="preserve">—</w:t>
      </w:r>
      <w:r>
        <w:rPr/>
        <w:t xml:space="preserve">state appropriation is provided solely for implementation of Engrossed Second Substitute House Bill No. 1134 (988 system).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(17) $50,000 of the general fund</w:t>
      </w:r>
      <w:r>
        <w:rPr>
          <w:rFonts w:ascii="Times New Roman" w:hAnsi="Times New Roman"/>
          <w:u w:val="single"/>
        </w:rPr>
        <w:t xml:space="preserve">—</w:t>
      </w:r>
      <w:r>
        <w:rPr>
          <w:u w:val="single"/>
        </w:rPr>
        <w:t xml:space="preserve">state appropriation for fiscal year 2025 is provided solely for the purchase and distribution of accessible technology and devices to support the employment and reasonable accommodation for state employees with disabilities. The office may use funds to purchase accessible technology and devices or the office may provide funds to agencies that employ persons with a disability to purchase accessibility devices such as screen readers, large button/print equipment, magnifiers, accessibility software, and other equipment.</w:t>
      </w:r>
    </w:p>
    <w:p>
      <w:pPr>
        <w:spacing w:before="0" w:after="0" w:line="408" w:lineRule="exact"/>
        <w:ind w:left="0" w:right="0" w:firstLine="576"/>
        <w:jc w:val="left"/>
      </w:pPr>
      <w:r>
        <w:rPr>
          <w:u w:val="single"/>
        </w:rPr>
        <w:t xml:space="preserve">(18) $500,000 of the general fund</w:t>
      </w:r>
      <w:r>
        <w:rPr>
          <w:rFonts w:ascii="Times New Roman" w:hAnsi="Times New Roman"/>
          <w:u w:val="single"/>
        </w:rPr>
        <w:t xml:space="preserve">—</w:t>
      </w:r>
      <w:r>
        <w:rPr>
          <w:u w:val="single"/>
        </w:rPr>
        <w:t xml:space="preserve">state appropriation for fiscal year 2025 is provided solely for the office of financial management to provide services and support to the business resource groups established by executive order 21-01. The office may use the funds for the business resource groups to provide services including, but not limited to: American sign language (ASL) and computer aided real-time transcription (CART) scheduling and services; business resource group annual events; professional development for leadership positions; and business resource group operational costs.</w:t>
      </w:r>
    </w:p>
    <w:p>
      <w:pPr>
        <w:spacing w:before="0" w:after="0" w:line="408" w:lineRule="exact"/>
        <w:ind w:left="0" w:right="0" w:firstLine="576"/>
        <w:jc w:val="left"/>
      </w:pPr>
      <w:r>
        <w:rPr>
          <w:u w:val="single"/>
        </w:rPr>
        <w:t xml:space="preserve">(19) $2,000,000 of the climate commitment account</w:t>
      </w:r>
      <w:r>
        <w:rPr>
          <w:rFonts w:ascii="Times New Roman" w:hAnsi="Times New Roman"/>
          <w:u w:val="single"/>
        </w:rPr>
        <w:t xml:space="preserve">—</w:t>
      </w:r>
      <w:r>
        <w:rPr>
          <w:u w:val="single"/>
        </w:rPr>
        <w:t xml:space="preserve">state appropriation is provided solely for the office to build a grant writing, tracking, and management database for state acquisition of federal funds, and to support development of state strategies for successfully bringing specific types of federal funding to Washington. If Initiative Measure No. 2117 is approved in the 2024 general election, upon the effective date of the measure, funds from the consolidated climate account may not be used for the purposes of this subsection.</w:t>
      </w:r>
    </w:p>
    <w:p>
      <w:pPr>
        <w:spacing w:before="0" w:after="0" w:line="408" w:lineRule="exact"/>
        <w:ind w:left="0" w:right="0" w:firstLine="576"/>
        <w:jc w:val="left"/>
      </w:pPr>
      <w:r>
        <w:rPr>
          <w:u w:val="single"/>
        </w:rPr>
        <w:t xml:space="preserve">(20) $274,000 of the general fund</w:t>
      </w:r>
      <w:r>
        <w:rPr>
          <w:rFonts w:ascii="Times New Roman" w:hAnsi="Times New Roman"/>
          <w:u w:val="single"/>
        </w:rPr>
        <w:t xml:space="preserve">—</w:t>
      </w:r>
      <w:r>
        <w:rPr>
          <w:u w:val="single"/>
        </w:rPr>
        <w:t xml:space="preserve">state appropriation for fiscal year 2025 is provided solely for the office of financial management to conduct an analysis of health care services for pregnancy-related health care, including preconception, prenatal, labor and delivery, and postpartum care. The analysis should consider access to these services, cost of services, disparities in access to services, location of labor and delivery, provider type, and demographics of patients and providers. The office of financial management will issue an initial report to the governor and appropriate committees of the legislature, with recommendations for future analyses, by June 30, 2025.</w:t>
      </w:r>
    </w:p>
    <w:p>
      <w:pPr>
        <w:spacing w:before="0" w:after="0" w:line="408" w:lineRule="exact"/>
        <w:ind w:left="0" w:right="0" w:firstLine="576"/>
        <w:jc w:val="left"/>
      </w:pPr>
      <w:r>
        <w:rPr>
          <w:u w:val="single"/>
        </w:rPr>
        <w:t xml:space="preserve">(21) $200,000 of the general fund</w:t>
      </w:r>
      <w:r>
        <w:rPr>
          <w:rFonts w:ascii="Times New Roman" w:hAnsi="Times New Roman"/>
          <w:u w:val="single"/>
        </w:rPr>
        <w:t xml:space="preserve">—</w:t>
      </w:r>
      <w:r>
        <w:rPr>
          <w:u w:val="single"/>
        </w:rPr>
        <w:t xml:space="preserve">state appropriation for fiscal year 2025 is provided solely for the office of financial management to evaluate the timeline and effectiveness of services supporting agency requests to downsize, acquire, expand, or relocate state facilities. The office, in collaboration with the department of enterprise services, will contract with an independent entity for the analysis and mapping of service delivery workflow and timeline, with the goal of identifying gaps and opportunities to improve efficiency by June 30, 2025. The contract is exempt from the competitive procurement requirements in chapter 39.26 RCW.</w:t>
      </w:r>
    </w:p>
    <w:p>
      <w:pPr>
        <w:spacing w:before="0" w:after="0" w:line="408" w:lineRule="exact"/>
        <w:ind w:left="0" w:right="0" w:firstLine="576"/>
        <w:jc w:val="left"/>
      </w:pPr>
      <w:r>
        <w:rPr>
          <w:u w:val="single"/>
        </w:rPr>
        <w:t xml:space="preserve">(22) $150,000 of the general fund</w:t>
      </w:r>
      <w:r>
        <w:rPr>
          <w:rFonts w:ascii="Times New Roman" w:hAnsi="Times New Roman"/>
          <w:u w:val="single"/>
        </w:rPr>
        <w:t xml:space="preserve">—</w:t>
      </w:r>
      <w:r>
        <w:rPr>
          <w:u w:val="single"/>
        </w:rPr>
        <w:t xml:space="preserve">state appropriation for fiscal year 2025 is provided solely for the office to conduct a study related to the hiring and retention of county-level elections staff, including staff members of a county auditor's office.</w:t>
      </w:r>
    </w:p>
    <w:p>
      <w:pPr>
        <w:spacing w:before="0" w:after="0" w:line="408" w:lineRule="exact"/>
        <w:ind w:left="0" w:right="0" w:firstLine="576"/>
        <w:jc w:val="left"/>
      </w:pPr>
      <w:r>
        <w:rPr>
          <w:u w:val="single"/>
        </w:rPr>
        <w:t xml:space="preserve">(a) The study must include analysis of:</w:t>
      </w:r>
    </w:p>
    <w:p>
      <w:pPr>
        <w:spacing w:before="0" w:after="0" w:line="408" w:lineRule="exact"/>
        <w:ind w:left="0" w:right="0" w:firstLine="576"/>
        <w:jc w:val="left"/>
      </w:pPr>
      <w:r>
        <w:rPr>
          <w:u w:val="single"/>
        </w:rPr>
        <w:t xml:space="preserve">(i) The potential effects of the following on the hiring and retention of county-level elections staff:</w:t>
      </w:r>
    </w:p>
    <w:p>
      <w:pPr>
        <w:spacing w:before="0" w:after="0" w:line="408" w:lineRule="exact"/>
        <w:ind w:left="0" w:right="0" w:firstLine="576"/>
        <w:jc w:val="left"/>
      </w:pPr>
      <w:r>
        <w:rPr>
          <w:u w:val="single"/>
        </w:rPr>
        <w:t xml:space="preserve">(A) Implementing ranked-choice voting;</w:t>
      </w:r>
    </w:p>
    <w:p>
      <w:pPr>
        <w:spacing w:before="0" w:after="0" w:line="408" w:lineRule="exact"/>
        <w:ind w:left="0" w:right="0" w:firstLine="576"/>
        <w:jc w:val="left"/>
      </w:pPr>
      <w:r>
        <w:rPr>
          <w:u w:val="single"/>
        </w:rPr>
        <w:t xml:space="preserve">(B) Shifting local government elections to even-numbered years; and</w:t>
      </w:r>
    </w:p>
    <w:p>
      <w:pPr>
        <w:spacing w:before="0" w:after="0" w:line="408" w:lineRule="exact"/>
        <w:ind w:left="0" w:right="0" w:firstLine="576"/>
        <w:jc w:val="left"/>
      </w:pPr>
      <w:r>
        <w:rPr>
          <w:u w:val="single"/>
        </w:rPr>
        <w:t xml:space="preserve">(C) Negative interactions with voters and other members of the public, such as experiencing harassment and abuse or receiving threats;</w:t>
      </w:r>
    </w:p>
    <w:p>
      <w:pPr>
        <w:spacing w:before="0" w:after="0" w:line="408" w:lineRule="exact"/>
        <w:ind w:left="0" w:right="0" w:firstLine="576"/>
        <w:jc w:val="left"/>
      </w:pPr>
      <w:r>
        <w:rPr>
          <w:u w:val="single"/>
        </w:rPr>
        <w:t xml:space="preserve">(ii) The demographic information of county-level elections staff;</w:t>
      </w:r>
    </w:p>
    <w:p>
      <w:pPr>
        <w:spacing w:before="0" w:after="0" w:line="408" w:lineRule="exact"/>
        <w:ind w:left="0" w:right="0" w:firstLine="576"/>
        <w:jc w:val="left"/>
      </w:pPr>
      <w:r>
        <w:rPr>
          <w:u w:val="single"/>
        </w:rPr>
        <w:t xml:space="preserve">(iii) Job market conditions in Washington for elections staff recruitment and retention; and</w:t>
      </w:r>
    </w:p>
    <w:p>
      <w:pPr>
        <w:spacing w:before="0" w:after="0" w:line="408" w:lineRule="exact"/>
        <w:ind w:left="0" w:right="0" w:firstLine="576"/>
        <w:jc w:val="left"/>
      </w:pPr>
      <w:r>
        <w:rPr>
          <w:u w:val="single"/>
        </w:rPr>
        <w:t xml:space="preserve">(iv) Elections staffing models in other states, including in states that use ranked-choice voting and states where at least one election has shifted from an odd-numbered year to an even-numbered year.</w:t>
      </w:r>
    </w:p>
    <w:p>
      <w:pPr>
        <w:spacing w:before="0" w:after="0" w:line="408" w:lineRule="exact"/>
        <w:ind w:left="0" w:right="0" w:firstLine="576"/>
        <w:jc w:val="left"/>
      </w:pPr>
      <w:r>
        <w:rPr>
          <w:u w:val="single"/>
        </w:rPr>
        <w:t xml:space="preserve">(b) The study must also include recommendations for recruiting, hiring, and retaining county-level elections staff in Washington.</w:t>
      </w:r>
    </w:p>
    <w:p>
      <w:pPr>
        <w:spacing w:before="0" w:after="0" w:line="408" w:lineRule="exact"/>
        <w:ind w:left="0" w:right="0" w:firstLine="576"/>
        <w:jc w:val="left"/>
      </w:pPr>
      <w:r>
        <w:rPr>
          <w:u w:val="single"/>
        </w:rPr>
        <w:t xml:space="preserve">(c) A final report must be submitted to the governor and the appropriate policy and fiscal committees of the legislature by June 30, 2025.</w:t>
      </w:r>
    </w:p>
    <w:p>
      <w:pPr>
        <w:spacing w:before="0" w:after="0" w:line="408" w:lineRule="exact"/>
        <w:ind w:left="0" w:right="0" w:firstLine="576"/>
        <w:jc w:val="left"/>
      </w:pPr>
      <w:r>
        <w:rPr>
          <w:u w:val="single"/>
        </w:rPr>
        <w:t xml:space="preserve">(23)(a) $140,000 of the general fund</w:t>
      </w:r>
      <w:r>
        <w:rPr>
          <w:rFonts w:ascii="Times New Roman" w:hAnsi="Times New Roman"/>
          <w:u w:val="single"/>
        </w:rPr>
        <w:t xml:space="preserve">—</w:t>
      </w:r>
      <w:r>
        <w:rPr>
          <w:u w:val="single"/>
        </w:rPr>
        <w:t xml:space="preserve">state appropriation for fiscal year 2024 and $210,000 of the general fund</w:t>
      </w:r>
      <w:r>
        <w:rPr>
          <w:rFonts w:ascii="Times New Roman" w:hAnsi="Times New Roman"/>
          <w:u w:val="single"/>
        </w:rPr>
        <w:t xml:space="preserve">—</w:t>
      </w:r>
      <w:r>
        <w:rPr>
          <w:u w:val="single"/>
        </w:rPr>
        <w:t xml:space="preserve">state appropriation for fiscal year 2025 are provided solely for the office, in coordination with the department of revenue, to conduct a study of costs to the state, whether actual spending or foregone revenue collections, related to nonprofit health care providers, facilities, and insurers.</w:t>
      </w:r>
    </w:p>
    <w:p>
      <w:pPr>
        <w:spacing w:before="0" w:after="0" w:line="408" w:lineRule="exact"/>
        <w:ind w:left="0" w:right="0" w:firstLine="576"/>
        <w:jc w:val="left"/>
      </w:pPr>
      <w:r>
        <w:rPr>
          <w:u w:val="single"/>
        </w:rPr>
        <w:t xml:space="preserve">(b) The study shall quantify the value of state and federal tax preferences, tax-preferred capital financing such as financing available through the Washington health care facilities authority, and other public reimbursement streams available to nonprofit health care providers, facilities, and insurers outside of payment for health care claims.</w:t>
      </w:r>
    </w:p>
    <w:p>
      <w:pPr>
        <w:spacing w:before="0" w:after="0" w:line="408" w:lineRule="exact"/>
        <w:ind w:left="0" w:right="0" w:firstLine="576"/>
        <w:jc w:val="left"/>
      </w:pPr>
      <w:r>
        <w:rPr>
          <w:u w:val="single"/>
        </w:rPr>
        <w:t xml:space="preserve">(c) The office must submit a report to the governor and the relevant policy and fiscal committees of the legislature by October 1, 2024.</w:t>
      </w:r>
    </w:p>
    <w:p>
      <w:pPr>
        <w:spacing w:before="0" w:after="0" w:line="408" w:lineRule="exact"/>
        <w:ind w:left="0" w:right="0" w:firstLine="576"/>
        <w:jc w:val="left"/>
      </w:pPr>
      <w:r>
        <w:rPr>
          <w:u w:val="single"/>
        </w:rPr>
        <w:t xml:space="preserve">(24)(a) $350,000 of the general fund</w:t>
      </w:r>
      <w:r>
        <w:rPr>
          <w:rFonts w:ascii="Times New Roman" w:hAnsi="Times New Roman"/>
          <w:u w:val="single"/>
        </w:rPr>
        <w:t xml:space="preserve">—</w:t>
      </w:r>
      <w:r>
        <w:rPr>
          <w:u w:val="single"/>
        </w:rPr>
        <w:t xml:space="preserve">state appropriation for fiscal year 2024 and $900,000 of the general fund</w:t>
      </w:r>
      <w:r>
        <w:rPr>
          <w:rFonts w:ascii="Times New Roman" w:hAnsi="Times New Roman"/>
          <w:u w:val="single"/>
        </w:rPr>
        <w:t xml:space="preserve">—</w:t>
      </w:r>
      <w:r>
        <w:rPr>
          <w:u w:val="single"/>
        </w:rPr>
        <w:t xml:space="preserve">state appropriation for fiscal year 2025 are provided solely for the office of financial management to conduct a study of the future long-term uses of the Olympic heritage behavioral health campus. The study must consider data related to forecasted bed need for civil and forensic state hospital populations and gaps after accounting for current and planned future statewide capacity. The study must assess the options for maximizing the facility's ability to receive federal matching funds for services provided while contributing to the health of the entire state behavioral health system. The study must examine community-based behavioral health system trends, including short-term civil commitment capacity trends and trends in prosecutorial forensic referrals and how these trends may impact demand for state-operated services to forensic and civil conversion clients. The study must include:</w:t>
      </w:r>
    </w:p>
    <w:p>
      <w:pPr>
        <w:spacing w:before="0" w:after="0" w:line="408" w:lineRule="exact"/>
        <w:ind w:left="0" w:right="0" w:firstLine="576"/>
        <w:jc w:val="left"/>
      </w:pPr>
      <w:r>
        <w:rPr>
          <w:u w:val="single"/>
        </w:rPr>
        <w:t xml:space="preserve">(i) An analysis on the types of services which could be provided at the property, including but not limited to:</w:t>
      </w:r>
    </w:p>
    <w:p>
      <w:pPr>
        <w:spacing w:before="0" w:after="0" w:line="408" w:lineRule="exact"/>
        <w:ind w:left="0" w:right="0" w:firstLine="576"/>
        <w:jc w:val="left"/>
      </w:pPr>
      <w:r>
        <w:rPr>
          <w:u w:val="single"/>
        </w:rPr>
        <w:t xml:space="preserve">(A) Services for patients that are deemed not guilty by reason of insanity;</w:t>
      </w:r>
    </w:p>
    <w:p>
      <w:pPr>
        <w:spacing w:before="0" w:after="0" w:line="408" w:lineRule="exact"/>
        <w:ind w:left="0" w:right="0" w:firstLine="576"/>
        <w:jc w:val="left"/>
      </w:pPr>
      <w:r>
        <w:rPr>
          <w:u w:val="single"/>
        </w:rPr>
        <w:t xml:space="preserve">(B) Long-term involuntary treatment services for civil conversion patients;</w:t>
      </w:r>
    </w:p>
    <w:p>
      <w:pPr>
        <w:spacing w:before="0" w:after="0" w:line="408" w:lineRule="exact"/>
        <w:ind w:left="0" w:right="0" w:firstLine="576"/>
        <w:jc w:val="left"/>
      </w:pPr>
      <w:r>
        <w:rPr>
          <w:u w:val="single"/>
        </w:rPr>
        <w:t xml:space="preserve">(C) Long-term involuntary treatment services for specialized populations such as those with developmental disabilities or dementia;</w:t>
      </w:r>
    </w:p>
    <w:p>
      <w:pPr>
        <w:spacing w:before="0" w:after="0" w:line="408" w:lineRule="exact"/>
        <w:ind w:left="0" w:right="0" w:firstLine="576"/>
        <w:jc w:val="left"/>
      </w:pPr>
      <w:r>
        <w:rPr>
          <w:u w:val="single"/>
        </w:rPr>
        <w:t xml:space="preserve">(D) Short-term involuntary treatment services;</w:t>
      </w:r>
    </w:p>
    <w:p>
      <w:pPr>
        <w:spacing w:before="0" w:after="0" w:line="408" w:lineRule="exact"/>
        <w:ind w:left="0" w:right="0" w:firstLine="576"/>
        <w:jc w:val="left"/>
      </w:pPr>
      <w:r>
        <w:rPr>
          <w:u w:val="single"/>
        </w:rPr>
        <w:t xml:space="preserve">(E) Other services that will increase the state's ability to comply with requirements for providing timely admission of competency restoration patients into treatment beds;</w:t>
      </w:r>
    </w:p>
    <w:p>
      <w:pPr>
        <w:spacing w:before="0" w:after="0" w:line="408" w:lineRule="exact"/>
        <w:ind w:left="0" w:right="0" w:firstLine="576"/>
        <w:jc w:val="left"/>
      </w:pPr>
      <w:r>
        <w:rPr>
          <w:u w:val="single"/>
        </w:rPr>
        <w:t xml:space="preserve">(F) Voluntary behavioral health treatment services, including diversion, prediversion and specialty services for people with co-occurring conditions including substance use disorders, intellectual or developmental disabilities, traumatic brain disorders, or dementia; and</w:t>
      </w:r>
    </w:p>
    <w:p>
      <w:pPr>
        <w:spacing w:before="0" w:after="0" w:line="408" w:lineRule="exact"/>
        <w:ind w:left="0" w:right="0" w:firstLine="576"/>
        <w:jc w:val="left"/>
      </w:pPr>
      <w:r>
        <w:rPr>
          <w:u w:val="single"/>
        </w:rPr>
        <w:t xml:space="preserve">(G) Integrated service approaches that address medical, housing, vocational and other needs of behaviorally disabled individuals with criminal legal involvement or likelihood of criminal legal involvement;</w:t>
      </w:r>
    </w:p>
    <w:p>
      <w:pPr>
        <w:spacing w:before="0" w:after="0" w:line="408" w:lineRule="exact"/>
        <w:ind w:left="0" w:right="0" w:firstLine="576"/>
        <w:jc w:val="left"/>
      </w:pPr>
      <w:r>
        <w:rPr>
          <w:u w:val="single"/>
        </w:rPr>
        <w:t xml:space="preserve">(ii) Identification and evaluation of strategies to obtain federal matching funding opportunities, specifically focusing on innovative medicaid framework adjustments and the consideration of necessary state plan amendments; and</w:t>
      </w:r>
    </w:p>
    <w:p>
      <w:pPr>
        <w:spacing w:before="0" w:after="0" w:line="408" w:lineRule="exact"/>
        <w:ind w:left="0" w:right="0" w:firstLine="576"/>
        <w:jc w:val="left"/>
      </w:pPr>
      <w:r>
        <w:rPr>
          <w:u w:val="single"/>
        </w:rPr>
        <w:t xml:space="preserve">(iii) Consideration of options for providers that can provide the different services recommended at the facility and an analysis on the cost differential and potential federal reimbursement for the different providers, including, but not limited to:</w:t>
      </w:r>
    </w:p>
    <w:p>
      <w:pPr>
        <w:spacing w:before="0" w:after="0" w:line="408" w:lineRule="exact"/>
        <w:ind w:left="0" w:right="0" w:firstLine="576"/>
        <w:jc w:val="left"/>
      </w:pPr>
      <w:r>
        <w:rPr>
          <w:u w:val="single"/>
        </w:rPr>
        <w:t xml:space="preserve">(A) The University of Washington;</w:t>
      </w:r>
    </w:p>
    <w:p>
      <w:pPr>
        <w:spacing w:before="0" w:after="0" w:line="408" w:lineRule="exact"/>
        <w:ind w:left="0" w:right="0" w:firstLine="576"/>
        <w:jc w:val="left"/>
      </w:pPr>
      <w:r>
        <w:rPr>
          <w:u w:val="single"/>
        </w:rPr>
        <w:t xml:space="preserve">(B) Harborview medical center;</w:t>
      </w:r>
    </w:p>
    <w:p>
      <w:pPr>
        <w:spacing w:before="0" w:after="0" w:line="408" w:lineRule="exact"/>
        <w:ind w:left="0" w:right="0" w:firstLine="576"/>
        <w:jc w:val="left"/>
      </w:pPr>
      <w:r>
        <w:rPr>
          <w:u w:val="single"/>
        </w:rPr>
        <w:t xml:space="preserve">(C) Tribal government partners;</w:t>
      </w:r>
    </w:p>
    <w:p>
      <w:pPr>
        <w:spacing w:before="0" w:after="0" w:line="408" w:lineRule="exact"/>
        <w:ind w:left="0" w:right="0" w:firstLine="576"/>
        <w:jc w:val="left"/>
      </w:pPr>
      <w:r>
        <w:rPr>
          <w:u w:val="single"/>
        </w:rPr>
        <w:t xml:space="preserve">(D) Providers contracted by the health care authority; and</w:t>
      </w:r>
    </w:p>
    <w:p>
      <w:pPr>
        <w:spacing w:before="0" w:after="0" w:line="408" w:lineRule="exact"/>
        <w:ind w:left="0" w:right="0" w:firstLine="576"/>
        <w:jc w:val="left"/>
      </w:pPr>
      <w:r>
        <w:rPr>
          <w:u w:val="single"/>
        </w:rPr>
        <w:t xml:space="preserve">(E) The department of social and health services.</w:t>
      </w:r>
    </w:p>
    <w:p>
      <w:pPr>
        <w:spacing w:before="0" w:after="0" w:line="408" w:lineRule="exact"/>
        <w:ind w:left="0" w:right="0" w:firstLine="576"/>
        <w:jc w:val="left"/>
      </w:pPr>
      <w:r>
        <w:rPr>
          <w:u w:val="single"/>
        </w:rPr>
        <w:t xml:space="preserve">(b) The office of financial management shall submit a report with its findings and recommendations to the governor and the appropriate committees of the legislature by June 30, 2025.</w:t>
      </w:r>
    </w:p>
    <w:p>
      <w:pPr>
        <w:spacing w:before="0" w:after="0" w:line="408" w:lineRule="exact"/>
        <w:ind w:left="0" w:right="0" w:firstLine="576"/>
        <w:jc w:val="left"/>
      </w:pPr>
      <w:r>
        <w:rPr>
          <w:u w:val="single"/>
        </w:rPr>
        <w:t xml:space="preserve">(c) The office of financial management may contract with one or more third parties and consult with other state entities to conduct the study. The contract is exempt from the competitive procurement requirements in chapter 39.26 RCW.</w:t>
      </w:r>
    </w:p>
    <w:p>
      <w:pPr>
        <w:spacing w:before="0" w:after="0" w:line="408" w:lineRule="exact"/>
        <w:ind w:left="0" w:right="0" w:firstLine="576"/>
        <w:jc w:val="left"/>
      </w:pPr>
      <w:r>
        <w:rPr>
          <w:u w:val="single"/>
        </w:rPr>
        <w:t xml:space="preserve">(25)(a) $400,000 of the general fund</w:t>
      </w:r>
      <w:r>
        <w:rPr>
          <w:rFonts w:ascii="Times New Roman" w:hAnsi="Times New Roman"/>
          <w:u w:val="single"/>
        </w:rPr>
        <w:t xml:space="preserve">—</w:t>
      </w:r>
      <w:r>
        <w:rPr>
          <w:u w:val="single"/>
        </w:rPr>
        <w:t xml:space="preserve">state appropriation for fiscal year 2025 is provided solely for the office to contract with a consultant to collect, review, and analyze data related to vehicular pursuits and to compile a report. The report must include recommendations to the legislature on what data should be collected by law enforcement agencies throughout the state so that the legislature and other policymakers have consistent and uniform information necessary to evaluate policies on vehicular pursuits. The contractor must gather input from individuals and families with lived experience interacting with law enforcement, including Black, indigenous, and communities of color, and incorporate this information into the report and recommendations. The report must:</w:t>
      </w:r>
    </w:p>
    <w:p>
      <w:pPr>
        <w:spacing w:before="0" w:after="0" w:line="408" w:lineRule="exact"/>
        <w:ind w:left="0" w:right="0" w:firstLine="576"/>
        <w:jc w:val="left"/>
      </w:pPr>
      <w:r>
        <w:rPr>
          <w:u w:val="single"/>
        </w:rPr>
        <w:t xml:space="preserve">(i) Review available data on vehicular pursuits from those agencies accredited by the Washington association of sheriffs and police chiefs, and review a stratified sample of nonaccredited agencies for as many years as their data have been collected, including:</w:t>
      </w:r>
    </w:p>
    <w:p>
      <w:pPr>
        <w:spacing w:before="0" w:after="0" w:line="408" w:lineRule="exact"/>
        <w:ind w:left="0" w:right="0" w:firstLine="576"/>
        <w:jc w:val="left"/>
      </w:pPr>
      <w:r>
        <w:rPr>
          <w:u w:val="single"/>
        </w:rPr>
        <w:t xml:space="preserve">(A) The date, time, location, maximum speed, and duration of the incident;</w:t>
      </w:r>
    </w:p>
    <w:p>
      <w:pPr>
        <w:spacing w:before="0" w:after="0" w:line="408" w:lineRule="exact"/>
        <w:ind w:left="0" w:right="0" w:firstLine="576"/>
        <w:jc w:val="left"/>
      </w:pPr>
      <w:r>
        <w:rPr>
          <w:u w:val="single"/>
        </w:rPr>
        <w:t xml:space="preserve">(B) The reason for initiating a pursuit;</w:t>
      </w:r>
    </w:p>
    <w:p>
      <w:pPr>
        <w:spacing w:before="0" w:after="0" w:line="408" w:lineRule="exact"/>
        <w:ind w:left="0" w:right="0" w:firstLine="576"/>
        <w:jc w:val="left"/>
      </w:pPr>
      <w:r>
        <w:rPr>
          <w:u w:val="single"/>
        </w:rPr>
        <w:t xml:space="preserve">(C) Whether the pursuing officer sought authorization for the pursuit, or only gave notice of the pursuit, and whether authorization for the pursuit was granted;</w:t>
      </w:r>
    </w:p>
    <w:p>
      <w:pPr>
        <w:spacing w:before="0" w:after="0" w:line="408" w:lineRule="exact"/>
        <w:ind w:left="0" w:right="0" w:firstLine="576"/>
        <w:jc w:val="left"/>
      </w:pPr>
      <w:r>
        <w:rPr>
          <w:u w:val="single"/>
        </w:rPr>
        <w:t xml:space="preserve">(D) Whether a supervisor denied authorization for the pursuit and the reason for the denial;</w:t>
      </w:r>
    </w:p>
    <w:p>
      <w:pPr>
        <w:spacing w:before="0" w:after="0" w:line="408" w:lineRule="exact"/>
        <w:ind w:left="0" w:right="0" w:firstLine="576"/>
        <w:jc w:val="left"/>
      </w:pPr>
      <w:r>
        <w:rPr>
          <w:u w:val="single"/>
        </w:rPr>
        <w:t xml:space="preserve">(E) The number of vehicles and officers involved in the pursuit;</w:t>
      </w:r>
    </w:p>
    <w:p>
      <w:pPr>
        <w:spacing w:before="0" w:after="0" w:line="408" w:lineRule="exact"/>
        <w:ind w:left="0" w:right="0" w:firstLine="576"/>
        <w:jc w:val="left"/>
      </w:pPr>
      <w:r>
        <w:rPr>
          <w:u w:val="single"/>
        </w:rPr>
        <w:t xml:space="preserve">(F) The number of law enforcement agencies involved in the pursuit;</w:t>
      </w:r>
    </w:p>
    <w:p>
      <w:pPr>
        <w:spacing w:before="0" w:after="0" w:line="408" w:lineRule="exact"/>
        <w:ind w:left="0" w:right="0" w:firstLine="576"/>
        <w:jc w:val="left"/>
      </w:pPr>
      <w:r>
        <w:rPr>
          <w:u w:val="single"/>
        </w:rPr>
        <w:t xml:space="preserve">(G) Whether pursuit intervention techniques were employed, and if so, which ones;</w:t>
      </w:r>
    </w:p>
    <w:p>
      <w:pPr>
        <w:spacing w:before="0" w:after="0" w:line="408" w:lineRule="exact"/>
        <w:ind w:left="0" w:right="0" w:firstLine="576"/>
        <w:jc w:val="left"/>
      </w:pPr>
      <w:r>
        <w:rPr>
          <w:u w:val="single"/>
        </w:rPr>
        <w:t xml:space="preserve">(H) Whether the pursuit was terminated at any point, and if so, the reason for termination;</w:t>
      </w:r>
    </w:p>
    <w:p>
      <w:pPr>
        <w:spacing w:before="0" w:after="0" w:line="408" w:lineRule="exact"/>
        <w:ind w:left="0" w:right="0" w:firstLine="576"/>
        <w:jc w:val="left"/>
      </w:pPr>
      <w:r>
        <w:rPr>
          <w:u w:val="single"/>
        </w:rPr>
        <w:t xml:space="preserve">(I) The officer's perception of the age, gender, race, ethnicity, or applicable tribal affiliation of the driver and any passengers of the motor vehicle being pursued;</w:t>
      </w:r>
    </w:p>
    <w:p>
      <w:pPr>
        <w:spacing w:before="0" w:after="0" w:line="408" w:lineRule="exact"/>
        <w:ind w:left="0" w:right="0" w:firstLine="576"/>
        <w:jc w:val="left"/>
      </w:pPr>
      <w:r>
        <w:rPr>
          <w:u w:val="single"/>
        </w:rPr>
        <w:t xml:space="preserve">(J) Whether the pursuit resulted in no action, termination, apprehension, warning, citation, arrest and grounds for the arrest, or other action;</w:t>
      </w:r>
    </w:p>
    <w:p>
      <w:pPr>
        <w:spacing w:before="0" w:after="0" w:line="408" w:lineRule="exact"/>
        <w:ind w:left="0" w:right="0" w:firstLine="576"/>
        <w:jc w:val="left"/>
      </w:pPr>
      <w:r>
        <w:rPr>
          <w:u w:val="single"/>
        </w:rPr>
        <w:t xml:space="preserve">(K) Whether the pursuit resulted in any property damage, injury, or death, and to whom and what, including law enforcement, drivers, passengers, and bystanders;</w:t>
      </w:r>
    </w:p>
    <w:p>
      <w:pPr>
        <w:spacing w:before="0" w:after="0" w:line="408" w:lineRule="exact"/>
        <w:ind w:left="0" w:right="0" w:firstLine="576"/>
        <w:jc w:val="left"/>
      </w:pPr>
      <w:r>
        <w:rPr>
          <w:u w:val="single"/>
        </w:rPr>
        <w:t xml:space="preserve">(L) Copies of reports, annual or other frequencies, used for internal review of pursuit statistics; and</w:t>
      </w:r>
    </w:p>
    <w:p>
      <w:pPr>
        <w:spacing w:before="0" w:after="0" w:line="408" w:lineRule="exact"/>
        <w:ind w:left="0" w:right="0" w:firstLine="576"/>
        <w:jc w:val="left"/>
      </w:pPr>
      <w:r>
        <w:rPr>
          <w:u w:val="single"/>
        </w:rPr>
        <w:t xml:space="preserve">(M) Whether the law enforcement agency has a record-keeping system for pursuits, and if so, what that system is, how long it has been in place, and whether the system and the data collected has changed over time;</w:t>
      </w:r>
    </w:p>
    <w:p>
      <w:pPr>
        <w:spacing w:before="0" w:after="0" w:line="408" w:lineRule="exact"/>
        <w:ind w:left="0" w:right="0" w:firstLine="576"/>
        <w:jc w:val="left"/>
      </w:pPr>
      <w:r>
        <w:rPr>
          <w:u w:val="single"/>
        </w:rPr>
        <w:t xml:space="preserve">(ii) Provide recommendations on what data elements law enforcement agencies should collect, in relation to the list identified in (a)(i) of this subsection, and provide rationale for the recommendations;</w:t>
      </w:r>
    </w:p>
    <w:p>
      <w:pPr>
        <w:spacing w:before="0" w:after="0" w:line="408" w:lineRule="exact"/>
        <w:ind w:left="0" w:right="0" w:firstLine="576"/>
        <w:jc w:val="left"/>
      </w:pPr>
      <w:r>
        <w:rPr>
          <w:u w:val="single"/>
        </w:rPr>
        <w:t xml:space="preserve">(iii) Develop a protocol for data collection by law enforcement agencies and provide a statement regarding the use of such data and the purpose for its collection and analysis;</w:t>
      </w:r>
    </w:p>
    <w:p>
      <w:pPr>
        <w:spacing w:before="0" w:after="0" w:line="408" w:lineRule="exact"/>
        <w:ind w:left="0" w:right="0" w:firstLine="576"/>
        <w:jc w:val="left"/>
      </w:pPr>
      <w:r>
        <w:rPr>
          <w:u w:val="single"/>
        </w:rPr>
        <w:t xml:space="preserve">(iv) Make the data readily available to the public using standard open data protocols;</w:t>
      </w:r>
    </w:p>
    <w:p>
      <w:pPr>
        <w:spacing w:before="0" w:after="0" w:line="408" w:lineRule="exact"/>
        <w:ind w:left="0" w:right="0" w:firstLine="576"/>
        <w:jc w:val="left"/>
      </w:pPr>
      <w:r>
        <w:rPr>
          <w:u w:val="single"/>
        </w:rPr>
        <w:t xml:space="preserve">(v) Recommend an entity to collect and manage this data on a statewide basis;</w:t>
      </w:r>
    </w:p>
    <w:p>
      <w:pPr>
        <w:spacing w:before="0" w:after="0" w:line="408" w:lineRule="exact"/>
        <w:ind w:left="0" w:right="0" w:firstLine="576"/>
        <w:jc w:val="left"/>
      </w:pPr>
      <w:r>
        <w:rPr>
          <w:u w:val="single"/>
        </w:rPr>
        <w:t xml:space="preserve">(vi) Review existing statewide police data reporting systems, including:</w:t>
      </w:r>
    </w:p>
    <w:p>
      <w:pPr>
        <w:spacing w:before="0" w:after="0" w:line="408" w:lineRule="exact"/>
        <w:ind w:left="0" w:right="0" w:firstLine="576"/>
        <w:jc w:val="left"/>
      </w:pPr>
      <w:r>
        <w:rPr>
          <w:u w:val="single"/>
        </w:rPr>
        <w:t xml:space="preserve">(A) The national incident based reporting system program, which is for the federal uniform crime reporting program;</w:t>
      </w:r>
    </w:p>
    <w:p>
      <w:pPr>
        <w:spacing w:before="0" w:after="0" w:line="408" w:lineRule="exact"/>
        <w:ind w:left="0" w:right="0" w:firstLine="576"/>
        <w:jc w:val="left"/>
      </w:pPr>
      <w:r>
        <w:rPr>
          <w:u w:val="single"/>
        </w:rPr>
        <w:t xml:space="preserve">(B) The Washington technology solutions police traffic collision reporting system, which is used for both state systems and the federal fatality analysis reporting system; and</w:t>
      </w:r>
    </w:p>
    <w:p>
      <w:pPr>
        <w:spacing w:before="0" w:after="0" w:line="408" w:lineRule="exact"/>
        <w:ind w:left="0" w:right="0" w:firstLine="576"/>
        <w:jc w:val="left"/>
      </w:pPr>
      <w:r>
        <w:rPr>
          <w:u w:val="single"/>
        </w:rPr>
        <w:t xml:space="preserve">(C) The statewide use of force data program established in RCW 10.118.030;</w:t>
      </w:r>
    </w:p>
    <w:p>
      <w:pPr>
        <w:spacing w:before="0" w:after="0" w:line="408" w:lineRule="exact"/>
        <w:ind w:left="0" w:right="0" w:firstLine="576"/>
        <w:jc w:val="left"/>
      </w:pPr>
      <w:r>
        <w:rPr>
          <w:u w:val="single"/>
        </w:rPr>
        <w:t xml:space="preserve">(vii) Assess the benefits and drawbacks of each of the existing systems in (a)(vi) of this subsection as a possible platform for collecting, reporting, and hosting pursuit open source downloadable data from agencies, and recommend whether any of these, or another system, would be most appropriate; and</w:t>
      </w:r>
    </w:p>
    <w:p>
      <w:pPr>
        <w:spacing w:before="0" w:after="0" w:line="408" w:lineRule="exact"/>
        <w:ind w:left="0" w:right="0" w:firstLine="576"/>
        <w:jc w:val="left"/>
      </w:pPr>
      <w:r>
        <w:rPr>
          <w:u w:val="single"/>
        </w:rPr>
        <w:t xml:space="preserve">(viii) Recommend any changes in state law to accomplish and facilitate the collection and analysis of the data, including whether to align or integrate the data collection with the use of force data under chapter 10.118 RCW.</w:t>
      </w:r>
    </w:p>
    <w:p>
      <w:pPr>
        <w:spacing w:before="0" w:after="0" w:line="408" w:lineRule="exact"/>
        <w:ind w:left="0" w:right="0" w:firstLine="576"/>
        <w:jc w:val="left"/>
      </w:pPr>
      <w:r>
        <w:rPr>
          <w:u w:val="single"/>
        </w:rPr>
        <w:t xml:space="preserve">(b) The report and recommendations are due to the governor and the appropriate committees of the legislature by June 30, 2025.</w:t>
      </w:r>
    </w:p>
    <w:p>
      <w:pPr>
        <w:spacing w:before="0" w:after="0" w:line="408" w:lineRule="exact"/>
        <w:ind w:left="0" w:right="0" w:firstLine="576"/>
        <w:jc w:val="left"/>
      </w:pPr>
      <w:r>
        <w:rPr>
          <w:u w:val="single"/>
        </w:rPr>
        <w:t xml:space="preserve">(26) $1,969,000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2128 (certificate of need program). If the bill is not enacted by June 30, 2024, the amount provided in this subsection shall lapse.</w:t>
      </w:r>
    </w:p>
    <w:p>
      <w:pPr>
        <w:spacing w:before="0" w:after="0" w:line="408" w:lineRule="exact"/>
        <w:ind w:left="0" w:right="0" w:firstLine="576"/>
        <w:jc w:val="left"/>
      </w:pPr>
      <w:r>
        <w:rPr>
          <w:u w:val="single"/>
        </w:rPr>
        <w:t xml:space="preserve">(27) $181,000 of the personnel service account</w:t>
      </w:r>
      <w:r>
        <w:rPr>
          <w:rFonts w:ascii="Times New Roman" w:hAnsi="Times New Roman"/>
          <w:u w:val="single"/>
        </w:rPr>
        <w:t xml:space="preserve">—</w:t>
      </w:r>
      <w:r>
        <w:rPr>
          <w:u w:val="single"/>
        </w:rPr>
        <w:t xml:space="preserve">state appropriation is provided solely for implementation of Substitute House Bill No. 2216 (state employee degree reqs.). If the bill is not enacted by June 30, 2024, the amount provided in this subsection shall lapse.</w:t>
      </w:r>
    </w:p>
    <w:p>
      <w:pPr>
        <w:spacing w:before="0" w:after="0" w:line="408" w:lineRule="exact"/>
        <w:ind w:left="0" w:right="0" w:firstLine="576"/>
        <w:jc w:val="left"/>
      </w:pPr>
      <w:r>
        <w:rPr>
          <w:u w:val="single"/>
        </w:rPr>
        <w:t xml:space="preserve">(28) $1,500,000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2270 (department of housing). If the bill is not enacted by June 30, 2024, the amount provided in this subsection shall lapse.</w:t>
      </w:r>
    </w:p>
    <w:p>
      <w:pPr>
        <w:spacing w:before="0" w:after="0" w:line="408" w:lineRule="exact"/>
        <w:ind w:left="0" w:right="0" w:firstLine="576"/>
        <w:jc w:val="left"/>
      </w:pPr>
      <w:r>
        <w:rPr>
          <w:u w:val="single"/>
        </w:rPr>
        <w:t xml:space="preserve">(29)(a) $15,000 of the general fund</w:t>
      </w:r>
      <w:r>
        <w:rPr>
          <w:rFonts w:ascii="Times New Roman" w:hAnsi="Times New Roman"/>
          <w:u w:val="single"/>
        </w:rPr>
        <w:t xml:space="preserve">—</w:t>
      </w:r>
      <w:r>
        <w:rPr>
          <w:u w:val="single"/>
        </w:rPr>
        <w:t xml:space="preserve">state appropriation for fiscal year 2024 and $45,000 of the general fund</w:t>
      </w:r>
      <w:r>
        <w:rPr>
          <w:rFonts w:ascii="Times New Roman" w:hAnsi="Times New Roman"/>
          <w:u w:val="single"/>
        </w:rPr>
        <w:t xml:space="preserve">—</w:t>
      </w:r>
      <w:r>
        <w:rPr>
          <w:u w:val="single"/>
        </w:rPr>
        <w:t xml:space="preserve">state appropriation for fiscal year 2025 are provided solely for the office to review, report, and make recommendations on cost-effective contracting, management, and implementation of legislative request provisos. For purposes of this subsection, "legislative request provisos" means provisos in the operating budget that designate funding for public services to be provided by specific private sector contractors, which may be either named or described. The legislature finds that study and analysis of legislative request provisos is necessary due to the role such provisos play in funding community services and engagement; the increasing use of these provisos to fund community services in the budget bill; potential uncertainty regarding applicability of chapter 39.26, the public bidding laws, to these provisos; and variations in agency practices regarding contracting, oversight, and administrative costs of implementing these provisos.</w:t>
      </w:r>
    </w:p>
    <w:p>
      <w:pPr>
        <w:spacing w:before="0" w:after="0" w:line="408" w:lineRule="exact"/>
        <w:ind w:left="0" w:right="0" w:firstLine="576"/>
        <w:jc w:val="left"/>
      </w:pPr>
      <w:r>
        <w:rPr>
          <w:u w:val="single"/>
        </w:rPr>
        <w:t xml:space="preserve">(b) The report shall include an analysis of how these contracts fit into existing statutory law on bidding and contracting and a fiscal survey of recipient agency practices regarding contracting, oversight, and agency administrative overhead. The fiscal survey shall request data from recipient agencies regarding amounts expended on workload associated with contracting, oversight, and administration relative to the amounts appropriated for legislative request provisos in the most recent fiscal period in which data is available. Recipient agencies shall specify whether amounts expended on contracting, oversight, and administration of legislative request provisos are deducted from amounts within legislative request provisos or from their unrestricted appropriations.</w:t>
      </w:r>
    </w:p>
    <w:p>
      <w:pPr>
        <w:spacing w:before="0" w:after="0" w:line="408" w:lineRule="exact"/>
        <w:ind w:left="0" w:right="0" w:firstLine="576"/>
        <w:jc w:val="left"/>
      </w:pPr>
      <w:r>
        <w:rPr>
          <w:u w:val="single"/>
        </w:rPr>
        <w:t xml:space="preserve">(c) The report shall contain recommendations on more transparent and efficient methods for contracting, oversight, and administration of legislative request provisos at the agency level. The report must consider efficiencies and improvements that could result from consolidating these types of provisos within a single office or agency, including reduced or more consistent administrative costs. The report shall include the results of the survey described in (b) of this subsection and may include recommendations on best practices to minimize recipient agency expenditures on contracting, oversight, and administration of legislative request provisos. If the recommended changes in the report require changes to codified statutes, the report shall include draft legislation. If the recommended changes in the report require a change to operating budget drafting or structure, the report shall include specific recommendations on those points.</w:t>
      </w:r>
    </w:p>
    <w:p>
      <w:pPr>
        <w:spacing w:before="0" w:after="0" w:line="408" w:lineRule="exact"/>
        <w:ind w:left="0" w:right="0" w:firstLine="576"/>
        <w:jc w:val="left"/>
      </w:pPr>
      <w:r>
        <w:rPr>
          <w:u w:val="single"/>
        </w:rPr>
        <w:t xml:space="preserve">(d) The office must provide the report and recommendations to the governor and appropriate committees of the legislature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136</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$72,194,000</w:t>
      </w:r>
      <w:r>
        <w:t>))</w:t>
      </w:r>
    </w:p>
    <w:p>
      <w:pPr>
        <w:spacing w:before="0" w:after="0" w:line="408" w:lineRule="exact"/>
        <w:ind w:left="0" w:right="0" w:firstLine="0"/>
        <w:jc w:val="left"/>
        <w:tabs>
          <w:tab w:val="right" w:leader="none" w:pos="9936"/>
        </w:tabs>
      </w:pPr>
      <w:r>
        <w:tab/>
      </w:r>
      <w:r>
        <w:rPr>
          <w:u w:val="single"/>
        </w:rPr>
        <w:t xml:space="preserve">$76,318,000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t>((</w:t>
      </w:r>
      <w:r>
        <w:rPr>
          <w:strike/>
        </w:rPr>
        <w:t xml:space="preserve">$72,206,000</w:t>
      </w:r>
      <w:r>
        <w:t>))</w:t>
      </w:r>
    </w:p>
    <w:p>
      <w:pPr>
        <w:tabs>
          <w:tab w:val="right" w:leader="none" w:pos="9936"/>
        </w:tabs>
        <w:ind w:left="0" w:right="0" w:firstLine="1440"/>
      </w:pPr>
      <w:r>
        <w:tab/>
      </w:r>
      <w:r>
        <w:rPr>
          <w:u w:val="single"/>
        </w:rPr>
        <w:t xml:space="preserve">$76,330,000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$597,000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5080 (cannabis social equity).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 $80,000 of the administrative hearings revolving account</w:t>
      </w:r>
      <w:r>
        <w:rPr>
          <w:rFonts w:ascii="Times New Roman" w:hAnsi="Times New Roman"/>
        </w:rPr>
        <w:t xml:space="preserve">—</w:t>
      </w:r>
      <w:r>
        <w:rPr/>
        <w:t xml:space="preserve">state appropriation is provided solely for implementation of Second Substitute Senate Bill No. 5225 (working conn. child care).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$34,000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5236 (hospital staffing standards).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$61,000 of the administrative hearings revolving account</w:t>
      </w:r>
      <w:r>
        <w:rPr>
          <w:rFonts w:ascii="Times New Roman" w:hAnsi="Times New Roman"/>
        </w:rPr>
        <w:t xml:space="preserve">—</w:t>
      </w:r>
      <w:r>
        <w:rPr/>
        <w:t xml:space="preserve">state appropriation is provided solely for implementation of Second Substitute House Bill No. 1762 (warehouse employees).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$2,487,000 of the administrative hearings revolving account</w:t>
      </w:r>
      <w:r>
        <w:rPr>
          <w:rFonts w:ascii="Times New Roman" w:hAnsi="Times New Roman"/>
        </w:rPr>
        <w:t xml:space="preserve">—</w:t>
      </w:r>
      <w:r>
        <w:rPr/>
        <w:t xml:space="preserve">state appropriation is provided solely for implementation of Engrossed Substitute Senate Bill No. 5272 (speed safety cameras).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(6) $74,000 of the administrative hearings revolving account</w:t>
      </w:r>
      <w:r>
        <w:rPr>
          <w:rFonts w:ascii="Times New Roman" w:hAnsi="Times New Roman"/>
          <w:u w:val="single"/>
        </w:rPr>
        <w:t xml:space="preserve">—</w:t>
      </w:r>
      <w:r>
        <w:rPr>
          <w:u w:val="single"/>
        </w:rPr>
        <w:t xml:space="preserve">state appropriation is provided solely for implementation of Engrossed Substitute House Bill No. 1893 (unemp. ins/strikes &amp; lockouts). If the bill is not enacted by June 30, 2024, the amount provided in this subsection shall lapse.</w:t>
      </w:r>
    </w:p>
    <w:p>
      <w:pPr>
        <w:spacing w:before="0" w:after="0" w:line="408" w:lineRule="exact"/>
        <w:ind w:left="0" w:right="0" w:firstLine="576"/>
        <w:jc w:val="left"/>
      </w:pPr>
      <w:r>
        <w:rPr>
          <w:u w:val="single"/>
        </w:rPr>
        <w:t xml:space="preserve">(7) $16,000 of the administrative hearings revolving account</w:t>
      </w:r>
      <w:r>
        <w:rPr>
          <w:rFonts w:ascii="Times New Roman" w:hAnsi="Times New Roman"/>
          <w:u w:val="single"/>
        </w:rPr>
        <w:t xml:space="preserve">—</w:t>
      </w:r>
      <w:r>
        <w:rPr>
          <w:u w:val="single"/>
        </w:rPr>
        <w:t xml:space="preserve">state appropriation is provided solely for implementation of Substitute House Bill No. 2061 (health employees/overtime).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137</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$32,896,000</w:t>
      </w:r>
      <w:r>
        <w:t>))</w:t>
      </w:r>
    </w:p>
    <w:p>
      <w:pPr>
        <w:spacing w:before="0" w:after="0" w:line="408" w:lineRule="exact"/>
        <w:ind w:left="0" w:right="0" w:firstLine="0"/>
        <w:jc w:val="left"/>
        <w:tabs>
          <w:tab w:val="right" w:leader="none" w:pos="9936"/>
        </w:tabs>
      </w:pPr>
      <w:r>
        <w:tab/>
      </w:r>
      <w:r>
        <w:rPr>
          <w:u w:val="single"/>
        </w:rPr>
        <w:t xml:space="preserve">$32,933,000</w:t>
      </w:r>
    </w:p>
    <w:p>
      <w:pPr>
        <w:tabs>
          <w:tab w:val="right" w:leader="dot" w:pos="9936"/>
        </w:tabs>
        <w:ind w:left="0" w:right="0" w:firstLine="1440"/>
      </w:pPr>
      <w:r>
        <w:rPr/>
        <w:t xml:space="preserve">TOTAL APPROPRIATION</w:t>
      </w:r>
      <w:r>
        <w:tab/>
      </w:r>
      <w:r>
        <w:t>((</w:t>
      </w:r>
      <w:r>
        <w:rPr>
          <w:strike/>
        </w:rPr>
        <w:t xml:space="preserve">$32,896,000</w:t>
      </w:r>
      <w:r>
        <w:t>))</w:t>
      </w:r>
    </w:p>
    <w:p>
      <w:pPr>
        <w:tabs>
          <w:tab w:val="right" w:leader="none" w:pos="9936"/>
        </w:tabs>
        <w:ind w:left="0" w:right="0" w:firstLine="1440"/>
      </w:pPr>
      <w:r>
        <w:tab/>
      </w:r>
      <w:r>
        <w:rPr>
          <w:u w:val="single"/>
        </w:rPr>
        <w:t xml:space="preserve">$32,933,000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138</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$1,494,000</w:t>
      </w:r>
      <w:r>
        <w:t>))</w:t>
      </w:r>
    </w:p>
    <w:p>
      <w:pPr>
        <w:spacing w:before="0" w:after="0" w:line="408" w:lineRule="exact"/>
        <w:ind w:left="0" w:right="0" w:firstLine="0"/>
        <w:jc w:val="left"/>
        <w:tabs>
          <w:tab w:val="right" w:leader="none" w:pos="9936"/>
        </w:tabs>
      </w:pPr>
      <w:r>
        <w:tab/>
      </w:r>
      <w:r>
        <w:rPr>
          <w:u w:val="single"/>
        </w:rPr>
        <w:t xml:space="preserve">$1,495,000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$1,347,000</w:t>
      </w:r>
    </w:p>
    <w:p>
      <w:pPr>
        <w:tabs>
          <w:tab w:val="right" w:leader="dot" w:pos="9936"/>
        </w:tabs>
        <w:ind w:left="0" w:right="0" w:firstLine="1440"/>
      </w:pPr>
      <w:r>
        <w:rPr/>
        <w:t xml:space="preserve">TOTAL APPROPRIATION</w:t>
      </w:r>
      <w:r>
        <w:tab/>
      </w:r>
      <w:r>
        <w:t>((</w:t>
      </w:r>
      <w:r>
        <w:rPr>
          <w:strike/>
        </w:rPr>
        <w:t xml:space="preserve">$2,841,000</w:t>
      </w:r>
      <w:r>
        <w:t>))</w:t>
      </w:r>
    </w:p>
    <w:p>
      <w:pPr>
        <w:tabs>
          <w:tab w:val="right" w:leader="none" w:pos="9936"/>
        </w:tabs>
        <w:ind w:left="0" w:right="0" w:firstLine="1440"/>
      </w:pPr>
      <w:r>
        <w:tab/>
      </w:r>
      <w:r>
        <w:rPr>
          <w:u w:val="single"/>
        </w:rPr>
        <w:t xml:space="preserve">$2,842,000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Hispanic and Latinx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(2) $105,000 of the general fund</w:t>
      </w:r>
      <w:r>
        <w:rPr>
          <w:rFonts w:ascii="Times New Roman" w:hAnsi="Times New Roman"/>
        </w:rPr>
        <w:t xml:space="preserve">—</w:t>
      </w:r>
      <w:r>
        <w:rPr/>
        <w:t xml:space="preserve">state appropriation for fiscal year 2024 and $105,000 of the general fund</w:t>
      </w:r>
      <w:r>
        <w:rPr>
          <w:rFonts w:ascii="Times New Roman" w:hAnsi="Times New Roman"/>
        </w:rPr>
        <w:t xml:space="preserve">—</w:t>
      </w:r>
      <w:r>
        <w:rPr/>
        <w:t xml:space="preserve">state appropriation for fiscal year 2025 are provided solely for </w:t>
      </w:r>
      <w:r>
        <w:rPr>
          <w:u w:val="single"/>
        </w:rPr>
        <w:t xml:space="preserve">grants to</w:t>
      </w:r>
      <w:r>
        <w:rPr/>
        <w:t xml:space="preserve"> gang youth intervention specialists for a pilot program within high schools in Washington. </w:t>
      </w:r>
      <w:r>
        <w:rPr>
          <w:u w:val="single"/>
        </w:rPr>
        <w:t xml:space="preserve">Grants may be provided without using a competitive selection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139</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$660,000</w:t>
      </w:r>
      <w:r>
        <w:t>))</w:t>
      </w:r>
    </w:p>
    <w:p>
      <w:pPr>
        <w:spacing w:before="0" w:after="0" w:line="408" w:lineRule="exact"/>
        <w:ind w:left="0" w:right="0" w:firstLine="0"/>
        <w:jc w:val="left"/>
        <w:tabs>
          <w:tab w:val="right" w:leader="none" w:pos="9936"/>
        </w:tabs>
      </w:pPr>
      <w:r>
        <w:tab/>
      </w:r>
      <w:r>
        <w:rPr>
          <w:u w:val="single"/>
        </w:rPr>
        <w:t xml:space="preserve">$661,000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$662,000</w:t>
      </w:r>
      <w:r>
        <w:t>))</w:t>
      </w:r>
    </w:p>
    <w:p>
      <w:pPr>
        <w:spacing w:before="0" w:after="0" w:line="408" w:lineRule="exact"/>
        <w:ind w:left="0" w:right="0" w:firstLine="0"/>
        <w:jc w:val="left"/>
        <w:tabs>
          <w:tab w:val="right" w:leader="none" w:pos="9936"/>
        </w:tabs>
      </w:pPr>
      <w:r>
        <w:tab/>
      </w:r>
      <w:r>
        <w:rPr>
          <w:u w:val="single"/>
        </w:rPr>
        <w:t xml:space="preserve">$663,000</w:t>
      </w:r>
    </w:p>
    <w:p>
      <w:pPr>
        <w:tabs>
          <w:tab w:val="right" w:leader="dot" w:pos="9936"/>
        </w:tabs>
        <w:ind w:left="0" w:right="0" w:firstLine="1440"/>
      </w:pPr>
      <w:r>
        <w:rPr/>
        <w:t xml:space="preserve">TOTAL APPROPRIATION</w:t>
      </w:r>
      <w:r>
        <w:tab/>
      </w:r>
      <w:r>
        <w:t>((</w:t>
      </w:r>
      <w:r>
        <w:rPr>
          <w:strike/>
        </w:rPr>
        <w:t xml:space="preserve">$1,322,000</w:t>
      </w:r>
      <w:r>
        <w:t>))</w:t>
      </w:r>
    </w:p>
    <w:p>
      <w:pPr>
        <w:tabs>
          <w:tab w:val="right" w:leader="none" w:pos="9936"/>
        </w:tabs>
        <w:ind w:left="0" w:right="0" w:firstLine="1440"/>
      </w:pPr>
      <w:r>
        <w:tab/>
      </w:r>
      <w:r>
        <w:rPr>
          <w:u w:val="single"/>
        </w:rPr>
        <w:t xml:space="preserve">$1,324,000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African American and Black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140</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$387,000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$115,088,000</w:t>
      </w:r>
      <w:r>
        <w:t>))</w:t>
      </w:r>
    </w:p>
    <w:p>
      <w:pPr>
        <w:spacing w:before="0" w:after="0" w:line="408" w:lineRule="exact"/>
        <w:ind w:left="0" w:right="0" w:firstLine="0"/>
        <w:jc w:val="left"/>
        <w:tabs>
          <w:tab w:val="right" w:leader="none" w:pos="9936"/>
        </w:tabs>
      </w:pPr>
      <w:r>
        <w:tab/>
      </w:r>
      <w:r>
        <w:rPr>
          <w:u w:val="single"/>
        </w:rPr>
        <w:t xml:space="preserve">$116,511,000</w:t>
      </w:r>
    </w:p>
    <w:p>
      <w:pPr>
        <w:tabs>
          <w:tab w:val="right" w:leader="dot" w:pos="9936"/>
        </w:tabs>
        <w:ind w:left="0" w:right="0" w:firstLine="1440"/>
      </w:pPr>
      <w:r>
        <w:rPr/>
        <w:t xml:space="preserve">TOTAL APPROPRIATION</w:t>
      </w:r>
      <w:r>
        <w:tab/>
      </w:r>
      <w:r>
        <w:t>((</w:t>
      </w:r>
      <w:r>
        <w:rPr>
          <w:strike/>
        </w:rPr>
        <w:t xml:space="preserve">$115,475,000</w:t>
      </w:r>
      <w:r>
        <w:t>))</w:t>
      </w:r>
    </w:p>
    <w:p>
      <w:pPr>
        <w:tabs>
          <w:tab w:val="right" w:leader="none" w:pos="9936"/>
        </w:tabs>
        <w:ind w:left="0" w:right="0" w:firstLine="1440"/>
      </w:pPr>
      <w:r>
        <w:tab/>
      </w:r>
      <w:r>
        <w:rPr>
          <w:u w:val="single"/>
        </w:rPr>
        <w:t xml:space="preserve">$116,898,000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$34,491,000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$143,000 of the department of retirement systems expense account</w:t>
      </w:r>
      <w:r>
        <w:rPr>
          <w:rFonts w:ascii="Times New Roman" w:hAnsi="Times New Roman"/>
        </w:rPr>
        <w:t xml:space="preserve">—</w:t>
      </w:r>
      <w:r>
        <w:rPr/>
        <w:t xml:space="preserve">state appropriation is provided solely for implementation of Substitute House Bill No. 1007 (military service credits).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$1,172,000 of the department of retirement systems expense account</w:t>
      </w:r>
      <w:r>
        <w:rPr>
          <w:rFonts w:ascii="Times New Roman" w:hAnsi="Times New Roman"/>
        </w:rPr>
        <w:t xml:space="preserve">—</w:t>
      </w:r>
      <w:r>
        <w:rPr/>
        <w:t xml:space="preserve">state appropriation is provided solely for implementation of Substitute Senate Bill No. 5538 (postretirement nursing).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$1,058,000 of the department of retirement systems expense account</w:t>
      </w:r>
      <w:r>
        <w:rPr>
          <w:rFonts w:ascii="Times New Roman" w:hAnsi="Times New Roman"/>
        </w:rPr>
        <w:t xml:space="preserve">—</w:t>
      </w:r>
      <w:r>
        <w:rPr/>
        <w:t xml:space="preserve">state appropriation is provided solely for implementation of Substitute House Bill No. 1056 (postretirement employment).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$199,000 of the department of retirement systems expense account</w:t>
      </w:r>
      <w:r>
        <w:rPr>
          <w:rFonts w:ascii="Times New Roman" w:hAnsi="Times New Roman"/>
        </w:rPr>
        <w:t xml:space="preserve">—</w:t>
      </w:r>
      <w:r>
        <w:rPr/>
        <w:t xml:space="preserve">state appropriation is provided solely for implementation of House Bill No. 1055 (public safety telecommunicators).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$536,000 of the department of retirement systems expense account</w:t>
      </w:r>
      <w:r>
        <w:rPr>
          <w:rFonts w:ascii="Times New Roman" w:hAnsi="Times New Roman"/>
        </w:rPr>
        <w:t xml:space="preserve">—</w:t>
      </w:r>
      <w:r>
        <w:rPr/>
        <w:t xml:space="preserve">state appropriation is provided solely for implementation of House Bill No. 1481 (tribal peace officers/LEOFF).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(7) $116,000 of the department of retirement systems expense account</w:t>
      </w:r>
      <w:r>
        <w:rPr>
          <w:rFonts w:ascii="Times New Roman" w:hAnsi="Times New Roman"/>
          <w:u w:val="single"/>
        </w:rPr>
        <w:t xml:space="preserve">—</w:t>
      </w:r>
      <w:r>
        <w:rPr>
          <w:u w:val="single"/>
        </w:rPr>
        <w:t xml:space="preserve">state appropriation is provided solely for implementation of House Bill No. 1949 (DSHS competency rest./PSERS). If the bill is not enacted by June 30, 2024, the amount provided in this subsection shall lapse.</w:t>
      </w:r>
    </w:p>
    <w:p>
      <w:pPr>
        <w:spacing w:before="0" w:after="0" w:line="408" w:lineRule="exact"/>
        <w:ind w:left="0" w:right="0" w:firstLine="576"/>
        <w:jc w:val="left"/>
      </w:pPr>
      <w:r>
        <w:rPr>
          <w:u w:val="single"/>
        </w:rPr>
        <w:t xml:space="preserve">(8) $16,000 of the department of retirement systems expense account</w:t>
      </w:r>
      <w:r>
        <w:rPr>
          <w:rFonts w:ascii="Times New Roman" w:hAnsi="Times New Roman"/>
          <w:u w:val="single"/>
        </w:rPr>
        <w:t xml:space="preserve">—</w:t>
      </w:r>
      <w:r>
        <w:rPr>
          <w:u w:val="single"/>
        </w:rPr>
        <w:t xml:space="preserve">state appropriation is provided solely for implementation of Second Substitute House Bill No. 2014 (definition of a veteran).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141</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$427,926,000</w:t>
      </w:r>
      <w:r>
        <w:t>))</w:t>
      </w:r>
    </w:p>
    <w:p>
      <w:pPr>
        <w:spacing w:before="0" w:after="0" w:line="408" w:lineRule="exact"/>
        <w:ind w:left="0" w:right="0" w:firstLine="0"/>
        <w:jc w:val="left"/>
        <w:tabs>
          <w:tab w:val="right" w:leader="none" w:pos="9936"/>
        </w:tabs>
      </w:pPr>
      <w:r>
        <w:tab/>
      </w:r>
      <w:r>
        <w:rPr>
          <w:u w:val="single"/>
        </w:rPr>
        <w:t xml:space="preserve">$358,442,000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$436,344,000</w:t>
      </w:r>
      <w:r>
        <w:t>))</w:t>
      </w:r>
    </w:p>
    <w:p>
      <w:pPr>
        <w:spacing w:before="0" w:after="0" w:line="408" w:lineRule="exact"/>
        <w:ind w:left="0" w:right="0" w:firstLine="0"/>
        <w:jc w:val="left"/>
        <w:tabs>
          <w:tab w:val="right" w:leader="none" w:pos="9936"/>
        </w:tabs>
      </w:pPr>
      <w:r>
        <w:tab/>
      </w:r>
      <w:r>
        <w:rPr>
          <w:u w:val="single"/>
        </w:rPr>
        <w:t xml:space="preserve">$399,467,000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$895,000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$8,095,000</w:t>
      </w:r>
      <w:r>
        <w:t>))</w:t>
      </w:r>
    </w:p>
    <w:p>
      <w:pPr>
        <w:spacing w:before="0" w:after="0" w:line="408" w:lineRule="exact"/>
        <w:ind w:left="0" w:right="0" w:firstLine="0"/>
        <w:jc w:val="left"/>
        <w:tabs>
          <w:tab w:val="right" w:leader="none" w:pos="9936"/>
        </w:tabs>
      </w:pPr>
      <w:r>
        <w:tab/>
      </w:r>
      <w:r>
        <w:rPr>
          <w:u w:val="single"/>
        </w:rPr>
        <w:t xml:space="preserve">$8,104,000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$19,774,000</w:t>
      </w:r>
      <w:r>
        <w:t>))</w:t>
      </w:r>
    </w:p>
    <w:p>
      <w:pPr>
        <w:spacing w:before="0" w:after="0" w:line="408" w:lineRule="exact"/>
        <w:ind w:left="0" w:right="0" w:firstLine="0"/>
        <w:jc w:val="left"/>
        <w:tabs>
          <w:tab w:val="right" w:leader="none" w:pos="9936"/>
        </w:tabs>
      </w:pPr>
      <w:r>
        <w:tab/>
      </w:r>
      <w:r>
        <w:rPr>
          <w:u w:val="single"/>
        </w:rPr>
        <w:t xml:space="preserve">$19,807,000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$898,344,000</w:t>
      </w:r>
      <w:r>
        <w:t>))</w:t>
      </w:r>
    </w:p>
    <w:p>
      <w:pPr>
        <w:tabs>
          <w:tab w:val="right" w:leader="none" w:pos="9936"/>
        </w:tabs>
        <w:ind w:left="0" w:right="0" w:firstLine="1440"/>
      </w:pPr>
      <w:r>
        <w:tab/>
      </w:r>
      <w:r>
        <w:rPr>
          <w:u w:val="single"/>
        </w:rPr>
        <w:t xml:space="preserve">$792,025,000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$1,669,000 of the general fund</w:t>
      </w:r>
      <w:r>
        <w:rPr>
          <w:rFonts w:ascii="Times New Roman" w:hAnsi="Times New Roman"/>
        </w:rPr>
        <w:t xml:space="preserve">—</w:t>
      </w:r>
      <w:r>
        <w:rPr/>
        <w:t xml:space="preserve">state appropriation for fiscal year 2024 and $1,661,000 of the general fund</w:t>
      </w:r>
      <w:r>
        <w:rPr>
          <w:rFonts w:ascii="Times New Roman" w:hAnsi="Times New Roman"/>
        </w:rPr>
        <w:t xml:space="preserve">—</w:t>
      </w:r>
      <w:r>
        <w:rPr/>
        <w:t xml:space="preserve">state appropriation for fiscal year 2025 are provided solely for the implementation of chapter 196, Laws of 2021 (capital gains tax).</w:t>
      </w:r>
    </w:p>
    <w:p>
      <w:pPr>
        <w:spacing w:before="0" w:after="0" w:line="408" w:lineRule="exact"/>
        <w:ind w:left="0" w:right="0" w:firstLine="576"/>
        <w:jc w:val="left"/>
      </w:pPr>
      <w:r>
        <w:rPr/>
        <w:t xml:space="preserve">(2) </w:t>
      </w:r>
      <w:r>
        <w:t>((</w:t>
      </w:r>
      <w:r>
        <w:rPr>
          <w:strike/>
        </w:rPr>
        <w:t xml:space="preserve">$251,639,000</w:t>
      </w:r>
      <w:r>
        <w:t>))</w:t>
      </w:r>
      <w:r>
        <w:rPr/>
        <w:t xml:space="preserve"> </w:t>
      </w:r>
      <w:r>
        <w:rPr>
          <w:u w:val="single"/>
        </w:rPr>
        <w:t xml:space="preserve">$181,639,000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$263,768,000</w:t>
      </w:r>
      <w:r>
        <w:t>))</w:t>
      </w:r>
      <w:r>
        <w:rPr/>
        <w:t xml:space="preserve"> </w:t>
      </w:r>
      <w:r>
        <w:rPr>
          <w:u w:val="single"/>
        </w:rPr>
        <w:t xml:space="preserve">$221,768,000</w:t>
      </w:r>
      <w:r>
        <w:rPr/>
        <w:t xml:space="preserve"> of the general fund</w:t>
      </w:r>
      <w:r>
        <w:rPr>
          <w:rFonts w:ascii="Times New Roman" w:hAnsi="Times New Roman"/>
        </w:rPr>
        <w:t xml:space="preserve">—</w:t>
      </w:r>
      <w:r>
        <w:rPr/>
        <w:t xml:space="preserve">state appropriation for fiscal year 2025 are provided solely for implementation of chapter 195, Laws of 2021 (working families tax exempt.). Of the total amounts provided in this subsection:</w:t>
      </w:r>
    </w:p>
    <w:p>
      <w:pPr>
        <w:spacing w:before="0" w:after="0" w:line="408" w:lineRule="exact"/>
        <w:ind w:left="0" w:right="0" w:firstLine="576"/>
        <w:jc w:val="left"/>
      </w:pPr>
      <w:r>
        <w:rPr/>
        <w:t xml:space="preserve">(a) $16,639,000 of the general fund</w:t>
      </w:r>
      <w:r>
        <w:rPr>
          <w:rFonts w:ascii="Times New Roman" w:hAnsi="Times New Roman"/>
        </w:rPr>
        <w:t xml:space="preserve">—</w:t>
      </w:r>
      <w:r>
        <w:rPr/>
        <w:t xml:space="preserve">state appropriation for fiscal year 2024 and $15,768,000 of the general fund</w:t>
      </w:r>
      <w:r>
        <w:rPr>
          <w:rFonts w:ascii="Times New Roman" w:hAnsi="Times New Roman"/>
        </w:rPr>
        <w:t xml:space="preserve">—</w:t>
      </w:r>
      <w:r>
        <w:rPr/>
        <w:t xml:space="preserve">state appropriation for fiscal year 2025 are provided solely for administration of the working families tax exemption program; and</w:t>
      </w:r>
    </w:p>
    <w:p>
      <w:pPr>
        <w:spacing w:before="0" w:after="0" w:line="408" w:lineRule="exact"/>
        <w:ind w:left="0" w:right="0" w:firstLine="576"/>
        <w:jc w:val="left"/>
      </w:pPr>
      <w:r>
        <w:rPr/>
        <w:t xml:space="preserve">(b) </w:t>
      </w:r>
      <w:r>
        <w:t>((</w:t>
      </w:r>
      <w:r>
        <w:rPr>
          <w:strike/>
        </w:rPr>
        <w:t xml:space="preserve">$235,000,000</w:t>
      </w:r>
      <w:r>
        <w:t>))</w:t>
      </w:r>
      <w:r>
        <w:rPr/>
        <w:t xml:space="preserve"> </w:t>
      </w:r>
      <w:r>
        <w:rPr>
          <w:u w:val="single"/>
        </w:rPr>
        <w:t xml:space="preserve">$165,000,000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$248,000,000</w:t>
      </w:r>
      <w:r>
        <w:t>))</w:t>
      </w:r>
      <w:r>
        <w:rPr/>
        <w:t xml:space="preserve"> </w:t>
      </w:r>
      <w:r>
        <w:rPr>
          <w:u w:val="single"/>
        </w:rPr>
        <w:t xml:space="preserve">$206,000,000</w:t>
      </w:r>
      <w:r>
        <w:rPr/>
        <w:t xml:space="preserve"> of the general fund</w:t>
      </w:r>
      <w:r>
        <w:rPr>
          <w:rFonts w:ascii="Times New Roman" w:hAnsi="Times New Roman"/>
        </w:rPr>
        <w:t xml:space="preserve">—</w:t>
      </w:r>
      <w:r>
        <w:rPr/>
        <w:t xml:space="preserve">state appropriation for fiscal year 2025 are provided solely for remittances under the working families tax exemption program.</w:t>
      </w:r>
    </w:p>
    <w:p>
      <w:pPr>
        <w:spacing w:before="0" w:after="0" w:line="408" w:lineRule="exact"/>
        <w:ind w:left="0" w:right="0" w:firstLine="576"/>
        <w:jc w:val="left"/>
      </w:pPr>
      <w:r>
        <w:rPr/>
        <w:t xml:space="preserve">(3) $2,408,000 of the general fund</w:t>
      </w:r>
      <w:r>
        <w:rPr>
          <w:rFonts w:ascii="Times New Roman" w:hAnsi="Times New Roman"/>
        </w:rPr>
        <w:t xml:space="preserve">—</w:t>
      </w:r>
      <w:r>
        <w:rPr/>
        <w:t xml:space="preserve">state appropriation for fiscal year 2024, $780,000 of the general fund</w:t>
      </w:r>
      <w:r>
        <w:rPr>
          <w:rFonts w:ascii="Times New Roman" w:hAnsi="Times New Roman"/>
        </w:rPr>
        <w:t xml:space="preserve">—</w:t>
      </w:r>
      <w:r>
        <w:rPr/>
        <w:t xml:space="preserve">state appropriation for fiscal year 2025, and $895,000 of the climate commitment account</w:t>
      </w:r>
      <w:r>
        <w:rPr>
          <w:rFonts w:ascii="Times New Roman" w:hAnsi="Times New Roman"/>
        </w:rPr>
        <w:t xml:space="preserve">—</w:t>
      </w:r>
      <w:r>
        <w:rPr/>
        <w:t xml:space="preserve">state appropriation are provided solely for the department to implement 2023 revenue legislation.</w:t>
      </w:r>
    </w:p>
    <w:p>
      <w:pPr>
        <w:spacing w:before="0" w:after="0" w:line="408" w:lineRule="exact"/>
        <w:ind w:left="0" w:right="0" w:firstLine="576"/>
        <w:jc w:val="left"/>
      </w:pPr>
      <w:r>
        <w:rPr/>
        <w:t xml:space="preserve">(4) </w:t>
      </w:r>
      <w:r>
        <w:rPr>
          <w:u w:val="single"/>
        </w:rPr>
        <w:t xml:space="preserve">$415,000 of the general fund</w:t>
      </w:r>
      <w:r>
        <w:rPr>
          <w:rFonts w:ascii="Times New Roman" w:hAnsi="Times New Roman"/>
          <w:u w:val="single"/>
        </w:rPr>
        <w:t xml:space="preserve">—</w:t>
      </w:r>
      <w:r>
        <w:rPr>
          <w:u w:val="single"/>
        </w:rPr>
        <w:t xml:space="preserve">state appropriation for fiscal year 2024, $1,579,000 of the general fund</w:t>
      </w:r>
      <w:r>
        <w:rPr>
          <w:rFonts w:ascii="Times New Roman" w:hAnsi="Times New Roman"/>
          <w:u w:val="single"/>
        </w:rPr>
        <w:t xml:space="preserve">—</w:t>
      </w:r>
      <w:r>
        <w:rPr>
          <w:u w:val="single"/>
        </w:rPr>
        <w:t xml:space="preserve">state appropriation for fiscal year 2025, and $4,000 of the business license account</w:t>
      </w:r>
      <w:r>
        <w:rPr>
          <w:rFonts w:ascii="Times New Roman" w:hAnsi="Times New Roman"/>
          <w:u w:val="single"/>
        </w:rPr>
        <w:t xml:space="preserve">—</w:t>
      </w:r>
      <w:r>
        <w:rPr>
          <w:u w:val="single"/>
        </w:rPr>
        <w:t xml:space="preserve">state appropriation are provided solely for the department to implement 2024 revenue legislation.</w:t>
      </w:r>
    </w:p>
    <w:p>
      <w:pPr>
        <w:spacing w:before="0" w:after="0" w:line="408" w:lineRule="exact"/>
        <w:ind w:left="0" w:right="0" w:firstLine="576"/>
        <w:jc w:val="left"/>
      </w:pPr>
      <w:r>
        <w:rPr>
          <w:u w:val="single"/>
        </w:rPr>
        <w:t xml:space="preserve">(5)</w:t>
      </w:r>
      <w:r>
        <w:rPr/>
        <w:t xml:space="preserve"> $250,000 of the general fund</w:t>
      </w:r>
      <w:r>
        <w:rPr>
          <w:rFonts w:ascii="Times New Roman" w:hAnsi="Times New Roman"/>
        </w:rPr>
        <w:t xml:space="preserve">—</w:t>
      </w:r>
      <w:r>
        <w:rPr/>
        <w:t xml:space="preserve">state appropriation for fiscal year 2024 is provided solely for the department to develop an implementation plan for an online searchable database of all taxes and tax rates in the state for each taxing district. A report summarizing options, estimated costs, and timelines to implement each option must be submitted to the appropriate committees of the legislature by June 30, 2024. The implementation plan must include an array of options, including low cost options that may change the scope of the database. However, each low cost option must still provide ease of public access to state and local tax information that is currently difficult for the public to collect and efficiently navigate.</w:t>
      </w:r>
    </w:p>
    <w:p>
      <w:pPr>
        <w:spacing w:before="0" w:after="0" w:line="408" w:lineRule="exact"/>
        <w:ind w:left="0" w:right="0" w:firstLine="576"/>
        <w:jc w:val="left"/>
      </w:pPr>
      <w:r>
        <w:rPr>
          <w:u w:val="single"/>
        </w:rPr>
        <w:t xml:space="preserve">(6)(a) $200,000 of the general fund</w:t>
      </w:r>
      <w:r>
        <w:rPr>
          <w:rFonts w:ascii="Times New Roman" w:hAnsi="Times New Roman"/>
          <w:u w:val="single"/>
        </w:rPr>
        <w:t xml:space="preserve">—</w:t>
      </w:r>
      <w:r>
        <w:rPr>
          <w:u w:val="single"/>
        </w:rPr>
        <w:t xml:space="preserve">state appropriation for fiscal year 2025 is provided solely for the department to conduct a study and provide a report to the legislature on royalty receipts apportionment for local business taxes throughout the state. The study must:</w:t>
      </w:r>
    </w:p>
    <w:p>
      <w:pPr>
        <w:spacing w:before="0" w:after="0" w:line="408" w:lineRule="exact"/>
        <w:ind w:left="0" w:right="0" w:firstLine="576"/>
        <w:jc w:val="left"/>
      </w:pPr>
      <w:r>
        <w:rPr>
          <w:u w:val="single"/>
        </w:rPr>
        <w:t xml:space="preserve">(i) Examine how gross income derived as royalties from the granting of intangible rights in RCW 35.102.130 could be apportioned uniformly by local jurisdictions. The department must consider apportionment options described in RCW 82.04.462(3)(b) (i) through (vii) as well as other options; and</w:t>
      </w:r>
    </w:p>
    <w:p>
      <w:pPr>
        <w:spacing w:before="0" w:after="0" w:line="408" w:lineRule="exact"/>
        <w:ind w:left="0" w:right="0" w:firstLine="576"/>
        <w:jc w:val="left"/>
      </w:pPr>
      <w:r>
        <w:rPr>
          <w:u w:val="single"/>
        </w:rPr>
        <w:t xml:space="preserve">(ii) Identify issues surrounding the definition of "customer" as applied to royalties and payments made or received for the use of the taxpayer's intangible property in RCW 35.102.130, and how it could be brought into conformity with the definition in RCW 82.04.462(3)(b)(viii) and applied uniformly throughout the state.</w:t>
      </w:r>
    </w:p>
    <w:p>
      <w:pPr>
        <w:spacing w:before="0" w:after="0" w:line="408" w:lineRule="exact"/>
        <w:ind w:left="0" w:right="0" w:firstLine="576"/>
        <w:jc w:val="left"/>
      </w:pPr>
      <w:r>
        <w:rPr>
          <w:u w:val="single"/>
        </w:rPr>
        <w:t xml:space="preserve">(b) The study must document and evaluate the approaches to apportionment of royalties that have been adopted in other states and examine the administrative feasibility of applying interstate apportionment methodologies to local business taxes. The department must submit a report on the study and any findings and recommendations to the governor and the appropriate policy and fiscal committees of the legislature by December 31, 2024.</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$19,000 of the general fund</w:t>
      </w:r>
      <w:r>
        <w:rPr>
          <w:rFonts w:ascii="Times New Roman" w:hAnsi="Times New Roman"/>
        </w:rPr>
        <w:t xml:space="preserve">—</w:t>
      </w:r>
      <w:r>
        <w:rPr/>
        <w:t xml:space="preserve">state appropriation for fiscal year 2024 is provided solely for implementation of House Bill No. 1303 (property tax administration).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(6)</w:t>
      </w:r>
      <w:r>
        <w:t>))</w:t>
      </w:r>
      <w:r>
        <w:rPr/>
        <w:t xml:space="preserve"> </w:t>
      </w:r>
      <w:r>
        <w:rPr>
          <w:u w:val="single"/>
        </w:rPr>
        <w:t xml:space="preserve">(8)</w:t>
      </w:r>
      <w:r>
        <w:rPr/>
        <w:t xml:space="preserve"> $3,639,000 of the general fund</w:t>
      </w:r>
      <w:r>
        <w:rPr>
          <w:rFonts w:ascii="Times New Roman" w:hAnsi="Times New Roman"/>
        </w:rPr>
        <w:t xml:space="preserve">—</w:t>
      </w:r>
      <w:r>
        <w:rPr/>
        <w:t xml:space="preserve">state appropriation for fiscal year 2024 and $3,582,000 of the general fund</w:t>
      </w:r>
      <w:r>
        <w:rPr>
          <w:rFonts w:ascii="Times New Roman" w:hAnsi="Times New Roman"/>
        </w:rPr>
        <w:t xml:space="preserve">—</w:t>
      </w:r>
      <w:r>
        <w:rPr/>
        <w:t xml:space="preserve">state appropriation for fiscal year 2025 are provided solely for implementation of Second Substitute House Bill No. 1477 (working families' tax credit).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(7)</w:t>
      </w:r>
      <w:r>
        <w:t>))</w:t>
      </w:r>
      <w:r>
        <w:rPr/>
        <w:t xml:space="preserve"> </w:t>
      </w:r>
      <w:r>
        <w:rPr>
          <w:u w:val="single"/>
        </w:rPr>
        <w:t xml:space="preserve">(9)</w:t>
      </w:r>
      <w:r>
        <w:rPr/>
        <w:t xml:space="preserve"> $48,000 of the general fund</w:t>
      </w:r>
      <w:r>
        <w:rPr>
          <w:rFonts w:ascii="Times New Roman" w:hAnsi="Times New Roman"/>
        </w:rPr>
        <w:t xml:space="preserve">—</w:t>
      </w:r>
      <w:r>
        <w:rPr/>
        <w:t xml:space="preserve">state appropriation for fiscal year 2024 is provided solely for implementation of Engrossed Substitute House Bill No. 1175 (petroleum storage tanks).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(8)</w:t>
      </w:r>
      <w:r>
        <w:t>))</w:t>
      </w:r>
      <w:r>
        <w:rPr/>
        <w:t xml:space="preserve"> </w:t>
      </w:r>
      <w:r>
        <w:rPr>
          <w:u w:val="single"/>
        </w:rPr>
        <w:t xml:space="preserve">(10)</w:t>
      </w:r>
      <w:r>
        <w:rPr/>
        <w:t xml:space="preserve"> $31,000 of the general fund</w:t>
      </w:r>
      <w:r>
        <w:rPr>
          <w:rFonts w:ascii="Times New Roman" w:hAnsi="Times New Roman"/>
        </w:rPr>
        <w:t xml:space="preserve">—</w:t>
      </w:r>
      <w:r>
        <w:rPr/>
        <w:t xml:space="preserve">state appropriation for fiscal year 2024 is provided solely for implementation of Substitute Senate Bill No. 5565 (tax and revenue laws).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(11)</w:t>
      </w:r>
      <w:r>
        <w:rPr/>
        <w:t xml:space="preserve">(a)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research and analyze wealth taxes imposed in other countries and wealth tax legislation recently proposed by other states and the United States. At a minimum, the department must examine how existing and proposed wealth taxes are structured, compliance and administrative challenges of wealth taxes, best practices in the design and administration of wealth taxes, and potential data sources to aid the department in estimating the revenue impacts of future wealth tax proposals for this state or assisting the department in the administration of a wealth tax. As part of its examination and analysis, the department must seek to consult with relevant subject matter experts from within and outside of the United States.</w:t>
      </w:r>
    </w:p>
    <w:p>
      <w:pPr>
        <w:spacing w:before="0" w:after="0" w:line="408" w:lineRule="exact"/>
        <w:ind w:left="0" w:right="0" w:firstLine="576"/>
        <w:jc w:val="left"/>
      </w:pPr>
      <w:r>
        <w:rPr/>
        <w:t xml:space="preserve">(b) The department may contract with one or more institutions of higher education as defined in RCW 28B.10.016 for assistance in carrying out its obligations under this subsection.</w:t>
      </w:r>
    </w:p>
    <w:p>
      <w:pPr>
        <w:spacing w:before="0" w:after="0" w:line="408" w:lineRule="exact"/>
        <w:ind w:left="0" w:right="0" w:firstLine="576"/>
        <w:jc w:val="left"/>
      </w:pPr>
      <w:r>
        <w:rPr/>
        <w:t xml:space="preserve">(c) The department must submit a status report to the appropriate fiscal committees of the legislature by January 1, 2024, and a final report to the appropriate fiscal committees of the legislature by November 1, 2024. The final report must include the department's findings.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$42,000 of the general fund</w:t>
      </w:r>
      <w:r>
        <w:rPr>
          <w:rFonts w:ascii="Times New Roman" w:hAnsi="Times New Roman"/>
        </w:rPr>
        <w:t xml:space="preserve">—</w:t>
      </w:r>
      <w:r>
        <w:rPr/>
        <w:t xml:space="preserve">state appropriation for fiscal year 2024 is provided solely for implementation of Substitute Senate Bill No. 5448 (delivery of alcohol).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(13) $2,000,000 of the general fund</w:t>
      </w:r>
      <w:r>
        <w:rPr>
          <w:rFonts w:ascii="Times New Roman" w:hAnsi="Times New Roman"/>
          <w:u w:val="single"/>
        </w:rPr>
        <w:t xml:space="preserve">—</w:t>
      </w:r>
      <w:r>
        <w:rPr>
          <w:u w:val="single"/>
        </w:rPr>
        <w:t xml:space="preserve">state appropriation for fiscal year 2025 is provided solely for the department to conduct outreach activities for the working families' tax credit established in RCW 82.08.0206, including but not limited to grants for community-based organizations to conduct outreach activities, marketing activities, and establishing a mobile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142</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$2,808,000</w:t>
      </w:r>
      <w:r>
        <w:t>))</w:t>
      </w:r>
    </w:p>
    <w:p>
      <w:pPr>
        <w:spacing w:before="0" w:after="0" w:line="408" w:lineRule="exact"/>
        <w:ind w:left="0" w:right="0" w:firstLine="0"/>
        <w:jc w:val="left"/>
        <w:tabs>
          <w:tab w:val="right" w:leader="none" w:pos="9936"/>
        </w:tabs>
      </w:pPr>
      <w:r>
        <w:tab/>
      </w:r>
      <w:r>
        <w:rPr>
          <w:u w:val="single"/>
        </w:rPr>
        <w:t xml:space="preserve">$2,813,000</w:t>
      </w:r>
    </w:p>
    <w:p>
      <w:pPr>
        <w:tabs>
          <w:tab w:val="right" w:leader="dot" w:pos="9936"/>
        </w:tabs>
        <w:ind w:left="0" w:right="0" w:firstLine="1440"/>
      </w:pPr>
      <w:r>
        <w:rPr/>
        <w:t xml:space="preserve">TOTAL APPROPRIATION</w:t>
      </w:r>
      <w:r>
        <w:tab/>
      </w:r>
      <w:r>
        <w:t>((</w:t>
      </w:r>
      <w:r>
        <w:rPr>
          <w:strike/>
        </w:rPr>
        <w:t xml:space="preserve">$5,618,000</w:t>
      </w:r>
      <w:r>
        <w:t>))</w:t>
      </w:r>
    </w:p>
    <w:p>
      <w:pPr>
        <w:tabs>
          <w:tab w:val="right" w:leader="none" w:pos="9936"/>
        </w:tabs>
        <w:ind w:left="0" w:right="0" w:firstLine="1440"/>
      </w:pPr>
      <w:r>
        <w:tab/>
      </w:r>
      <w:r>
        <w:rPr>
          <w:u w:val="single"/>
        </w:rPr>
        <w:t xml:space="preserve">$5,623,000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143</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$3,799,000</w:t>
      </w:r>
      <w:r>
        <w:t>))</w:t>
      </w:r>
    </w:p>
    <w:p>
      <w:pPr>
        <w:spacing w:before="0" w:after="0" w:line="408" w:lineRule="exact"/>
        <w:ind w:left="0" w:right="0" w:firstLine="0"/>
        <w:jc w:val="left"/>
        <w:tabs>
          <w:tab w:val="right" w:leader="none" w:pos="9936"/>
        </w:tabs>
      </w:pPr>
      <w:r>
        <w:tab/>
      </w:r>
      <w:r>
        <w:rPr>
          <w:u w:val="single"/>
        </w:rPr>
        <w:t xml:space="preserve">$7,003,000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$6,062,000</w:t>
      </w:r>
      <w:r>
        <w:t>))</w:t>
      </w:r>
    </w:p>
    <w:p>
      <w:pPr>
        <w:spacing w:before="0" w:after="0" w:line="408" w:lineRule="exact"/>
        <w:ind w:left="0" w:right="0" w:firstLine="0"/>
        <w:jc w:val="left"/>
        <w:tabs>
          <w:tab w:val="right" w:leader="none" w:pos="9936"/>
        </w:tabs>
      </w:pPr>
      <w:r>
        <w:tab/>
      </w:r>
      <w:r>
        <w:rPr>
          <w:u w:val="single"/>
        </w:rPr>
        <w:t xml:space="preserve">$6,070,000</w:t>
      </w:r>
    </w:p>
    <w:p>
      <w:pPr>
        <w:tabs>
          <w:tab w:val="right" w:leader="dot" w:pos="9936"/>
        </w:tabs>
        <w:ind w:left="0" w:right="0" w:firstLine="1440"/>
      </w:pPr>
      <w:r>
        <w:rPr/>
        <w:t xml:space="preserve">TOTAL APPROPRIATION</w:t>
      </w:r>
      <w:r>
        <w:tab/>
      </w:r>
      <w:r>
        <w:t>((</w:t>
      </w:r>
      <w:r>
        <w:rPr>
          <w:strike/>
        </w:rPr>
        <w:t xml:space="preserve">$13,698,000</w:t>
      </w:r>
      <w:r>
        <w:t>))</w:t>
      </w:r>
    </w:p>
    <w:p>
      <w:pPr>
        <w:tabs>
          <w:tab w:val="right" w:leader="none" w:pos="9936"/>
        </w:tabs>
        <w:ind w:left="0" w:right="0" w:firstLine="1440"/>
      </w:pPr>
      <w:r>
        <w:tab/>
      </w:r>
      <w:r>
        <w:rPr>
          <w:u w:val="single"/>
        </w:rPr>
        <w:t xml:space="preserve">$16,910,000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minority and women's business enterprises shall consult with the Washington state office of equity on the Washington state toolkit for equity in public spending.</w:t>
      </w:r>
    </w:p>
    <w:p>
      <w:pPr>
        <w:spacing w:before="0" w:after="0" w:line="408" w:lineRule="exact"/>
        <w:ind w:left="0" w:right="0" w:firstLine="576"/>
        <w:jc w:val="left"/>
      </w:pPr>
      <w:r>
        <w:rPr/>
        <w:t xml:space="preserve">(2) $540,000 of the general fund</w:t>
      </w:r>
      <w:r>
        <w:rPr>
          <w:rFonts w:ascii="Times New Roman" w:hAnsi="Times New Roman"/>
        </w:rPr>
        <w:t xml:space="preserve">—</w:t>
      </w:r>
      <w:r>
        <w:rPr/>
        <w:t xml:space="preserve">state appropriation for fiscal year 2024 and $529,000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 $151,000 of the general fund</w:t>
      </w:r>
      <w:r>
        <w:rPr>
          <w:rFonts w:ascii="Times New Roman" w:hAnsi="Times New Roman"/>
        </w:rPr>
        <w:t xml:space="preserve">—</w:t>
      </w:r>
      <w:r>
        <w:rPr/>
        <w:t xml:space="preserve">state appropriation for fiscal year 2024 and $151,000 of the general fund</w:t>
      </w:r>
      <w:r>
        <w:rPr>
          <w:rFonts w:ascii="Times New Roman" w:hAnsi="Times New Roman"/>
        </w:rPr>
        <w:t xml:space="preserve">—</w:t>
      </w:r>
      <w:r>
        <w:rPr/>
        <w:t xml:space="preserve">state appropriation for fiscal year 2025 are provided solely for a policy analyst position.</w:t>
      </w:r>
    </w:p>
    <w:p>
      <w:pPr>
        <w:spacing w:before="0" w:after="0" w:line="408" w:lineRule="exact"/>
        <w:ind w:left="0" w:right="0" w:firstLine="576"/>
        <w:jc w:val="left"/>
      </w:pPr>
      <w:r>
        <w:rPr/>
        <w:t xml:space="preserve">(4) $941,000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office to expand its outreach and communications department.</w:t>
      </w:r>
    </w:p>
    <w:p>
      <w:pPr>
        <w:spacing w:before="0" w:after="0" w:line="408" w:lineRule="exact"/>
        <w:ind w:left="0" w:right="0" w:firstLine="576"/>
        <w:jc w:val="left"/>
      </w:pPr>
      <w:r>
        <w:rPr>
          <w:u w:val="single"/>
        </w:rPr>
        <w:t xml:space="preserve">(5) $13,000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1391 (energy in buildings).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144</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$4,723,000</w:t>
      </w:r>
      <w:r>
        <w:t>))</w:t>
      </w:r>
    </w:p>
    <w:p>
      <w:pPr>
        <w:spacing w:before="0" w:after="0" w:line="408" w:lineRule="exact"/>
        <w:ind w:left="0" w:right="0" w:firstLine="0"/>
        <w:jc w:val="left"/>
        <w:tabs>
          <w:tab w:val="right" w:leader="none" w:pos="9936"/>
        </w:tabs>
      </w:pPr>
      <w:r>
        <w:tab/>
      </w:r>
      <w:r>
        <w:rPr>
          <w:u w:val="single"/>
        </w:rPr>
        <w:t xml:space="preserve">$4,724,000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$79,157,000</w:t>
      </w:r>
      <w:r>
        <w:t>))</w:t>
      </w:r>
    </w:p>
    <w:p>
      <w:pPr>
        <w:spacing w:before="0" w:after="0" w:line="408" w:lineRule="exact"/>
        <w:ind w:left="0" w:right="0" w:firstLine="0"/>
        <w:jc w:val="left"/>
        <w:tabs>
          <w:tab w:val="right" w:leader="none" w:pos="9936"/>
        </w:tabs>
      </w:pPr>
      <w:r>
        <w:tab/>
      </w:r>
      <w:r>
        <w:rPr>
          <w:u w:val="single"/>
        </w:rPr>
        <w:t xml:space="preserve">$81,203,000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$4,269,000</w:t>
      </w:r>
      <w:r>
        <w:t>))</w:t>
      </w:r>
    </w:p>
    <w:p>
      <w:pPr>
        <w:spacing w:before="0" w:after="0" w:line="408" w:lineRule="exact"/>
        <w:ind w:left="0" w:right="0" w:firstLine="0"/>
        <w:jc w:val="left"/>
        <w:tabs>
          <w:tab w:val="right" w:leader="none" w:pos="9936"/>
        </w:tabs>
      </w:pPr>
      <w:r>
        <w:tab/>
      </w:r>
      <w:r>
        <w:rPr>
          <w:u w:val="single"/>
        </w:rPr>
        <w:t xml:space="preserve">$4,270,000</w:t>
      </w:r>
    </w:p>
    <w:p>
      <w:pPr>
        <w:tabs>
          <w:tab w:val="right" w:leader="dot" w:pos="9936"/>
        </w:tabs>
        <w:ind w:left="0" w:right="0" w:firstLine="1440"/>
      </w:pPr>
      <w:r>
        <w:rPr/>
        <w:t xml:space="preserve">TOTAL APPROPRIATION</w:t>
      </w:r>
      <w:r>
        <w:tab/>
      </w:r>
      <w:r>
        <w:t>((</w:t>
      </w:r>
      <w:r>
        <w:rPr>
          <w:strike/>
        </w:rPr>
        <w:t xml:space="preserve">$88,149,000</w:t>
      </w:r>
      <w:r>
        <w:t>))</w:t>
      </w:r>
    </w:p>
    <w:p>
      <w:pPr>
        <w:tabs>
          <w:tab w:val="right" w:leader="none" w:pos="9936"/>
        </w:tabs>
        <w:ind w:left="0" w:right="0" w:firstLine="1440"/>
      </w:pPr>
      <w:r>
        <w:tab/>
      </w:r>
      <w:r>
        <w:rPr>
          <w:u w:val="single"/>
        </w:rPr>
        <w:t xml:space="preserve">$90,197,000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insurance commissioner's regulatory account</w:t>
      </w:r>
      <w:r>
        <w:rPr>
          <w:rFonts w:ascii="Times New Roman" w:hAnsi="Times New Roman"/>
        </w:rPr>
        <w:t xml:space="preserve">—</w:t>
      </w:r>
      <w:r>
        <w:rPr/>
        <w:t xml:space="preserve">state appropriation is provided solely for implementation of Senate Bill No. 5242 (abortion cost sharing).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 $63,000 of the insurance commissioner's regulatory account</w:t>
      </w:r>
      <w:r>
        <w:rPr>
          <w:rFonts w:ascii="Times New Roman" w:hAnsi="Times New Roman"/>
        </w:rPr>
        <w:t xml:space="preserve">—</w:t>
      </w:r>
      <w:r>
        <w:rPr/>
        <w:t xml:space="preserve">state appropriation is provided solely for implementation of House Bill No. 1120 (annuity transactions).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$72,000 of the insurance commissioner's regulatory account</w:t>
      </w:r>
      <w:r>
        <w:rPr>
          <w:rFonts w:ascii="Times New Roman" w:hAnsi="Times New Roman"/>
        </w:rPr>
        <w:t xml:space="preserve">—</w:t>
      </w:r>
      <w:r>
        <w:rPr/>
        <w:t xml:space="preserve">state appropriation is provided solely for implementation of Senate Bill No. 5036 (audio-only telemedicine).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$55,000 of the insurance commissioner's regulatory account</w:t>
      </w:r>
      <w:r>
        <w:rPr>
          <w:rFonts w:ascii="Times New Roman" w:hAnsi="Times New Roman"/>
        </w:rPr>
        <w:t xml:space="preserve">—</w:t>
      </w:r>
      <w:r>
        <w:rPr/>
        <w:t xml:space="preserve">state appropriation is provided solely for implementation of Substitute Senate Bill No. 5300 (behavioral health continuity).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$19,000 of the insurance commissioner's regulatory account</w:t>
      </w:r>
      <w:r>
        <w:rPr>
          <w:rFonts w:ascii="Times New Roman" w:hAnsi="Times New Roman"/>
        </w:rPr>
        <w:t xml:space="preserve">—</w:t>
      </w:r>
      <w:r>
        <w:rPr/>
        <w:t xml:space="preserve">state appropriation is provided solely for implementation of Substitute Senate Bill No. 5189 (behavioral health support).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$52,000 of the insurance commissioner's regulatory account</w:t>
      </w:r>
      <w:r>
        <w:rPr>
          <w:rFonts w:ascii="Times New Roman" w:hAnsi="Times New Roman"/>
        </w:rPr>
        <w:t xml:space="preserve">—</w:t>
      </w:r>
      <w:r>
        <w:rPr/>
        <w:t xml:space="preserve">state appropriation is provided solely for implementation of Substitute Senate Bill No. 5396 (breast exam cost sharing).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 $260,000 of the insurance commissioner's regulatory account</w:t>
      </w:r>
      <w:r>
        <w:rPr>
          <w:rFonts w:ascii="Times New Roman" w:hAnsi="Times New Roman"/>
        </w:rPr>
        <w:t xml:space="preserve">—</w:t>
      </w:r>
      <w:r>
        <w:rPr/>
        <w:t xml:space="preserve">state appropriation is provided solely for implementation of chapter 87, Laws of 2023 (SSB 5338).</w:t>
      </w:r>
    </w:p>
    <w:p>
      <w:pPr>
        <w:spacing w:before="0" w:after="0" w:line="408" w:lineRule="exact"/>
        <w:ind w:left="0" w:right="0" w:firstLine="576"/>
        <w:jc w:val="left"/>
      </w:pPr>
      <w:r>
        <w:rPr/>
        <w:t xml:space="preserve">(8) $1,206,000 of the insurance commissioner's regulatory account</w:t>
      </w:r>
      <w:r>
        <w:rPr>
          <w:rFonts w:ascii="Times New Roman" w:hAnsi="Times New Roman"/>
        </w:rPr>
        <w:t xml:space="preserve">—</w:t>
      </w:r>
      <w:r>
        <w:rPr/>
        <w:t xml:space="preserve">state appropriation is provided solely for implementation of Senate Bill No. 5066 (health care benefit managers).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$9,000 of the insurance commissioner's regulatory account</w:t>
      </w:r>
      <w:r>
        <w:rPr>
          <w:rFonts w:ascii="Times New Roman" w:hAnsi="Times New Roman"/>
        </w:rPr>
        <w:t xml:space="preserve">—</w:t>
      </w:r>
      <w:r>
        <w:rPr/>
        <w:t xml:space="preserve">state appropriation is provided solely for implementation of chapter 16, Laws of 2023 (SSB 5729).</w:t>
      </w:r>
    </w:p>
    <w:p>
      <w:pPr>
        <w:spacing w:before="0" w:after="0" w:line="408" w:lineRule="exact"/>
        <w:ind w:left="0" w:right="0" w:firstLine="576"/>
        <w:jc w:val="left"/>
      </w:pPr>
      <w:r>
        <w:rPr/>
        <w:t xml:space="preserve">(10) $272,000 of the insurance commissioner's regulatory account</w:t>
      </w:r>
      <w:r>
        <w:rPr>
          <w:rFonts w:ascii="Times New Roman" w:hAnsi="Times New Roman"/>
        </w:rPr>
        <w:t xml:space="preserve">—</w:t>
      </w:r>
      <w:r>
        <w:rPr/>
        <w:t xml:space="preserve">state appropriation is provided solely for implementation of Substitute Senate Bill No. 5581 (maternal support services).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 $237,000 of the insurance commissioner's regulatory account</w:t>
      </w:r>
      <w:r>
        <w:rPr>
          <w:rFonts w:ascii="Times New Roman" w:hAnsi="Times New Roman"/>
        </w:rPr>
        <w:t xml:space="preserve">—</w:t>
      </w:r>
      <w:r>
        <w:rPr/>
        <w:t xml:space="preserve">state appropriation is provided solely for implementation of chapter 42, Laws of 2023 (SB 5319).</w:t>
      </w:r>
    </w:p>
    <w:p>
      <w:pPr>
        <w:spacing w:before="0" w:after="0" w:line="408" w:lineRule="exact"/>
        <w:ind w:left="0" w:right="0" w:firstLine="576"/>
        <w:jc w:val="left"/>
      </w:pPr>
      <w:r>
        <w:rPr/>
        <w:t xml:space="preserve">(12) $25,000 of the insurance commissioner's regulatory account</w:t>
      </w:r>
      <w:r>
        <w:rPr>
          <w:rFonts w:ascii="Times New Roman" w:hAnsi="Times New Roman"/>
        </w:rPr>
        <w:t xml:space="preserve">—</w:t>
      </w:r>
      <w:r>
        <w:rPr/>
        <w:t xml:space="preserve">state appropriation is provided solely for implementation of Substitute Senate Bill No. 5720 (risk mitigation).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(13)(a) </w:t>
      </w:r>
      <w:r>
        <w:t>((</w:t>
      </w:r>
      <w:r>
        <w:rPr>
          <w:strike/>
        </w:rPr>
        <w:t xml:space="preserve">$500,000</w:t>
      </w:r>
      <w:r>
        <w:t>))</w:t>
      </w:r>
      <w:r>
        <w:rPr/>
        <w:t xml:space="preserve"> </w:t>
      </w:r>
      <w:r>
        <w:rPr>
          <w:u w:val="single"/>
        </w:rPr>
        <w:t xml:space="preserve">$700,000</w:t>
      </w:r>
      <w:r>
        <w:rPr/>
        <w:t xml:space="preserve"> of the insurance commissioner's regulatory account</w:t>
      </w:r>
      <w:r>
        <w:rPr>
          <w:rFonts w:ascii="Times New Roman" w:hAnsi="Times New Roman"/>
        </w:rPr>
        <w:t xml:space="preserve">—</w:t>
      </w:r>
      <w:r>
        <w:rPr/>
        <w:t xml:space="preserve">state appropriation is provided solely for the commissioner, in collaboration with the office of the attorney general, to study approaches to improve health care affordability including, but not limited to:</w:t>
      </w:r>
    </w:p>
    <w:p>
      <w:pPr>
        <w:spacing w:before="0" w:after="0" w:line="408" w:lineRule="exact"/>
        <w:ind w:left="0" w:right="0" w:firstLine="576"/>
        <w:jc w:val="left"/>
      </w:pPr>
      <w:r>
        <w:rPr/>
        <w:t xml:space="preserve">(i) Health provider price or rate regulation policies or programs, other than traditional health plan rate review, in use or under consideration in other states to increase affordability for health insurance purchasers and enrollees. At a minimum, this shall include:</w:t>
      </w:r>
    </w:p>
    <w:p>
      <w:pPr>
        <w:spacing w:before="0" w:after="0" w:line="408" w:lineRule="exact"/>
        <w:ind w:left="0" w:right="0" w:firstLine="576"/>
        <w:jc w:val="left"/>
      </w:pPr>
      <w:r>
        <w:rPr/>
        <w:t xml:space="preserve">(A) Analysis of payment rate or payment rate increase caps and reference pricing strategies;</w:t>
      </w:r>
    </w:p>
    <w:p>
      <w:pPr>
        <w:spacing w:before="0" w:after="0" w:line="408" w:lineRule="exact"/>
        <w:ind w:left="0" w:right="0" w:firstLine="576"/>
        <w:jc w:val="left"/>
      </w:pPr>
      <w:r>
        <w:rPr/>
        <w:t xml:space="preserve">(B) Analysis of research or other findings related to the outcomes of the policy or program, including experience in other states;</w:t>
      </w:r>
    </w:p>
    <w:p>
      <w:pPr>
        <w:spacing w:before="0" w:after="0" w:line="408" w:lineRule="exact"/>
        <w:ind w:left="0" w:right="0" w:firstLine="576"/>
        <w:jc w:val="left"/>
      </w:pPr>
      <w:r>
        <w:rPr/>
        <w:t xml:space="preserve">(C) A preliminary analysis of the regulatory authority and administrative capacity necessary to implement each policy or program reviewed in Washington state;</w:t>
      </w:r>
    </w:p>
    <w:p>
      <w:pPr>
        <w:spacing w:before="0" w:after="0" w:line="408" w:lineRule="exact"/>
        <w:ind w:left="0" w:right="0" w:firstLine="576"/>
        <w:jc w:val="left"/>
      </w:pPr>
      <w:r>
        <w:rPr/>
        <w:t xml:space="preserve">(D) Analysis of such approaches used in Washington state, including but not limited to the operation of the hospital commission, formerly established under chapter 70.39 RCW; and</w:t>
      </w:r>
    </w:p>
    <w:p>
      <w:pPr>
        <w:spacing w:before="0" w:after="0" w:line="408" w:lineRule="exact"/>
        <w:ind w:left="0" w:right="0" w:firstLine="576"/>
        <w:jc w:val="left"/>
      </w:pPr>
      <w:r>
        <w:rPr/>
        <w:t xml:space="preserve">(E) A feasibility analysis of implementing a global hospital budget strategy in one or more counties or regions in Washington state, including potential impacts on spending and access to health care services if such a strategy were adopted;</w:t>
      </w:r>
    </w:p>
    <w:p>
      <w:pPr>
        <w:spacing w:before="0" w:after="0" w:line="408" w:lineRule="exact"/>
        <w:ind w:left="0" w:right="0" w:firstLine="576"/>
        <w:jc w:val="left"/>
      </w:pPr>
      <w:r>
        <w:rPr/>
        <w:t xml:space="preserve">(ii) Regulatory approaches in use or under consideration by other states to address any anticompetitive impacts of horizontal consolidation and vertical integration in the health care marketplace to supplement federal antitrust law. At a minimum, this regulatory review shall include:</w:t>
      </w:r>
    </w:p>
    <w:p>
      <w:pPr>
        <w:spacing w:before="0" w:after="0" w:line="408" w:lineRule="exact"/>
        <w:ind w:left="0" w:right="0" w:firstLine="576"/>
        <w:jc w:val="left"/>
      </w:pPr>
      <w:r>
        <w:rPr/>
        <w:t xml:space="preserve">(A) Analysis of research, case law, or other findings related to the outcomes of the state's activities to encourage competition, including implementation experience;</w:t>
      </w:r>
    </w:p>
    <w:p>
      <w:pPr>
        <w:spacing w:before="0" w:after="0" w:line="408" w:lineRule="exact"/>
        <w:ind w:left="0" w:right="0" w:firstLine="576"/>
        <w:jc w:val="left"/>
      </w:pPr>
      <w:r>
        <w:rPr/>
        <w:t xml:space="preserve">(B) A preliminary analysis of regulatory authority and administrative capacity necessary to implement each policy or program reviewed in Washington state; and</w:t>
      </w:r>
    </w:p>
    <w:p>
      <w:pPr>
        <w:spacing w:before="0" w:after="0" w:line="408" w:lineRule="exact"/>
        <w:ind w:left="0" w:right="0" w:firstLine="576"/>
        <w:jc w:val="left"/>
      </w:pPr>
      <w:r>
        <w:rPr/>
        <w:t xml:space="preserve">(C) Analysis of recent health care consolidation and vertical consolidation activity in Washington state, to the extent information is available;</w:t>
      </w:r>
    </w:p>
    <w:p>
      <w:pPr>
        <w:spacing w:before="0" w:after="0" w:line="408" w:lineRule="exact"/>
        <w:ind w:left="0" w:right="0" w:firstLine="576"/>
        <w:jc w:val="left"/>
      </w:pPr>
      <w:r>
        <w:rPr/>
        <w:t xml:space="preserve">(iii) Recommended actions based on other state approaches and Washington data, if any; and</w:t>
      </w:r>
    </w:p>
    <w:p>
      <w:pPr>
        <w:spacing w:before="0" w:after="0" w:line="408" w:lineRule="exact"/>
        <w:ind w:left="0" w:right="0" w:firstLine="576"/>
        <w:jc w:val="left"/>
      </w:pPr>
      <w:r>
        <w:rPr/>
        <w:t xml:space="preserve">(iv) Additional related areas of data or study needed, if any.</w:t>
      </w:r>
    </w:p>
    <w:p>
      <w:pPr>
        <w:spacing w:before="0" w:after="0" w:line="408" w:lineRule="exact"/>
        <w:ind w:left="0" w:right="0" w:firstLine="576"/>
        <w:jc w:val="left"/>
      </w:pPr>
      <w:r>
        <w:rPr/>
        <w:t xml:space="preserve">(b) The office of the insurance commissioner or office of the attorney general may contract with third parties and consult with other state entities to conduct all or any portion of the study.</w:t>
      </w:r>
    </w:p>
    <w:p>
      <w:pPr>
        <w:spacing w:before="0" w:after="0" w:line="408" w:lineRule="exact"/>
        <w:ind w:left="0" w:right="0" w:firstLine="576"/>
        <w:jc w:val="left"/>
      </w:pPr>
      <w:r>
        <w:rPr/>
        <w:t xml:space="preserve">(c) The office of the insurance commissioner and office of the attorney general shall submit a preliminary report to the relevant policy and fiscal committees of the legislature by December 1, 2023, and a final report by August 1, 2024.</w:t>
      </w:r>
    </w:p>
    <w:p>
      <w:pPr>
        <w:spacing w:before="0" w:after="0" w:line="408" w:lineRule="exact"/>
        <w:ind w:left="0" w:right="0" w:firstLine="576"/>
        <w:jc w:val="left"/>
      </w:pPr>
      <w:r>
        <w:rPr/>
        <w:t xml:space="preserve">(14) $190,000 of the insurance commissioner's regulatory account</w:t>
      </w:r>
      <w:r>
        <w:rPr>
          <w:rFonts w:ascii="Times New Roman" w:hAnsi="Times New Roman"/>
        </w:rPr>
        <w:t xml:space="preserve">—</w:t>
      </w:r>
      <w:r>
        <w:rPr/>
        <w:t xml:space="preserve">state appropriation is provided solely for implementation of chapter 27, Laws of 2023 (SHB 1266).</w:t>
      </w:r>
    </w:p>
    <w:p>
      <w:pPr>
        <w:spacing w:before="0" w:after="0" w:line="408" w:lineRule="exact"/>
        <w:ind w:left="0" w:right="0" w:firstLine="576"/>
        <w:jc w:val="left"/>
      </w:pPr>
      <w:r>
        <w:rPr/>
        <w:t xml:space="preserve">(15) $66,000 of the insurance commissioner's regulatory account</w:t>
      </w:r>
      <w:r>
        <w:rPr>
          <w:rFonts w:ascii="Times New Roman" w:hAnsi="Times New Roman"/>
        </w:rPr>
        <w:t xml:space="preserve">—</w:t>
      </w:r>
      <w:r>
        <w:rPr/>
        <w:t xml:space="preserve">state appropriation is provided solely for implementation of Engrossed Substitute House Bill No. 1222 (hearing instruments coverage).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(16) $25,000 of the insurance commissioner's regulatory account</w:t>
      </w:r>
      <w:r>
        <w:rPr>
          <w:rFonts w:ascii="Times New Roman" w:hAnsi="Times New Roman"/>
        </w:rPr>
        <w:t xml:space="preserve">—</w:t>
      </w:r>
      <w:r>
        <w:rPr/>
        <w:t xml:space="preserve">state appropriation is provided solely for implementation of chapter 21, Laws of 2023 (HB 1061).</w:t>
      </w:r>
    </w:p>
    <w:p>
      <w:pPr>
        <w:spacing w:before="0" w:after="0" w:line="408" w:lineRule="exact"/>
        <w:ind w:left="0" w:right="0" w:firstLine="576"/>
        <w:jc w:val="left"/>
      </w:pPr>
      <w:r>
        <w:rPr/>
        <w:t xml:space="preserve">(17) $14,000 of the insurance commissioner's regulatory account</w:t>
      </w:r>
      <w:r>
        <w:rPr>
          <w:rFonts w:ascii="Times New Roman" w:hAnsi="Times New Roman"/>
        </w:rPr>
        <w:t xml:space="preserve">—</w:t>
      </w:r>
      <w:r>
        <w:rPr/>
        <w:t xml:space="preserve">state appropriation is provided solely for implementation of Substitute House Bill No. 1060 (mutual insurer reorg.).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$132,000 of the insurance commissioner's regulatory account</w:t>
      </w:r>
      <w:r>
        <w:rPr>
          <w:rFonts w:ascii="Times New Roman" w:hAnsi="Times New Roman"/>
        </w:rPr>
        <w:t xml:space="preserve">—</w:t>
      </w:r>
      <w:r>
        <w:rPr/>
        <w:t xml:space="preserve">state appropriation is provided solely for implementation of Engrossed Second Substitute House Bill No. 1357 (prior authorization).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(19)(a) </w:t>
      </w:r>
      <w:r>
        <w:t>((</w:t>
      </w:r>
      <w:r>
        <w:rPr>
          <w:strike/>
        </w:rPr>
        <w:t xml:space="preserve">$250,000</w:t>
      </w:r>
      <w:r>
        <w:t>))</w:t>
      </w:r>
      <w:r>
        <w:rPr/>
        <w:t xml:space="preserve"> </w:t>
      </w:r>
      <w:r>
        <w:rPr>
          <w:u w:val="single"/>
        </w:rPr>
        <w:t xml:space="preserve">$50,000</w:t>
      </w:r>
      <w:r>
        <w:rPr/>
        <w:t xml:space="preserve"> of the insurance commissioner's regulatory account</w:t>
      </w:r>
      <w:r>
        <w:rPr>
          <w:rFonts w:ascii="Times New Roman" w:hAnsi="Times New Roman"/>
        </w:rPr>
        <w:t xml:space="preserve">—</w:t>
      </w:r>
      <w:r>
        <w:rPr/>
        <w:t xml:space="preserve">state appropriation is provided solely for an analysis of how health plans define, cover, and reimburse for maternity care services, including prenatal, delivery, and postpartum care. The commissioner shall:</w:t>
      </w:r>
    </w:p>
    <w:p>
      <w:pPr>
        <w:spacing w:before="0" w:after="0" w:line="408" w:lineRule="exact"/>
        <w:ind w:left="0" w:right="0" w:firstLine="576"/>
        <w:jc w:val="left"/>
      </w:pPr>
      <w:r>
        <w:rPr/>
        <w:t xml:space="preserve">(i) Obtain necessary information regarding health plans offered by carriers with more than one percent accident and health market share based upon the commissioner's most recent annual market information report and health plans offered to public employees under chapter 41.05 RCW to evaluate:</w:t>
      </w:r>
    </w:p>
    <w:p>
      <w:pPr>
        <w:spacing w:before="0" w:after="0" w:line="408" w:lineRule="exact"/>
        <w:ind w:left="0" w:right="0" w:firstLine="576"/>
        <w:jc w:val="left"/>
      </w:pPr>
      <w:r>
        <w:rPr/>
        <w:t xml:space="preserve">(A) How health plan benefit designs define maternity care services;</w:t>
      </w:r>
    </w:p>
    <w:p>
      <w:pPr>
        <w:spacing w:before="0" w:after="0" w:line="408" w:lineRule="exact"/>
        <w:ind w:left="0" w:right="0" w:firstLine="576"/>
        <w:jc w:val="left"/>
      </w:pPr>
      <w:r>
        <w:rPr/>
        <w:t xml:space="preserve">(B) Whether and to what extent maternity care services are subject to deductibles and other cost-sharing requirements;</w:t>
      </w:r>
    </w:p>
    <w:p>
      <w:pPr>
        <w:spacing w:before="0" w:after="0" w:line="408" w:lineRule="exact"/>
        <w:ind w:left="0" w:right="0" w:firstLine="576"/>
        <w:jc w:val="left"/>
      </w:pPr>
      <w:r>
        <w:rPr/>
        <w:t xml:space="preserve">(C) Which maternity care services are considered preventive services under section 2713 of the federal public health service act and are therefore exempt from cost sharing;</w:t>
      </w:r>
    </w:p>
    <w:p>
      <w:pPr>
        <w:spacing w:before="0" w:after="0" w:line="408" w:lineRule="exact"/>
        <w:ind w:left="0" w:right="0" w:firstLine="576"/>
        <w:jc w:val="left"/>
      </w:pPr>
      <w:r>
        <w:rPr/>
        <w:t xml:space="preserve">(D) The five most used maternity care reimbursement methodologies used by each carrier; and</w:t>
      </w:r>
    </w:p>
    <w:p>
      <w:pPr>
        <w:spacing w:before="0" w:after="0" w:line="408" w:lineRule="exact"/>
        <w:ind w:left="0" w:right="0" w:firstLine="576"/>
        <w:jc w:val="left"/>
      </w:pPr>
      <w:r>
        <w:rPr/>
        <w:t xml:space="preserve">(E) With respect to reimbursement methodologies that bundle payment for maternity care services, which specific services are included in the bundled payment;</w:t>
      </w:r>
    </w:p>
    <w:p>
      <w:pPr>
        <w:spacing w:before="0" w:after="0" w:line="408" w:lineRule="exact"/>
        <w:ind w:left="0" w:right="0" w:firstLine="576"/>
        <w:jc w:val="left"/>
      </w:pPr>
      <w:r>
        <w:rPr/>
        <w:t xml:space="preserve">(ii) Estimate the total and per member per month impact on health plan rates of eliminating cost sharing for maternity care services in full, or for prenatal care only, for the following markets:</w:t>
      </w:r>
    </w:p>
    <w:p>
      <w:pPr>
        <w:spacing w:before="0" w:after="0" w:line="408" w:lineRule="exact"/>
        <w:ind w:left="0" w:right="0" w:firstLine="576"/>
        <w:jc w:val="left"/>
      </w:pPr>
      <w:r>
        <w:rPr/>
        <w:t xml:space="preserve">(A) Individual health plans other than Cascade select plans;</w:t>
      </w:r>
    </w:p>
    <w:p>
      <w:pPr>
        <w:spacing w:before="0" w:after="0" w:line="408" w:lineRule="exact"/>
        <w:ind w:left="0" w:right="0" w:firstLine="576"/>
        <w:jc w:val="left"/>
      </w:pPr>
      <w:r>
        <w:rPr/>
        <w:t xml:space="preserve">(B) Cascade select health plans;</w:t>
      </w:r>
    </w:p>
    <w:p>
      <w:pPr>
        <w:spacing w:before="0" w:after="0" w:line="408" w:lineRule="exact"/>
        <w:ind w:left="0" w:right="0" w:firstLine="576"/>
        <w:jc w:val="left"/>
      </w:pPr>
      <w:r>
        <w:rPr/>
        <w:t xml:space="preserve">(C) Small group health plans;</w:t>
      </w:r>
    </w:p>
    <w:p>
      <w:pPr>
        <w:spacing w:before="0" w:after="0" w:line="408" w:lineRule="exact"/>
        <w:ind w:left="0" w:right="0" w:firstLine="576"/>
        <w:jc w:val="left"/>
      </w:pPr>
      <w:r>
        <w:rPr/>
        <w:t xml:space="preserve">(D) Large group health plans;</w:t>
      </w:r>
    </w:p>
    <w:p>
      <w:pPr>
        <w:spacing w:before="0" w:after="0" w:line="408" w:lineRule="exact"/>
        <w:ind w:left="0" w:right="0" w:firstLine="576"/>
        <w:jc w:val="left"/>
      </w:pPr>
      <w:r>
        <w:rPr/>
        <w:t xml:space="preserve">(E) Health plans offered to public employees under chapter 41.05 RCW; and</w:t>
      </w:r>
    </w:p>
    <w:p>
      <w:pPr>
        <w:spacing w:before="0" w:after="0" w:line="408" w:lineRule="exact"/>
        <w:ind w:left="0" w:right="0" w:firstLine="576"/>
        <w:jc w:val="left"/>
      </w:pPr>
      <w:r>
        <w:rPr/>
        <w:t xml:space="preserve">(F) All health plans in the aggregate; and</w:t>
      </w:r>
    </w:p>
    <w:p>
      <w:pPr>
        <w:spacing w:before="0" w:after="0" w:line="408" w:lineRule="exact"/>
        <w:ind w:left="0" w:right="0" w:firstLine="576"/>
        <w:jc w:val="left"/>
      </w:pPr>
      <w:r>
        <w:rPr/>
        <w:t xml:space="preserve">(iii) Submit a report on the findings and cost estimate to the appropriate committees of the legislature by July 1, 2024.</w:t>
      </w:r>
    </w:p>
    <w:p>
      <w:pPr>
        <w:spacing w:before="0" w:after="0" w:line="408" w:lineRule="exact"/>
        <w:ind w:left="0" w:right="0" w:firstLine="576"/>
        <w:jc w:val="left"/>
      </w:pPr>
      <w:r>
        <w:rPr/>
        <w:t xml:space="preserve">(b) The commissioner may contract for all or a portion of the analysis required in this subsection.</w:t>
      </w:r>
    </w:p>
    <w:p>
      <w:pPr>
        <w:spacing w:before="0" w:after="0" w:line="408" w:lineRule="exact"/>
        <w:ind w:left="0" w:right="0" w:firstLine="576"/>
        <w:jc w:val="left"/>
      </w:pPr>
      <w:r>
        <w:rPr>
          <w:u w:val="single"/>
        </w:rPr>
        <w:t xml:space="preserve">(20) $578,000 of the insurance commissioner's regulatory account</w:t>
      </w:r>
      <w:r>
        <w:rPr>
          <w:rFonts w:ascii="Times New Roman" w:hAnsi="Times New Roman"/>
          <w:u w:val="single"/>
        </w:rPr>
        <w:t xml:space="preserve">—</w:t>
      </w:r>
      <w:r>
        <w:rPr>
          <w:u w:val="single"/>
        </w:rPr>
        <w:t xml:space="preserve">state appropriation is provided solely for the commissioner to continue its work on behavioral health parity compliance, enforcement, and provider network oversight. The commissioner may use internal staff and contracted experts to oversee provider directories and evaluate consumer access to services for mental health and substance use disorders in state-regulated individual, small group, and large group health plans.</w:t>
      </w:r>
    </w:p>
    <w:p>
      <w:pPr>
        <w:spacing w:before="0" w:after="0" w:line="408" w:lineRule="exact"/>
        <w:ind w:left="0" w:right="0" w:firstLine="576"/>
        <w:jc w:val="left"/>
      </w:pPr>
      <w:r>
        <w:rPr>
          <w:u w:val="single"/>
        </w:rPr>
        <w:t xml:space="preserve">(21)(a) $250,000 of the insurance commissioner's regulatory account</w:t>
      </w:r>
      <w:r>
        <w:rPr>
          <w:rFonts w:ascii="Times New Roman" w:hAnsi="Times New Roman"/>
          <w:u w:val="single"/>
        </w:rPr>
        <w:t xml:space="preserve">—</w:t>
      </w:r>
      <w:r>
        <w:rPr>
          <w:u w:val="single"/>
        </w:rPr>
        <w:t xml:space="preserve">state appropriation is provided solely for the commissioner, in consultation with the department of social and health services and the health care authority, to submit to the relevant policy and fiscal committees of the legislature by June 30, 2025, a feasibility analysis of expanding or modifying the program described in section 207(48) of this act to include additional groups of essential workers whose employers receive significant public funding to provide direct services to vulnerable populations, including but not limited to behavioral health services, housing and homelessness services, and child care workers. The evaluation must consider:</w:t>
      </w:r>
    </w:p>
    <w:p>
      <w:pPr>
        <w:spacing w:before="0" w:after="0" w:line="408" w:lineRule="exact"/>
        <w:ind w:left="0" w:right="0" w:firstLine="576"/>
        <w:jc w:val="left"/>
      </w:pPr>
      <w:r>
        <w:rPr>
          <w:u w:val="single"/>
        </w:rPr>
        <w:t xml:space="preserve">(i) Current sources, benefits, and costs of health care coverage for these essential workers including but not limited to employer-sponsored coverage, medicaid, and individual health plans purchased through the health benefit exchange;</w:t>
      </w:r>
    </w:p>
    <w:p>
      <w:pPr>
        <w:spacing w:before="0" w:after="0" w:line="408" w:lineRule="exact"/>
        <w:ind w:left="0" w:right="0" w:firstLine="576"/>
        <w:jc w:val="left"/>
      </w:pPr>
      <w:r>
        <w:rPr>
          <w:u w:val="single"/>
        </w:rPr>
        <w:t xml:space="preserve">(ii) Policy options to increase health care benefit funding to employers of these essential workers, including maximizing nongeneral fund state sources while ensuring costs are not shifted to employees;</w:t>
      </w:r>
    </w:p>
    <w:p>
      <w:pPr>
        <w:spacing w:before="0" w:after="0" w:line="408" w:lineRule="exact"/>
        <w:ind w:left="0" w:right="0" w:firstLine="576"/>
        <w:jc w:val="left"/>
      </w:pPr>
      <w:r>
        <w:rPr>
          <w:u w:val="single"/>
        </w:rPr>
        <w:t xml:space="preserve">(iii) The appropriate structure and oversight of the newly established health benefits fund, including the use of fully insured health coverage, a self-funded multiemployer welfare arrangement, the health benefit exchange, or another entity to offer health benefits comparable to the platinum metal level under the affordable care act, and meet defined plan design, consumer protection, and solvency requirements.</w:t>
      </w:r>
    </w:p>
    <w:p>
      <w:pPr>
        <w:spacing w:before="0" w:after="0" w:line="408" w:lineRule="exact"/>
        <w:ind w:left="0" w:right="0" w:firstLine="576"/>
        <w:jc w:val="left"/>
      </w:pPr>
      <w:r>
        <w:rPr>
          <w:u w:val="single"/>
        </w:rPr>
        <w:t xml:space="preserve">(b) The commissioner must consult with interested organizations and may establish subgroups to conduct this work based on distinct industries of different essential workers.</w:t>
      </w:r>
    </w:p>
    <w:p>
      <w:pPr>
        <w:spacing w:before="0" w:after="0" w:line="408" w:lineRule="exact"/>
        <w:ind w:left="0" w:right="0" w:firstLine="576"/>
        <w:jc w:val="left"/>
      </w:pPr>
      <w:r>
        <w:rPr>
          <w:u w:val="single"/>
        </w:rPr>
        <w:t xml:space="preserve">(c) The commissioner may contract with third parties and consult with other state entities to conduct all or any portion of the study, including actuarial analysis.</w:t>
      </w:r>
    </w:p>
    <w:p>
      <w:pPr>
        <w:spacing w:before="0" w:after="0" w:line="408" w:lineRule="exact"/>
        <w:ind w:left="0" w:right="0" w:firstLine="576"/>
        <w:jc w:val="left"/>
      </w:pPr>
      <w:r>
        <w:rPr>
          <w:u w:val="single"/>
        </w:rPr>
        <w:t xml:space="preserve">(22)(a) $400,000 of the insurance commissioner's regulatory account</w:t>
      </w:r>
      <w:r>
        <w:rPr>
          <w:rFonts w:ascii="Times New Roman" w:hAnsi="Times New Roman"/>
          <w:u w:val="single"/>
        </w:rPr>
        <w:t xml:space="preserve">—</w:t>
      </w:r>
      <w:r>
        <w:rPr>
          <w:u w:val="single"/>
        </w:rPr>
        <w:t xml:space="preserve">state appropriation is provided solely for the commissioner to convene and chair an adult family home liability insurance work group. The work group shall consist of members with a representative from, but not limited to:</w:t>
      </w:r>
    </w:p>
    <w:p>
      <w:pPr>
        <w:spacing w:before="0" w:after="0" w:line="408" w:lineRule="exact"/>
        <w:ind w:left="0" w:right="0" w:firstLine="576"/>
        <w:jc w:val="left"/>
      </w:pPr>
      <w:r>
        <w:rPr>
          <w:u w:val="single"/>
        </w:rPr>
        <w:t xml:space="preserve">(i) The office of the attorney general;</w:t>
      </w:r>
    </w:p>
    <w:p>
      <w:pPr>
        <w:spacing w:before="0" w:after="0" w:line="408" w:lineRule="exact"/>
        <w:ind w:left="0" w:right="0" w:firstLine="576"/>
        <w:jc w:val="left"/>
      </w:pPr>
      <w:r>
        <w:rPr>
          <w:u w:val="single"/>
        </w:rPr>
        <w:t xml:space="preserve">(ii) The office of the governor;</w:t>
      </w:r>
    </w:p>
    <w:p>
      <w:pPr>
        <w:spacing w:before="0" w:after="0" w:line="408" w:lineRule="exact"/>
        <w:ind w:left="0" w:right="0" w:firstLine="576"/>
        <w:jc w:val="left"/>
      </w:pPr>
      <w:r>
        <w:rPr>
          <w:u w:val="single"/>
        </w:rPr>
        <w:t xml:space="preserve">(iii) The adult family home industry;</w:t>
      </w:r>
    </w:p>
    <w:p>
      <w:pPr>
        <w:spacing w:before="0" w:after="0" w:line="408" w:lineRule="exact"/>
        <w:ind w:left="0" w:right="0" w:firstLine="576"/>
        <w:jc w:val="left"/>
      </w:pPr>
      <w:r>
        <w:rPr>
          <w:u w:val="single"/>
        </w:rPr>
        <w:t xml:space="preserve">(iv) The Washington state long-term care ombudsman;</w:t>
      </w:r>
    </w:p>
    <w:p>
      <w:pPr>
        <w:spacing w:before="0" w:after="0" w:line="408" w:lineRule="exact"/>
        <w:ind w:left="0" w:right="0" w:firstLine="576"/>
        <w:jc w:val="left"/>
      </w:pPr>
      <w:r>
        <w:rPr>
          <w:u w:val="single"/>
        </w:rPr>
        <w:t xml:space="preserve">(v) The department of social and health services' aging and long-term support administration's residential care services;</w:t>
      </w:r>
    </w:p>
    <w:p>
      <w:pPr>
        <w:spacing w:before="0" w:after="0" w:line="408" w:lineRule="exact"/>
        <w:ind w:left="0" w:right="0" w:firstLine="576"/>
        <w:jc w:val="left"/>
      </w:pPr>
      <w:r>
        <w:rPr>
          <w:u w:val="single"/>
        </w:rPr>
        <w:t xml:space="preserve">(v) The department of social and health services' aging and long-term support administration's home and community services;</w:t>
      </w:r>
    </w:p>
    <w:p>
      <w:pPr>
        <w:spacing w:before="0" w:after="0" w:line="408" w:lineRule="exact"/>
        <w:ind w:left="0" w:right="0" w:firstLine="576"/>
        <w:jc w:val="left"/>
      </w:pPr>
      <w:r>
        <w:rPr>
          <w:u w:val="single"/>
        </w:rPr>
        <w:t xml:space="preserve">(vi) The department of social and health service's aging and long-term support administration's developmental disability administration;</w:t>
      </w:r>
    </w:p>
    <w:p>
      <w:pPr>
        <w:spacing w:before="0" w:after="0" w:line="408" w:lineRule="exact"/>
        <w:ind w:left="0" w:right="0" w:firstLine="576"/>
        <w:jc w:val="left"/>
      </w:pPr>
      <w:r>
        <w:rPr>
          <w:u w:val="single"/>
        </w:rPr>
        <w:t xml:space="preserve">(vii) Insurance producers;</w:t>
      </w:r>
    </w:p>
    <w:p>
      <w:pPr>
        <w:spacing w:before="0" w:after="0" w:line="408" w:lineRule="exact"/>
        <w:ind w:left="0" w:right="0" w:firstLine="576"/>
        <w:jc w:val="left"/>
      </w:pPr>
      <w:r>
        <w:rPr>
          <w:u w:val="single"/>
        </w:rPr>
        <w:t xml:space="preserve">(viii) Insurance underwriters;</w:t>
      </w:r>
    </w:p>
    <w:p>
      <w:pPr>
        <w:spacing w:before="0" w:after="0" w:line="408" w:lineRule="exact"/>
        <w:ind w:left="0" w:right="0" w:firstLine="576"/>
        <w:jc w:val="left"/>
      </w:pPr>
      <w:r>
        <w:rPr>
          <w:u w:val="single"/>
        </w:rPr>
        <w:t xml:space="preserve">(ix) The Washington surplus line association;</w:t>
      </w:r>
    </w:p>
    <w:p>
      <w:pPr>
        <w:spacing w:before="0" w:after="0" w:line="408" w:lineRule="exact"/>
        <w:ind w:left="0" w:right="0" w:firstLine="576"/>
        <w:jc w:val="left"/>
      </w:pPr>
      <w:r>
        <w:rPr>
          <w:u w:val="single"/>
        </w:rPr>
        <w:t xml:space="preserve">(x) Risk retention groups; and</w:t>
      </w:r>
    </w:p>
    <w:p>
      <w:pPr>
        <w:spacing w:before="0" w:after="0" w:line="408" w:lineRule="exact"/>
        <w:ind w:left="0" w:right="0" w:firstLine="576"/>
        <w:jc w:val="left"/>
      </w:pPr>
      <w:r>
        <w:rPr>
          <w:u w:val="single"/>
        </w:rPr>
        <w:t xml:space="preserve">(xi) Other state agency representatives or stakeholder group representatives, as deemed necessary.</w:t>
      </w:r>
    </w:p>
    <w:p>
      <w:pPr>
        <w:spacing w:before="0" w:after="0" w:line="408" w:lineRule="exact"/>
        <w:ind w:left="0" w:right="0" w:firstLine="576"/>
        <w:jc w:val="left"/>
      </w:pPr>
      <w:r>
        <w:rPr>
          <w:u w:val="single"/>
        </w:rPr>
        <w:t xml:space="preserve">(b) The work group shall:</w:t>
      </w:r>
    </w:p>
    <w:p>
      <w:pPr>
        <w:spacing w:before="0" w:after="0" w:line="408" w:lineRule="exact"/>
        <w:ind w:left="0" w:right="0" w:firstLine="576"/>
        <w:jc w:val="left"/>
      </w:pPr>
      <w:r>
        <w:rPr>
          <w:u w:val="single"/>
        </w:rPr>
        <w:t xml:space="preserve">(i) Review the availability and cost of liability insurance for adult family homes;</w:t>
      </w:r>
    </w:p>
    <w:p>
      <w:pPr>
        <w:spacing w:before="0" w:after="0" w:line="408" w:lineRule="exact"/>
        <w:ind w:left="0" w:right="0" w:firstLine="576"/>
        <w:jc w:val="left"/>
      </w:pPr>
      <w:r>
        <w:rPr>
          <w:u w:val="single"/>
        </w:rPr>
        <w:t xml:space="preserve">(ii) Identify obstacles to adult family homes access to liability insurance including underwriting restrictions, market conditions, as well as legal and regulatory requirements;</w:t>
      </w:r>
    </w:p>
    <w:p>
      <w:pPr>
        <w:spacing w:before="0" w:after="0" w:line="408" w:lineRule="exact"/>
        <w:ind w:left="0" w:right="0" w:firstLine="576"/>
        <w:jc w:val="left"/>
      </w:pPr>
      <w:r>
        <w:rPr>
          <w:u w:val="single"/>
        </w:rPr>
        <w:t xml:space="preserve">(iii) Evaluate the financial risk to adult family homes, their residents, the state medicaid program, and others that exist as a result of the increased cost of insurance, or in the event adult family homes are uninsured due to a lack of access to coverage; and</w:t>
      </w:r>
    </w:p>
    <w:p>
      <w:pPr>
        <w:spacing w:before="0" w:after="0" w:line="408" w:lineRule="exact"/>
        <w:ind w:left="0" w:right="0" w:firstLine="576"/>
        <w:jc w:val="left"/>
      </w:pPr>
      <w:r>
        <w:rPr>
          <w:u w:val="single"/>
        </w:rPr>
        <w:t xml:space="preserve">(iv) Make policy recommendations to improve access to liability insurance coverage for adult family homes.</w:t>
      </w:r>
    </w:p>
    <w:p>
      <w:pPr>
        <w:spacing w:before="0" w:after="0" w:line="408" w:lineRule="exact"/>
        <w:ind w:left="0" w:right="0" w:firstLine="576"/>
        <w:jc w:val="left"/>
      </w:pPr>
      <w:r>
        <w:rPr>
          <w:u w:val="single"/>
        </w:rPr>
        <w:t xml:space="preserve">(c) The work group must submit a preliminary report to the relevant policy and fiscal committees of the legislature by December 31, 2024, and a final report by June 30, 2025, with review findings, recommendations, and data on claims experience, costing, and policy or budget underwriting restrictions related to liability policies covering adult family homes.</w:t>
      </w:r>
    </w:p>
    <w:p>
      <w:pPr>
        <w:spacing w:before="0" w:after="0" w:line="408" w:lineRule="exact"/>
        <w:ind w:left="0" w:right="0" w:firstLine="576"/>
        <w:jc w:val="left"/>
      </w:pPr>
      <w:r>
        <w:rPr>
          <w:u w:val="single"/>
        </w:rPr>
        <w:t xml:space="preserve">(d) The commissioner shall collect the information required from entities transacting insurance with adult family home providers. Any identified authorized insurers, unauthorized insurers, and risk retention groups are required to provide the requested information to the commissioner.</w:t>
      </w:r>
    </w:p>
    <w:p>
      <w:pPr>
        <w:spacing w:before="0" w:after="0" w:line="408" w:lineRule="exact"/>
        <w:ind w:left="0" w:right="0" w:firstLine="576"/>
        <w:jc w:val="left"/>
      </w:pPr>
      <w:r>
        <w:rPr>
          <w:u w:val="single"/>
        </w:rPr>
        <w:t xml:space="preserve">(e) The commissioner may contract with a vendor to conduct an actuarial analysis if necessary to facilitate the development of recommendations concerning liability insurance in adult family homes.</w:t>
      </w:r>
    </w:p>
    <w:p>
      <w:pPr>
        <w:spacing w:before="0" w:after="0" w:line="408" w:lineRule="exact"/>
        <w:ind w:left="0" w:right="0" w:firstLine="576"/>
        <w:jc w:val="left"/>
      </w:pPr>
      <w:r>
        <w:rPr>
          <w:u w:val="single"/>
        </w:rPr>
        <w:t xml:space="preserve">(23)(a) $350,000 of the insurance commissioner's regulatory account</w:t>
      </w:r>
      <w:r>
        <w:rPr>
          <w:rFonts w:ascii="Times New Roman" w:hAnsi="Times New Roman"/>
          <w:u w:val="single"/>
        </w:rPr>
        <w:t xml:space="preserve">—</w:t>
      </w:r>
      <w:r>
        <w:rPr>
          <w:u w:val="single"/>
        </w:rPr>
        <w:t xml:space="preserve">state appropriation is provided solely for the commissioner to study approaches to increasing the availability of health care malpractice liability coverage or other liability protection options for community-based health care providers delivering transition of care services to incarcerated individuals. The commissioner must provide an initial report to the office of financial management and appropriate committees of the legislature by December 31, 2024. The study must include:</w:t>
      </w:r>
    </w:p>
    <w:p>
      <w:pPr>
        <w:spacing w:before="0" w:after="0" w:line="408" w:lineRule="exact"/>
        <w:ind w:left="0" w:right="0" w:firstLine="576"/>
        <w:jc w:val="left"/>
      </w:pPr>
      <w:r>
        <w:rPr>
          <w:u w:val="single"/>
        </w:rPr>
        <w:t xml:space="preserve">(i) A review of the state's commitments to facilitating safe transitions of care for incarcerated individuals through medicaid coverage of health services under the 2023 medicaid transformation waiver;</w:t>
      </w:r>
    </w:p>
    <w:p>
      <w:pPr>
        <w:spacing w:before="0" w:after="0" w:line="408" w:lineRule="exact"/>
        <w:ind w:left="0" w:right="0" w:firstLine="576"/>
        <w:jc w:val="left"/>
      </w:pPr>
      <w:r>
        <w:rPr>
          <w:u w:val="single"/>
        </w:rPr>
        <w:t xml:space="preserve">(ii) An analysis of the barriers to accessing liability coverage for community-based health care providers on the private market;</w:t>
      </w:r>
    </w:p>
    <w:p>
      <w:pPr>
        <w:spacing w:before="0" w:after="0" w:line="408" w:lineRule="exact"/>
        <w:ind w:left="0" w:right="0" w:firstLine="576"/>
        <w:jc w:val="left"/>
      </w:pPr>
      <w:r>
        <w:rPr>
          <w:u w:val="single"/>
        </w:rPr>
        <w:t xml:space="preserve">(iii) An actuarial analysis of the potential risk to be incurred by providing health care malpractice liability coverage for transition of care services to individuals who are incarcerated and near release; and</w:t>
      </w:r>
    </w:p>
    <w:p>
      <w:pPr>
        <w:spacing w:before="0" w:after="0" w:line="408" w:lineRule="exact"/>
        <w:ind w:left="0" w:right="0" w:firstLine="576"/>
        <w:jc w:val="left"/>
      </w:pPr>
      <w:r>
        <w:rPr>
          <w:u w:val="single"/>
        </w:rPr>
        <w:t xml:space="preserve">(iv) Policy options and recommendations, if any, for consideration by the legislature regarding provision of or increasing the availability of health care malpractice liability coverage or other liability protection options for community-based health care providers delivering these services.</w:t>
      </w:r>
    </w:p>
    <w:p>
      <w:pPr>
        <w:spacing w:before="0" w:after="0" w:line="408" w:lineRule="exact"/>
        <w:ind w:left="0" w:right="0" w:firstLine="576"/>
        <w:jc w:val="left"/>
      </w:pPr>
      <w:r>
        <w:rPr>
          <w:u w:val="single"/>
        </w:rPr>
        <w:t xml:space="preserve">(b) In conducting this study, the commissioner shall convene interested organizations including but not limited to representatives of:</w:t>
      </w:r>
    </w:p>
    <w:p>
      <w:pPr>
        <w:spacing w:before="0" w:after="0" w:line="408" w:lineRule="exact"/>
        <w:ind w:left="0" w:right="0" w:firstLine="576"/>
        <w:jc w:val="left"/>
      </w:pPr>
      <w:r>
        <w:rPr>
          <w:u w:val="single"/>
        </w:rPr>
        <w:t xml:space="preserve">(i) The office of the attorney general;</w:t>
      </w:r>
    </w:p>
    <w:p>
      <w:pPr>
        <w:spacing w:before="0" w:after="0" w:line="408" w:lineRule="exact"/>
        <w:ind w:left="0" w:right="0" w:firstLine="576"/>
        <w:jc w:val="left"/>
      </w:pPr>
      <w:r>
        <w:rPr>
          <w:u w:val="single"/>
        </w:rPr>
        <w:t xml:space="preserve">(ii) The health care authority;</w:t>
      </w:r>
    </w:p>
    <w:p>
      <w:pPr>
        <w:spacing w:before="0" w:after="0" w:line="408" w:lineRule="exact"/>
        <w:ind w:left="0" w:right="0" w:firstLine="576"/>
        <w:jc w:val="left"/>
      </w:pPr>
      <w:r>
        <w:rPr>
          <w:u w:val="single"/>
        </w:rPr>
        <w:t xml:space="preserve">(iii) The department of corrections;</w:t>
      </w:r>
    </w:p>
    <w:p>
      <w:pPr>
        <w:spacing w:before="0" w:after="0" w:line="408" w:lineRule="exact"/>
        <w:ind w:left="0" w:right="0" w:firstLine="576"/>
        <w:jc w:val="left"/>
      </w:pPr>
      <w:r>
        <w:rPr>
          <w:u w:val="single"/>
        </w:rPr>
        <w:t xml:space="preserve">(iv) The department of enterprise services' office of risk management;</w:t>
      </w:r>
    </w:p>
    <w:p>
      <w:pPr>
        <w:spacing w:before="0" w:after="0" w:line="408" w:lineRule="exact"/>
        <w:ind w:left="0" w:right="0" w:firstLine="576"/>
        <w:jc w:val="left"/>
      </w:pPr>
      <w:r>
        <w:rPr>
          <w:u w:val="single"/>
        </w:rPr>
        <w:t xml:space="preserve">(v) The Washington association of sheriffs and police chiefs;</w:t>
      </w:r>
    </w:p>
    <w:p>
      <w:pPr>
        <w:spacing w:before="0" w:after="0" w:line="408" w:lineRule="exact"/>
        <w:ind w:left="0" w:right="0" w:firstLine="576"/>
        <w:jc w:val="left"/>
      </w:pPr>
      <w:r>
        <w:rPr>
          <w:u w:val="single"/>
        </w:rPr>
        <w:t xml:space="preserve">(vi) Local governments;</w:t>
      </w:r>
    </w:p>
    <w:p>
      <w:pPr>
        <w:spacing w:before="0" w:after="0" w:line="408" w:lineRule="exact"/>
        <w:ind w:left="0" w:right="0" w:firstLine="576"/>
        <w:jc w:val="left"/>
      </w:pPr>
      <w:r>
        <w:rPr>
          <w:u w:val="single"/>
        </w:rPr>
        <w:t xml:space="preserve">(vii) Medical malpractice liability underwriters; and</w:t>
      </w:r>
    </w:p>
    <w:p>
      <w:pPr>
        <w:spacing w:before="0" w:after="0" w:line="408" w:lineRule="exact"/>
        <w:ind w:left="0" w:right="0" w:firstLine="576"/>
        <w:jc w:val="left"/>
      </w:pPr>
      <w:r>
        <w:rPr>
          <w:u w:val="single"/>
        </w:rPr>
        <w:t xml:space="preserve">(viii) Community-based health care providers, including but not limited to representatives of federally qualified health centers and providers of health care services in incarceration settings.</w:t>
      </w:r>
    </w:p>
    <w:p>
      <w:pPr>
        <w:spacing w:before="0" w:after="0" w:line="408" w:lineRule="exact"/>
        <w:ind w:left="0" w:right="0" w:firstLine="576"/>
        <w:jc w:val="left"/>
      </w:pPr>
      <w:r>
        <w:rPr>
          <w:u w:val="single"/>
        </w:rPr>
        <w:t xml:space="preserve">(c) The commissioner may contract for actuarial or other analysis if necessary to facilitate development of the study or policy options.</w:t>
      </w:r>
    </w:p>
    <w:p>
      <w:pPr>
        <w:spacing w:before="0" w:after="0" w:line="408" w:lineRule="exact"/>
        <w:ind w:left="0" w:right="0" w:firstLine="576"/>
        <w:jc w:val="left"/>
      </w:pPr>
      <w:r>
        <w:rPr>
          <w:u w:val="single"/>
        </w:rPr>
        <w:t xml:space="preserve">(24) $315,000 of the insurance commissioner's regulatory account</w:t>
      </w:r>
      <w:r>
        <w:rPr>
          <w:rFonts w:ascii="Times New Roman" w:hAnsi="Times New Roman"/>
          <w:u w:val="single"/>
        </w:rPr>
        <w:t xml:space="preserve">—</w:t>
      </w:r>
      <w:r>
        <w:rPr>
          <w:u w:val="single"/>
        </w:rPr>
        <w:t xml:space="preserve">state appropriation is provided solely for implementation of Substitute House Bill No. 2329 (insurance market/housing). If the bill is not enacted by June 30, 2024, the amount provided in this subsection shall lapse.</w:t>
      </w:r>
    </w:p>
    <w:p>
      <w:pPr>
        <w:spacing w:before="0" w:after="0" w:line="408" w:lineRule="exact"/>
        <w:ind w:left="0" w:right="0" w:firstLine="576"/>
        <w:jc w:val="left"/>
      </w:pPr>
      <w:r>
        <w:rPr>
          <w:u w:val="single"/>
        </w:rPr>
        <w:t xml:space="preserve">(25) $49,000 of the insurance commissioner's regulatory account</w:t>
      </w:r>
      <w:r>
        <w:rPr>
          <w:rFonts w:ascii="Times New Roman" w:hAnsi="Times New Roman"/>
          <w:u w:val="single"/>
        </w:rPr>
        <w:t xml:space="preserve">—</w:t>
      </w:r>
      <w:r>
        <w:rPr>
          <w:u w:val="single"/>
        </w:rPr>
        <w:t xml:space="preserve">state appropriation is provided solely for implementation of Engrossed Substitute House Bill No. 1957 (preventive service coverage). If the bill is not enacted by June 30, 2024, the amount provided in this subsection shall lapse.</w:t>
      </w:r>
    </w:p>
    <w:p>
      <w:pPr>
        <w:spacing w:before="0" w:after="0" w:line="408" w:lineRule="exact"/>
        <w:ind w:left="0" w:right="0" w:firstLine="576"/>
        <w:jc w:val="left"/>
      </w:pPr>
      <w:r>
        <w:rPr>
          <w:u w:val="single"/>
        </w:rPr>
        <w:t xml:space="preserve">(26) $8,000 of the insurance commissioner's regulatory account</w:t>
      </w:r>
      <w:r>
        <w:rPr>
          <w:rFonts w:ascii="Times New Roman" w:hAnsi="Times New Roman"/>
          <w:u w:val="single"/>
        </w:rPr>
        <w:t xml:space="preserve">—</w:t>
      </w:r>
      <w:r>
        <w:rPr>
          <w:u w:val="single"/>
        </w:rPr>
        <w:t xml:space="preserve">state appropriation is provided solely for implementation of Engrossed Substitute House Bill No. 2330 (wildfire protection).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145</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$83,426,000</w:t>
      </w:r>
      <w:r>
        <w:t>))</w:t>
      </w:r>
    </w:p>
    <w:p>
      <w:pPr>
        <w:spacing w:before="0" w:after="0" w:line="408" w:lineRule="exact"/>
        <w:ind w:left="0" w:right="0" w:firstLine="0"/>
        <w:jc w:val="left"/>
        <w:tabs>
          <w:tab w:val="right" w:leader="none" w:pos="9936"/>
        </w:tabs>
      </w:pPr>
      <w:r>
        <w:tab/>
      </w:r>
      <w:r>
        <w:rPr>
          <w:u w:val="single"/>
        </w:rPr>
        <w:t xml:space="preserve">$83,480,000</w:t>
      </w:r>
    </w:p>
    <w:p>
      <w:pPr>
        <w:tabs>
          <w:tab w:val="right" w:leader="dot" w:pos="9936"/>
        </w:tabs>
        <w:ind w:left="0" w:right="0" w:firstLine="1440"/>
      </w:pPr>
      <w:r>
        <w:rPr/>
        <w:t xml:space="preserve">TOTAL APPROPRIATION</w:t>
      </w:r>
      <w:r>
        <w:tab/>
      </w:r>
      <w:r>
        <w:t>((</w:t>
      </w:r>
      <w:r>
        <w:rPr>
          <w:strike/>
        </w:rPr>
        <w:t xml:space="preserve">$83,426,000</w:t>
      </w:r>
      <w:r>
        <w:t>))</w:t>
      </w:r>
    </w:p>
    <w:p>
      <w:pPr>
        <w:tabs>
          <w:tab w:val="right" w:leader="none" w:pos="9936"/>
        </w:tabs>
        <w:ind w:left="0" w:right="0" w:firstLine="1440"/>
      </w:pPr>
      <w:r>
        <w:tab/>
      </w:r>
      <w:r>
        <w:rPr>
          <w:u w:val="single"/>
        </w:rPr>
        <w:t xml:space="preserve">$83,480,000</w:t>
      </w:r>
    </w:p>
    <w:p>
      <w:pPr>
        <w:spacing w:before="120" w:after="0" w:line="408" w:lineRule="exact"/>
        <w:ind w:left="0" w:right="0" w:firstLine="576"/>
        <w:jc w:val="left"/>
      </w:pPr>
      <w:r>
        <w:rPr/>
        <w:t xml:space="preserve">The appropriation in this section is subject to the following conditions and limitations: $41,000 of the state investment board expense account</w:t>
      </w:r>
      <w:r>
        <w:rPr>
          <w:rFonts w:ascii="Times New Roman" w:hAnsi="Times New Roman"/>
        </w:rPr>
        <w:t xml:space="preserve">—</w:t>
      </w:r>
      <w:r>
        <w:rPr/>
        <w:t xml:space="preserve">state appropriation is provided solely for implementation of Senate Bill No. 5084 (self-insured pensions/fund).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146</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$2,383,000</w:t>
      </w:r>
      <w:r>
        <w:t>))</w:t>
      </w:r>
    </w:p>
    <w:p>
      <w:pPr>
        <w:spacing w:before="0" w:after="0" w:line="408" w:lineRule="exact"/>
        <w:ind w:left="0" w:right="0" w:firstLine="0"/>
        <w:jc w:val="left"/>
        <w:tabs>
          <w:tab w:val="right" w:leader="none" w:pos="9936"/>
        </w:tabs>
      </w:pPr>
      <w:r>
        <w:tab/>
      </w:r>
      <w:r>
        <w:rPr>
          <w:u w:val="single"/>
        </w:rPr>
        <w:t xml:space="preserve">$2,594,000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$1,618,000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$3,187,000</w:t>
      </w:r>
      <w:r>
        <w:t>))</w:t>
      </w:r>
    </w:p>
    <w:p>
      <w:pPr>
        <w:spacing w:before="0" w:after="0" w:line="408" w:lineRule="exact"/>
        <w:ind w:left="0" w:right="0" w:firstLine="0"/>
        <w:jc w:val="left"/>
        <w:tabs>
          <w:tab w:val="right" w:leader="none" w:pos="9936"/>
        </w:tabs>
      </w:pPr>
      <w:r>
        <w:tab/>
      </w:r>
      <w:r>
        <w:rPr>
          <w:u w:val="single"/>
        </w:rPr>
        <w:t xml:space="preserve">$3,189,000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$13,481,000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$14,041,000</w:t>
      </w:r>
      <w:r>
        <w:t>))</w:t>
      </w:r>
    </w:p>
    <w:p>
      <w:pPr>
        <w:spacing w:before="0" w:after="0" w:line="408" w:lineRule="exact"/>
        <w:ind w:left="0" w:right="0" w:firstLine="0"/>
        <w:jc w:val="left"/>
        <w:tabs>
          <w:tab w:val="right" w:leader="none" w:pos="9936"/>
        </w:tabs>
      </w:pPr>
      <w:r>
        <w:tab/>
      </w:r>
      <w:r>
        <w:rPr>
          <w:u w:val="single"/>
        </w:rPr>
        <w:t xml:space="preserve">$14,055,000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$124,765,000</w:t>
      </w:r>
      <w:r>
        <w:t>))</w:t>
      </w:r>
    </w:p>
    <w:p>
      <w:pPr>
        <w:spacing w:before="0" w:after="0" w:line="408" w:lineRule="exact"/>
        <w:ind w:left="0" w:right="0" w:firstLine="0"/>
        <w:jc w:val="left"/>
        <w:tabs>
          <w:tab w:val="right" w:leader="none" w:pos="9936"/>
        </w:tabs>
      </w:pPr>
      <w:r>
        <w:tab/>
      </w:r>
      <w:r>
        <w:rPr>
          <w:u w:val="single"/>
        </w:rPr>
        <w:t xml:space="preserve">$126,354,000</w:t>
      </w:r>
    </w:p>
    <w:p>
      <w:pPr>
        <w:tabs>
          <w:tab w:val="right" w:leader="dot" w:pos="9936"/>
        </w:tabs>
        <w:ind w:left="0" w:right="0" w:firstLine="1440"/>
      </w:pPr>
      <w:r>
        <w:rPr/>
        <w:t xml:space="preserve">TOTAL APPROPRIATION</w:t>
      </w:r>
      <w:r>
        <w:tab/>
      </w:r>
      <w:r>
        <w:t>((</w:t>
      </w:r>
      <w:r>
        <w:rPr>
          <w:strike/>
        </w:rPr>
        <w:t xml:space="preserve">$158,782,000</w:t>
      </w:r>
      <w:r>
        <w:t>))</w:t>
      </w:r>
    </w:p>
    <w:p>
      <w:pPr>
        <w:tabs>
          <w:tab w:val="right" w:leader="none" w:pos="9936"/>
        </w:tabs>
        <w:ind w:left="0" w:right="0" w:firstLine="1440"/>
      </w:pPr>
      <w:r>
        <w:tab/>
      </w:r>
      <w:r>
        <w:rPr>
          <w:u w:val="single"/>
        </w:rPr>
        <w:t xml:space="preserve">$161,366,000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cannabis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$35,278,000 is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$1,526,000 of the liquor revolving account</w:t>
      </w:r>
      <w:r>
        <w:rPr>
          <w:rFonts w:ascii="Times New Roman" w:hAnsi="Times New Roman"/>
        </w:rPr>
        <w:t xml:space="preserve">—</w:t>
      </w:r>
      <w:r>
        <w:rPr/>
        <w:t xml:space="preserve">state appropriation is provided solely for implementation of Substitute Senate Bill No. 5448 (delivery of alcohol).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$42,000 of the dedicated cannabis account</w:t>
      </w:r>
      <w:r>
        <w:rPr>
          <w:rFonts w:ascii="Times New Roman" w:hAnsi="Times New Roman"/>
        </w:rPr>
        <w:t xml:space="preserve">—</w:t>
      </w:r>
      <w:r>
        <w:rPr/>
        <w:t xml:space="preserve">state appropriation for fiscal year 2024 and $42,000 of the dedicated cannabis account</w:t>
      </w:r>
      <w:r>
        <w:rPr>
          <w:rFonts w:ascii="Times New Roman" w:hAnsi="Times New Roman"/>
        </w:rPr>
        <w:t xml:space="preserve">—</w:t>
      </w:r>
      <w:r>
        <w:rPr/>
        <w:t xml:space="preserve">state appropriation for fiscal year 2025 are provided solely for implementation of Second Substitute Senate Bill No. 5263 (psilocybin).</w:t>
      </w:r>
    </w:p>
    <w:p>
      <w:pPr>
        <w:spacing w:before="0" w:after="0" w:line="408" w:lineRule="exact"/>
        <w:ind w:left="0" w:right="0" w:firstLine="576"/>
        <w:jc w:val="left"/>
      </w:pPr>
      <w:r>
        <w:rPr/>
        <w:t xml:space="preserve">(5) $250,000 of the dedicated cannabis account</w:t>
      </w:r>
      <w:r>
        <w:rPr>
          <w:rFonts w:ascii="Times New Roman" w:hAnsi="Times New Roman"/>
        </w:rPr>
        <w:t xml:space="preserve">—</w:t>
      </w:r>
      <w:r>
        <w:rPr/>
        <w:t xml:space="preserve">state appropriation for fiscal year 2024 and $159,000 of the dedicated cannabis account</w:t>
      </w:r>
      <w:r>
        <w:rPr>
          <w:rFonts w:ascii="Times New Roman" w:hAnsi="Times New Roman"/>
        </w:rPr>
        <w:t xml:space="preserve">—</w:t>
      </w:r>
      <w:r>
        <w:rPr/>
        <w:t xml:space="preserve">state appropriation for fiscal year 2025 are provided solely for implementation of Engrossed Second Substitute Senate Bill No. 5367 (products containing THC).</w:t>
      </w:r>
    </w:p>
    <w:p>
      <w:pPr>
        <w:spacing w:before="0" w:after="0" w:line="408" w:lineRule="exact"/>
        <w:ind w:left="0" w:right="0" w:firstLine="576"/>
        <w:jc w:val="left"/>
      </w:pPr>
      <w:r>
        <w:rPr/>
        <w:t xml:space="preserve">(6) </w:t>
      </w:r>
      <w:r>
        <w:t>((</w:t>
      </w:r>
      <w:r>
        <w:rPr>
          <w:strike/>
        </w:rPr>
        <w:t xml:space="preserve">$1,527,000</w:t>
      </w:r>
      <w:r>
        <w:t>))</w:t>
      </w:r>
      <w:r>
        <w:rPr/>
        <w:t xml:space="preserve"> </w:t>
      </w:r>
      <w:r>
        <w:rPr>
          <w:u w:val="single"/>
        </w:rPr>
        <w:t xml:space="preserve">$1,713,000</w:t>
      </w:r>
      <w:r>
        <w:rPr/>
        <w:t xml:space="preserve"> of the general fund</w:t>
      </w:r>
      <w:r>
        <w:rPr>
          <w:rFonts w:ascii="Times New Roman" w:hAnsi="Times New Roman"/>
        </w:rPr>
        <w:t xml:space="preserve">—</w:t>
      </w:r>
      <w:r>
        <w:rPr/>
        <w:t xml:space="preserve">state appropriation for fiscal year 2024, </w:t>
      </w:r>
      <w:r>
        <w:rPr>
          <w:u w:val="single"/>
        </w:rPr>
        <w:t xml:space="preserve">$700,000 of the general fund</w:t>
      </w:r>
      <w:r>
        <w:rPr>
          <w:rFonts w:ascii="Times New Roman" w:hAnsi="Times New Roman"/>
          <w:u w:val="single"/>
        </w:rPr>
        <w:t xml:space="preserve">—</w:t>
      </w:r>
      <w:r>
        <w:rPr>
          <w:u w:val="single"/>
        </w:rPr>
        <w:t xml:space="preserve">state appropriation for fiscal year 2025,</w:t>
      </w:r>
      <w:r>
        <w:rPr/>
        <w:t xml:space="preserve"> $2,255,000 of the dedicated cannabis account</w:t>
      </w:r>
      <w:r>
        <w:rPr>
          <w:rFonts w:ascii="Times New Roman" w:hAnsi="Times New Roman"/>
        </w:rPr>
        <w:t xml:space="preserve">—</w:t>
      </w:r>
      <w:r>
        <w:rPr/>
        <w:t xml:space="preserve">state appropriation for fiscal year 2024, and $1,463,000 of the dedicated cannabis account</w:t>
      </w:r>
      <w:r>
        <w:rPr>
          <w:rFonts w:ascii="Times New Roman" w:hAnsi="Times New Roman"/>
        </w:rPr>
        <w:t xml:space="preserve">—</w:t>
      </w:r>
      <w:r>
        <w:rPr/>
        <w:t xml:space="preserve">state appropriation for fiscal year 2025 are provided solely for implementation of Engrossed Second Substitute Senate Bill No. 5080 (cannabis social equity).</w:t>
      </w:r>
    </w:p>
    <w:p>
      <w:pPr>
        <w:spacing w:before="0" w:after="0" w:line="408" w:lineRule="exact"/>
        <w:ind w:left="0" w:right="0" w:firstLine="576"/>
        <w:jc w:val="left"/>
      </w:pPr>
      <w:r>
        <w:rPr/>
        <w:t xml:space="preserve">(7) $35,000 of the general fund</w:t>
      </w:r>
      <w:r>
        <w:rPr>
          <w:rFonts w:ascii="Times New Roman" w:hAnsi="Times New Roman"/>
        </w:rPr>
        <w:t xml:space="preserve">—</w:t>
      </w:r>
      <w:r>
        <w:rPr/>
        <w:t xml:space="preserve">state appropriation for fiscal year 2024 is provided solely for the liquor and cannabis board to conduct an agency analysis of commercial tobacco and vaping enforcement actions from fiscal year 2018 through fiscal year 2022 involving youth under the age of 18. This analysis shall be submitted to the appropriate committees of the legislature by December 1, 2023, and must include:</w:t>
      </w:r>
    </w:p>
    <w:p>
      <w:pPr>
        <w:spacing w:before="0" w:after="0" w:line="408" w:lineRule="exact"/>
        <w:ind w:left="0" w:right="0" w:firstLine="576"/>
        <w:jc w:val="left"/>
      </w:pPr>
      <w:r>
        <w:rPr/>
        <w:t xml:space="preserve">(a) The total number of such interactions by fiscal year;</w:t>
      </w:r>
    </w:p>
    <w:p>
      <w:pPr>
        <w:spacing w:before="0" w:after="0" w:line="408" w:lineRule="exact"/>
        <w:ind w:left="0" w:right="0" w:firstLine="576"/>
        <w:jc w:val="left"/>
      </w:pPr>
      <w:r>
        <w:rPr/>
        <w:t xml:space="preserve">(b) Information on the nature of those interactions;</w:t>
      </w:r>
    </w:p>
    <w:p>
      <w:pPr>
        <w:spacing w:before="0" w:after="0" w:line="408" w:lineRule="exact"/>
        <w:ind w:left="0" w:right="0" w:firstLine="576"/>
        <w:jc w:val="left"/>
      </w:pPr>
      <w:r>
        <w:rPr/>
        <w:t xml:space="preserve">(c) How many interactions convert to administrative violation notices (AVNs);</w:t>
      </w:r>
    </w:p>
    <w:p>
      <w:pPr>
        <w:spacing w:before="0" w:after="0" w:line="408" w:lineRule="exact"/>
        <w:ind w:left="0" w:right="0" w:firstLine="576"/>
        <w:jc w:val="left"/>
      </w:pPr>
      <w:r>
        <w:rPr/>
        <w:t xml:space="preserve">(d) How many of those interactions and AVNs convert to retailer education and violations; and</w:t>
      </w:r>
    </w:p>
    <w:p>
      <w:pPr>
        <w:spacing w:before="0" w:after="0" w:line="408" w:lineRule="exact"/>
        <w:ind w:left="0" w:right="0" w:firstLine="576"/>
        <w:jc w:val="left"/>
      </w:pPr>
      <w:r>
        <w:rPr/>
        <w:t xml:space="preserve">(e) Descriptions of training for liquor and cannabis board officers, and the number of officers trained on interacting with youth, particularly LGBTQ youth and youth of color.</w:t>
      </w:r>
    </w:p>
    <w:p>
      <w:pPr>
        <w:spacing w:before="0" w:after="0" w:line="408" w:lineRule="exact"/>
        <w:ind w:left="0" w:right="0" w:firstLine="576"/>
        <w:jc w:val="left"/>
      </w:pPr>
      <w:r>
        <w:rPr/>
        <w:t xml:space="preserve">(8) $4,000 of the general fund</w:t>
      </w:r>
      <w:r>
        <w:rPr>
          <w:rFonts w:ascii="Times New Roman" w:hAnsi="Times New Roman"/>
        </w:rPr>
        <w:t xml:space="preserve">—</w:t>
      </w:r>
      <w:r>
        <w:rPr/>
        <w:t xml:space="preserve">state appropriation for fiscal year 2024 is provided solely for implementation of Engrossed Substitute Senate Bill No. 5365 (vapor and tobacco/minors).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$225,000 of the liquor revolving account</w:t>
      </w:r>
      <w:r>
        <w:rPr>
          <w:rFonts w:ascii="Times New Roman" w:hAnsi="Times New Roman"/>
        </w:rPr>
        <w:t xml:space="preserve">—</w:t>
      </w:r>
      <w:r>
        <w:rPr/>
        <w:t xml:space="preserve">state appropriation is provided solely for implementation of Engrossed Substitute House Bill No. 1731 (short-term rentals/liquor).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(10) $41,000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2182 (regulated substance use data). If the bill is not enacted by June 30, 2024, the amount provided in this subsection shall lapse.</w:t>
      </w:r>
    </w:p>
    <w:p>
      <w:pPr>
        <w:spacing w:before="0" w:after="0" w:line="408" w:lineRule="exact"/>
        <w:ind w:left="0" w:right="0" w:firstLine="576"/>
        <w:jc w:val="left"/>
      </w:pPr>
      <w:r>
        <w:rPr>
          <w:u w:val="single"/>
        </w:rPr>
        <w:t xml:space="preserve">(11) $136,000 of the liquor revolving account</w:t>
      </w:r>
      <w:r>
        <w:rPr>
          <w:rFonts w:ascii="Times New Roman" w:hAnsi="Times New Roman"/>
          <w:u w:val="single"/>
        </w:rPr>
        <w:t xml:space="preserve">—</w:t>
      </w:r>
      <w:r>
        <w:rPr>
          <w:u w:val="single"/>
        </w:rPr>
        <w:t xml:space="preserve">state appropriation is provided solely for implementation of House Bill No. 2204 (emergency liquor permits). If the bill is not enacted by June 30, 2024, the amount provided in this subsection shall lapse.</w:t>
      </w:r>
    </w:p>
    <w:p>
      <w:pPr>
        <w:spacing w:before="0" w:after="0" w:line="408" w:lineRule="exact"/>
        <w:ind w:left="0" w:right="0" w:firstLine="576"/>
        <w:jc w:val="left"/>
      </w:pPr>
      <w:r>
        <w:rPr>
          <w:u w:val="single"/>
        </w:rPr>
        <w:t xml:space="preserve">(12) $25,000 of the general fund</w:t>
      </w:r>
      <w:r>
        <w:rPr>
          <w:rFonts w:ascii="Times New Roman" w:hAnsi="Times New Roman"/>
          <w:u w:val="single"/>
        </w:rPr>
        <w:t xml:space="preserve">—</w:t>
      </w:r>
      <w:r>
        <w:rPr>
          <w:u w:val="single"/>
        </w:rPr>
        <w:t xml:space="preserve">state appropriation for fiscal year 2024 and $25,000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1453 (medical cannabis/tax). If the bill is not enacted by June 30, 2024, the amounts provided in this subsection shall lapse.</w:t>
      </w:r>
    </w:p>
    <w:p>
      <w:pPr>
        <w:spacing w:before="0" w:after="0" w:line="408" w:lineRule="exact"/>
        <w:ind w:left="0" w:right="0" w:firstLine="576"/>
        <w:jc w:val="left"/>
      </w:pPr>
      <w:r>
        <w:rPr>
          <w:u w:val="single"/>
        </w:rPr>
        <w:t xml:space="preserve">(13) $75,000 of the liquor revolving account</w:t>
      </w:r>
      <w:r>
        <w:rPr>
          <w:rFonts w:ascii="Times New Roman" w:hAnsi="Times New Roman"/>
          <w:u w:val="single"/>
        </w:rPr>
        <w:t xml:space="preserve">—</w:t>
      </w:r>
      <w:r>
        <w:rPr>
          <w:u w:val="single"/>
        </w:rPr>
        <w:t xml:space="preserve">state appropriation is provided solely for reviewing all the Washington Administrative Code provisions promulgated by the board for potentially discriminatory language or interpretation that may highlight personal bias. The board must issue a report to the legislature on its findings by September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147</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$1,201,000</w:t>
      </w:r>
      <w:r>
        <w:t>))</w:t>
      </w:r>
    </w:p>
    <w:p>
      <w:pPr>
        <w:spacing w:before="0" w:after="0" w:line="408" w:lineRule="exact"/>
        <w:ind w:left="0" w:right="0" w:firstLine="0"/>
        <w:jc w:val="left"/>
        <w:tabs>
          <w:tab w:val="right" w:leader="none" w:pos="9936"/>
        </w:tabs>
      </w:pPr>
      <w:r>
        <w:tab/>
      </w:r>
      <w:r>
        <w:rPr>
          <w:u w:val="single"/>
        </w:rPr>
        <w:t xml:space="preserve">$1,276,000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$65,664,000</w:t>
      </w:r>
      <w:r>
        <w:t>))</w:t>
      </w:r>
    </w:p>
    <w:p>
      <w:pPr>
        <w:spacing w:before="0" w:after="0" w:line="408" w:lineRule="exact"/>
        <w:ind w:left="0" w:right="0" w:firstLine="0"/>
        <w:jc w:val="left"/>
        <w:tabs>
          <w:tab w:val="right" w:leader="none" w:pos="9936"/>
        </w:tabs>
      </w:pPr>
      <w:r>
        <w:tab/>
      </w:r>
      <w:r>
        <w:rPr>
          <w:u w:val="single"/>
        </w:rPr>
        <w:t xml:space="preserve">$66,262,000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$3,769,000</w:t>
      </w:r>
      <w:r>
        <w:t>))</w:t>
      </w:r>
    </w:p>
    <w:p>
      <w:pPr>
        <w:spacing w:before="0" w:after="0" w:line="408" w:lineRule="exact"/>
        <w:ind w:left="0" w:right="0" w:firstLine="0"/>
        <w:jc w:val="left"/>
        <w:tabs>
          <w:tab w:val="right" w:leader="none" w:pos="9936"/>
        </w:tabs>
      </w:pPr>
      <w:r>
        <w:tab/>
      </w:r>
      <w:r>
        <w:rPr>
          <w:u w:val="single"/>
        </w:rPr>
        <w:t xml:space="preserve">$3,770,000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$3,404,000</w:t>
      </w:r>
      <w:r>
        <w:t>))</w:t>
      </w:r>
    </w:p>
    <w:p>
      <w:pPr>
        <w:spacing w:before="0" w:after="0" w:line="408" w:lineRule="exact"/>
        <w:ind w:left="0" w:right="0" w:firstLine="0"/>
        <w:jc w:val="left"/>
        <w:tabs>
          <w:tab w:val="right" w:leader="none" w:pos="9936"/>
        </w:tabs>
      </w:pPr>
      <w:r>
        <w:tab/>
      </w:r>
      <w:r>
        <w:rPr>
          <w:u w:val="single"/>
        </w:rPr>
        <w:t xml:space="preserve">$3,406,000</w:t>
      </w:r>
    </w:p>
    <w:p>
      <w:pPr>
        <w:tabs>
          <w:tab w:val="right" w:leader="dot" w:pos="9936"/>
        </w:tabs>
        <w:ind w:left="0" w:right="0" w:firstLine="1440"/>
      </w:pPr>
      <w:r>
        <w:rPr/>
        <w:t xml:space="preserve">TOTAL APPROPRIATION</w:t>
      </w:r>
      <w:r>
        <w:tab/>
      </w:r>
      <w:r>
        <w:t>((</w:t>
      </w:r>
      <w:r>
        <w:rPr>
          <w:strike/>
        </w:rPr>
        <w:t xml:space="preserve">$75,339,000</w:t>
      </w:r>
      <w:r>
        <w:t>))</w:t>
      </w:r>
    </w:p>
    <w:p>
      <w:pPr>
        <w:tabs>
          <w:tab w:val="right" w:leader="none" w:pos="9936"/>
        </w:tabs>
        <w:ind w:left="0" w:right="0" w:firstLine="1440"/>
      </w:pPr>
      <w:r>
        <w:tab/>
      </w:r>
      <w:r>
        <w:rPr>
          <w:u w:val="single"/>
        </w:rPr>
        <w:t xml:space="preserve">$76,015,000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$43,000 of the public service revolving account</w:t>
      </w:r>
      <w:r>
        <w:rPr>
          <w:rFonts w:ascii="Times New Roman" w:hAnsi="Times New Roman"/>
        </w:rPr>
        <w:t xml:space="preserve">—</w:t>
      </w:r>
      <w:r>
        <w:rPr/>
        <w:t xml:space="preserve">state appropriation is provided solely for implementation of Substitute Senate Bill No. 5165 (electric transm. 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$100,000 of the public service revolving account</w:t>
      </w:r>
      <w:r>
        <w:rPr>
          <w:rFonts w:ascii="Times New Roman" w:hAnsi="Times New Roman"/>
        </w:rPr>
        <w:t xml:space="preserve">—</w:t>
      </w:r>
      <w:r>
        <w:rPr/>
        <w:t xml:space="preserve">state appropriation is provided solely for implementation of Second Substitute House Bill No. 1032 (wildfires/electric utilities).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$67,000 of the public service revolving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$57,000 of the public service revolving account</w:t>
      </w:r>
      <w:r>
        <w:rPr>
          <w:rFonts w:ascii="Times New Roman" w:hAnsi="Times New Roman"/>
        </w:rPr>
        <w:t xml:space="preserve">—</w:t>
      </w:r>
      <w:r>
        <w:rPr/>
        <w:t xml:space="preserve">state appropriation is provided solely for implementation of Engrossed Substitute House Bill No. 1329 (utility shutoffs/heat).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(7) $62,000 of the public service revolving account</w:t>
      </w:r>
      <w:r>
        <w:rPr>
          <w:rFonts w:ascii="Times New Roman" w:hAnsi="Times New Roman"/>
          <w:u w:val="single"/>
        </w:rPr>
        <w:t xml:space="preserve">—</w:t>
      </w:r>
      <w:r>
        <w:rPr>
          <w:u w:val="single"/>
        </w:rPr>
        <w:t xml:space="preserve">state appropriation is provided solely for implementation of Engrossed Substitute House Bill No. 2131 (thermal energy networks). If the bill is not enacted by June 30, 2024, the amount in this subsection shall lapse.</w:t>
      </w:r>
    </w:p>
    <w:p>
      <w:pPr>
        <w:spacing w:before="0" w:after="0" w:line="408" w:lineRule="exact"/>
        <w:ind w:left="0" w:right="0" w:firstLine="576"/>
        <w:jc w:val="left"/>
      </w:pPr>
      <w:r>
        <w:rPr>
          <w:u w:val="single"/>
        </w:rPr>
        <w:t xml:space="preserve">(8) $497,000 of the public service revolving account</w:t>
      </w:r>
      <w:r>
        <w:rPr>
          <w:rFonts w:ascii="Times New Roman" w:hAnsi="Times New Roman"/>
          <w:u w:val="single"/>
        </w:rPr>
        <w:t xml:space="preserve">—</w:t>
      </w:r>
      <w:r>
        <w:rPr>
          <w:u w:val="single"/>
        </w:rPr>
        <w:t xml:space="preserve">state appropriation is provided solely for staff to advance the state's objectives for better transmission planning, organized electric power markets or similar regional power coordination, and expanded regional and interregional transmission capacity.</w:t>
      </w:r>
    </w:p>
    <w:p>
      <w:pPr>
        <w:spacing w:before="0" w:after="0" w:line="408" w:lineRule="exact"/>
        <w:ind w:left="0" w:right="0" w:firstLine="576"/>
        <w:jc w:val="left"/>
      </w:pPr>
      <w:r>
        <w:rPr>
          <w:u w:val="single"/>
        </w:rPr>
        <w:t xml:space="preserve">(9)(a) $75,000 of the general fund</w:t>
      </w:r>
      <w:r>
        <w:rPr>
          <w:rFonts w:ascii="Times New Roman" w:hAnsi="Times New Roman"/>
          <w:u w:val="single"/>
        </w:rPr>
        <w:t xml:space="preserve">—</w:t>
      </w:r>
      <w:r>
        <w:rPr>
          <w:u w:val="single"/>
        </w:rPr>
        <w:t xml:space="preserve">state appropriation for fiscal year 2025 is provided solely for the commission to report to the legislature with information and recommendations for updating the statutes pertaining to the universal communications services program as described in chapter 80.36 RCW. The report must include:</w:t>
      </w:r>
    </w:p>
    <w:p>
      <w:pPr>
        <w:spacing w:before="0" w:after="0" w:line="408" w:lineRule="exact"/>
        <w:ind w:left="0" w:right="0" w:firstLine="576"/>
        <w:jc w:val="left"/>
      </w:pPr>
      <w:r>
        <w:rPr>
          <w:u w:val="single"/>
        </w:rPr>
        <w:t xml:space="preserve">(i) How the program has been utilized and audited since fiscal year 2022;</w:t>
      </w:r>
    </w:p>
    <w:p>
      <w:pPr>
        <w:spacing w:before="0" w:after="0" w:line="408" w:lineRule="exact"/>
        <w:ind w:left="0" w:right="0" w:firstLine="576"/>
        <w:jc w:val="left"/>
      </w:pPr>
      <w:r>
        <w:rPr>
          <w:u w:val="single"/>
        </w:rPr>
        <w:t xml:space="preserve">(ii) The most efficient and cost-effective technologies available to meet the state's broadband goals in rural areas;</w:t>
      </w:r>
    </w:p>
    <w:p>
      <w:pPr>
        <w:spacing w:before="0" w:after="0" w:line="408" w:lineRule="exact"/>
        <w:ind w:left="0" w:right="0" w:firstLine="576"/>
        <w:jc w:val="left"/>
      </w:pPr>
      <w:r>
        <w:rPr>
          <w:u w:val="single"/>
        </w:rPr>
        <w:t xml:space="preserve">(iii) The ways in which this program can work with the Washington state broadband office to ensure that appropriations for this program are additive and not duplicative to the office's broadband goals and how new technologies would help meet those goals;</w:t>
      </w:r>
    </w:p>
    <w:p>
      <w:pPr>
        <w:spacing w:before="0" w:after="0" w:line="408" w:lineRule="exact"/>
        <w:ind w:left="0" w:right="0" w:firstLine="576"/>
        <w:jc w:val="left"/>
      </w:pPr>
      <w:r>
        <w:rPr>
          <w:u w:val="single"/>
        </w:rPr>
        <w:t xml:space="preserve">(iv) The ways in which these dollars have been used to leverage federal funding;</w:t>
      </w:r>
    </w:p>
    <w:p>
      <w:pPr>
        <w:spacing w:before="0" w:after="0" w:line="408" w:lineRule="exact"/>
        <w:ind w:left="0" w:right="0" w:firstLine="576"/>
        <w:jc w:val="left"/>
      </w:pPr>
      <w:r>
        <w:rPr>
          <w:u w:val="single"/>
        </w:rPr>
        <w:t xml:space="preserve">(v) A list of other sources of state and federal funding that are available to maintain and repair existing broadband infrastructure;</w:t>
      </w:r>
    </w:p>
    <w:p>
      <w:pPr>
        <w:spacing w:before="0" w:after="0" w:line="408" w:lineRule="exact"/>
        <w:ind w:left="0" w:right="0" w:firstLine="576"/>
        <w:jc w:val="left"/>
      </w:pPr>
      <w:r>
        <w:rPr>
          <w:u w:val="single"/>
        </w:rPr>
        <w:t xml:space="preserve">(vi) How changes to the federal universal services fund could impact the provision of telecommunications services in Washington state; and</w:t>
      </w:r>
    </w:p>
    <w:p>
      <w:pPr>
        <w:spacing w:before="0" w:after="0" w:line="408" w:lineRule="exact"/>
        <w:ind w:left="0" w:right="0" w:firstLine="576"/>
        <w:jc w:val="left"/>
      </w:pPr>
      <w:r>
        <w:rPr>
          <w:u w:val="single"/>
        </w:rPr>
        <w:t xml:space="preserve">(vii) Any additional relevant information regarding the benefits of continuing this program that would be helpful for future appropriation decisions.</w:t>
      </w:r>
    </w:p>
    <w:p>
      <w:pPr>
        <w:spacing w:before="0" w:after="0" w:line="408" w:lineRule="exact"/>
        <w:ind w:left="0" w:right="0" w:firstLine="576"/>
        <w:jc w:val="left"/>
      </w:pPr>
      <w:r>
        <w:rPr>
          <w:u w:val="single"/>
        </w:rPr>
        <w:t xml:space="preserve">(b) The report is due to the appropriate committees of the legislature in accordance with RCW 43.01.036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148</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$16,490,000</w:t>
      </w:r>
      <w:r>
        <w:t>))</w:t>
      </w:r>
    </w:p>
    <w:p>
      <w:pPr>
        <w:spacing w:before="0" w:after="0" w:line="408" w:lineRule="exact"/>
        <w:ind w:left="0" w:right="0" w:firstLine="0"/>
        <w:jc w:val="left"/>
        <w:tabs>
          <w:tab w:val="right" w:leader="none" w:pos="9936"/>
        </w:tabs>
      </w:pPr>
      <w:r>
        <w:tab/>
      </w:r>
      <w:r>
        <w:rPr>
          <w:u w:val="single"/>
        </w:rPr>
        <w:t xml:space="preserve">$16,782,000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$16,446,000</w:t>
      </w:r>
      <w:r>
        <w:t>))</w:t>
      </w:r>
    </w:p>
    <w:p>
      <w:pPr>
        <w:spacing w:before="0" w:after="0" w:line="408" w:lineRule="exact"/>
        <w:ind w:left="0" w:right="0" w:firstLine="0"/>
        <w:jc w:val="left"/>
        <w:tabs>
          <w:tab w:val="right" w:leader="none" w:pos="9936"/>
        </w:tabs>
      </w:pPr>
      <w:r>
        <w:tab/>
      </w:r>
      <w:r>
        <w:rPr>
          <w:u w:val="single"/>
        </w:rPr>
        <w:t xml:space="preserve">$19,210,000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$146,122,000</w:t>
      </w:r>
      <w:r>
        <w:t>))</w:t>
      </w:r>
    </w:p>
    <w:p>
      <w:pPr>
        <w:spacing w:before="0" w:after="0" w:line="408" w:lineRule="exact"/>
        <w:ind w:left="0" w:right="0" w:firstLine="0"/>
        <w:jc w:val="left"/>
        <w:tabs>
          <w:tab w:val="right" w:leader="none" w:pos="9936"/>
        </w:tabs>
      </w:pPr>
      <w:r>
        <w:tab/>
      </w:r>
      <w:r>
        <w:rPr>
          <w:u w:val="single"/>
        </w:rPr>
        <w:t xml:space="preserve">$146,335,000</w:t>
      </w:r>
    </w:p>
    <w:p>
      <w:pPr>
        <w:spacing w:before="0" w:after="0" w:line="408" w:lineRule="exact"/>
        <w:ind w:left="0" w:right="0" w:firstLine="0"/>
        <w:jc w:val="left"/>
        <w:tabs>
          <w:tab w:val="right" w:leader="dot" w:pos="9936"/>
        </w:tabs>
      </w:pPr>
      <w:r>
        <w:rPr/>
        <w:t xml:space="preserve">911 Account</w:t>
      </w:r>
      <w:r>
        <w:rPr>
          <w:rFonts w:ascii="Times New Roman" w:hAnsi="Times New Roman"/>
        </w:rPr>
        <w:t xml:space="preserve">—</w:t>
      </w:r>
      <w:r>
        <w:rPr/>
        <w:t xml:space="preserve">State Appropriation</w:t>
      </w:r>
      <w:r>
        <w:tab/>
      </w:r>
      <w:r>
        <w:t>((</w:t>
      </w:r>
      <w:r>
        <w:rPr>
          <w:strike/>
        </w:rPr>
        <w:t xml:space="preserve">$54,306,000</w:t>
      </w:r>
      <w:r>
        <w:t>))</w:t>
      </w:r>
    </w:p>
    <w:p>
      <w:pPr>
        <w:spacing w:before="0" w:after="0" w:line="408" w:lineRule="exact"/>
        <w:ind w:left="0" w:right="0" w:firstLine="0"/>
        <w:jc w:val="left"/>
        <w:tabs>
          <w:tab w:val="right" w:leader="none" w:pos="9936"/>
        </w:tabs>
      </w:pPr>
      <w:r>
        <w:tab/>
      </w:r>
      <w:r>
        <w:rPr>
          <w:u w:val="single"/>
        </w:rPr>
        <w:t xml:space="preserve">$54,309,000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$59,466,000</w:t>
      </w:r>
      <w:r>
        <w:t>))</w:t>
      </w:r>
    </w:p>
    <w:p>
      <w:pPr>
        <w:spacing w:before="0" w:after="0" w:line="408" w:lineRule="exact"/>
        <w:ind w:left="0" w:right="0" w:firstLine="0"/>
        <w:jc w:val="left"/>
        <w:tabs>
          <w:tab w:val="right" w:leader="none" w:pos="9936"/>
        </w:tabs>
      </w:pPr>
      <w:r>
        <w:tab/>
      </w:r>
      <w:r>
        <w:rPr>
          <w:u w:val="single"/>
        </w:rPr>
        <w:t xml:space="preserve">$62,192,000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$1,184,618,000</w:t>
      </w:r>
      <w:r>
        <w:t>))</w:t>
      </w:r>
    </w:p>
    <w:p>
      <w:pPr>
        <w:spacing w:before="0" w:after="0" w:line="408" w:lineRule="exact"/>
        <w:ind w:left="0" w:right="0" w:firstLine="0"/>
        <w:jc w:val="left"/>
        <w:tabs>
          <w:tab w:val="right" w:leader="none" w:pos="9936"/>
        </w:tabs>
      </w:pPr>
      <w:r>
        <w:tab/>
      </w:r>
      <w:r>
        <w:rPr>
          <w:u w:val="single"/>
        </w:rPr>
        <w:t xml:space="preserve">$1,905,455,000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$1,009,000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$2,042,000</w:t>
      </w:r>
      <w:r>
        <w:t>))</w:t>
      </w:r>
    </w:p>
    <w:p>
      <w:pPr>
        <w:spacing w:before="0" w:after="0" w:line="408" w:lineRule="exact"/>
        <w:ind w:left="0" w:right="0" w:firstLine="0"/>
        <w:jc w:val="left"/>
        <w:tabs>
          <w:tab w:val="right" w:leader="none" w:pos="9936"/>
        </w:tabs>
      </w:pPr>
      <w:r>
        <w:tab/>
      </w:r>
      <w:r>
        <w:rPr>
          <w:u w:val="single"/>
        </w:rPr>
        <w:t xml:space="preserve">$2,043,000</w:t>
      </w:r>
    </w:p>
    <w:p>
      <w:pPr>
        <w:tabs>
          <w:tab w:val="right" w:leader="dot" w:pos="9936"/>
        </w:tabs>
        <w:ind w:left="0" w:right="0" w:firstLine="1440"/>
      </w:pPr>
      <w:r>
        <w:rPr/>
        <w:t xml:space="preserve">TOTAL APPROPRIATION</w:t>
      </w:r>
      <w:r>
        <w:tab/>
      </w:r>
      <w:r>
        <w:t>((</w:t>
      </w:r>
      <w:r>
        <w:rPr>
          <w:strike/>
        </w:rPr>
        <w:t xml:space="preserve">$1,482,052,000</w:t>
      </w:r>
      <w:r>
        <w:t>))</w:t>
      </w:r>
    </w:p>
    <w:p>
      <w:pPr>
        <w:tabs>
          <w:tab w:val="right" w:leader="none" w:pos="9936"/>
        </w:tabs>
        <w:ind w:left="0" w:right="0" w:firstLine="1440"/>
      </w:pPr>
      <w:r>
        <w:tab/>
      </w:r>
      <w:r>
        <w:rPr>
          <w:u w:val="single"/>
        </w:rPr>
        <w:t xml:space="preserve">$2,208,888,000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2023-2025 fiscal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w:t>
      </w:r>
      <w:r>
        <w:t>((</w:t>
      </w:r>
      <w:r>
        <w:rPr>
          <w:strike/>
        </w:rPr>
        <w:t xml:space="preserve">$386,000 of the military department rental and lease account</w:t>
      </w:r>
      <w:r>
        <w:rPr>
          <w:rFonts w:ascii="Times New Roman" w:hAnsi="Times New Roman"/>
          <w:strike/>
        </w:rPr>
        <w:t xml:space="preserve">—</w:t>
      </w:r>
      <w:r>
        <w:rPr>
          <w:strike/>
        </w:rPr>
        <w:t xml:space="preserve">state appropriation is provided solely for maintenance staff.</w:t>
      </w:r>
    </w:p>
    <w:p>
      <w:pPr>
        <w:spacing w:before="0" w:after="0" w:line="408" w:lineRule="exact"/>
        <w:ind w:left="0" w:right="0" w:firstLine="576"/>
        <w:jc w:val="left"/>
      </w:pPr>
      <w:r>
        <w:rPr>
          <w:strike/>
        </w:rPr>
        <w:t xml:space="preserve">(6)</w:t>
      </w:r>
      <w:r>
        <w:t>))</w:t>
      </w:r>
      <w:r>
        <w:rPr/>
        <w:t xml:space="preserve"> $876,000 of the disaster response account</w:t>
      </w:r>
      <w:r>
        <w:rPr>
          <w:rFonts w:ascii="Times New Roman" w:hAnsi="Times New Roman"/>
        </w:rPr>
        <w:t xml:space="preserve">—</w:t>
      </w:r>
      <w:r>
        <w:rPr/>
        <w:t xml:space="preserve">state appropriation is provided solely for a dedicated access and functional needs program manager, access and functional need services, and a dedicated tribal liaison to assist with disaster preparedness and response.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$136,000 of the general fund</w:t>
      </w:r>
      <w:r>
        <w:rPr>
          <w:rFonts w:ascii="Times New Roman" w:hAnsi="Times New Roman"/>
        </w:rPr>
        <w:t xml:space="preserve">—</w:t>
      </w:r>
      <w:r>
        <w:rPr/>
        <w:t xml:space="preserve">state appropriation for fiscal year 2024 and $132,000 of the general fund</w:t>
      </w:r>
      <w:r>
        <w:rPr>
          <w:rFonts w:ascii="Times New Roman" w:hAnsi="Times New Roman"/>
        </w:rPr>
        <w:t xml:space="preserve">—</w:t>
      </w:r>
      <w:r>
        <w:rPr/>
        <w:t xml:space="preserve">state appropriation for fiscal year 2025 are provided solely for implementation of Second Substitute Senate Bill No. 5518 (cybersecurity).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(8)</w:t>
      </w:r>
      <w:r>
        <w:t>))</w:t>
      </w:r>
      <w:r>
        <w:rPr/>
        <w:t xml:space="preserve"> </w:t>
      </w:r>
      <w:r>
        <w:rPr>
          <w:u w:val="single"/>
        </w:rPr>
        <w:t xml:space="preserve">(7)</w:t>
      </w:r>
      <w:r>
        <w:rPr/>
        <w:t xml:space="preserve">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department to provide a grant to Whatcom county for disaster relief and recovery activities in response to the November 2021 flooding and mudslides presidentially-declared disaster.</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$625,000 of the general fund</w:t>
      </w:r>
      <w:r>
        <w:rPr>
          <w:rFonts w:ascii="Times New Roman" w:hAnsi="Times New Roman"/>
        </w:rPr>
        <w:t xml:space="preserve">—</w:t>
      </w:r>
      <w:r>
        <w:rPr/>
        <w:t xml:space="preserve">state appropriation for fiscal year 2024 and $625,000 of the general fund</w:t>
      </w:r>
      <w:r>
        <w:rPr>
          <w:rFonts w:ascii="Times New Roman" w:hAnsi="Times New Roman"/>
        </w:rPr>
        <w:t xml:space="preserve">—</w:t>
      </w:r>
      <w:r>
        <w:rPr/>
        <w:t xml:space="preserve">state appropriation for fiscal year 2025 are provided solely for implementation of Second Substitute House Bill No. 1728 (statewide resiliency program).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 $113,000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(a) $300,000 of the general fund</w:t>
      </w:r>
      <w:r>
        <w:rPr>
          <w:rFonts w:ascii="Times New Roman" w:hAnsi="Times New Roman"/>
        </w:rPr>
        <w:t xml:space="preserve">—</w:t>
      </w:r>
      <w:r>
        <w:rPr/>
        <w:t xml:space="preserve">state appropriation for fiscal year 2024 is provided solely for the department to administer grants to local governments and federally recognized tribes for costs to respond to community needs during periods of extremely hot or cold weather or in situations of severe poor air quality from wildfire smoke.</w:t>
      </w:r>
    </w:p>
    <w:p>
      <w:pPr>
        <w:spacing w:before="0" w:after="0" w:line="408" w:lineRule="exact"/>
        <w:ind w:left="0" w:right="0" w:firstLine="576"/>
        <w:jc w:val="left"/>
      </w:pPr>
      <w:r>
        <w:rPr/>
        <w:t xml:space="preserve">(b) To qualify for a grant under (a) of this subsection, a local government or federally recognized tribe must:</w:t>
      </w:r>
    </w:p>
    <w:p>
      <w:pPr>
        <w:spacing w:before="0" w:after="0" w:line="408" w:lineRule="exact"/>
        <w:ind w:left="0" w:right="0" w:firstLine="576"/>
        <w:jc w:val="left"/>
      </w:pPr>
      <w:r>
        <w:rPr/>
        <w:t xml:space="preserve">(i) Be located in a geographic area where vulnerable populations face combined, multiple environmental harms and health impacts, as determined by the department;</w:t>
      </w:r>
    </w:p>
    <w:p>
      <w:pPr>
        <w:spacing w:before="0" w:after="0" w:line="408" w:lineRule="exact"/>
        <w:ind w:left="0" w:right="0" w:firstLine="576"/>
        <w:jc w:val="left"/>
      </w:pPr>
      <w:r>
        <w:rPr/>
        <w:t xml:space="preserve">(ii) Have demonstrated a lack of local resources to address community needs; and</w:t>
      </w:r>
    </w:p>
    <w:p>
      <w:pPr>
        <w:spacing w:before="0" w:after="0" w:line="408" w:lineRule="exact"/>
        <w:ind w:left="0" w:right="0" w:firstLine="576"/>
        <w:jc w:val="left"/>
      </w:pPr>
      <w:r>
        <w:rPr/>
        <w:t xml:space="preserve">(iii) Have incurred eligible costs as described in (c) of this subsection for the benefit of vulnerable populations.</w:t>
      </w:r>
    </w:p>
    <w:p>
      <w:pPr>
        <w:spacing w:before="0" w:after="0" w:line="408" w:lineRule="exact"/>
        <w:ind w:left="0" w:right="0" w:firstLine="576"/>
        <w:jc w:val="left"/>
      </w:pPr>
      <w:r>
        <w:rPr/>
        <w:t xml:space="preserve">(c) Costs eligible for reimbursement under (a) of this subsection include:</w:t>
      </w:r>
    </w:p>
    <w:p>
      <w:pPr>
        <w:spacing w:before="0" w:after="0" w:line="408" w:lineRule="exact"/>
        <w:ind w:left="0" w:right="0" w:firstLine="576"/>
        <w:jc w:val="left"/>
      </w:pPr>
      <w:r>
        <w:rPr/>
        <w:t xml:space="preserve">(i) Establishing and operating warming and cooling centers, including rental of equipment, purchase of supplies and water, staffing, and other associated costs;</w:t>
      </w:r>
    </w:p>
    <w:p>
      <w:pPr>
        <w:spacing w:before="0" w:after="0" w:line="408" w:lineRule="exact"/>
        <w:ind w:left="0" w:right="0" w:firstLine="576"/>
        <w:jc w:val="left"/>
      </w:pPr>
      <w:r>
        <w:rPr/>
        <w:t xml:space="preserve">(ii) Transporting individuals and their pets to warming and cooling centers;</w:t>
      </w:r>
    </w:p>
    <w:p>
      <w:pPr>
        <w:spacing w:before="0" w:after="0" w:line="408" w:lineRule="exact"/>
        <w:ind w:left="0" w:right="0" w:firstLine="576"/>
        <w:jc w:val="left"/>
      </w:pPr>
      <w:r>
        <w:rPr/>
        <w:t xml:space="preserve">(iii) Purchasing fans or other supplies needed for cooling of congregate living settings;</w:t>
      </w:r>
    </w:p>
    <w:p>
      <w:pPr>
        <w:spacing w:before="0" w:after="0" w:line="408" w:lineRule="exact"/>
        <w:ind w:left="0" w:right="0" w:firstLine="576"/>
        <w:jc w:val="left"/>
      </w:pPr>
      <w:r>
        <w:rPr/>
        <w:t xml:space="preserve">(iv) Providing emergency temporary housing such as rental of a hotel or convention center;</w:t>
      </w:r>
    </w:p>
    <w:p>
      <w:pPr>
        <w:spacing w:before="0" w:after="0" w:line="408" w:lineRule="exact"/>
        <w:ind w:left="0" w:right="0" w:firstLine="576"/>
        <w:jc w:val="left"/>
      </w:pPr>
      <w:r>
        <w:rPr/>
        <w:t xml:space="preserve">(v) Retrofitting or establishing facilities within warming and cooling centers that are pet friendly in order to permit individuals to evacuate with their pets; and</w:t>
      </w:r>
    </w:p>
    <w:p>
      <w:pPr>
        <w:spacing w:before="0" w:after="0" w:line="408" w:lineRule="exact"/>
        <w:ind w:left="0" w:right="0" w:firstLine="576"/>
        <w:jc w:val="left"/>
      </w:pPr>
      <w:r>
        <w:rPr/>
        <w:t xml:space="preserve">(vi) Other activities necessary for life safety during a period of extremely hot or cold weather or in situations of severe poor air quality from wildfire smoke, as determined by the department.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(12) $50,000 of the general fund</w:t>
      </w:r>
      <w:r>
        <w:rPr>
          <w:rFonts w:ascii="Times New Roman" w:hAnsi="Times New Roman"/>
          <w:u w:val="single"/>
        </w:rPr>
        <w:t xml:space="preserve">—</w:t>
      </w:r>
      <w:r>
        <w:rPr>
          <w:u w:val="single"/>
        </w:rPr>
        <w:t xml:space="preserve">state appropriation for fiscal year 2025 is provided solely for implementation of House Bill No. 2257 (back country search &amp; rescue). If the bill is not enacted by June 30, 2024, the amount provided in this subsection shall lapse.</w:t>
      </w:r>
    </w:p>
    <w:p>
      <w:pPr>
        <w:spacing w:before="0" w:after="0" w:line="408" w:lineRule="exact"/>
        <w:ind w:left="0" w:right="0" w:firstLine="576"/>
        <w:jc w:val="left"/>
      </w:pPr>
      <w:r>
        <w:rPr>
          <w:u w:val="single"/>
        </w:rPr>
        <w:t xml:space="preserve">(13) $126,000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2283 (shared leave/disasters). If the bill is not enacted by June 30, 2024, the amount provided in this subsection shall lapse.</w:t>
      </w:r>
    </w:p>
    <w:p>
      <w:pPr>
        <w:spacing w:before="0" w:after="0" w:line="408" w:lineRule="exact"/>
        <w:ind w:left="0" w:right="0" w:firstLine="576"/>
        <w:jc w:val="left"/>
      </w:pPr>
      <w:r>
        <w:rPr>
          <w:u w:val="single"/>
        </w:rPr>
        <w:t xml:space="preserve">(14) $1,500,000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1012 (extreme weather events). If the bill is not enacted by June 30, 2024, the amount provided in this subsection shall lapse.</w:t>
      </w:r>
    </w:p>
    <w:p>
      <w:pPr>
        <w:spacing w:before="0" w:after="0" w:line="408" w:lineRule="exact"/>
        <w:ind w:left="0" w:right="0" w:firstLine="576"/>
        <w:jc w:val="left"/>
      </w:pPr>
      <w:r>
        <w:rPr>
          <w:u w:val="single"/>
        </w:rPr>
        <w:t xml:space="preserve">(15)(a) $361,000 of the general fund</w:t>
      </w:r>
      <w:r>
        <w:rPr>
          <w:rFonts w:ascii="Times New Roman" w:hAnsi="Times New Roman"/>
          <w:u w:val="single"/>
        </w:rPr>
        <w:t xml:space="preserve">—</w:t>
      </w:r>
      <w:r>
        <w:rPr>
          <w:u w:val="single"/>
        </w:rPr>
        <w:t xml:space="preserve">state appropriation for fiscal year 2025 is provided solely for the department to conduct a study regarding statewide building code and construction standards pertaining to earthquake and tsunami resilience as well as recommendations for functional recovery of buildings and critical infrastructure directly following an earthquake. In conducting the study, the department must request input from the state building code council and representatives of appropriate public and private sector entities. The department may contract for all or a portion of the study. The study must, at a minimum, include an assessment of:</w:t>
      </w:r>
    </w:p>
    <w:p>
      <w:pPr>
        <w:spacing w:before="0" w:after="0" w:line="408" w:lineRule="exact"/>
        <w:ind w:left="0" w:right="0" w:firstLine="576"/>
        <w:jc w:val="left"/>
      </w:pPr>
      <w:r>
        <w:rPr>
          <w:u w:val="single"/>
        </w:rPr>
        <w:t xml:space="preserve">(i) Functional recovery building code standards that are being developed at the federal level, have been proposed or adopted in other countries, states, or local jurisdictions with a high risk of earthquakes, or are developed by public or private organizations with expertise in earthquake performance standards and safety;</w:t>
      </w:r>
    </w:p>
    <w:p>
      <w:pPr>
        <w:spacing w:before="0" w:after="0" w:line="408" w:lineRule="exact"/>
        <w:ind w:left="0" w:right="0" w:firstLine="576"/>
        <w:jc w:val="left"/>
      </w:pPr>
      <w:r>
        <w:rPr>
          <w:u w:val="single"/>
        </w:rPr>
        <w:t xml:space="preserve">(ii) The levels of functional recovery supported by current state and local building and construction codes;</w:t>
      </w:r>
    </w:p>
    <w:p>
      <w:pPr>
        <w:spacing w:before="0" w:after="0" w:line="408" w:lineRule="exact"/>
        <w:ind w:left="0" w:right="0" w:firstLine="576"/>
        <w:jc w:val="left"/>
      </w:pPr>
      <w:r>
        <w:rPr>
          <w:u w:val="single"/>
        </w:rPr>
        <w:t xml:space="preserve">(iii) The objectives, feasibility, necessary measures, and estimated costs of adopting and implementing statewide functional recovery building code standards, and how this assessment is impacted by whether the standards:</w:t>
      </w:r>
    </w:p>
    <w:p>
      <w:pPr>
        <w:spacing w:before="0" w:after="0" w:line="408" w:lineRule="exact"/>
        <w:ind w:left="0" w:right="0" w:firstLine="576"/>
        <w:jc w:val="left"/>
      </w:pPr>
      <w:r>
        <w:rPr>
          <w:u w:val="single"/>
        </w:rPr>
        <w:t xml:space="preserve">(A) Are mandatory or voluntary;</w:t>
      </w:r>
    </w:p>
    <w:p>
      <w:pPr>
        <w:spacing w:before="0" w:after="0" w:line="408" w:lineRule="exact"/>
        <w:ind w:left="0" w:right="0" w:firstLine="576"/>
        <w:jc w:val="left"/>
      </w:pPr>
      <w:r>
        <w:rPr>
          <w:u w:val="single"/>
        </w:rPr>
        <w:t xml:space="preserve">(B) Apply to only certain types of structures and infrastructure or prioritize certain types of structures and infrastructure;</w:t>
      </w:r>
    </w:p>
    <w:p>
      <w:pPr>
        <w:spacing w:before="0" w:after="0" w:line="408" w:lineRule="exact"/>
        <w:ind w:left="0" w:right="0" w:firstLine="576"/>
        <w:jc w:val="left"/>
      </w:pPr>
      <w:r>
        <w:rPr>
          <w:u w:val="single"/>
        </w:rPr>
        <w:t xml:space="preserve">(C) Apply to existing structures and infrastructure in addition to new construction;</w:t>
      </w:r>
    </w:p>
    <w:p>
      <w:pPr>
        <w:spacing w:before="0" w:after="0" w:line="408" w:lineRule="exact"/>
        <w:ind w:left="0" w:right="0" w:firstLine="576"/>
        <w:jc w:val="left"/>
      </w:pPr>
      <w:r>
        <w:rPr>
          <w:u w:val="single"/>
        </w:rPr>
        <w:t xml:space="preserve">(D) Are intended to apply to only specific seismic hazard levels; or</w:t>
      </w:r>
    </w:p>
    <w:p>
      <w:pPr>
        <w:spacing w:before="0" w:after="0" w:line="408" w:lineRule="exact"/>
        <w:ind w:left="0" w:right="0" w:firstLine="576"/>
        <w:jc w:val="left"/>
      </w:pPr>
      <w:r>
        <w:rPr>
          <w:u w:val="single"/>
        </w:rPr>
        <w:t xml:space="preserve">(E) Include nonstructural components as well as structural systems;</w:t>
      </w:r>
    </w:p>
    <w:p>
      <w:pPr>
        <w:spacing w:before="0" w:after="0" w:line="408" w:lineRule="exact"/>
        <w:ind w:left="0" w:right="0" w:firstLine="576"/>
        <w:jc w:val="left"/>
      </w:pPr>
      <w:r>
        <w:rPr>
          <w:u w:val="single"/>
        </w:rPr>
        <w:t xml:space="preserve">(iv) How statewide standards for functional recovery would fit into an all hazards approach for state emergency response and recovery;</w:t>
      </w:r>
    </w:p>
    <w:p>
      <w:pPr>
        <w:spacing w:before="0" w:after="0" w:line="408" w:lineRule="exact"/>
        <w:ind w:left="0" w:right="0" w:firstLine="576"/>
        <w:jc w:val="left"/>
      </w:pPr>
      <w:r>
        <w:rPr>
          <w:u w:val="single"/>
        </w:rPr>
        <w:t xml:space="preserve">(v) Funding opportunities that provide for the coordination of state and federal funds for the purposes of improving the state's preparedness for functional recovery following a significant earthquake or tsunami; and</w:t>
      </w:r>
    </w:p>
    <w:p>
      <w:pPr>
        <w:spacing w:before="0" w:after="0" w:line="408" w:lineRule="exact"/>
        <w:ind w:left="0" w:right="0" w:firstLine="576"/>
        <w:jc w:val="left"/>
      </w:pPr>
      <w:r>
        <w:rPr>
          <w:u w:val="single"/>
        </w:rPr>
        <w:t xml:space="preserve">(vi) Equity considerations for the development of statewide building code standards for functional recovery.</w:t>
      </w:r>
    </w:p>
    <w:p>
      <w:pPr>
        <w:spacing w:before="0" w:after="0" w:line="408" w:lineRule="exact"/>
        <w:ind w:left="0" w:right="0" w:firstLine="576"/>
        <w:jc w:val="left"/>
      </w:pPr>
      <w:r>
        <w:rPr>
          <w:u w:val="single"/>
        </w:rPr>
        <w:t xml:space="preserve">(b) The department must submit a preliminary report with interim findings to the appropriate committees of the legislature by June 1, 2025. The department must submit a final report summarizing the study's findings and including policy recommendations relating to statewide building code standards for functional recovery to the appropriate committees of the legislature by May 1, 2026. It is the intent of the legislature to provide funding to complete the final report in the 2025-2027 fiscal biennium.</w:t>
      </w:r>
    </w:p>
    <w:p>
      <w:pPr>
        <w:spacing w:before="0" w:after="0" w:line="408" w:lineRule="exact"/>
        <w:ind w:left="0" w:right="0" w:firstLine="576"/>
        <w:jc w:val="left"/>
      </w:pPr>
      <w:r>
        <w:rPr>
          <w:u w:val="single"/>
        </w:rPr>
        <w:t xml:space="preserve">(16) $250,000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2020 (public infra. assistance prg.).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149</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$2,625,000</w:t>
      </w:r>
      <w:r>
        <w:t>))</w:t>
      </w:r>
    </w:p>
    <w:p>
      <w:pPr>
        <w:spacing w:before="0" w:after="0" w:line="408" w:lineRule="exact"/>
        <w:ind w:left="0" w:right="0" w:firstLine="0"/>
        <w:jc w:val="left"/>
        <w:tabs>
          <w:tab w:val="right" w:leader="none" w:pos="9936"/>
        </w:tabs>
      </w:pPr>
      <w:r>
        <w:tab/>
      </w:r>
      <w:r>
        <w:rPr>
          <w:u w:val="single"/>
        </w:rPr>
        <w:t xml:space="preserve">$2,676,000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$4,825,000</w:t>
      </w:r>
      <w:r>
        <w:t>))</w:t>
      </w:r>
    </w:p>
    <w:p>
      <w:pPr>
        <w:spacing w:before="0" w:after="0" w:line="408" w:lineRule="exact"/>
        <w:ind w:left="0" w:right="0" w:firstLine="0"/>
        <w:jc w:val="left"/>
        <w:tabs>
          <w:tab w:val="right" w:leader="none" w:pos="9936"/>
        </w:tabs>
      </w:pPr>
      <w:r>
        <w:tab/>
      </w:r>
      <w:r>
        <w:rPr>
          <w:u w:val="single"/>
        </w:rPr>
        <w:t xml:space="preserve">$4,828,000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$1,629,000</w:t>
      </w:r>
      <w:r>
        <w:t>))</w:t>
      </w:r>
    </w:p>
    <w:p>
      <w:pPr>
        <w:spacing w:before="0" w:after="0" w:line="408" w:lineRule="exact"/>
        <w:ind w:left="0" w:right="0" w:firstLine="0"/>
        <w:jc w:val="left"/>
        <w:tabs>
          <w:tab w:val="right" w:leader="none" w:pos="9936"/>
        </w:tabs>
      </w:pPr>
      <w:r>
        <w:tab/>
      </w:r>
      <w:r>
        <w:rPr>
          <w:u w:val="single"/>
        </w:rPr>
        <w:t xml:space="preserve">$1,630,000</w:t>
      </w:r>
    </w:p>
    <w:p>
      <w:pPr>
        <w:tabs>
          <w:tab w:val="right" w:leader="dot" w:pos="9936"/>
        </w:tabs>
        <w:ind w:left="0" w:right="0" w:firstLine="1440"/>
      </w:pPr>
      <w:r>
        <w:rPr/>
        <w:t xml:space="preserve">TOTAL APPROPRIATION</w:t>
      </w:r>
      <w:r>
        <w:tab/>
      </w:r>
      <w:r>
        <w:t>((</w:t>
      </w:r>
      <w:r>
        <w:rPr>
          <w:strike/>
        </w:rPr>
        <w:t xml:space="preserve">$11,673,000</w:t>
      </w:r>
      <w:r>
        <w:t>))</w:t>
      </w:r>
    </w:p>
    <w:p>
      <w:pPr>
        <w:tabs>
          <w:tab w:val="right" w:leader="none" w:pos="9936"/>
        </w:tabs>
        <w:ind w:left="0" w:right="0" w:firstLine="1440"/>
      </w:pPr>
      <w:r>
        <w:tab/>
      </w:r>
      <w:r>
        <w:rPr>
          <w:u w:val="single"/>
        </w:rPr>
        <w:t xml:space="preserve">$11,728,000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$98,000 of the higher education personnel services account</w:t>
      </w:r>
      <w:r>
        <w:rPr>
          <w:rFonts w:ascii="Times New Roman" w:hAnsi="Times New Roman"/>
        </w:rPr>
        <w:t xml:space="preserve">—</w:t>
      </w:r>
      <w:r>
        <w:rPr/>
        <w:t xml:space="preserve">state appropriation is provided solely for implementation of Substitute Senate Bill No. 5238 (academic employee bargaining).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 $48,000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2325 (legislative employees). If the bill is not enacted by June 30, 2024, the amount provided by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150</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$4,770,000</w:t>
      </w:r>
      <w:r>
        <w:t>))</w:t>
      </w:r>
    </w:p>
    <w:p>
      <w:pPr>
        <w:spacing w:before="0" w:after="0" w:line="408" w:lineRule="exact"/>
        <w:ind w:left="0" w:right="0" w:firstLine="0"/>
        <w:jc w:val="left"/>
        <w:tabs>
          <w:tab w:val="right" w:leader="none" w:pos="9936"/>
        </w:tabs>
      </w:pPr>
      <w:r>
        <w:tab/>
      </w:r>
      <w:r>
        <w:rPr>
          <w:u w:val="single"/>
        </w:rPr>
        <w:t xml:space="preserve">$5,121,000</w:t>
      </w:r>
    </w:p>
    <w:p>
      <w:pPr>
        <w:tabs>
          <w:tab w:val="right" w:leader="dot" w:pos="9936"/>
        </w:tabs>
        <w:ind w:left="0" w:right="0" w:firstLine="1440"/>
      </w:pPr>
      <w:r>
        <w:rPr/>
        <w:t xml:space="preserve">TOTAL APPROPRIATION</w:t>
      </w:r>
      <w:r>
        <w:tab/>
      </w:r>
      <w:r>
        <w:t>((</w:t>
      </w:r>
      <w:r>
        <w:rPr>
          <w:strike/>
        </w:rPr>
        <w:t xml:space="preserve">$4,770,000</w:t>
      </w:r>
      <w:r>
        <w:t>))</w:t>
      </w:r>
    </w:p>
    <w:p>
      <w:pPr>
        <w:tabs>
          <w:tab w:val="right" w:leader="none" w:pos="9936"/>
        </w:tabs>
        <w:ind w:left="0" w:right="0" w:firstLine="1440"/>
      </w:pPr>
      <w:r>
        <w:tab/>
      </w:r>
      <w:r>
        <w:rPr>
          <w:u w:val="single"/>
        </w:rPr>
        <w:t xml:space="preserve">$5,121,000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151</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$3,533,000</w:t>
      </w:r>
      <w:r>
        <w:t>))</w:t>
      </w:r>
    </w:p>
    <w:p>
      <w:pPr>
        <w:spacing w:before="0" w:after="0" w:line="408" w:lineRule="exact"/>
        <w:ind w:left="0" w:right="0" w:firstLine="0"/>
        <w:jc w:val="left"/>
        <w:tabs>
          <w:tab w:val="right" w:leader="none" w:pos="9936"/>
        </w:tabs>
      </w:pPr>
      <w:r>
        <w:tab/>
      </w:r>
      <w:r>
        <w:rPr>
          <w:u w:val="single"/>
        </w:rPr>
        <w:t xml:space="preserve">$3,676,000</w:t>
      </w:r>
    </w:p>
    <w:p>
      <w:pPr>
        <w:tabs>
          <w:tab w:val="right" w:leader="dot" w:pos="9936"/>
        </w:tabs>
        <w:ind w:left="0" w:right="0" w:firstLine="1440"/>
      </w:pPr>
      <w:r>
        <w:rPr/>
        <w:t xml:space="preserve">TOTAL APPROPRIATION</w:t>
      </w:r>
      <w:r>
        <w:tab/>
      </w:r>
      <w:r>
        <w:t>((</w:t>
      </w:r>
      <w:r>
        <w:rPr>
          <w:strike/>
        </w:rPr>
        <w:t xml:space="preserve">$3,533,000</w:t>
      </w:r>
      <w:r>
        <w:t>))</w:t>
      </w:r>
    </w:p>
    <w:p>
      <w:pPr>
        <w:tabs>
          <w:tab w:val="right" w:leader="none" w:pos="9936"/>
        </w:tabs>
        <w:ind w:left="0" w:right="0" w:firstLine="1440"/>
      </w:pPr>
      <w:r>
        <w:tab/>
      </w:r>
      <w:r>
        <w:rPr>
          <w:u w:val="single"/>
        </w:rPr>
        <w:t xml:space="preserve">$3,676,000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t>((</w:t>
      </w:r>
      <w:r>
        <w:rPr>
          <w:strike/>
        </w:rPr>
        <w:t xml:space="preserve">$1,128,000</w:t>
      </w:r>
      <w:r>
        <w:t>))</w:t>
      </w:r>
      <w:r>
        <w:rPr/>
        <w:t xml:space="preserve"> </w:t>
      </w:r>
      <w:r>
        <w:rPr>
          <w:u w:val="single"/>
        </w:rPr>
        <w:t xml:space="preserve">(1) $2,403,000</w:t>
      </w:r>
      <w:r>
        <w:rPr/>
        <w:t xml:space="preserve"> of the volunteer firefighters' and reserve officers' administrative account—state appropriation is provided solely for a benefits management system, and is subject to the conditions, limitations, and review requirements of section 701 of this act.</w:t>
      </w:r>
    </w:p>
    <w:p>
      <w:pPr>
        <w:spacing w:before="0" w:after="0" w:line="408" w:lineRule="exact"/>
        <w:ind w:left="0" w:right="0" w:firstLine="576"/>
        <w:jc w:val="left"/>
      </w:pPr>
      <w:r>
        <w:rPr>
          <w:u w:val="single"/>
        </w:rPr>
        <w:t xml:space="preserve">(2) $20,000 of the volunteer firefighters' and reserve officers' administrative account</w:t>
      </w:r>
      <w:r>
        <w:rPr>
          <w:rFonts w:ascii="Times New Roman" w:hAnsi="Times New Roman"/>
          <w:u w:val="single"/>
        </w:rPr>
        <w:t xml:space="preserve">—</w:t>
      </w:r>
      <w:r>
        <w:rPr>
          <w:u w:val="single"/>
        </w:rPr>
        <w:t xml:space="preserve">state appropriation is provided solely for contracting for small agency budget services with the department of enterprise services.</w:t>
      </w:r>
    </w:p>
    <w:p>
      <w:pPr>
        <w:spacing w:before="0" w:after="0" w:line="408" w:lineRule="exact"/>
        <w:ind w:left="0" w:right="0" w:firstLine="576"/>
        <w:jc w:val="left"/>
      </w:pPr>
      <w:r>
        <w:rPr>
          <w:u w:val="single"/>
        </w:rPr>
        <w:t xml:space="preserve">(3) $50,000 of the volunteer firefighters' and reserve officers' administrative account</w:t>
      </w:r>
      <w:r>
        <w:rPr>
          <w:rFonts w:ascii="Times New Roman" w:hAnsi="Times New Roman"/>
          <w:u w:val="single"/>
        </w:rPr>
        <w:t xml:space="preserve">—</w:t>
      </w:r>
      <w:r>
        <w:rPr>
          <w:u w:val="single"/>
        </w:rPr>
        <w:t xml:space="preserve">state appropriation is provided solely for the board to conduct a study on the extension of duty-related occupational disease presumptions to participants in the volunteer firefighters' relief and pension system. The study must examine the presumptions in RCW 51.32.185, and report to the fiscal committees of the legislature by June 30, 2025, on the prevalence of these conditions among volunteer firefighters, and the fiscal impact of extending additional relief and pension benefits to participants.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152</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$822,000</w:t>
      </w:r>
      <w:r>
        <w:t>))</w:t>
      </w:r>
    </w:p>
    <w:p>
      <w:pPr>
        <w:spacing w:before="0" w:after="0" w:line="408" w:lineRule="exact"/>
        <w:ind w:left="0" w:right="0" w:firstLine="0"/>
        <w:jc w:val="left"/>
        <w:tabs>
          <w:tab w:val="right" w:leader="none" w:pos="9936"/>
        </w:tabs>
      </w:pPr>
      <w:r>
        <w:tab/>
      </w:r>
      <w:r>
        <w:rPr>
          <w:u w:val="single"/>
        </w:rPr>
        <w:t xml:space="preserve">$821,000</w:t>
      </w:r>
    </w:p>
    <w:p>
      <w:pPr>
        <w:tabs>
          <w:tab w:val="right" w:leader="dot" w:pos="9936"/>
        </w:tabs>
        <w:ind w:left="0" w:right="0" w:firstLine="1440"/>
      </w:pPr>
      <w:r>
        <w:rPr/>
        <w:t xml:space="preserve">TOTAL APPROPRIATION</w:t>
      </w:r>
      <w:r>
        <w:tab/>
      </w:r>
      <w:r>
        <w:t>((</w:t>
      </w:r>
      <w:r>
        <w:rPr>
          <w:strike/>
        </w:rPr>
        <w:t xml:space="preserve">$822,000</w:t>
      </w:r>
      <w:r>
        <w:t>))</w:t>
      </w:r>
    </w:p>
    <w:p>
      <w:pPr>
        <w:tabs>
          <w:tab w:val="right" w:leader="none" w:pos="9936"/>
        </w:tabs>
        <w:ind w:left="0" w:right="0" w:firstLine="1440"/>
      </w:pPr>
      <w:r>
        <w:tab/>
      </w:r>
      <w:r>
        <w:rPr>
          <w:u w:val="single"/>
        </w:rPr>
        <w:t xml:space="preserve">$821,000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153</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$14,819,000</w:t>
      </w:r>
      <w:r>
        <w:t>))</w:t>
      </w:r>
    </w:p>
    <w:p>
      <w:pPr>
        <w:spacing w:before="0" w:after="0" w:line="408" w:lineRule="exact"/>
        <w:ind w:left="0" w:right="0" w:firstLine="0"/>
        <w:jc w:val="left"/>
        <w:tabs>
          <w:tab w:val="right" w:leader="none" w:pos="9936"/>
        </w:tabs>
      </w:pPr>
      <w:r>
        <w:tab/>
      </w:r>
      <w:r>
        <w:rPr>
          <w:u w:val="single"/>
        </w:rPr>
        <w:t xml:space="preserve">$15,519,000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$13,426,000</w:t>
      </w:r>
      <w:r>
        <w:t>))</w:t>
      </w:r>
    </w:p>
    <w:p>
      <w:pPr>
        <w:spacing w:before="0" w:after="0" w:line="408" w:lineRule="exact"/>
        <w:ind w:left="0" w:right="0" w:firstLine="0"/>
        <w:jc w:val="left"/>
        <w:tabs>
          <w:tab w:val="right" w:leader="none" w:pos="9936"/>
        </w:tabs>
      </w:pPr>
      <w:r>
        <w:tab/>
      </w:r>
      <w:r>
        <w:rPr>
          <w:u w:val="single"/>
        </w:rPr>
        <w:t xml:space="preserve">$15,410,000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$2,583,000</w:t>
      </w:r>
      <w:r>
        <w:t>))</w:t>
      </w:r>
    </w:p>
    <w:p>
      <w:pPr>
        <w:spacing w:before="0" w:after="0" w:line="408" w:lineRule="exact"/>
        <w:ind w:left="0" w:right="0" w:firstLine="0"/>
        <w:jc w:val="left"/>
        <w:tabs>
          <w:tab w:val="right" w:leader="none" w:pos="9936"/>
        </w:tabs>
      </w:pPr>
      <w:r>
        <w:tab/>
      </w:r>
      <w:r>
        <w:rPr>
          <w:u w:val="single"/>
        </w:rPr>
        <w:t xml:space="preserve">$2,585,000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$750,000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$1,722,000</w:t>
      </w:r>
      <w:r>
        <w:t>))</w:t>
      </w:r>
    </w:p>
    <w:p>
      <w:pPr>
        <w:spacing w:before="0" w:after="0" w:line="408" w:lineRule="exact"/>
        <w:ind w:left="0" w:right="0" w:firstLine="0"/>
        <w:jc w:val="left"/>
        <w:tabs>
          <w:tab w:val="right" w:leader="none" w:pos="9936"/>
        </w:tabs>
      </w:pPr>
      <w:r>
        <w:tab/>
      </w:r>
      <w:r>
        <w:rPr>
          <w:u w:val="single"/>
        </w:rPr>
        <w:t xml:space="preserve">$861,000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$7,000,000</w:t>
      </w:r>
    </w:p>
    <w:p>
      <w:pPr>
        <w:tabs>
          <w:tab w:val="right" w:leader="dot" w:pos="9936"/>
        </w:tabs>
        <w:ind w:left="0" w:right="0" w:firstLine="1440"/>
      </w:pPr>
      <w:r>
        <w:rPr/>
        <w:t xml:space="preserve">TOTAL APPROPRIATION</w:t>
      </w:r>
      <w:r>
        <w:tab/>
      </w:r>
      <w:r>
        <w:t>((</w:t>
      </w:r>
      <w:r>
        <w:rPr>
          <w:strike/>
        </w:rPr>
        <w:t xml:space="preserve">$39,652,000</w:t>
      </w:r>
      <w:r>
        <w:t>))</w:t>
      </w:r>
    </w:p>
    <w:p>
      <w:pPr>
        <w:tabs>
          <w:tab w:val="right" w:leader="none" w:pos="9936"/>
        </w:tabs>
        <w:ind w:left="0" w:right="0" w:firstLine="1440"/>
      </w:pPr>
      <w:r>
        <w:tab/>
      </w:r>
      <w:r>
        <w:rPr>
          <w:u w:val="single"/>
        </w:rPr>
        <w:t xml:space="preserve">$42,227,000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$6,970,000</w:t>
      </w:r>
      <w:r>
        <w:t>))</w:t>
      </w:r>
      <w:r>
        <w:rPr/>
        <w:t xml:space="preserve"> </w:t>
      </w:r>
      <w:r>
        <w:rPr>
          <w:u w:val="single"/>
        </w:rPr>
        <w:t xml:space="preserve">$7,017,000</w:t>
      </w:r>
      <w:r>
        <w:rPr/>
        <w:t xml:space="preserve"> of the general fund—state appropriation for fiscal year 2024 and </w:t>
      </w:r>
      <w:r>
        <w:t>((</w:t>
      </w:r>
      <w:r>
        <w:rPr>
          <w:strike/>
        </w:rPr>
        <w:t xml:space="preserve">$6,894,000</w:t>
      </w:r>
      <w:r>
        <w:t>))</w:t>
      </w:r>
      <w:r>
        <w:rPr/>
        <w:t xml:space="preserve"> </w:t>
      </w:r>
      <w:r>
        <w:rPr>
          <w:u w:val="single"/>
        </w:rPr>
        <w:t xml:space="preserve">$7,042,000</w:t>
      </w:r>
      <w:r>
        <w:rPr/>
        <w:t xml:space="preserve"> of the general fund—state appropriation for fiscal year 2025 are provided solely for the payment of facilities and services charges to include campus rent, parking, security, contracts, public and historic facilities, financial cost recovery,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have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2024 and $1,300,000 in fiscal year 2025.</w:t>
      </w:r>
    </w:p>
    <w:p>
      <w:pPr>
        <w:spacing w:before="0" w:after="0" w:line="408" w:lineRule="exact"/>
        <w:ind w:left="0" w:right="0" w:firstLine="576"/>
        <w:jc w:val="left"/>
      </w:pPr>
      <w:r>
        <w:rPr/>
        <w:t xml:space="preserve">(4) Within existing resources,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w:t>
      </w:r>
    </w:p>
    <w:p>
      <w:pPr>
        <w:spacing w:before="0" w:after="0" w:line="408" w:lineRule="exact"/>
        <w:ind w:left="0" w:right="0" w:firstLine="576"/>
        <w:jc w:val="left"/>
      </w:pPr>
      <w:r>
        <w:rPr/>
        <w:t xml:space="preserve">(5) $654,000 of the general fund</w:t>
      </w:r>
      <w:r>
        <w:rPr>
          <w:rFonts w:ascii="Times New Roman" w:hAnsi="Times New Roman"/>
        </w:rPr>
        <w:t xml:space="preserve">—</w:t>
      </w:r>
      <w:r>
        <w:rPr/>
        <w:t xml:space="preserve">state appropriation for fiscal year 2024 and $654,000 of the general fund</w:t>
      </w:r>
      <w:r>
        <w:rPr>
          <w:rFonts w:ascii="Times New Roman" w:hAnsi="Times New Roman"/>
        </w:rPr>
        <w:t xml:space="preserve">—</w:t>
      </w:r>
      <w:r>
        <w:rPr/>
        <w:t xml:space="preserve">state appropriation for fiscal year 2025 are provided solely for the department, in collaboration with the state efficiency and environmental performance program, to implement the zero emission vehicle strategy.</w:t>
      </w:r>
    </w:p>
    <w:p>
      <w:pPr>
        <w:spacing w:before="0" w:after="0" w:line="408" w:lineRule="exact"/>
        <w:ind w:left="0" w:right="0" w:firstLine="576"/>
        <w:jc w:val="left"/>
      </w:pPr>
      <w:r>
        <w:rPr/>
        <w:t xml:space="preserve">(6) $2,671,000 of the general fund</w:t>
      </w:r>
      <w:r>
        <w:rPr>
          <w:rFonts w:ascii="Times New Roman" w:hAnsi="Times New Roman"/>
        </w:rPr>
        <w:t xml:space="preserve">—</w:t>
      </w:r>
      <w:r>
        <w:rPr/>
        <w:t xml:space="preserve">state appropriation for fiscal year 2024 and $2,671,000 of the general fund</w:t>
      </w:r>
      <w:r>
        <w:rPr>
          <w:rFonts w:ascii="Times New Roman" w:hAnsi="Times New Roman"/>
        </w:rPr>
        <w:t xml:space="preserve">—</w:t>
      </w:r>
      <w:r>
        <w:rPr/>
        <w:t xml:space="preserve">state appropriation for fiscal year 2025 are provided solely for zero emission electric vehicle supply equipment infrastructure at facilities to accommodate charging station installation.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at least where zero emission fleet vehicles are or are scheduled to be purchased. The department must report when and where the equipment was installed, usage data at each charging station, and the state agencies and facilities that benefit from the installation of the charging station to the fiscal committees of the legislature by June 30. The department shall collaborate with the interagency electric vehicle coordinating council to implement this subsection and must work to meet benchmarks established in chapter 182, Laws of 2022 (transportation resources).</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for fiscal year 2024 is provided solely for implementation of Substitute Senate Bill No. 5491 (residential building exits).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(8)</w:t>
      </w:r>
      <w:r>
        <w:rPr/>
        <w:t xml:space="preserve"> $950,000 of the general fund</w:t>
      </w:r>
      <w:r>
        <w:rPr>
          <w:rFonts w:ascii="Times New Roman" w:hAnsi="Times New Roman"/>
        </w:rPr>
        <w:t xml:space="preserve">—</w:t>
      </w:r>
      <w:r>
        <w:rPr/>
        <w:t xml:space="preserve">state appropriation for fiscal year 2024 is provided solely for security enhancements to the governor's office lobby space and for security enhancement design for the remaining lobby and public spaces in the legislative building on the capitol campus. Enhancement designs must be provided to the senate committee on state government and elections and the house of representatives committee on state government and tribal relations no later than </w:t>
      </w:r>
      <w:r>
        <w:t>((</w:t>
      </w:r>
      <w:r>
        <w:rPr>
          <w:strike/>
        </w:rPr>
        <w:t xml:space="preserve">December 31, 2023</w:t>
      </w:r>
      <w:r>
        <w:t>))</w:t>
      </w:r>
      <w:r>
        <w:rPr/>
        <w:t xml:space="preserve"> </w:t>
      </w:r>
      <w:r>
        <w:rPr>
          <w:u w:val="single"/>
        </w:rPr>
        <w:t xml:space="preserve">June 30, 2024</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$162,000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the department to waive rent fees and charges through June 30, 2025, for vendors who are blind business enterprise program licensees by the department of services for the blind and who lease space and operate food service businesses, inclusive of delis, cafeterias, and espresso stands, in state government buildings.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$7,000,000 of the natural climate solutions account</w:t>
      </w:r>
      <w:r>
        <w:rPr>
          <w:rFonts w:ascii="Times New Roman" w:hAnsi="Times New Roman"/>
        </w:rPr>
        <w:t xml:space="preserve">—</w:t>
      </w:r>
      <w:r>
        <w:rPr/>
        <w:t xml:space="preserve">state appropriation is provided solely to advance the preferred alternative of the final environmental impact statement for the capitol lake-Deschutes estuary long-term management project completed in October 2022. At a minimum, the department shall:</w:t>
      </w:r>
    </w:p>
    <w:p>
      <w:pPr>
        <w:spacing w:before="0" w:after="0" w:line="408" w:lineRule="exact"/>
        <w:ind w:left="0" w:right="0" w:firstLine="576"/>
        <w:jc w:val="left"/>
      </w:pPr>
      <w:r>
        <w:rPr/>
        <w:t xml:space="preserve">(a) Make tangible progress toward the next phase of design and permitting;</w:t>
      </w:r>
    </w:p>
    <w:p>
      <w:pPr>
        <w:spacing w:before="0" w:after="0" w:line="408" w:lineRule="exact"/>
        <w:ind w:left="0" w:right="0" w:firstLine="576"/>
        <w:jc w:val="left"/>
      </w:pPr>
      <w:r>
        <w:rPr/>
        <w:t xml:space="preserve">(b) Advance the memorandum of understanding for governance and funding of a restored estuary to an interlocal agreement that will govern long-term management of the restored estuary; and</w:t>
      </w:r>
    </w:p>
    <w:p>
      <w:pPr>
        <w:spacing w:before="0" w:after="0" w:line="408" w:lineRule="exact"/>
        <w:ind w:left="0" w:right="0" w:firstLine="576"/>
        <w:jc w:val="left"/>
      </w:pPr>
      <w:r>
        <w:rPr/>
        <w:t xml:space="preserve">(c) Initiate grant funding applications for design and permitting.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$400,000 of the state building code council account</w:t>
      </w:r>
      <w:r>
        <w:rPr>
          <w:rFonts w:ascii="Times New Roman" w:hAnsi="Times New Roman"/>
        </w:rPr>
        <w:t xml:space="preserve">—</w:t>
      </w:r>
      <w:r>
        <w:rPr/>
        <w:t xml:space="preserve">state appropriation is provided solely for additional staffing to support the state building code council's work regarding the Washington state energy code.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(13) $500,000 of the climate commitment account</w:t>
      </w:r>
      <w:r>
        <w:rPr>
          <w:rFonts w:ascii="Times New Roman" w:hAnsi="Times New Roman"/>
          <w:u w:val="single"/>
        </w:rPr>
        <w:t xml:space="preserve">—</w:t>
      </w:r>
      <w:r>
        <w:rPr>
          <w:u w:val="single"/>
        </w:rPr>
        <w:t xml:space="preserve">state appropriation is provided solely for legal services and fees incurred by the state building code council.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(14) $281,000 of the general fund</w:t>
      </w:r>
      <w:r>
        <w:rPr>
          <w:rFonts w:ascii="Times New Roman" w:hAnsi="Times New Roman"/>
          <w:u w:val="single"/>
        </w:rPr>
        <w:t xml:space="preserve">—</w:t>
      </w:r>
      <w:r>
        <w:rPr>
          <w:u w:val="single"/>
        </w:rPr>
        <w:t xml:space="preserve">state appropriation for fiscal year 2024 and $661,000 of the general fund</w:t>
      </w:r>
      <w:r>
        <w:rPr>
          <w:rFonts w:ascii="Times New Roman" w:hAnsi="Times New Roman"/>
          <w:u w:val="single"/>
        </w:rPr>
        <w:t xml:space="preserve">—</w:t>
      </w:r>
      <w:r>
        <w:rPr>
          <w:u w:val="single"/>
        </w:rPr>
        <w:t xml:space="preserve">state appropriation for fiscal year 2025 are provided solely for office space planning.</w:t>
      </w:r>
    </w:p>
    <w:p>
      <w:pPr>
        <w:spacing w:before="0" w:after="0" w:line="408" w:lineRule="exact"/>
        <w:ind w:left="0" w:right="0" w:firstLine="576"/>
        <w:jc w:val="left"/>
      </w:pPr>
      <w:r>
        <w:rPr>
          <w:u w:val="single"/>
        </w:rPr>
        <w:t xml:space="preserve">(a) The department must assist state agencies with identifying available space and achieving space reduction and colocation in response to the adoption of hybrid work environments and resulting underutilized office space. The department shall:</w:t>
      </w:r>
    </w:p>
    <w:p>
      <w:pPr>
        <w:spacing w:before="0" w:after="0" w:line="408" w:lineRule="exact"/>
        <w:ind w:left="0" w:right="0" w:firstLine="576"/>
        <w:jc w:val="left"/>
      </w:pPr>
      <w:r>
        <w:rPr>
          <w:u w:val="single"/>
        </w:rPr>
        <w:t xml:space="preserve">(i) Prioritize available space and colocation within Thurston county state-owned facilities and leased facilities;</w:t>
      </w:r>
    </w:p>
    <w:p>
      <w:pPr>
        <w:spacing w:before="0" w:after="0" w:line="408" w:lineRule="exact"/>
        <w:ind w:left="0" w:right="0" w:firstLine="576"/>
        <w:jc w:val="left"/>
      </w:pPr>
      <w:r>
        <w:rPr>
          <w:u w:val="single"/>
        </w:rPr>
        <w:t xml:space="preserve">(ii) Collaborate closely with the office of financial management;</w:t>
      </w:r>
    </w:p>
    <w:p>
      <w:pPr>
        <w:spacing w:before="0" w:after="0" w:line="408" w:lineRule="exact"/>
        <w:ind w:left="0" w:right="0" w:firstLine="576"/>
        <w:jc w:val="left"/>
      </w:pPr>
      <w:r>
        <w:rPr>
          <w:u w:val="single"/>
        </w:rPr>
        <w:t xml:space="preserve">(iii) Report available space for owned buildings as realized in the facilities portfolio management tool;</w:t>
      </w:r>
    </w:p>
    <w:p>
      <w:pPr>
        <w:spacing w:before="0" w:after="0" w:line="408" w:lineRule="exact"/>
        <w:ind w:left="0" w:right="0" w:firstLine="576"/>
        <w:jc w:val="left"/>
      </w:pPr>
      <w:r>
        <w:rPr>
          <w:u w:val="single"/>
        </w:rPr>
        <w:t xml:space="preserve">(iv) Coordinate with the office of financial management to evaluate the timeline and effectiveness of services supporting agency requests to downsize, acquire, expand, or relocate state facilities; and</w:t>
      </w:r>
    </w:p>
    <w:p>
      <w:pPr>
        <w:spacing w:before="0" w:after="0" w:line="408" w:lineRule="exact"/>
        <w:ind w:left="0" w:right="0" w:firstLine="576"/>
        <w:jc w:val="left"/>
      </w:pPr>
      <w:r>
        <w:rPr>
          <w:u w:val="single"/>
        </w:rPr>
        <w:t xml:space="preserve">(v) Report the outcome of all downsizing activity within state-owned and leased buildings to the legislature and the office of financial management by June 30, 2025.</w:t>
      </w:r>
    </w:p>
    <w:p>
      <w:pPr>
        <w:spacing w:before="0" w:after="0" w:line="408" w:lineRule="exact"/>
        <w:ind w:left="0" w:right="0" w:firstLine="576"/>
        <w:jc w:val="left"/>
      </w:pPr>
      <w:r>
        <w:rPr>
          <w:u w:val="single"/>
        </w:rPr>
        <w:t xml:space="preserve">(b) Within the amounts provided in this subsection, $100,000 of the general fund</w:t>
      </w:r>
      <w:r>
        <w:rPr>
          <w:rFonts w:ascii="Times New Roman" w:hAnsi="Times New Roman"/>
          <w:u w:val="single"/>
        </w:rPr>
        <w:t xml:space="preserve">—</w:t>
      </w:r>
      <w:r>
        <w:rPr>
          <w:u w:val="single"/>
        </w:rPr>
        <w:t xml:space="preserve">state appropriation for fiscal year 2025 is provided solely for the department, in collaboration with the office of financial management, to provide a space planning report to the legislature and the office of financial management by June 30, 2025.</w:t>
      </w:r>
    </w:p>
    <w:p>
      <w:pPr>
        <w:spacing w:before="0" w:after="0" w:line="408" w:lineRule="exact"/>
        <w:ind w:left="0" w:right="0" w:firstLine="576"/>
        <w:jc w:val="left"/>
      </w:pPr>
      <w:r>
        <w:rPr>
          <w:u w:val="single"/>
        </w:rPr>
        <w:t xml:space="preserve">(15) Sufficient funding is provided in this section to provide civic education tours for students, including but not limited to students from school districts receiving a grant under section 510(14) of this act.</w:t>
      </w:r>
    </w:p>
    <w:p>
      <w:pPr>
        <w:spacing w:before="0" w:after="0" w:line="408" w:lineRule="exact"/>
        <w:ind w:left="0" w:right="0" w:firstLine="576"/>
        <w:jc w:val="left"/>
      </w:pPr>
      <w:r>
        <w:rPr>
          <w:u w:val="single"/>
        </w:rPr>
        <w:t xml:space="preserve">(16)(a) $250,000 of the climate commitment account</w:t>
      </w:r>
      <w:r>
        <w:rPr>
          <w:rFonts w:ascii="Times New Roman" w:hAnsi="Times New Roman"/>
          <w:u w:val="single"/>
        </w:rPr>
        <w:t xml:space="preserve">—</w:t>
      </w:r>
      <w:r>
        <w:rPr>
          <w:u w:val="single"/>
        </w:rPr>
        <w:t xml:space="preserve">state appropriation is provided solely for the state building code council to conduct a study that includes:</w:t>
      </w:r>
    </w:p>
    <w:p>
      <w:pPr>
        <w:spacing w:before="0" w:after="0" w:line="408" w:lineRule="exact"/>
        <w:ind w:left="0" w:right="0" w:firstLine="576"/>
        <w:jc w:val="left"/>
      </w:pPr>
      <w:r>
        <w:rPr>
          <w:u w:val="single"/>
        </w:rPr>
        <w:t xml:space="preserve">(i) A review of the language addressing embodied carbon used in the building codes of other jurisdictions, including but not limited to the California Green Building Standards Code and the Vancouver Building By-law; and</w:t>
      </w:r>
    </w:p>
    <w:p>
      <w:pPr>
        <w:spacing w:before="0" w:after="0" w:line="408" w:lineRule="exact"/>
        <w:ind w:left="0" w:right="0" w:firstLine="576"/>
        <w:jc w:val="left"/>
      </w:pPr>
      <w:r>
        <w:rPr>
          <w:u w:val="single"/>
        </w:rPr>
        <w:t xml:space="preserve">(ii) The development of recommendations for language addressing embodied carbon for potential adoption by the council.</w:t>
      </w:r>
    </w:p>
    <w:p>
      <w:pPr>
        <w:spacing w:before="0" w:after="0" w:line="408" w:lineRule="exact"/>
        <w:ind w:left="0" w:right="0" w:firstLine="576"/>
        <w:jc w:val="left"/>
      </w:pPr>
      <w:r>
        <w:rPr>
          <w:u w:val="single"/>
        </w:rPr>
        <w:t xml:space="preserve">(b) The study must consider subject areas including, but not limited to, the applicability to buildings greater than 50,000 square feet; multiple compliance pathways phased in over time; including whole building life cycle assessments; reuse of existing buildings; and compliance with material carbon caps.</w:t>
      </w:r>
    </w:p>
    <w:p>
      <w:pPr>
        <w:spacing w:before="0" w:after="0" w:line="408" w:lineRule="exact"/>
        <w:ind w:left="0" w:right="0" w:firstLine="576"/>
        <w:jc w:val="left"/>
      </w:pPr>
      <w:r>
        <w:rPr>
          <w:u w:val="single"/>
        </w:rPr>
        <w:t xml:space="preserve">(c) In conducting the study, the council must provide opportunities for comment from design, construction, and building industry stakeholders.</w:t>
      </w:r>
    </w:p>
    <w:p>
      <w:pPr>
        <w:spacing w:before="0" w:after="0" w:line="408" w:lineRule="exact"/>
        <w:ind w:left="0" w:right="0" w:firstLine="576"/>
        <w:jc w:val="left"/>
      </w:pPr>
      <w:r>
        <w:rPr>
          <w:u w:val="single"/>
        </w:rPr>
        <w:t xml:space="preserve">(d) The council must submit a report of the study findings to the appropriate committees of the legislature by December 1, 2024.</w:t>
      </w:r>
    </w:p>
    <w:p>
      <w:pPr>
        <w:spacing w:before="0" w:after="0" w:line="408" w:lineRule="exact"/>
        <w:ind w:left="0" w:right="0" w:firstLine="576"/>
        <w:jc w:val="left"/>
      </w:pPr>
      <w:r>
        <w:rPr>
          <w:u w:val="single"/>
        </w:rPr>
        <w:t xml:space="preserve">(17) $44,000 of the general fund</w:t>
      </w:r>
      <w:r>
        <w:rPr>
          <w:rFonts w:ascii="Times New Roman" w:hAnsi="Times New Roman"/>
          <w:u w:val="single"/>
        </w:rPr>
        <w:t xml:space="preserve">—</w:t>
      </w:r>
      <w:r>
        <w:rPr>
          <w:u w:val="single"/>
        </w:rPr>
        <w:t xml:space="preserve">state appropriation for fiscal year 2024 and $136,000 of the general fund</w:t>
      </w:r>
      <w:r>
        <w:rPr>
          <w:rFonts w:ascii="Times New Roman" w:hAnsi="Times New Roman"/>
          <w:u w:val="single"/>
        </w:rPr>
        <w:t xml:space="preserve">—</w:t>
      </w:r>
      <w:r>
        <w:rPr>
          <w:u w:val="single"/>
        </w:rPr>
        <w:t xml:space="preserve">state appropriation for fiscal year 2025 are provided solely for implementation of Second Substitute House Bill No. 2071 (residential housing).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154</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$4,043,000</w:t>
      </w:r>
      <w:r>
        <w:t>))</w:t>
      </w:r>
    </w:p>
    <w:p>
      <w:pPr>
        <w:spacing w:before="0" w:after="0" w:line="408" w:lineRule="exact"/>
        <w:ind w:left="0" w:right="0" w:firstLine="0"/>
        <w:jc w:val="left"/>
        <w:tabs>
          <w:tab w:val="right" w:leader="none" w:pos="9936"/>
        </w:tabs>
      </w:pPr>
      <w:r>
        <w:tab/>
      </w:r>
      <w:r>
        <w:rPr>
          <w:u w:val="single"/>
        </w:rPr>
        <w:t xml:space="preserve">$4,047,000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$4,010,000</w:t>
      </w:r>
      <w:r>
        <w:t>))</w:t>
      </w:r>
    </w:p>
    <w:p>
      <w:pPr>
        <w:spacing w:before="0" w:after="0" w:line="408" w:lineRule="exact"/>
        <w:ind w:left="0" w:right="0" w:firstLine="0"/>
        <w:jc w:val="left"/>
        <w:tabs>
          <w:tab w:val="right" w:leader="none" w:pos="9936"/>
        </w:tabs>
      </w:pPr>
      <w:r>
        <w:tab/>
      </w:r>
      <w:r>
        <w:rPr>
          <w:u w:val="single"/>
        </w:rPr>
        <w:t xml:space="preserve">$4,321,000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$2,899,000</w:t>
      </w:r>
      <w:r>
        <w:t>))</w:t>
      </w:r>
    </w:p>
    <w:p>
      <w:pPr>
        <w:spacing w:before="0" w:after="0" w:line="408" w:lineRule="exact"/>
        <w:ind w:left="0" w:right="0" w:firstLine="0"/>
        <w:jc w:val="left"/>
        <w:tabs>
          <w:tab w:val="right" w:leader="none" w:pos="9936"/>
        </w:tabs>
      </w:pPr>
      <w:r>
        <w:tab/>
      </w:r>
      <w:r>
        <w:rPr>
          <w:u w:val="single"/>
        </w:rPr>
        <w:t xml:space="preserve">$3,250,000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$977,000</w:t>
      </w:r>
    </w:p>
    <w:p>
      <w:pPr>
        <w:tabs>
          <w:tab w:val="right" w:leader="dot" w:pos="9936"/>
        </w:tabs>
        <w:ind w:left="0" w:right="0" w:firstLine="1440"/>
      </w:pPr>
      <w:r>
        <w:rPr/>
        <w:t xml:space="preserve">TOTAL APPROPRIATION</w:t>
      </w:r>
      <w:r>
        <w:tab/>
      </w:r>
      <w:r>
        <w:t>((</w:t>
      </w:r>
      <w:r>
        <w:rPr>
          <w:strike/>
        </w:rPr>
        <w:t xml:space="preserve">$11,943,000</w:t>
      </w:r>
      <w:r>
        <w:t>))</w:t>
      </w:r>
    </w:p>
    <w:p>
      <w:pPr>
        <w:tabs>
          <w:tab w:val="right" w:leader="none" w:pos="9936"/>
        </w:tabs>
        <w:ind w:left="0" w:right="0" w:firstLine="1440"/>
      </w:pPr>
      <w:r>
        <w:tab/>
      </w:r>
      <w:r>
        <w:rPr>
          <w:u w:val="single"/>
        </w:rPr>
        <w:t xml:space="preserve">$12,609,000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$103,000 of the general fund—state appropriation for fiscal year 2024 and $103,000 of the general fund—state appropriation for fiscal year 2025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strike/>
        </w:rPr>
        <w:t xml:space="preserve">(2)</w:t>
      </w:r>
      <w:r>
        <w:t>))</w:t>
      </w:r>
      <w:r>
        <w:rPr/>
        <w:t xml:space="preserve">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Washington main street program.</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implementation of the black historic sites survey project.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$477,000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(5) $150,000 of the general fund</w:t>
      </w:r>
      <w:r>
        <w:rPr>
          <w:rFonts w:ascii="Times New Roman" w:hAnsi="Times New Roman"/>
          <w:u w:val="single"/>
        </w:rPr>
        <w:t xml:space="preserve">—</w:t>
      </w:r>
      <w:r>
        <w:rPr>
          <w:u w:val="single"/>
        </w:rPr>
        <w:t xml:space="preserve">state appropriation for fiscal year 2025 is provided solely for the department of archaeology and historic preservation to partner with a nonprofit organization specializing in Washington state history to produce a publicly available resource for Washington state's forest history.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155</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$1,700,000</w:t>
      </w:r>
      <w:r>
        <w:t>))</w:t>
      </w:r>
    </w:p>
    <w:p>
      <w:pPr>
        <w:spacing w:before="0" w:after="0" w:line="408" w:lineRule="exact"/>
        <w:ind w:left="0" w:right="0" w:firstLine="0"/>
        <w:jc w:val="left"/>
        <w:tabs>
          <w:tab w:val="right" w:leader="none" w:pos="9936"/>
        </w:tabs>
      </w:pPr>
      <w:r>
        <w:tab/>
      </w:r>
      <w:r>
        <w:rPr>
          <w:u w:val="single"/>
        </w:rPr>
        <w:t xml:space="preserve">$16,265,000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$124,249,000</w:t>
      </w:r>
      <w:r>
        <w:t>))</w:t>
      </w:r>
    </w:p>
    <w:p>
      <w:pPr>
        <w:spacing w:before="0" w:after="0" w:line="408" w:lineRule="exact"/>
        <w:ind w:left="0" w:right="0" w:firstLine="0"/>
        <w:jc w:val="left"/>
        <w:tabs>
          <w:tab w:val="right" w:leader="none" w:pos="9936"/>
        </w:tabs>
      </w:pPr>
      <w:r>
        <w:tab/>
      </w:r>
      <w:r>
        <w:rPr>
          <w:u w:val="single"/>
        </w:rPr>
        <w:t xml:space="preserve">$135,804,000</w:t>
      </w:r>
    </w:p>
    <w:p>
      <w:pPr>
        <w:tabs>
          <w:tab w:val="right" w:leader="dot" w:pos="9936"/>
        </w:tabs>
        <w:ind w:left="0" w:right="0" w:firstLine="1440"/>
      </w:pPr>
      <w:r>
        <w:rPr/>
        <w:t xml:space="preserve">TOTAL APPROPRIATION</w:t>
      </w:r>
      <w:r>
        <w:tab/>
      </w:r>
      <w:r>
        <w:t>((</w:t>
      </w:r>
      <w:r>
        <w:rPr>
          <w:strike/>
        </w:rPr>
        <w:t xml:space="preserve">$147,646,000</w:t>
      </w:r>
      <w:r>
        <w:t>))</w:t>
      </w:r>
    </w:p>
    <w:p>
      <w:pPr>
        <w:tabs>
          <w:tab w:val="right" w:leader="none" w:pos="9936"/>
        </w:tabs>
        <w:ind w:left="0" w:right="0" w:firstLine="1440"/>
      </w:pPr>
      <w:r>
        <w:tab/>
      </w:r>
      <w:r>
        <w:rPr>
          <w:u w:val="single"/>
        </w:rPr>
        <w:t xml:space="preserve">$173,766,000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$14,752,000 of the consolidated technology services revolving account</w:t>
      </w:r>
      <w:r>
        <w:rPr>
          <w:rFonts w:ascii="Times New Roman" w:hAnsi="Times New Roman"/>
          <w:strike/>
        </w:rPr>
        <w:t xml:space="preserve">—</w:t>
      </w:r>
      <w:r>
        <w:rPr>
          <w:strike/>
        </w:rPr>
        <w:t xml:space="preserve">state appropriation is provided solely for the office of the chief information officer. Of this amount:</w:t>
      </w:r>
    </w:p>
    <w:p>
      <w:pPr>
        <w:spacing w:before="0" w:after="0" w:line="408" w:lineRule="exact"/>
        <w:ind w:left="0" w:right="0" w:firstLine="576"/>
        <w:jc w:val="left"/>
      </w:pPr>
      <w:r>
        <w:rPr>
          <w:strike/>
        </w:rPr>
        <w:t xml:space="preserve">(a)</w:t>
      </w:r>
      <w:r>
        <w:t>))</w:t>
      </w:r>
      <w:r>
        <w:rPr/>
        <w:t xml:space="preserve">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Provide master level project management guidance to agency IT stakeholders;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twice annually and post these to the statewide IT dashboard;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t>((</w:t>
      </w:r>
      <w:r>
        <w:rPr>
          <w:strike/>
        </w:rPr>
        <w:t xml:space="preserve">(b) $2,960,000 of the consolidated technology services revolving account</w:t>
      </w:r>
      <w:r>
        <w:rPr>
          <w:rFonts w:ascii="Times New Roman" w:hAnsi="Times New Roman"/>
          <w:strike/>
        </w:rPr>
        <w:t xml:space="preserve">—</w:t>
      </w:r>
      <w:r>
        <w:rPr>
          <w:strike/>
        </w:rPr>
        <w:t xml:space="preserve">state appropriation is provided solely for the office of privacy and data protection.</w:t>
      </w:r>
    </w:p>
    <w:p>
      <w:pPr>
        <w:spacing w:before="0" w:after="0" w:line="408" w:lineRule="exact"/>
        <w:ind w:left="0" w:right="0" w:firstLine="576"/>
        <w:jc w:val="left"/>
      </w:pPr>
      <w:r>
        <w:rPr>
          <w:strike/>
        </w:rPr>
        <w:t xml:space="preserve">(c)</w:t>
      </w:r>
      <w:r>
        <w:t>))</w:t>
      </w:r>
      <w:r>
        <w:rPr/>
        <w:t xml:space="preserve"> </w:t>
      </w:r>
      <w:r>
        <w:rPr>
          <w:u w:val="single"/>
        </w:rPr>
        <w:t xml:space="preserve">(2)</w:t>
      </w:r>
      <w:r>
        <w:rPr/>
        <w:t xml:space="preserve"> $2,226,000 of the consolidated technology services revolving account</w:t>
      </w:r>
      <w:r>
        <w:rPr>
          <w:rFonts w:ascii="Times New Roman" w:hAnsi="Times New Roman"/>
        </w:rPr>
        <w:t xml:space="preserve">—</w:t>
      </w:r>
      <w:r>
        <w:rPr/>
        <w:t xml:space="preserve">state appropriation is provided solely for the enterprise data management pilot project, and is subject to the conditions, limitations, and review requirements of section 701 of this act.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$16,890,000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t>((</w:t>
      </w:r>
      <w:r>
        <w:rPr>
          <w:strike/>
        </w:rPr>
        <w:t xml:space="preserve">(3)</w:t>
      </w:r>
      <w:r>
        <w:t>))</w:t>
      </w:r>
      <w:r>
        <w:rPr/>
        <w:t xml:space="preserve"> </w:t>
      </w:r>
      <w:r>
        <w:rPr>
          <w:u w:val="single"/>
        </w:rPr>
        <w:t xml:space="preserve">(4) $2,737,000 of the consolidated technology services revolving account</w:t>
      </w:r>
      <w:r>
        <w:rPr>
          <w:rFonts w:ascii="Times New Roman" w:hAnsi="Times New Roman"/>
          <w:u w:val="single"/>
        </w:rPr>
        <w:t xml:space="preserve">—</w:t>
      </w:r>
      <w:r>
        <w:rPr>
          <w:u w:val="single"/>
        </w:rPr>
        <w:t xml:space="preserve">state appropriation is provided solely for the office of privacy and data protection.</w:t>
      </w:r>
    </w:p>
    <w:p>
      <w:pPr>
        <w:spacing w:before="0" w:after="0" w:line="408" w:lineRule="exact"/>
        <w:ind w:left="0" w:right="0" w:firstLine="576"/>
        <w:jc w:val="left"/>
      </w:pPr>
      <w:r>
        <w:rPr>
          <w:u w:val="single"/>
        </w:rPr>
        <w:t xml:space="preserve">(5)</w:t>
      </w:r>
      <w:r>
        <w:rPr/>
        <w:t xml:space="preserve">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t>((</w:t>
      </w:r>
      <w:r>
        <w:rPr>
          <w:strike/>
        </w:rPr>
        <w:t xml:space="preserve">(9) $4,508,000</w:t>
      </w:r>
      <w:r>
        <w:t>))</w:t>
      </w:r>
      <w:r>
        <w:rPr/>
        <w:t xml:space="preserve"> </w:t>
      </w:r>
      <w:r>
        <w:rPr>
          <w:u w:val="single"/>
        </w:rPr>
        <w:t xml:space="preserve">(11) $6,207,000</w:t>
      </w:r>
      <w:r>
        <w:rPr/>
        <w:t xml:space="preserve">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t>((</w:t>
      </w:r>
      <w:r>
        <w:rPr>
          <w:strike/>
        </w:rPr>
        <w:t xml:space="preserve">(10) $75,935,000</w:t>
      </w:r>
      <w:r>
        <w:t>))</w:t>
      </w:r>
      <w:r>
        <w:rPr/>
        <w:t xml:space="preserve"> </w:t>
      </w:r>
      <w:r>
        <w:rPr>
          <w:u w:val="single"/>
        </w:rPr>
        <w:t xml:space="preserve">(12) $82,811,000</w:t>
      </w:r>
      <w:r>
        <w:rPr/>
        <w:t xml:space="preserve">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each December 31,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office of the chief information officer shall maintain an information technology project dashboard that, at minimum, provides updated information each fiscal month on the projects subject to section 701 of this act.</w:t>
      </w:r>
    </w:p>
    <w:p>
      <w:pPr>
        <w:spacing w:before="0" w:after="0" w:line="408" w:lineRule="exact"/>
        <w:ind w:left="0" w:right="0" w:firstLine="576"/>
        <w:jc w:val="left"/>
      </w:pPr>
      <w:r>
        <w:rPr/>
        <w:t xml:space="preserve">(a) The statewide information technology dashboard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or note if none has been completed to date;</w:t>
      </w:r>
    </w:p>
    <w:p>
      <w:pPr>
        <w:spacing w:before="0" w:after="0" w:line="408" w:lineRule="exact"/>
        <w:ind w:left="0" w:right="0" w:firstLine="576"/>
        <w:jc w:val="left"/>
      </w:pPr>
      <w:r>
        <w:rPr/>
        <w:t xml:space="preserve">(x)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Quality assurance vendor, if applicable; and</w:t>
      </w:r>
    </w:p>
    <w:p>
      <w:pPr>
        <w:spacing w:before="0" w:after="0" w:line="408" w:lineRule="exact"/>
        <w:ind w:left="0" w:right="0" w:firstLine="576"/>
        <w:jc w:val="left"/>
      </w:pPr>
      <w:r>
        <w:rPr/>
        <w:t xml:space="preserve">(C) Agency project team;</w:t>
      </w:r>
    </w:p>
    <w:p>
      <w:pPr>
        <w:spacing w:before="0" w:after="0" w:line="408" w:lineRule="exact"/>
        <w:ind w:left="0" w:right="0" w:firstLine="576"/>
        <w:jc w:val="left"/>
      </w:pPr>
      <w:r>
        <w:rPr/>
        <w:t xml:space="preserve">(xi) Monthly quality assurance reports, if applicable;</w:t>
      </w:r>
    </w:p>
    <w:p>
      <w:pPr>
        <w:spacing w:before="0" w:after="0" w:line="408" w:lineRule="exact"/>
        <w:ind w:left="0" w:right="0" w:firstLine="576"/>
        <w:jc w:val="left"/>
      </w:pPr>
      <w:r>
        <w:rPr/>
        <w:t xml:space="preserve">(xii) Monthly office of the chief information officer status reports on budget, scope, schedule, and overall project status; and</w:t>
      </w:r>
    </w:p>
    <w:p>
      <w:pPr>
        <w:spacing w:before="0" w:after="0" w:line="408" w:lineRule="exact"/>
        <w:ind w:left="0" w:right="0" w:firstLine="576"/>
        <w:jc w:val="left"/>
      </w:pPr>
      <w:r>
        <w:rPr/>
        <w:t xml:space="preserve">(xiii) Historical project budget and expenditures through fiscal year 2023.</w:t>
      </w:r>
    </w:p>
    <w:p>
      <w:pPr>
        <w:spacing w:before="0" w:after="0" w:line="408" w:lineRule="exact"/>
        <w:ind w:left="0" w:right="0" w:firstLine="576"/>
        <w:jc w:val="left"/>
      </w:pPr>
      <w:r>
        <w:rPr/>
        <w:t xml:space="preserve">(b) The statewide dashboard must retain a roll up of the entire project cost, including all subprojects, that can display subproject detail. This includes coalition projects that are active. For projects that include multiple agencies or subprojects and roll up, the dashboard must display:</w:t>
      </w:r>
    </w:p>
    <w:p>
      <w:pPr>
        <w:spacing w:before="0" w:after="0" w:line="408" w:lineRule="exact"/>
        <w:ind w:left="0" w:right="0" w:firstLine="576"/>
        <w:jc w:val="left"/>
      </w:pPr>
      <w:r>
        <w:rPr/>
        <w:t xml:space="preserve">(i) A separate technology budget and investment plan for each impacted agency; and</w:t>
      </w:r>
    </w:p>
    <w:p>
      <w:pPr>
        <w:spacing w:before="0" w:after="0" w:line="408" w:lineRule="exact"/>
        <w:ind w:left="0" w:right="0" w:firstLine="576"/>
        <w:jc w:val="left"/>
      </w:pPr>
      <w:r>
        <w:rPr/>
        <w:t xml:space="preserve">(ii) A statewide project technology budget roll up that includes each affected agency at the subproject level.</w:t>
      </w:r>
    </w:p>
    <w:p>
      <w:pPr>
        <w:spacing w:before="0" w:after="0" w:line="408" w:lineRule="exact"/>
        <w:ind w:left="0" w:right="0" w:firstLine="576"/>
        <w:jc w:val="left"/>
      </w:pPr>
      <w:r>
        <w:rPr/>
        <w:t xml:space="preserve">(c)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(d) The agency must ensure timely posting of project data on the statewide information technology dashboard for at least each project funded in the budget and those projects subject to the conditions of section 701 of this act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completed fiscal years by December 31; and</w:t>
      </w:r>
    </w:p>
    <w:p>
      <w:pPr>
        <w:spacing w:before="0" w:after="0" w:line="408" w:lineRule="exact"/>
        <w:ind w:left="0" w:right="0" w:firstLine="576"/>
        <w:jc w:val="left"/>
      </w:pPr>
      <w:r>
        <w:rPr/>
        <w:t xml:space="preserve">(iii) Whether each project has completed a feasibility study.</w:t>
      </w:r>
    </w:p>
    <w:p>
      <w:pPr>
        <w:spacing w:before="0" w:after="0" w:line="408" w:lineRule="exact"/>
        <w:ind w:left="0" w:right="0" w:firstLine="576"/>
        <w:jc w:val="left"/>
      </w:pPr>
      <w:r>
        <w:rPr/>
        <w:t xml:space="preserve">(e) The office of the chief information officer must post to the statewide dashboard a list of funding received by fiscal year by enacted session law, and how much was received citing chapter law as a list of funding provided by fiscal year.</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data to the department of enterprise services annually by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$8,666,000 of the consolidated technology services revolving account</w:t>
      </w:r>
      <w:r>
        <w:rPr>
          <w:rFonts w:ascii="Times New Roman" w:hAnsi="Times New Roman"/>
        </w:rPr>
        <w:t xml:space="preserve">—</w:t>
      </w:r>
      <w:r>
        <w:rPr/>
        <w:t xml:space="preserve">state appropriation is provided solely for implementation of the enterprise cloud computing program as outlined in the December 2020 Washington state cloud readiness report. Funding provided includes, but is not limited to, cloud service broker resources, cloud center of excellence, cloud management tools, a network assessment, cybersecurity governance, and a cloud security roadmap.</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$3,498,000 of the consolidated technology services revolving account</w:t>
      </w:r>
      <w:r>
        <w:rPr>
          <w:rFonts w:ascii="Times New Roman" w:hAnsi="Times New Roman"/>
        </w:rPr>
        <w:t xml:space="preserve">—</w:t>
      </w:r>
      <w:r>
        <w:rPr/>
        <w:t xml:space="preserve">state appropriation is provided solely for the implementation of the recommendations of the cloud transition task force report to include:</w:t>
      </w:r>
    </w:p>
    <w:p>
      <w:pPr>
        <w:spacing w:before="0" w:after="0" w:line="408" w:lineRule="exact"/>
        <w:ind w:left="0" w:right="0" w:firstLine="576"/>
        <w:jc w:val="left"/>
      </w:pPr>
      <w:r>
        <w:rPr/>
        <w:t xml:space="preserve">(a) A cloud readiness program to help agencies plan and prepare for transitioning to cloud computing;</w:t>
      </w:r>
    </w:p>
    <w:p>
      <w:pPr>
        <w:spacing w:before="0" w:after="0" w:line="408" w:lineRule="exact"/>
        <w:ind w:left="0" w:right="0" w:firstLine="576"/>
        <w:jc w:val="left"/>
      </w:pPr>
      <w:r>
        <w:rPr/>
        <w:t xml:space="preserve">(b) A cloud retraining program to provide a coordinated approach to skills development and retraining; and</w:t>
      </w:r>
    </w:p>
    <w:p>
      <w:pPr>
        <w:spacing w:before="0" w:after="0" w:line="408" w:lineRule="exact"/>
        <w:ind w:left="0" w:right="0" w:firstLine="576"/>
        <w:jc w:val="left"/>
      </w:pPr>
      <w:r>
        <w:rPr/>
        <w:t xml:space="preserve">(c) Staffing to define career pathways and core competencies for the state's information technology workforce.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$20,000,000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$13,565,000 of the general fund</w:t>
      </w:r>
      <w:r>
        <w:rPr>
          <w:rFonts w:ascii="Times New Roman" w:hAnsi="Times New Roman"/>
          <w:u w:val="single"/>
        </w:rPr>
        <w:t xml:space="preserve">—</w:t>
      </w:r>
      <w:r>
        <w:rPr>
          <w:u w:val="single"/>
        </w:rPr>
        <w:t xml:space="preserve">state appropriation for fiscal year 2025 are</w:t>
      </w:r>
      <w:r>
        <w:rPr/>
        <w:t xml:space="preserve"> provided solely for statewide electronic health records projects, which must comply with the approved statewide electronic health records plan. The purpose of the plan is to implement a common technology solution to leverage shared business processes and data across the state in support of client services.</w:t>
      </w:r>
    </w:p>
    <w:p>
      <w:pPr>
        <w:spacing w:before="0" w:after="0" w:line="408" w:lineRule="exact"/>
        <w:ind w:left="0" w:right="0" w:firstLine="576"/>
        <w:jc w:val="left"/>
      </w:pPr>
      <w:r>
        <w:rPr/>
        <w:t xml:space="preserve">(a) The statewide electronic health records plan must include, but is not limited to, the following elements:</w:t>
      </w:r>
    </w:p>
    <w:p>
      <w:pPr>
        <w:spacing w:before="0" w:after="0" w:line="408" w:lineRule="exact"/>
        <w:ind w:left="0" w:right="0" w:firstLine="576"/>
        <w:jc w:val="left"/>
      </w:pPr>
      <w:r>
        <w:rPr/>
        <w:t xml:space="preserve">(i) A proposed governance model for the electronic health records solution;</w:t>
      </w:r>
    </w:p>
    <w:p>
      <w:pPr>
        <w:spacing w:before="0" w:after="0" w:line="408" w:lineRule="exact"/>
        <w:ind w:left="0" w:right="0" w:firstLine="576"/>
        <w:jc w:val="left"/>
      </w:pPr>
      <w:r>
        <w:rPr/>
        <w:t xml:space="preserve">(ii) An implementation plan for the technology solution from kickoff through five years maintenance and operations post implementation;</w:t>
      </w:r>
    </w:p>
    <w:p>
      <w:pPr>
        <w:spacing w:before="0" w:after="0" w:line="408" w:lineRule="exact"/>
        <w:ind w:left="0" w:right="0" w:firstLine="576"/>
        <w:jc w:val="left"/>
      </w:pPr>
      <w:r>
        <w:rPr/>
        <w:t xml:space="preserve">(iii) A technology budget to include estimated budget and resources needed to implement the electronic health records solution by agency and across the state, including fund sources and all technology budget element requirements as outlined in section 701(4) of this act;</w:t>
      </w:r>
    </w:p>
    <w:p>
      <w:pPr>
        <w:spacing w:before="0" w:after="0" w:line="408" w:lineRule="exact"/>
        <w:ind w:left="0" w:right="0" w:firstLine="576"/>
        <w:jc w:val="left"/>
      </w:pPr>
      <w:r>
        <w:rPr/>
        <w:t xml:space="preserve">(iv) A licensing plan in consultation with the department of enterprise services that seeks to utilize the state data center;</w:t>
      </w:r>
    </w:p>
    <w:p>
      <w:pPr>
        <w:spacing w:before="0" w:after="0" w:line="408" w:lineRule="exact"/>
        <w:ind w:left="0" w:right="0" w:firstLine="576"/>
        <w:jc w:val="left"/>
      </w:pPr>
      <w:r>
        <w:rPr/>
        <w:t xml:space="preserve">(v) A procurement approach, in consultation with the department of enterprise services;</w:t>
      </w:r>
    </w:p>
    <w:p>
      <w:pPr>
        <w:spacing w:before="0" w:after="0" w:line="408" w:lineRule="exact"/>
        <w:ind w:left="0" w:right="0" w:firstLine="576"/>
        <w:jc w:val="left"/>
      </w:pPr>
      <w:r>
        <w:rPr/>
        <w:t xml:space="preserve">(vi) A system that must be capable of being continually updated, as necessary;</w:t>
      </w:r>
    </w:p>
    <w:p>
      <w:pPr>
        <w:spacing w:before="0" w:after="0" w:line="408" w:lineRule="exact"/>
        <w:ind w:left="0" w:right="0" w:firstLine="576"/>
        <w:jc w:val="left"/>
      </w:pPr>
      <w:r>
        <w:rPr/>
        <w:t xml:space="preserve">(vii) A system that will use an agile development model holding live demonstrations of functioning software, developed using incremental user research, held at the end of every two-week sprint;</w:t>
      </w:r>
    </w:p>
    <w:p>
      <w:pPr>
        <w:spacing w:before="0" w:after="0" w:line="408" w:lineRule="exact"/>
        <w:ind w:left="0" w:right="0" w:firstLine="576"/>
        <w:jc w:val="left"/>
      </w:pPr>
      <w:r>
        <w:rPr/>
        <w:t xml:space="preserve">(viii) A system that will deploy usable functionality into production for users within 180 days from the date there is an executed procurement contract after a competitive request for proposal is closed;</w:t>
      </w:r>
    </w:p>
    <w:p>
      <w:pPr>
        <w:spacing w:before="0" w:after="0" w:line="408" w:lineRule="exact"/>
        <w:ind w:left="0" w:right="0" w:firstLine="576"/>
        <w:jc w:val="left"/>
      </w:pPr>
      <w:r>
        <w:rPr/>
        <w:t xml:space="preserve">(ix) A system that uses quantifiable deliverables that must include live, accessible demonstrations of software in development to program staff and end users at each sprint or at least monthly;</w:t>
      </w:r>
    </w:p>
    <w:p>
      <w:pPr>
        <w:spacing w:before="0" w:after="0" w:line="408" w:lineRule="exact"/>
        <w:ind w:left="0" w:right="0" w:firstLine="576"/>
        <w:jc w:val="left"/>
      </w:pPr>
      <w:r>
        <w:rPr/>
        <w:t xml:space="preserve">(x) A requirement that the agency implementing its electronic health record solution must invite the office and the agency comptrollers or their designee to sprint reviews;</w:t>
      </w:r>
    </w:p>
    <w:p>
      <w:pPr>
        <w:spacing w:before="0" w:after="0" w:line="408" w:lineRule="exact"/>
        <w:ind w:left="0" w:right="0" w:firstLine="576"/>
        <w:jc w:val="left"/>
      </w:pPr>
      <w:r>
        <w:rPr/>
        <w:t xml:space="preserve">(xi) A requirement that there is an annual independent audit of the system to evaluate compliance of the software solution vendor's performance standards and contractual requirements and technical code quality, and that it meets user needs;</w:t>
      </w:r>
    </w:p>
    <w:p>
      <w:pPr>
        <w:spacing w:before="0" w:after="0" w:line="408" w:lineRule="exact"/>
        <w:ind w:left="0" w:right="0" w:firstLine="576"/>
        <w:jc w:val="left"/>
      </w:pPr>
      <w:r>
        <w:rPr/>
        <w:t xml:space="preserve">(xii) A recommended program structure for implementing a statewide electronic health records solution;</w:t>
      </w:r>
    </w:p>
    <w:p>
      <w:pPr>
        <w:spacing w:before="0" w:after="0" w:line="408" w:lineRule="exact"/>
        <w:ind w:left="0" w:right="0" w:firstLine="576"/>
        <w:jc w:val="left"/>
      </w:pPr>
      <w:r>
        <w:rPr/>
        <w:t xml:space="preserve">(xiii) A list of individual state agency projects that will need to implement a statewide electronic health records solution and the readiness of each agency to successfully implement;</w:t>
      </w:r>
    </w:p>
    <w:p>
      <w:pPr>
        <w:spacing w:before="0" w:after="0" w:line="408" w:lineRule="exact"/>
        <w:ind w:left="0" w:right="0" w:firstLine="576"/>
        <w:jc w:val="left"/>
      </w:pPr>
      <w:r>
        <w:rPr/>
        <w:t xml:space="preserve">(xiv) The process for agencies to request funding from the consolidated technology services for their electronic health records projects. The submitted application must:</w:t>
      </w:r>
    </w:p>
    <w:p>
      <w:pPr>
        <w:spacing w:before="0" w:after="0" w:line="408" w:lineRule="exact"/>
        <w:ind w:left="0" w:right="0" w:firstLine="576"/>
        <w:jc w:val="left"/>
      </w:pPr>
      <w:r>
        <w:rPr/>
        <w:t xml:space="preserve">(A) Include at least a technology budget in compliance with the requirements of section 701(4) of this act that each agency budget office will assist with; and</w:t>
      </w:r>
    </w:p>
    <w:p>
      <w:pPr>
        <w:spacing w:before="0" w:after="0" w:line="408" w:lineRule="exact"/>
        <w:ind w:left="0" w:right="0" w:firstLine="576"/>
        <w:jc w:val="left"/>
      </w:pPr>
      <w:r>
        <w:rPr/>
        <w:t xml:space="preserve">(B) Be posted to the statewide information technology dashboard and meet all dashboard posting requirements as outlined in section 155(11) of this act; and</w:t>
      </w:r>
    </w:p>
    <w:p>
      <w:pPr>
        <w:spacing w:before="0" w:after="0" w:line="408" w:lineRule="exact"/>
        <w:ind w:left="0" w:right="0" w:firstLine="576"/>
        <w:jc w:val="left"/>
      </w:pPr>
      <w:r>
        <w:rPr/>
        <w:t xml:space="preserve">(xv) The approval criteria for agencies to receive funds for their electronic health records project. The approval may not be given without an approved current technology budget, and the office must notify the fiscal committees of the legislature. The office may not approve funding for the project any earlier than 10 business days from the date of notification to the fiscal committees of the legislature.</w:t>
      </w:r>
    </w:p>
    <w:p>
      <w:pPr>
        <w:spacing w:before="0" w:after="0" w:line="408" w:lineRule="exact"/>
        <w:ind w:left="0" w:right="0" w:firstLine="576"/>
        <w:jc w:val="left"/>
      </w:pPr>
      <w:r>
        <w:rPr/>
        <w:t xml:space="preserve">(b) The plan described in (a) of this subsection:</w:t>
      </w:r>
    </w:p>
    <w:p>
      <w:pPr>
        <w:spacing w:before="0" w:after="0" w:line="408" w:lineRule="exact"/>
        <w:ind w:left="0" w:right="0" w:firstLine="576"/>
        <w:jc w:val="left"/>
      </w:pPr>
      <w:r>
        <w:rPr/>
        <w:t xml:space="preserve">(i) Must be submitted to the office of financial management, the chair and ranking member of the senate environment, energy, and information technology policy committee, the chairs and ranking members of the fiscal committees of the legislature, and the technology services board by July 1, 2023; and</w:t>
      </w:r>
    </w:p>
    <w:p>
      <w:pPr>
        <w:spacing w:before="0" w:after="0" w:line="408" w:lineRule="exact"/>
        <w:ind w:left="0" w:right="0" w:firstLine="576"/>
        <w:jc w:val="left"/>
      </w:pPr>
      <w:r>
        <w:rPr/>
        <w:t xml:space="preserve">(ii) Must be approved by the office of financial management and the technology services board established in RCW 43.105.285.</w:t>
      </w:r>
    </w:p>
    <w:p>
      <w:pPr>
        <w:spacing w:before="0" w:after="0" w:line="408" w:lineRule="exact"/>
        <w:ind w:left="0" w:right="0" w:firstLine="576"/>
        <w:jc w:val="left"/>
      </w:pPr>
      <w:r>
        <w:rPr/>
        <w:t xml:space="preserve">(c) $20,000,000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$13,565,000 of the general fund</w:t>
      </w:r>
      <w:r>
        <w:rPr>
          <w:rFonts w:ascii="Times New Roman" w:hAnsi="Times New Roman"/>
          <w:u w:val="single"/>
        </w:rPr>
        <w:t xml:space="preserve">—</w:t>
      </w:r>
      <w:r>
        <w:rPr>
          <w:u w:val="single"/>
        </w:rPr>
        <w:t xml:space="preserve">state appropriation for fiscal year 2025 are</w:t>
      </w:r>
      <w:r>
        <w:rPr/>
        <w:t xml:space="preserve"> provided solely for state agency electronic health record projects at the department of corrections, the department of social and health services, and the health care authority in accordance with the approved statewide electronic health record plan requirements in (a) of this subsection. For the amount provided in this subsection (15):</w:t>
      </w:r>
    </w:p>
    <w:p>
      <w:pPr>
        <w:spacing w:before="0" w:after="0" w:line="408" w:lineRule="exact"/>
        <w:ind w:left="0" w:right="0" w:firstLine="576"/>
        <w:jc w:val="left"/>
      </w:pPr>
      <w:r>
        <w:rPr/>
        <w:t xml:space="preserve">(i) Funding may not be released until the office of financial management and the technology services board have approved the statewide electronic health record plan.</w:t>
      </w:r>
    </w:p>
    <w:p>
      <w:pPr>
        <w:spacing w:before="0" w:after="0" w:line="408" w:lineRule="exact"/>
        <w:ind w:left="0" w:right="0" w:firstLine="576"/>
        <w:jc w:val="left"/>
      </w:pPr>
      <w:r>
        <w:rPr/>
        <w:t xml:space="preserve">(ii) Funding may not cover any costs incurred by the state agencies for services or project costs prior to the date of statewide electronic health record plan approval.</w:t>
      </w:r>
    </w:p>
    <w:p>
      <w:pPr>
        <w:spacing w:before="0" w:after="0" w:line="408" w:lineRule="exact"/>
        <w:ind w:left="0" w:right="0" w:firstLine="576"/>
        <w:jc w:val="left"/>
      </w:pPr>
      <w:r>
        <w:rPr/>
        <w:t xml:space="preserve">(iii) State agencies must submit their proposed electronic health records project and technology budget to the office of the chief information officer for approval.</w:t>
      </w:r>
    </w:p>
    <w:p>
      <w:pPr>
        <w:spacing w:before="0" w:after="0" w:line="408" w:lineRule="exact"/>
        <w:ind w:left="0" w:right="0" w:firstLine="576"/>
        <w:jc w:val="left"/>
      </w:pPr>
      <w:r>
        <w:rPr/>
        <w:t xml:space="preserve">(iv) When a funding request is approved, consolidated technology services will transfer the funds to the agency to execute their electronic health records project.</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$134,000 of the consolidated technology services revolving account</w:t>
      </w:r>
      <w:r>
        <w:rPr>
          <w:rFonts w:ascii="Times New Roman" w:hAnsi="Times New Roman"/>
        </w:rPr>
        <w:t xml:space="preserve">—</w:t>
      </w:r>
      <w:r>
        <w:rPr/>
        <w:t xml:space="preserve">state appropriation is provided solely for implementation of Second Substitute Senate Bill No. 5518 (cybersecurity).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(19)</w:t>
      </w:r>
      <w:r>
        <w:rPr/>
        <w:t xml:space="preserve"> The office of the chief information officer must collaborate with the office of the secretary of state in the evaluation of the office of the secretary of state's information technology infrastructure and applications in determining the appropriate candidates for the location of data and the systems that could be exempt from consolidated technology services oversight.</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$1,500,000 of the general fund</w:t>
      </w:r>
      <w:r>
        <w:rPr>
          <w:rFonts w:ascii="Times New Roman" w:hAnsi="Times New Roman"/>
        </w:rPr>
        <w:t xml:space="preserve">—</w:t>
      </w:r>
      <w:r>
        <w:rPr/>
        <w:t xml:space="preserve">state appropriation for fiscal year 2024 and </w:t>
      </w:r>
      <w:r>
        <w:t>((</w:t>
      </w:r>
      <w:r>
        <w:rPr>
          <w:strike/>
        </w:rPr>
        <w:t xml:space="preserve">$1,500,000</w:t>
      </w:r>
      <w:r>
        <w:t>))</w:t>
      </w:r>
      <w:r>
        <w:rPr/>
        <w:t xml:space="preserve"> </w:t>
      </w:r>
      <w:r>
        <w:rPr>
          <w:u w:val="single"/>
        </w:rPr>
        <w:t xml:space="preserve">$2,500,000</w:t>
      </w:r>
      <w:r>
        <w:rPr/>
        <w:t xml:space="preserve"> of the general fund</w:t>
      </w:r>
      <w:r>
        <w:rPr>
          <w:rFonts w:ascii="Times New Roman" w:hAnsi="Times New Roman"/>
        </w:rPr>
        <w:t xml:space="preserve">—</w:t>
      </w:r>
      <w:r>
        <w:rPr/>
        <w:t xml:space="preserve">state appropriation for fiscal year 2025 are provided solely for innovative technology solutions and modernization of legacy systems within state government. This funding is to be used for projects at other state agencies to improve the health of the state's overall information technology portfolio. Submitted projects are subject to review and approval by the technology services board as established in RCW 43.105.285. The agency must report to the office of financial management and the fiscal committees of the legislature within 90 days of the close of fiscal year 2024 with the following information to measure the quantity of projects considered for this purpose and use of this funding:</w:t>
      </w:r>
    </w:p>
    <w:p>
      <w:pPr>
        <w:spacing w:before="0" w:after="0" w:line="408" w:lineRule="exact"/>
        <w:ind w:left="0" w:right="0" w:firstLine="576"/>
        <w:jc w:val="left"/>
      </w:pPr>
      <w:r>
        <w:rPr/>
        <w:t xml:space="preserve">(a) The agency name, project name, estimated time duration, estimated cost, and technology service board recommendation result of each project submitted for funding;</w:t>
      </w:r>
    </w:p>
    <w:p>
      <w:pPr>
        <w:spacing w:before="0" w:after="0" w:line="408" w:lineRule="exact"/>
        <w:ind w:left="0" w:right="0" w:firstLine="576"/>
        <w:jc w:val="left"/>
      </w:pPr>
      <w:r>
        <w:rPr/>
        <w:t xml:space="preserve">(b) The actual length of time and cost of the projects approved by the technology services board, from start to completion; and</w:t>
      </w:r>
    </w:p>
    <w:p>
      <w:pPr>
        <w:spacing w:before="0" w:after="0" w:line="408" w:lineRule="exact"/>
        <w:ind w:left="0" w:right="0" w:firstLine="576"/>
        <w:jc w:val="left"/>
      </w:pPr>
      <w:r>
        <w:rPr/>
        <w:t xml:space="preserve">(c) Any other information or metric the agency determines is appropriate to measure the quantity and use of the funding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156</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$4,622,000</w:t>
      </w:r>
      <w:r>
        <w:t>))</w:t>
      </w:r>
    </w:p>
    <w:p>
      <w:pPr>
        <w:spacing w:before="0" w:after="0" w:line="408" w:lineRule="exact"/>
        <w:ind w:left="0" w:right="0" w:firstLine="0"/>
        <w:jc w:val="left"/>
        <w:tabs>
          <w:tab w:val="right" w:leader="none" w:pos="9936"/>
        </w:tabs>
      </w:pPr>
      <w:r>
        <w:tab/>
      </w:r>
      <w:r>
        <w:rPr>
          <w:u w:val="single"/>
        </w:rPr>
        <w:t xml:space="preserve">$4,629,000</w:t>
      </w:r>
    </w:p>
    <w:p>
      <w:pPr>
        <w:tabs>
          <w:tab w:val="right" w:leader="dot" w:pos="9936"/>
        </w:tabs>
        <w:ind w:left="0" w:right="0" w:firstLine="1440"/>
      </w:pPr>
      <w:r>
        <w:rPr/>
        <w:t xml:space="preserve">TOTAL APPROPRIATION</w:t>
      </w:r>
      <w:r>
        <w:tab/>
      </w:r>
      <w:r>
        <w:t>((</w:t>
      </w:r>
      <w:r>
        <w:rPr>
          <w:strike/>
        </w:rPr>
        <w:t xml:space="preserve">$4,622,000</w:t>
      </w:r>
      <w:r>
        <w:t>))</w:t>
      </w:r>
    </w:p>
    <w:p>
      <w:pPr>
        <w:tabs>
          <w:tab w:val="right" w:leader="none" w:pos="9936"/>
        </w:tabs>
        <w:ind w:left="0" w:right="0" w:firstLine="1440"/>
      </w:pPr>
      <w:r>
        <w:tab/>
      </w:r>
      <w:r>
        <w:rPr>
          <w:u w:val="single"/>
        </w:rPr>
        <w:t xml:space="preserve">$4,629,000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157</w:t>
      </w:r>
      <w:r>
        <w:rPr/>
        <w:t xml:space="preserve"> (uncodified) is amended to read as follows: </w:t>
      </w:r>
    </w:p>
    <w:p>
      <w:r>
        <w:rPr>
          <w:b/>
        </w:rPr>
        <w:t xml:space="preserve">FOR THE WASHINGTON STATE LEADERSHIP BOARD</w:t>
      </w:r>
    </w:p>
    <w:p>
      <w:pPr>
        <w:spacing w:before="0" w:after="0" w:line="408" w:lineRule="exact"/>
        <w:ind w:left="0" w:right="0" w:firstLine="0"/>
        <w:jc w:val="left"/>
        <w:tabs>
          <w:tab w:val="right" w:leader="dot" w:pos="9936"/>
        </w:tabs>
      </w:pPr>
      <w:pPr>
        <w:tabs>
          <w:tab w:val="right" w:leader="dot" w:pos="9360"/>
        </w:tabs>
      </w:pPr>
      <w:r>
        <w:rPr/>
        <w:t xml:space="preserve">Washington State Leadership Board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$1,691,000</w:t>
      </w:r>
      <w:r>
        <w:t>))</w:t>
      </w:r>
    </w:p>
    <w:p>
      <w:pPr>
        <w:spacing w:before="0" w:after="0" w:line="408" w:lineRule="exact"/>
        <w:ind w:left="0" w:right="0" w:firstLine="0"/>
        <w:jc w:val="left"/>
        <w:tabs>
          <w:tab w:val="right" w:leader="none" w:pos="9936"/>
        </w:tabs>
      </w:pPr>
      <w:r>
        <w:tab/>
      </w:r>
      <w:r>
        <w:rPr>
          <w:u w:val="single"/>
        </w:rPr>
        <w:t xml:space="preserve">$1,694,000</w:t>
      </w:r>
    </w:p>
    <w:p>
      <w:pPr>
        <w:tabs>
          <w:tab w:val="right" w:leader="dot" w:pos="9936"/>
        </w:tabs>
        <w:ind w:left="0" w:right="0" w:firstLine="1440"/>
      </w:pPr>
      <w:r>
        <w:rPr/>
        <w:t xml:space="preserve">TOTAL APPROPRIATION</w:t>
      </w:r>
      <w:r>
        <w:tab/>
      </w:r>
      <w:r>
        <w:t>((</w:t>
      </w:r>
      <w:r>
        <w:rPr>
          <w:strike/>
        </w:rPr>
        <w:t xml:space="preserve">$1,691,000</w:t>
      </w:r>
      <w:r>
        <w:t>))</w:t>
      </w:r>
    </w:p>
    <w:p>
      <w:pPr>
        <w:tabs>
          <w:tab w:val="right" w:leader="none" w:pos="9936"/>
        </w:tabs>
        <w:ind w:left="0" w:right="0" w:firstLine="1440"/>
      </w:pPr>
      <w:r>
        <w:tab/>
      </w:r>
      <w:r>
        <w:rPr>
          <w:u w:val="single"/>
        </w:rPr>
        <w:t xml:space="preserve">$1,694,000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$374,000 of the Washington state leadership board account</w:t>
      </w:r>
      <w:r>
        <w:rPr>
          <w:rFonts w:ascii="Times New Roman" w:hAnsi="Times New Roman"/>
        </w:rPr>
        <w:t xml:space="preserve">—</w:t>
      </w:r>
      <w:r>
        <w:rPr/>
        <w:t xml:space="preserve">state appropriation is provided solely for implementation of chapter 96, Laws of 2022 (WA state leadership board).</w:t>
      </w:r>
    </w:p>
    <w:p>
      <w:pPr>
        <w:spacing w:before="0" w:after="0" w:line="408" w:lineRule="exact"/>
        <w:ind w:left="0" w:right="0" w:firstLine="576"/>
        <w:jc w:val="left"/>
      </w:pPr>
      <w:r>
        <w:rPr/>
        <w:t xml:space="preserve">(2) $1,200,000 of the Washington state leadership board account</w:t>
      </w:r>
      <w:r>
        <w:rPr>
          <w:rFonts w:ascii="Times New Roman" w:hAnsi="Times New Roman"/>
        </w:rPr>
        <w:t xml:space="preserve">—</w:t>
      </w:r>
      <w:r>
        <w:rPr/>
        <w:t xml:space="preserve">state appropriation is provided solely for implementing programming in RCW 43.388.010, and specifically the Washington world fellows program, sports mentoring program/boundless Washington, compassion scholars, and the Washington state leadership awards.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2023 c 475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 the adoption of a cohesive technology and data architecture, and maximize federal financial participation. The work of the coalition is subject to the conditions, limitations, and review provided in section 701 of this act.</w:t>
      </w:r>
    </w:p>
    <w:p>
      <w:pPr>
        <w:spacing w:before="0" w:after="0" w:line="408" w:lineRule="exact"/>
        <w:ind w:left="0" w:right="0" w:firstLine="576"/>
        <w:jc w:val="left"/>
      </w:pPr>
      <w:r>
        <w:rPr>
          <w:u w:val="single"/>
        </w:rPr>
        <w:t xml:space="preserve">(8)(a) The appropriations to the department of social and health services in this act must be expended for the programs and in the amounts specified in this act. However, after May 1, 2024, unless prohibited by this act, the department may transfer general fund</w:t>
      </w:r>
      <w:r>
        <w:rPr>
          <w:rFonts w:ascii="Times New Roman" w:hAnsi="Times New Roman"/>
          <w:u w:val="single"/>
        </w:rPr>
        <w:t xml:space="preserve">—</w:t>
      </w:r>
      <w:r>
        <w:rPr>
          <w:u w:val="single"/>
        </w:rPr>
        <w:t xml:space="preserve">state appropriations for fiscal year 2024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2024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(9) The department may not transfer appropriations for the developmental disabilities program to any other program of the department of social and health services, or between subprograms of the developmental disabilities program itself.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$610,452,000</w:t>
      </w:r>
      <w:r>
        <w:t>))</w:t>
      </w:r>
    </w:p>
    <w:p>
      <w:pPr>
        <w:spacing w:before="0" w:after="0" w:line="408" w:lineRule="exact"/>
        <w:ind w:left="0" w:right="0" w:firstLine="0"/>
        <w:jc w:val="left"/>
        <w:tabs>
          <w:tab w:val="right" w:leader="none" w:pos="9936"/>
        </w:tabs>
      </w:pPr>
      <w:r>
        <w:tab/>
      </w:r>
      <w:r>
        <w:rPr>
          <w:u w:val="single"/>
        </w:rPr>
        <w:t xml:space="preserve">$684,465,000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$679,312,000</w:t>
      </w:r>
      <w:r>
        <w:t>))</w:t>
      </w:r>
    </w:p>
    <w:p>
      <w:pPr>
        <w:spacing w:before="0" w:after="0" w:line="408" w:lineRule="exact"/>
        <w:ind w:left="0" w:right="0" w:firstLine="0"/>
        <w:jc w:val="left"/>
        <w:tabs>
          <w:tab w:val="right" w:leader="none" w:pos="9936"/>
        </w:tabs>
      </w:pPr>
      <w:r>
        <w:tab/>
      </w:r>
      <w:r>
        <w:rPr>
          <w:u w:val="single"/>
        </w:rPr>
        <w:t xml:space="preserve">$785,829,000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$148,488,000</w:t>
      </w:r>
      <w:r>
        <w:t>))</w:t>
      </w:r>
    </w:p>
    <w:p>
      <w:pPr>
        <w:spacing w:before="0" w:after="0" w:line="408" w:lineRule="exact"/>
        <w:ind w:left="0" w:right="0" w:firstLine="0"/>
        <w:jc w:val="left"/>
        <w:tabs>
          <w:tab w:val="right" w:leader="none" w:pos="9936"/>
        </w:tabs>
      </w:pPr>
      <w:r>
        <w:tab/>
      </w:r>
      <w:r>
        <w:rPr>
          <w:u w:val="single"/>
        </w:rPr>
        <w:t xml:space="preserve">$169,512,000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$10,732,000</w:t>
      </w:r>
      <w:r>
        <w:t>))</w:t>
      </w:r>
    </w:p>
    <w:p>
      <w:pPr>
        <w:spacing w:before="0" w:after="0" w:line="408" w:lineRule="exact"/>
        <w:ind w:left="0" w:right="0" w:firstLine="0"/>
        <w:jc w:val="left"/>
        <w:tabs>
          <w:tab w:val="right" w:leader="none" w:pos="9936"/>
        </w:tabs>
      </w:pPr>
      <w:r>
        <w:tab/>
      </w:r>
      <w:r>
        <w:rPr>
          <w:u w:val="single"/>
        </w:rPr>
        <w:t xml:space="preserve">$6,500,000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$127,100,000</w:t>
      </w:r>
    </w:p>
    <w:p>
      <w:pPr>
        <w:tabs>
          <w:tab w:val="right" w:leader="dot" w:pos="9936"/>
        </w:tabs>
        <w:ind w:left="0" w:right="0" w:firstLine="1440"/>
      </w:pPr>
      <w:r>
        <w:rPr/>
        <w:t xml:space="preserve">TOTAL APPROPRIATION</w:t>
      </w:r>
      <w:r>
        <w:tab/>
      </w:r>
      <w:r>
        <w:t>((</w:t>
      </w:r>
      <w:r>
        <w:rPr>
          <w:strike/>
        </w:rPr>
        <w:t xml:space="preserve">$1,448,984,000</w:t>
      </w:r>
      <w:r>
        <w:t>))</w:t>
      </w:r>
    </w:p>
    <w:p>
      <w:pPr>
        <w:tabs>
          <w:tab w:val="right" w:leader="none" w:pos="9936"/>
        </w:tabs>
        <w:ind w:left="0" w:right="0" w:firstLine="1440"/>
      </w:pPr>
      <w:r>
        <w:tab/>
      </w:r>
      <w:r>
        <w:rPr>
          <w:u w:val="single"/>
        </w:rPr>
        <w:t xml:space="preserve">$1,773,406,000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state psychiatric hospitals and residential treatment facilities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(2) $311,000 of the general fund</w:t>
      </w:r>
      <w:r>
        <w:rPr>
          <w:rFonts w:ascii="Times New Roman" w:hAnsi="Times New Roman"/>
        </w:rPr>
        <w:t xml:space="preserve">—</w:t>
      </w:r>
      <w:r>
        <w:rPr/>
        <w:t xml:space="preserve">state appropriation for fiscal year 2024 and $311,000 of the general fund</w:t>
      </w:r>
      <w:r>
        <w:rPr>
          <w:rFonts w:ascii="Times New Roman" w:hAnsi="Times New Roman"/>
        </w:rPr>
        <w:t xml:space="preserve">—</w:t>
      </w:r>
      <w:r>
        <w:rPr/>
        <w:t xml:space="preserve">state appropriation for fiscal year 2025 are provided solely for a community partnership between western state hospital and the city of Lakewood to support community policing efforts in the Lakewood community surrounding western state hospital. The amounts provided in this subsection are for the salaries, benefits, supplies, and equipment for the city of Lakewood to produce incident and police response reports, investigate potential criminal conduct, assist with charging consultations, liaison between staff and prosecutors, provide staff training on criminal justice procedures, assist with parking enforcement, and attend meetings with hospital staff.</w:t>
      </w:r>
    </w:p>
    <w:p>
      <w:pPr>
        <w:spacing w:before="0" w:after="0" w:line="408" w:lineRule="exact"/>
        <w:ind w:left="0" w:right="0" w:firstLine="576"/>
        <w:jc w:val="left"/>
      </w:pPr>
      <w:r>
        <w:rPr/>
        <w:t xml:space="preserve">(3) $45,000 of the general fund</w:t>
      </w:r>
      <w:r>
        <w:rPr>
          <w:rFonts w:ascii="Times New Roman" w:hAnsi="Times New Roman"/>
        </w:rPr>
        <w:t xml:space="preserve">—</w:t>
      </w:r>
      <w:r>
        <w:rPr/>
        <w:t xml:space="preserve">state appropriation for fiscal year 2024 and $45,000 of the general fund</w:t>
      </w:r>
      <w:r>
        <w:rPr>
          <w:rFonts w:ascii="Times New Roman" w:hAnsi="Times New Roman"/>
        </w:rPr>
        <w:t xml:space="preserve">—</w:t>
      </w:r>
      <w:r>
        <w:rPr/>
        <w:t xml:space="preserve">state appropriation for fiscal year 2025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(4) $311,000 of the general fund</w:t>
      </w:r>
      <w:r>
        <w:rPr>
          <w:rFonts w:ascii="Times New Roman" w:hAnsi="Times New Roman"/>
        </w:rPr>
        <w:t xml:space="preserve">—</w:t>
      </w:r>
      <w:r>
        <w:rPr/>
        <w:t xml:space="preserve">state appropriation for fiscal year 2024 and $311,000 of the general fund</w:t>
      </w:r>
      <w:r>
        <w:rPr>
          <w:rFonts w:ascii="Times New Roman" w:hAnsi="Times New Roman"/>
        </w:rPr>
        <w:t xml:space="preserve">—</w:t>
      </w:r>
      <w:r>
        <w:rPr/>
        <w:t xml:space="preserve">state appropriation for fiscal year 2025 are provided solely for the salaries, benefits, supplies, and equipment for one full-time investigator, one full-time police officer, and one full-time community services officer for policing efforts at eastern state hospital. The department must collect data from the city of Medical Lake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(5) $25,000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(a) By the first day of each December during the fiscal biennium, the department, in coordination with the health care authority, must submit a report to the office of financial management and the appropriate committees of the legislature that summarizes how the predictive modeling tool has been implemented and includes the following: (i) The number of individuals identified by the tool as having a high risk of future criminal justice involvement; (ii) the method and frequency for which the department is providing lists of high-risk clients to contracted managed care organizations and behavioral health administrative services organizations; (iii) a summary of how the managed care organizations and behavioral health administrative services organizations are utilizing the data to improve the coordination of care for the identified individuals; and (iv)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(b)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fiscal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(7) $9,119,000 of the general fund</w:t>
      </w:r>
      <w:r>
        <w:rPr>
          <w:rFonts w:ascii="Times New Roman" w:hAnsi="Times New Roman"/>
        </w:rPr>
        <w:t xml:space="preserve">—</w:t>
      </w:r>
      <w:r>
        <w:rPr/>
        <w:t xml:space="preserve">state appropriation for fiscal year 2024 and $9,145,000 of the general fund</w:t>
      </w:r>
      <w:r>
        <w:rPr>
          <w:rFonts w:ascii="Times New Roman" w:hAnsi="Times New Roman"/>
        </w:rPr>
        <w:t xml:space="preserve">—</w:t>
      </w:r>
      <w:r>
        <w:rPr/>
        <w:t xml:space="preserve">state appropriation for fiscal year 2025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(8) $7,147,000 of the general fund</w:t>
      </w:r>
      <w:r>
        <w:rPr>
          <w:rFonts w:ascii="Times New Roman" w:hAnsi="Times New Roman"/>
        </w:rPr>
        <w:t xml:space="preserve">—</w:t>
      </w:r>
      <w:r>
        <w:rPr/>
        <w:t xml:space="preserve">state appropriation for fiscal year 2024 and $7,147,000 of the general fund</w:t>
      </w:r>
      <w:r>
        <w:rPr>
          <w:rFonts w:ascii="Times New Roman" w:hAnsi="Times New Roman"/>
        </w:rPr>
        <w:t xml:space="preserve">—</w:t>
      </w:r>
      <w:r>
        <w:rPr/>
        <w:t xml:space="preserve">state appropriation for fiscal year 2025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(9) $71,690,000 of the general fund</w:t>
      </w:r>
      <w:r>
        <w:rPr>
          <w:rFonts w:ascii="Times New Roman" w:hAnsi="Times New Roman"/>
        </w:rPr>
        <w:t xml:space="preserve">—</w:t>
      </w:r>
      <w:r>
        <w:rPr/>
        <w:t xml:space="preserve">state appropriation for fiscal year 2024 and $77,825,000 of the general fund</w:t>
      </w:r>
      <w:r>
        <w:rPr>
          <w:rFonts w:ascii="Times New Roman" w:hAnsi="Times New Roman"/>
        </w:rPr>
        <w:t xml:space="preserve">—</w:t>
      </w:r>
      <w:r>
        <w:rPr/>
        <w:t xml:space="preserve">state appropriation for fiscal year 2025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2023-2025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(10) </w:t>
      </w:r>
      <w:r>
        <w:t>((</w:t>
      </w:r>
      <w:r>
        <w:rPr>
          <w:strike/>
        </w:rPr>
        <w:t xml:space="preserve">$84,483,000</w:t>
      </w:r>
      <w:r>
        <w:t>))</w:t>
      </w:r>
      <w:r>
        <w:rPr/>
        <w:t xml:space="preserve"> </w:t>
      </w:r>
      <w:r>
        <w:rPr>
          <w:u w:val="single"/>
        </w:rPr>
        <w:t xml:space="preserve">$84,565,000</w:t>
      </w:r>
      <w:r>
        <w:rPr/>
        <w:t xml:space="preserve"> of the general fund</w:t>
      </w:r>
      <w:r>
        <w:rPr>
          <w:rFonts w:ascii="Times New Roman" w:hAnsi="Times New Roman"/>
        </w:rPr>
        <w:t xml:space="preserve">—</w:t>
      </w:r>
      <w:r>
        <w:rPr/>
        <w:t xml:space="preserve">state appropriation for fiscal year 2024, $77,343,000 of the general fund</w:t>
      </w:r>
      <w:r>
        <w:rPr>
          <w:rFonts w:ascii="Times New Roman" w:hAnsi="Times New Roman"/>
        </w:rPr>
        <w:t xml:space="preserve">—</w:t>
      </w:r>
      <w:r>
        <w:rPr/>
        <w:t xml:space="preserve">state appropriation for fiscal year 2025, and </w:t>
      </w:r>
      <w:r>
        <w:t>((</w:t>
      </w:r>
      <w:r>
        <w:rPr>
          <w:strike/>
        </w:rPr>
        <w:t xml:space="preserve">$1,042,000</w:t>
      </w:r>
      <w:r>
        <w:t>))</w:t>
      </w:r>
      <w:r>
        <w:rPr/>
        <w:t xml:space="preserve"> </w:t>
      </w:r>
      <w:r>
        <w:rPr>
          <w:u w:val="single"/>
        </w:rPr>
        <w:t xml:space="preserve">$960,000</w:t>
      </w:r>
      <w:r>
        <w:rPr/>
        <w:t xml:space="preserve"> of the general fund</w:t>
      </w:r>
      <w:r>
        <w:rPr>
          <w:rFonts w:ascii="Times New Roman" w:hAnsi="Times New Roman"/>
        </w:rPr>
        <w:t xml:space="preserve">—</w:t>
      </w:r>
      <w:r>
        <w:rPr/>
        <w:t xml:space="preserve">federal appropriation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(a)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(b) By December 1, 2023, and December 1, 2024,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(c)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(11) </w:t>
      </w:r>
      <w:r>
        <w:t>((</w:t>
      </w:r>
      <w:r>
        <w:rPr>
          <w:strike/>
        </w:rPr>
        <w:t xml:space="preserve">$4,994,000</w:t>
      </w:r>
      <w:r>
        <w:t>))</w:t>
      </w:r>
      <w:r>
        <w:rPr/>
        <w:t xml:space="preserve"> </w:t>
      </w:r>
      <w:r>
        <w:rPr>
          <w:u w:val="single"/>
        </w:rPr>
        <w:t xml:space="preserve">$5,083,000</w:t>
      </w:r>
      <w:r>
        <w:rPr/>
        <w:t xml:space="preserve"> of the general fund</w:t>
      </w:r>
      <w:r>
        <w:rPr>
          <w:rFonts w:ascii="Times New Roman" w:hAnsi="Times New Roman"/>
        </w:rPr>
        <w:t xml:space="preserve">—</w:t>
      </w:r>
      <w:r>
        <w:rPr/>
        <w:t xml:space="preserve">state appropriation for fiscal year 2024, $7,535,000 of the general fund</w:t>
      </w:r>
      <w:r>
        <w:rPr>
          <w:rFonts w:ascii="Times New Roman" w:hAnsi="Times New Roman"/>
        </w:rPr>
        <w:t xml:space="preserve">—</w:t>
      </w:r>
      <w:r>
        <w:rPr/>
        <w:t xml:space="preserve">state appropriation for fiscal year 2025, and </w:t>
      </w:r>
      <w:r>
        <w:t>((</w:t>
      </w:r>
      <w:r>
        <w:rPr>
          <w:strike/>
        </w:rPr>
        <w:t xml:space="preserve">$672,000</w:t>
      </w:r>
      <w:r>
        <w:t>))</w:t>
      </w:r>
      <w:r>
        <w:rPr/>
        <w:t xml:space="preserve"> </w:t>
      </w:r>
      <w:r>
        <w:rPr>
          <w:u w:val="single"/>
        </w:rPr>
        <w:t xml:space="preserve">$583,000</w:t>
      </w:r>
      <w:r>
        <w:rPr/>
        <w:t xml:space="preserve"> of the general fund</w:t>
      </w:r>
      <w:r>
        <w:rPr>
          <w:rFonts w:ascii="Times New Roman" w:hAnsi="Times New Roman"/>
        </w:rPr>
        <w:t xml:space="preserve">—</w:t>
      </w:r>
      <w:r>
        <w:rPr/>
        <w:t xml:space="preserve">federal appropriation are provided solely for the department to establish a violence reduction team at western state hospital to improve patient and staff safety at eastern and western state hospitals. A report must be submitted by December 1, 2023, and December 1, 2024, which includes a description of the violence reduction or safety strategy, a profile of the types of patients being served, the staffing model being used, and outcomes associated with each strategy. The outcomes section should include tracking data on facility-wide metrics related to patient and staff safety as well as individual outcomes related to the patients served.</w:t>
      </w:r>
    </w:p>
    <w:p>
      <w:pPr>
        <w:spacing w:before="0" w:after="0" w:line="408" w:lineRule="exact"/>
        <w:ind w:left="0" w:right="0" w:firstLine="576"/>
        <w:jc w:val="left"/>
      </w:pPr>
      <w:r>
        <w:rPr/>
        <w:t xml:space="preserve">(12) $2,593,000 of the general fund</w:t>
      </w:r>
      <w:r>
        <w:rPr>
          <w:rFonts w:ascii="Times New Roman" w:hAnsi="Times New Roman"/>
        </w:rPr>
        <w:t xml:space="preserve">—</w:t>
      </w:r>
      <w:r>
        <w:rPr/>
        <w:t xml:space="preserve">state appropriation for fiscal year 2024 and $2,593,000 of the general fund</w:t>
      </w:r>
      <w:r>
        <w:rPr>
          <w:rFonts w:ascii="Times New Roman" w:hAnsi="Times New Roman"/>
        </w:rPr>
        <w:t xml:space="preserve">—</w:t>
      </w:r>
      <w:r>
        <w:rPr/>
        <w:t xml:space="preserve">state appropriation for fiscal year 2025 are provided solely for the department to increase services to patients found not guilty by reason of insanity under the </w:t>
      </w:r>
      <w:r>
        <w:rPr>
          <w:i/>
        </w:rPr>
        <w:t xml:space="preserve">Ross v. Lashway</w:t>
      </w:r>
      <w:r>
        <w:rPr/>
        <w:t xml:space="preserve"> settlement agreement.</w:t>
      </w:r>
    </w:p>
    <w:p>
      <w:pPr>
        <w:spacing w:before="0" w:after="0" w:line="408" w:lineRule="exact"/>
        <w:ind w:left="0" w:right="0" w:firstLine="576"/>
        <w:jc w:val="left"/>
      </w:pPr>
      <w:r>
        <w:rPr/>
        <w:t xml:space="preserve">(13)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year and quality of care measure broken out by hospital and including but not limited to: (a) Monthly FTE expenditures compared to allotments; (b) monthly dollar expenditures compared to allotments; (c) monthly FTE expenditures per thousand patient bed days; (d) monthly dollar expenditures per thousand patient bed days; (e) percentage of FTE expenditures for overtime; (f) average length of stay by category of patient; (g) average monthly civil wait list; (h) average monthly forensic wait list; (i) rate of staff assaults per thousand patient bed days; (j) rate of patient assaults per thousand patient bed days; (k) average number of days to release after a patient has been determined to be clinically ready for discharge; and (l)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(14) $546,000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design and planning activities for the new forensic hospital being constructed on the grounds of western state hospital.</w:t>
      </w:r>
    </w:p>
    <w:p>
      <w:pPr>
        <w:spacing w:before="0" w:after="0" w:line="408" w:lineRule="exact"/>
        <w:ind w:left="0" w:right="0" w:firstLine="576"/>
        <w:jc w:val="left"/>
      </w:pPr>
      <w:r>
        <w:rPr/>
        <w:t xml:space="preserve">(15)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(16) $10,364,000 of the general fund state</w:t>
      </w:r>
      <w:r>
        <w:rPr>
          <w:rFonts w:ascii="Times New Roman" w:hAnsi="Times New Roman"/>
        </w:rPr>
        <w:t xml:space="preserve">—</w:t>
      </w:r>
      <w:r>
        <w:rPr/>
        <w:t xml:space="preserve">appropriation for fiscal year 2024 are provided solely for the department to provide behavioral health and stabilization services at the King county south correctional entity to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(17) $2,619,000 of the general fund</w:t>
      </w:r>
      <w:r>
        <w:rPr>
          <w:rFonts w:ascii="Times New Roman" w:hAnsi="Times New Roman"/>
        </w:rPr>
        <w:t xml:space="preserve">—</w:t>
      </w:r>
      <w:r>
        <w:rPr/>
        <w:t xml:space="preserve">state appropriation for fiscal year 2024 and $5,027,000 of the general fund</w:t>
      </w:r>
      <w:r>
        <w:rPr>
          <w:rFonts w:ascii="Times New Roman" w:hAnsi="Times New Roman"/>
        </w:rPr>
        <w:t xml:space="preserve">—</w:t>
      </w:r>
      <w:r>
        <w:rPr/>
        <w:t xml:space="preserve">state appropriation for fiscal year 2025 are provided solely for the department to hire additional forensic evaluators to provide in-jail competency evaluations and community-based evaluations.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track compliance with the requirements of RCW 71.05.365 for transition of state hospital patients into community settings within 14 days of the determination that they no longer require active psychiatric treatment at an inpatient level of care. The department must use these amounts to track the following elements related to this requirement: (a) The date on which an individual is determined to no longer require active psychiatric treatment at an inpatient level of care; (b) the date on which the behavioral health entities and other organizations responsible for resource management services for the person is notified of this determination; and (c)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14 day standard by December 1, 2023, and December 1, 2024.</w:t>
      </w:r>
    </w:p>
    <w:p>
      <w:pPr>
        <w:spacing w:before="0" w:after="0" w:line="408" w:lineRule="exact"/>
        <w:ind w:left="0" w:right="0" w:firstLine="576"/>
        <w:jc w:val="left"/>
      </w:pPr>
      <w:r>
        <w:rPr/>
        <w:t xml:space="preserve">(19) </w:t>
      </w:r>
      <w:r>
        <w:t>((</w:t>
      </w:r>
      <w:r>
        <w:rPr>
          <w:strike/>
        </w:rPr>
        <w:t xml:space="preserve">$10,547,000</w:t>
      </w:r>
      <w:r>
        <w:t>))</w:t>
      </w:r>
      <w:r>
        <w:rPr/>
        <w:t xml:space="preserve"> </w:t>
      </w:r>
      <w:r>
        <w:rPr>
          <w:u w:val="single"/>
        </w:rPr>
        <w:t xml:space="preserve">$2,190,000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$37,480,000</w:t>
      </w:r>
      <w:r>
        <w:t>))</w:t>
      </w:r>
      <w:r>
        <w:rPr/>
        <w:t xml:space="preserve"> </w:t>
      </w:r>
      <w:r>
        <w:rPr>
          <w:u w:val="single"/>
        </w:rPr>
        <w:t xml:space="preserve">$28,742,000</w:t>
      </w:r>
      <w:r>
        <w:rPr/>
        <w:t xml:space="preserve"> of the general fund</w:t>
      </w:r>
      <w:r>
        <w:rPr>
          <w:rFonts w:ascii="Times New Roman" w:hAnsi="Times New Roman"/>
        </w:rPr>
        <w:t xml:space="preserve">—</w:t>
      </w:r>
      <w:r>
        <w:rPr/>
        <w:t xml:space="preserve">state appropriation for fiscal year 2025 are provided solely for the department to operate the 48 bed Clark county facility to provide long-term inpatient care beds as defined in RCW 71.24.025. The department must use this facility to provide treatment services for individuals who have been committed to a state hospital pursuant to the dismissal of criminal charges and civil evaluation ordered under RCW 10.77.086 or 10.77.088. In considering placements at the facility, the department must maximize forensic bed capacity at the state hospitals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 The department must submit a report to the office of financial management and the appropriate committees of the legislature by December 1, 2023, and December 1, 2024, providing a status update on progress toward opening the new facility.</w:t>
      </w:r>
    </w:p>
    <w:p>
      <w:pPr>
        <w:spacing w:before="0" w:after="0" w:line="408" w:lineRule="exact"/>
        <w:ind w:left="0" w:right="0" w:firstLine="576"/>
        <w:jc w:val="left"/>
      </w:pPr>
      <w:r>
        <w:rPr/>
        <w:t xml:space="preserve">(20) $8,048,000 of the general fund</w:t>
      </w:r>
      <w:r>
        <w:rPr>
          <w:rFonts w:ascii="Times New Roman" w:hAnsi="Times New Roman"/>
        </w:rPr>
        <w:t xml:space="preserve">—</w:t>
      </w:r>
      <w:r>
        <w:rPr/>
        <w:t xml:space="preserve">state appropriation for fiscal year 2024 and $7,677,000 of the general fund</w:t>
      </w:r>
      <w:r>
        <w:rPr>
          <w:rFonts w:ascii="Times New Roman" w:hAnsi="Times New Roman"/>
        </w:rPr>
        <w:t xml:space="preserve">—</w:t>
      </w:r>
      <w:r>
        <w:rPr/>
        <w:t xml:space="preserve">state appropriation for fiscal year 2025 are provided solely for the department to reopen and operate a 30 bed ward for civil patients at western state hospital. The department must prioritize placements on this ward for individuals currently occupying beds on forensic wards at western state hospital who have been committed to a state hospital pursuant to the dismissal of criminal charges and a civil evaluation ordered under RCW 10.77.086 or 10.77.088, in order to maximize forensic bed capacity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(21) </w:t>
      </w:r>
      <w:r>
        <w:t>((</w:t>
      </w:r>
      <w:r>
        <w:rPr>
          <w:strike/>
        </w:rPr>
        <w:t xml:space="preserve">$13,324,000</w:t>
      </w:r>
      <w:r>
        <w:t>))</w:t>
      </w:r>
      <w:r>
        <w:rPr/>
        <w:t xml:space="preserve"> </w:t>
      </w:r>
      <w:r>
        <w:rPr>
          <w:u w:val="single"/>
        </w:rPr>
        <w:t xml:space="preserve">$14,466,000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$44,813,000</w:t>
      </w:r>
      <w:r>
        <w:t>))</w:t>
      </w:r>
      <w:r>
        <w:rPr/>
        <w:t xml:space="preserve"> </w:t>
      </w:r>
      <w:r>
        <w:rPr>
          <w:u w:val="single"/>
        </w:rPr>
        <w:t xml:space="preserve">$51,582,000</w:t>
      </w:r>
      <w:r>
        <w:rPr/>
        <w:t xml:space="preserve"> of the general fund</w:t>
      </w:r>
      <w:r>
        <w:rPr>
          <w:rFonts w:ascii="Times New Roman" w:hAnsi="Times New Roman"/>
        </w:rPr>
        <w:t xml:space="preserve">—</w:t>
      </w:r>
      <w:r>
        <w:rPr/>
        <w:t xml:space="preserve">state appropriation for fiscal year 2025 are provided solely for the department to operate the maple lane campus</w:t>
      </w:r>
      <w:r>
        <w:t>((</w:t>
      </w:r>
      <w:r>
        <w:rPr>
          <w:strike/>
        </w:rPr>
        <w:t xml:space="preserve">. Of the amounts provided in this subsection:</w:t>
      </w:r>
      <w:r>
        <w:t>))</w:t>
      </w:r>
      <w:r>
        <w:rPr/>
        <w:t xml:space="preserve"> </w:t>
      </w:r>
      <w:r>
        <w:rPr>
          <w:u w:val="single"/>
        </w:rPr>
        <w:t xml:space="preserve">as described in (a) and (b) of this subsection.</w:t>
      </w:r>
    </w:p>
    <w:p>
      <w:pPr>
        <w:spacing w:before="0" w:after="0" w:line="408" w:lineRule="exact"/>
        <w:ind w:left="0" w:right="0" w:firstLine="576"/>
        <w:jc w:val="left"/>
      </w:pPr>
      <w:r>
        <w:rPr/>
        <w:t xml:space="preserve">(a) </w:t>
      </w:r>
      <w:r>
        <w:t>((</w:t>
      </w:r>
      <w:r>
        <w:rPr>
          <w:strike/>
        </w:rPr>
        <w:t xml:space="preserve">$4,764,000 of the general fund</w:t>
      </w:r>
      <w:r>
        <w:rPr>
          <w:rFonts w:ascii="Times New Roman" w:hAnsi="Times New Roman"/>
          <w:strike/>
        </w:rPr>
        <w:t xml:space="preserve">—</w:t>
      </w:r>
      <w:r>
        <w:rPr>
          <w:strike/>
        </w:rPr>
        <w:t xml:space="preserve">state appropriation for fiscal year 2024 and $5,239,000 of the general fund</w:t>
      </w:r>
      <w:r>
        <w:rPr>
          <w:rFonts w:ascii="Times New Roman" w:hAnsi="Times New Roman"/>
          <w:strike/>
        </w:rPr>
        <w:t xml:space="preserve">—</w:t>
      </w:r>
      <w:r>
        <w:rPr>
          <w:strike/>
        </w:rPr>
        <w:t xml:space="preserve">state appropriation for fiscal year 2025 are provided solely for the</w:t>
      </w:r>
      <w:r>
        <w:t>))</w:t>
      </w:r>
      <w:r>
        <w:rPr/>
        <w:t xml:space="preserve"> </w:t>
      </w:r>
      <w:r>
        <w:rPr>
          <w:u w:val="single"/>
        </w:rPr>
        <w:t xml:space="preserve">The</w:t>
      </w:r>
      <w:r>
        <w:rPr/>
        <w:t xml:space="preserve"> department </w:t>
      </w:r>
      <w:r>
        <w:t>((</w:t>
      </w:r>
      <w:r>
        <w:rPr>
          <w:strike/>
        </w:rPr>
        <w:t xml:space="preserve">to</w:t>
      </w:r>
      <w:r>
        <w:t>))</w:t>
      </w:r>
      <w:r>
        <w:rPr/>
        <w:t xml:space="preserve"> </w:t>
      </w:r>
      <w:r>
        <w:rPr>
          <w:u w:val="single"/>
        </w:rPr>
        <w:t xml:space="preserve">shall</w:t>
      </w:r>
      <w:r>
        <w:rPr/>
        <w:t xml:space="preserve"> operate the Oak, Columbia, and Cascade cottages to provide:</w:t>
      </w:r>
    </w:p>
    <w:p>
      <w:pPr>
        <w:spacing w:before="0" w:after="0" w:line="408" w:lineRule="exact"/>
        <w:ind w:left="0" w:right="0" w:firstLine="576"/>
        <w:jc w:val="left"/>
      </w:pPr>
      <w:r>
        <w:rPr/>
        <w:t xml:space="preserve">(i) Treatment services to individuals committed to a state hospital under chapter 71.05 RCW pursuant to the dismissal of criminal charges and a civil evaluation ordered under RCW 10.77.086 or 10.77.088;</w:t>
      </w:r>
    </w:p>
    <w:p>
      <w:pPr>
        <w:spacing w:before="0" w:after="0" w:line="408" w:lineRule="exact"/>
        <w:ind w:left="0" w:right="0" w:firstLine="576"/>
        <w:jc w:val="left"/>
      </w:pPr>
      <w:r>
        <w:rPr/>
        <w:t xml:space="preserve">(ii) Treatment services to individuals acquitted of a crime by reason of insanity and subsequently ordered to receive treatment services under RCW 10.77.120; and</w:t>
      </w:r>
    </w:p>
    <w:p>
      <w:pPr>
        <w:spacing w:before="0" w:after="0" w:line="408" w:lineRule="exact"/>
        <w:ind w:left="0" w:right="0" w:firstLine="576"/>
        <w:jc w:val="left"/>
      </w:pPr>
      <w:r>
        <w:rPr/>
        <w:t xml:space="preserve">(iii) Through fiscal year 2024, competency restoration services at the Cascade cottage to individuals under RCW 10.77.086 or 10.77.088.</w:t>
      </w:r>
    </w:p>
    <w:p>
      <w:pPr>
        <w:spacing w:before="0" w:after="0" w:line="408" w:lineRule="exact"/>
        <w:ind w:left="0" w:right="0" w:firstLine="576"/>
        <w:jc w:val="left"/>
      </w:pPr>
      <w:r>
        <w:rPr/>
        <w:t xml:space="preserve">(b) </w:t>
      </w:r>
      <w:r>
        <w:t>((</w:t>
      </w:r>
      <w:r>
        <w:rPr>
          <w:strike/>
        </w:rPr>
        <w:t xml:space="preserve">$8,560,000 of the general fund</w:t>
      </w:r>
      <w:r>
        <w:rPr>
          <w:rFonts w:ascii="Times New Roman" w:hAnsi="Times New Roman"/>
          <w:strike/>
        </w:rPr>
        <w:t xml:space="preserve">—</w:t>
      </w:r>
      <w:r>
        <w:rPr>
          <w:strike/>
        </w:rPr>
        <w:t xml:space="preserve">state appropriation for fiscal year 2024 and $39,574,000 of the general fund</w:t>
      </w:r>
      <w:r>
        <w:rPr>
          <w:rFonts w:ascii="Times New Roman" w:hAnsi="Times New Roman"/>
          <w:strike/>
        </w:rPr>
        <w:t xml:space="preserve">—</w:t>
      </w:r>
      <w:r>
        <w:rPr>
          <w:strike/>
        </w:rPr>
        <w:t xml:space="preserve">state appropriation for fiscal year 2025 are provided solely for the</w:t>
      </w:r>
      <w:r>
        <w:t>))</w:t>
      </w:r>
      <w:r>
        <w:rPr/>
        <w:t xml:space="preserve"> </w:t>
      </w:r>
      <w:r>
        <w:rPr>
          <w:u w:val="single"/>
        </w:rPr>
        <w:t xml:space="preserve">The</w:t>
      </w:r>
      <w:r>
        <w:rPr/>
        <w:t xml:space="preserve"> department </w:t>
      </w:r>
      <w:r>
        <w:t>((</w:t>
      </w:r>
      <w:r>
        <w:rPr>
          <w:strike/>
        </w:rPr>
        <w:t xml:space="preserve">to</w:t>
      </w:r>
      <w:r>
        <w:t>))</w:t>
      </w:r>
      <w:r>
        <w:rPr/>
        <w:t xml:space="preserve"> </w:t>
      </w:r>
      <w:r>
        <w:rPr>
          <w:u w:val="single"/>
        </w:rPr>
        <w:t xml:space="preserve">shall</w:t>
      </w:r>
      <w:r>
        <w:rPr/>
        <w:t xml:space="preserve"> open and operate the Baker and Chelan cottages to provide treatment services to individuals committed to a state hospital under chapter 71.05 RCW pursuant to the dismissal of criminal charges and a civil evaluation ordered under RCW 10.77.086 or 10.77.088.</w:t>
      </w:r>
    </w:p>
    <w:p>
      <w:pPr>
        <w:spacing w:before="0" w:after="0" w:line="408" w:lineRule="exact"/>
        <w:ind w:left="0" w:right="0" w:firstLine="576"/>
        <w:jc w:val="left"/>
      </w:pPr>
      <w:r>
        <w:rPr/>
        <w:t xml:space="preserve">(c) In considering placements at the maple lane campus, the department must maximize forensic bed capacity at the state hospitals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(22) $1,412,000 of the general fund</w:t>
      </w:r>
      <w:r>
        <w:rPr>
          <w:rFonts w:ascii="Times New Roman" w:hAnsi="Times New Roman"/>
        </w:rPr>
        <w:t xml:space="preserve">—</w:t>
      </w:r>
      <w:r>
        <w:rPr/>
        <w:t xml:space="preserve">state appropriation for fiscal year 2024 and $1,412,000 of the general fund</w:t>
      </w:r>
      <w:r>
        <w:rPr>
          <w:rFonts w:ascii="Times New Roman" w:hAnsi="Times New Roman"/>
        </w:rPr>
        <w:t xml:space="preserve">—</w:t>
      </w:r>
      <w:r>
        <w:rPr/>
        <w:t xml:space="preserve">state appropriation for fiscal year 2025 are provided solely for relocation, storage, and other costs associated with building demolition on the western state hospital campus.</w:t>
      </w:r>
    </w:p>
    <w:p>
      <w:pPr>
        <w:spacing w:before="0" w:after="0" w:line="408" w:lineRule="exact"/>
        <w:ind w:left="0" w:right="0" w:firstLine="576"/>
        <w:jc w:val="left"/>
      </w:pPr>
      <w:r>
        <w:rPr/>
        <w:t xml:space="preserve">(23)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western state hospital's vocational rehabilitation program and eastern state hospital's work readiness program to pay patients working in the programs an hourly wage that is equivalent to the state's minimum hourly wage under RCW 49.46.020.</w:t>
      </w:r>
    </w:p>
    <w:p>
      <w:pPr>
        <w:spacing w:before="0" w:after="0" w:line="408" w:lineRule="exact"/>
        <w:ind w:left="0" w:right="0" w:firstLine="576"/>
        <w:jc w:val="left"/>
      </w:pPr>
      <w:r>
        <w:rPr/>
        <w:t xml:space="preserve">(24) $4,054,000 of the general fund</w:t>
      </w:r>
      <w:r>
        <w:rPr>
          <w:rFonts w:ascii="Times New Roman" w:hAnsi="Times New Roman"/>
        </w:rPr>
        <w:t xml:space="preserve">—</w:t>
      </w:r>
      <w:r>
        <w:rPr/>
        <w:t xml:space="preserve">state appropriation for fiscal year 2024 and $5,236,000 of the general fund</w:t>
      </w:r>
      <w:r>
        <w:rPr>
          <w:rFonts w:ascii="Times New Roman" w:hAnsi="Times New Roman"/>
        </w:rPr>
        <w:t xml:space="preserve">—</w:t>
      </w:r>
      <w:r>
        <w:rPr/>
        <w:t xml:space="preserve">state appropriation for fiscal year 2025 are provided solely for implementation of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w:t>
      </w:r>
      <w:r>
        <w:t>((</w:t>
      </w:r>
      <w:r>
        <w:rPr>
          <w:strike/>
        </w:rPr>
        <w:t xml:space="preserve">$2,233,000</w:t>
      </w:r>
      <w:r>
        <w:t>))</w:t>
      </w:r>
      <w:r>
        <w:rPr/>
        <w:t xml:space="preserve"> </w:t>
      </w:r>
      <w:r>
        <w:rPr>
          <w:u w:val="single"/>
        </w:rPr>
        <w:t xml:space="preserve">$2,283,000</w:t>
      </w:r>
      <w:r>
        <w:rPr/>
        <w:t xml:space="preserve"> of the general fund</w:t>
      </w:r>
      <w:r>
        <w:rPr>
          <w:rFonts w:ascii="Times New Roman" w:hAnsi="Times New Roman"/>
        </w:rPr>
        <w:t xml:space="preserve">—</w:t>
      </w:r>
      <w:r>
        <w:rPr/>
        <w:t xml:space="preserve">state appropriation for fiscal year 2024, $4,118,000 of the general fund</w:t>
      </w:r>
      <w:r>
        <w:rPr>
          <w:rFonts w:ascii="Times New Roman" w:hAnsi="Times New Roman"/>
        </w:rPr>
        <w:t xml:space="preserve">—</w:t>
      </w:r>
      <w:r>
        <w:rPr/>
        <w:t xml:space="preserve">state appropriation for fiscal year 2025, and </w:t>
      </w:r>
      <w:r>
        <w:t>((</w:t>
      </w:r>
      <w:r>
        <w:rPr>
          <w:strike/>
        </w:rPr>
        <w:t xml:space="preserve">$297,000</w:t>
      </w:r>
      <w:r>
        <w:t>))</w:t>
      </w:r>
      <w:r>
        <w:rPr/>
        <w:t xml:space="preserve"> </w:t>
      </w:r>
      <w:r>
        <w:rPr>
          <w:u w:val="single"/>
        </w:rPr>
        <w:t xml:space="preserve">$247,000</w:t>
      </w:r>
      <w:r>
        <w:rPr/>
        <w:t xml:space="preserve"> of the general fund</w:t>
      </w:r>
      <w:r>
        <w:rPr>
          <w:rFonts w:ascii="Times New Roman" w:hAnsi="Times New Roman"/>
        </w:rPr>
        <w:t xml:space="preserve">—</w:t>
      </w:r>
      <w:r>
        <w:rPr/>
        <w:t xml:space="preserve">federal appropriation are provided solely for the department to address delays in patient discharge as provided in this subsection.</w:t>
      </w:r>
    </w:p>
    <w:p>
      <w:pPr>
        <w:spacing w:before="0" w:after="0" w:line="408" w:lineRule="exact"/>
        <w:ind w:left="0" w:right="0" w:firstLine="576"/>
        <w:jc w:val="left"/>
      </w:pPr>
      <w:r>
        <w:rPr/>
        <w:t xml:space="preserve">(a) The department shall hire staff dedicated to discharge reviews, including psychologists to complete reviews and staff for additional discharge review work, including, but not limited to, scheduling, planning, and providing transportation; and establish and implement a sex offense and problematic behavior program as part of the sex offense review and referral team program.</w:t>
      </w:r>
    </w:p>
    <w:p>
      <w:pPr>
        <w:spacing w:before="0" w:after="0" w:line="408" w:lineRule="exact"/>
        <w:ind w:left="0" w:right="0" w:firstLine="576"/>
        <w:jc w:val="left"/>
      </w:pPr>
      <w:r>
        <w:rPr/>
        <w:t xml:space="preserve">(b) Of the amounts provided in this subsection, $504,000 per year shall be used for bed fees for patients who are not guilty by reason of insanity.</w:t>
      </w:r>
    </w:p>
    <w:p>
      <w:pPr>
        <w:spacing w:before="0" w:after="0" w:line="408" w:lineRule="exact"/>
        <w:ind w:left="0" w:right="0" w:firstLine="576"/>
        <w:jc w:val="left"/>
      </w:pPr>
      <w:r>
        <w:rPr/>
        <w:t xml:space="preserve">(c) The department shall track data as it relates to this subsection and, where available, compare it to historical data. The department will provide a report to the appropriate fiscal and policy committees of the legislature. A preliminary report is due by December 1, 2023, and the final report is due by September 15, 2024, and at a minimum must include the:</w:t>
      </w:r>
    </w:p>
    <w:p>
      <w:pPr>
        <w:spacing w:before="0" w:after="0" w:line="408" w:lineRule="exact"/>
        <w:ind w:left="0" w:right="0" w:firstLine="576"/>
        <w:jc w:val="left"/>
      </w:pPr>
      <w:r>
        <w:rPr/>
        <w:t xml:space="preserve">(i) Volume of patients discharged;</w:t>
      </w:r>
    </w:p>
    <w:p>
      <w:pPr>
        <w:spacing w:before="0" w:after="0" w:line="408" w:lineRule="exact"/>
        <w:ind w:left="0" w:right="0" w:firstLine="576"/>
        <w:jc w:val="left"/>
      </w:pPr>
      <w:r>
        <w:rPr/>
        <w:t xml:space="preserve">(ii) Volume of patients in a sex offense or problematic behavior program;</w:t>
      </w:r>
    </w:p>
    <w:p>
      <w:pPr>
        <w:spacing w:before="0" w:after="0" w:line="408" w:lineRule="exact"/>
        <w:ind w:left="0" w:right="0" w:firstLine="576"/>
        <w:jc w:val="left"/>
      </w:pPr>
      <w:r>
        <w:rPr/>
        <w:t xml:space="preserve">(iii) Number of beds held for not guilty by reason of insanity patients;</w:t>
      </w:r>
    </w:p>
    <w:p>
      <w:pPr>
        <w:spacing w:before="0" w:after="0" w:line="408" w:lineRule="exact"/>
        <w:ind w:left="0" w:right="0" w:firstLine="576"/>
        <w:jc w:val="left"/>
      </w:pPr>
      <w:r>
        <w:rPr/>
        <w:t xml:space="preserve">(iv) Average and median duration to complete discharges;</w:t>
      </w:r>
    </w:p>
    <w:p>
      <w:pPr>
        <w:spacing w:before="0" w:after="0" w:line="408" w:lineRule="exact"/>
        <w:ind w:left="0" w:right="0" w:firstLine="576"/>
        <w:jc w:val="left"/>
      </w:pPr>
      <w:r>
        <w:rPr/>
        <w:t xml:space="preserve">(v) Staffing as it relates to this subsection; and</w:t>
      </w:r>
    </w:p>
    <w:p>
      <w:pPr>
        <w:spacing w:before="0" w:after="0" w:line="408" w:lineRule="exact"/>
        <w:ind w:left="0" w:right="0" w:firstLine="576"/>
        <w:jc w:val="left"/>
      </w:pPr>
      <w:r>
        <w:rPr/>
        <w:t xml:space="preserve">(vi) Average discharge evaluation caseload.</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(a)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for the department to pursue immediate strategies to maximize existing forensic bed capacity for individuals in jails awaiting admission to the state hospitals that are class members of </w:t>
      </w:r>
      <w:r>
        <w:rPr>
          <w:i/>
        </w:rPr>
        <w:t xml:space="preserve">Trueblood, et al. v. Department of Social and Health Services, et al.</w:t>
      </w:r>
      <w:r>
        <w:rPr/>
        <w:t xml:space="preserve">, United States district court for the western district of Washington, cause no. 14-cv-01178-MJP. The immediate strategies must include, but are not limited to:</w:t>
      </w:r>
    </w:p>
    <w:p>
      <w:pPr>
        <w:spacing w:before="0" w:after="0" w:line="408" w:lineRule="exact"/>
        <w:ind w:left="0" w:right="0" w:firstLine="576"/>
        <w:jc w:val="left"/>
      </w:pPr>
      <w:r>
        <w:rPr/>
        <w:t xml:space="preserve">(i) Additional approaches to resolving barriers to discharge for civil patients, including:</w:t>
      </w:r>
    </w:p>
    <w:p>
      <w:pPr>
        <w:spacing w:before="0" w:after="0" w:line="408" w:lineRule="exact"/>
        <w:ind w:left="0" w:right="0" w:firstLine="576"/>
        <w:jc w:val="left"/>
      </w:pPr>
      <w:r>
        <w:rPr/>
        <w:t xml:space="preserve">(A) In coordination with the behavioral health teaching facility at the University of Washington, identification of civil patients in the state hospitals that could receive appropriate treatment at the facility and work to resolve any barriers in such placement;</w:t>
      </w:r>
    </w:p>
    <w:p>
      <w:pPr>
        <w:spacing w:before="0" w:after="0" w:line="408" w:lineRule="exact"/>
        <w:ind w:left="0" w:right="0" w:firstLine="576"/>
        <w:jc w:val="left"/>
      </w:pPr>
      <w:r>
        <w:rPr/>
        <w:t xml:space="preserve">(B) Identification of civil patients in the state hospitals that could receive appropriate treatment at an enhanced services facility or any other community facility and work to resolve any barriers in such placement; and</w:t>
      </w:r>
    </w:p>
    <w:p>
      <w:pPr>
        <w:spacing w:before="0" w:after="0" w:line="408" w:lineRule="exact"/>
        <w:ind w:left="0" w:right="0" w:firstLine="576"/>
        <w:jc w:val="left"/>
      </w:pPr>
      <w:r>
        <w:rPr/>
        <w:t xml:space="preserve">(C) Coordination with the aging and long-term care administration and the office of public guardianship on the provision of qualified guardians for civil patients in need of guardianship that are otherwise eligible for discharge; and</w:t>
      </w:r>
    </w:p>
    <w:p>
      <w:pPr>
        <w:spacing w:before="0" w:after="0" w:line="408" w:lineRule="exact"/>
        <w:ind w:left="0" w:right="0" w:firstLine="576"/>
        <w:jc w:val="left"/>
      </w:pPr>
      <w:r>
        <w:rPr/>
        <w:t xml:space="preserve">(ii) Additional approaches to resolving any barriers to maximizing the use of existing civil wards at eastern state hospital for individuals currently occupying beds on forensic wards at western state hospital who have been committed to a state hospital pursuant to the dismissal of criminal charges and a civil evaluation ordered under RCW 10.77.086 or 10.77.088.</w:t>
      </w:r>
    </w:p>
    <w:p>
      <w:pPr>
        <w:spacing w:before="0" w:after="0" w:line="408" w:lineRule="exact"/>
        <w:ind w:left="0" w:right="0" w:firstLine="576"/>
        <w:jc w:val="left"/>
      </w:pPr>
      <w:r>
        <w:rPr/>
        <w:t xml:space="preserve">(b) By December 1, 2023, the department must submit a preliminary report to the appropriate committees of the legislature and to the office of financial management that provides:</w:t>
      </w:r>
    </w:p>
    <w:p>
      <w:pPr>
        <w:spacing w:before="0" w:after="0" w:line="408" w:lineRule="exact"/>
        <w:ind w:left="0" w:right="0" w:firstLine="576"/>
        <w:jc w:val="left"/>
      </w:pPr>
      <w:r>
        <w:rPr/>
        <w:t xml:space="preserve">(i) The number of individuals currently occupying beds on forensic wards at western state hospital who have been committed to a state hospital pursuant to the dismissal of criminal charges and a civil evaluation ordered under RCW 10.77.086 or 10.77.088; and</w:t>
      </w:r>
    </w:p>
    <w:p>
      <w:pPr>
        <w:spacing w:before="0" w:after="0" w:line="408" w:lineRule="exact"/>
        <w:ind w:left="0" w:right="0" w:firstLine="576"/>
        <w:jc w:val="left"/>
      </w:pPr>
      <w:r>
        <w:rPr/>
        <w:t xml:space="preserve">(ii) The department's plan for utilizing the funds provided in this subsection and estimated outcomes.</w:t>
      </w:r>
    </w:p>
    <w:p>
      <w:pPr>
        <w:spacing w:before="0" w:after="0" w:line="408" w:lineRule="exact"/>
        <w:ind w:left="0" w:right="0" w:firstLine="576"/>
        <w:jc w:val="left"/>
      </w:pPr>
      <w:r>
        <w:rPr/>
        <w:t xml:space="preserve">(c) By September 1, 2024, the department must submit a final report to the appropriate committees of the legislature and to the office of financial management that provides:</w:t>
      </w:r>
    </w:p>
    <w:p>
      <w:pPr>
        <w:spacing w:before="0" w:after="0" w:line="408" w:lineRule="exact"/>
        <w:ind w:left="0" w:right="0" w:firstLine="576"/>
        <w:jc w:val="left"/>
      </w:pPr>
      <w:r>
        <w:rPr/>
        <w:t xml:space="preserve">(i) The number of individuals currently occupying beds on forensic wards at western state hospital who have been committed to a state hospital pursuant to the dismissal of criminal charges and a civil evaluation ordered under RCW 10.77.086 or 10.77.088; and</w:t>
      </w:r>
    </w:p>
    <w:p>
      <w:pPr>
        <w:spacing w:before="0" w:after="0" w:line="408" w:lineRule="exact"/>
        <w:ind w:left="0" w:right="0" w:firstLine="576"/>
        <w:jc w:val="left"/>
      </w:pPr>
      <w:r>
        <w:rPr/>
        <w:t xml:space="preserve">(ii) Detailed reporting on how the funds provided in this subsection were used and the associated outcomes.</w:t>
      </w:r>
    </w:p>
    <w:p>
      <w:pPr>
        <w:spacing w:before="0" w:after="0" w:line="408" w:lineRule="exact"/>
        <w:ind w:left="0" w:right="0" w:firstLine="576"/>
        <w:jc w:val="left"/>
      </w:pPr>
      <w:r>
        <w:t>((</w:t>
      </w:r>
      <w:r>
        <w:rPr>
          <w:strike/>
        </w:rPr>
        <w:t xml:space="preserve">(28) $53,000</w:t>
      </w:r>
      <w:r>
        <w:t>))</w:t>
      </w:r>
      <w:r>
        <w:rPr/>
        <w:t xml:space="preserve"> </w:t>
      </w:r>
      <w:r>
        <w:rPr>
          <w:u w:val="single"/>
        </w:rPr>
        <w:t xml:space="preserve">(27) $76,000</w:t>
      </w:r>
      <w:r>
        <w:rPr/>
        <w:t xml:space="preserve"> of the general fund</w:t>
      </w:r>
      <w:r>
        <w:rPr>
          <w:rFonts w:ascii="Times New Roman" w:hAnsi="Times New Roman"/>
        </w:rPr>
        <w:t xml:space="preserve">—</w:t>
      </w:r>
      <w:r>
        <w:rPr/>
        <w:t xml:space="preserve">state appropriation for fiscal year 2024, $53,000 of the general fund</w:t>
      </w:r>
      <w:r>
        <w:rPr>
          <w:rFonts w:ascii="Times New Roman" w:hAnsi="Times New Roman"/>
        </w:rPr>
        <w:t xml:space="preserve">—</w:t>
      </w:r>
      <w:r>
        <w:rPr/>
        <w:t xml:space="preserve">state appropriation for fiscal year 2025, and </w:t>
      </w:r>
      <w:r>
        <w:t>((</w:t>
      </w:r>
      <w:r>
        <w:rPr>
          <w:strike/>
        </w:rPr>
        <w:t xml:space="preserve">$94,000</w:t>
      </w:r>
      <w:r>
        <w:t>))</w:t>
      </w:r>
      <w:r>
        <w:rPr/>
        <w:t xml:space="preserve"> </w:t>
      </w:r>
      <w:r>
        <w:rPr>
          <w:u w:val="single"/>
        </w:rPr>
        <w:t xml:space="preserve">$71,000</w:t>
      </w:r>
      <w:r>
        <w:rPr/>
        <w:t xml:space="preserve">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(a) Funding is sufficient for the department to operate 192 civil beds at eastern state hospital in both fiscal year 2024 and fiscal year 2025.</w:t>
      </w:r>
    </w:p>
    <w:p>
      <w:pPr>
        <w:spacing w:before="0" w:after="0" w:line="408" w:lineRule="exact"/>
        <w:ind w:left="0" w:right="0" w:firstLine="576"/>
        <w:jc w:val="left"/>
      </w:pPr>
      <w:r>
        <w:rPr/>
        <w:t xml:space="preserve">(b) Funding is sufficient for the department to operate 287 civil beds at western state hospital in both fiscal year 2024 and fiscal year 2025.</w:t>
      </w:r>
    </w:p>
    <w:p>
      <w:pPr>
        <w:spacing w:before="0" w:after="0" w:line="408" w:lineRule="exact"/>
        <w:ind w:left="0" w:right="0" w:firstLine="576"/>
        <w:jc w:val="left"/>
      </w:pPr>
      <w:r>
        <w:rPr/>
        <w:t xml:space="preserve">(c)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(d) The department shall coordinate with the health care authority toward increasing community capacity for long-term inpatient services required under section 215(50) of this act.</w:t>
      </w:r>
    </w:p>
    <w:p>
      <w:pPr>
        <w:spacing w:before="0" w:after="0" w:line="408" w:lineRule="exact"/>
        <w:ind w:left="0" w:right="0" w:firstLine="576"/>
        <w:jc w:val="left"/>
      </w:pPr>
      <w:r>
        <w:rPr>
          <w:u w:val="single"/>
        </w:rPr>
        <w:t xml:space="preserve">(29) $60,426,000 of the general fund</w:t>
      </w:r>
      <w:r>
        <w:rPr>
          <w:rFonts w:ascii="Times New Roman" w:hAnsi="Times New Roman"/>
          <w:u w:val="single"/>
        </w:rPr>
        <w:t xml:space="preserve">—</w:t>
      </w:r>
      <w:r>
        <w:rPr>
          <w:u w:val="single"/>
        </w:rPr>
        <w:t xml:space="preserve">state appropriation for fiscal year 2024 and $74,538,000 of the general fund</w:t>
      </w:r>
      <w:r>
        <w:rPr>
          <w:rFonts w:ascii="Times New Roman" w:hAnsi="Times New Roman"/>
          <w:u w:val="single"/>
        </w:rPr>
        <w:t xml:space="preserve">—</w:t>
      </w:r>
      <w:r>
        <w:rPr>
          <w:u w:val="single"/>
        </w:rPr>
        <w:t xml:space="preserve">state appropriation for fiscal year 2025 are provided solely for the department to operate 72 beds in three wards in the Olympic heritage behavioral health facility.</w:t>
      </w:r>
    </w:p>
    <w:p>
      <w:pPr>
        <w:spacing w:before="0" w:after="0" w:line="408" w:lineRule="exact"/>
        <w:ind w:left="0" w:right="0" w:firstLine="576"/>
        <w:jc w:val="left"/>
      </w:pPr>
      <w:r>
        <w:rPr>
          <w:u w:val="single"/>
        </w:rPr>
        <w:t xml:space="preserve">(30) $100,318,000 of the general fund</w:t>
      </w:r>
      <w:r>
        <w:rPr>
          <w:rFonts w:ascii="Times New Roman" w:hAnsi="Times New Roman"/>
          <w:u w:val="single"/>
        </w:rPr>
        <w:t xml:space="preserve">—</w:t>
      </w:r>
      <w:r>
        <w:rPr>
          <w:u w:val="single"/>
        </w:rPr>
        <w:t xml:space="preserve">state appropriation for fiscal year 2024 is provided solely for the department to pay the court order filed July 7, 2023, issued in the case of </w:t>
      </w:r>
      <w:r>
        <w:rPr>
          <w:i/>
          <w:u w:val="single"/>
        </w:rPr>
        <w:t xml:space="preserve">Trueblood, et al. v. Department of Social and Health Services, et al.</w:t>
      </w:r>
      <w:r>
        <w:rPr>
          <w:u w:val="single"/>
        </w:rPr>
        <w:t xml:space="preserve">, United States district court for the western district of Washington, cause no. 14-cv-01178-MJP, which requires the department to "pay all fines held in abeyance from September 2022 through May 2023, which totals $100,318,000.00."</w:t>
      </w:r>
    </w:p>
    <w:p>
      <w:pPr>
        <w:spacing w:before="0" w:after="0" w:line="408" w:lineRule="exact"/>
        <w:ind w:left="0" w:right="0" w:firstLine="576"/>
        <w:jc w:val="left"/>
      </w:pPr>
      <w:r>
        <w:rPr>
          <w:u w:val="single"/>
        </w:rPr>
        <w:t xml:space="preserve">(31) $6,900,000 of the general fund</w:t>
      </w:r>
      <w:r>
        <w:rPr>
          <w:rFonts w:ascii="Times New Roman" w:hAnsi="Times New Roman"/>
          <w:u w:val="single"/>
        </w:rPr>
        <w:t xml:space="preserve">—</w:t>
      </w:r>
      <w:r>
        <w:rPr>
          <w:u w:val="single"/>
        </w:rPr>
        <w:t xml:space="preserve">state appropriation for fiscal year 2024 and $13,610,000 of the general fund</w:t>
      </w:r>
      <w:r>
        <w:rPr>
          <w:rFonts w:ascii="Times New Roman" w:hAnsi="Times New Roman"/>
          <w:u w:val="single"/>
        </w:rPr>
        <w:t xml:space="preserve">—</w:t>
      </w:r>
      <w:r>
        <w:rPr>
          <w:u w:val="single"/>
        </w:rPr>
        <w:t xml:space="preserve">state appropriation for fiscal year 2025 are provided solely for the department to operate an additional 30 beds at western state hospital.</w:t>
      </w:r>
    </w:p>
    <w:p>
      <w:pPr>
        <w:spacing w:before="0" w:after="0" w:line="408" w:lineRule="exact"/>
        <w:ind w:left="0" w:right="0" w:firstLine="576"/>
        <w:jc w:val="left"/>
      </w:pPr>
      <w:r>
        <w:rPr>
          <w:u w:val="single"/>
        </w:rPr>
        <w:t xml:space="preserve">(32) $3,228,000 of the general fund</w:t>
      </w:r>
      <w:r>
        <w:rPr>
          <w:rFonts w:ascii="Times New Roman" w:hAnsi="Times New Roman"/>
          <w:u w:val="single"/>
        </w:rPr>
        <w:t xml:space="preserve">—</w:t>
      </w:r>
      <w:r>
        <w:rPr>
          <w:u w:val="single"/>
        </w:rPr>
        <w:t xml:space="preserve">state appropriation for fiscal year 2024 and $6,088,000 of the general fund</w:t>
      </w:r>
      <w:r>
        <w:rPr>
          <w:rFonts w:ascii="Times New Roman" w:hAnsi="Times New Roman"/>
          <w:u w:val="single"/>
        </w:rPr>
        <w:t xml:space="preserve">—</w:t>
      </w:r>
      <w:r>
        <w:rPr>
          <w:u w:val="single"/>
        </w:rPr>
        <w:t xml:space="preserve">state appropriation for fiscal year 2025 are provided solely for the department to operate an additional eight beds at eastern state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$1,129,397,000</w:t>
      </w:r>
      <w:r>
        <w:t>))</w:t>
      </w:r>
    </w:p>
    <w:p>
      <w:pPr>
        <w:spacing w:before="0" w:after="0" w:line="408" w:lineRule="exact"/>
        <w:ind w:left="0" w:right="0" w:firstLine="0"/>
        <w:jc w:val="left"/>
        <w:tabs>
          <w:tab w:val="right" w:leader="none" w:pos="9936"/>
        </w:tabs>
      </w:pPr>
      <w:r>
        <w:tab/>
      </w:r>
      <w:r>
        <w:rPr>
          <w:u w:val="single"/>
        </w:rPr>
        <w:t xml:space="preserve">$1,125,810,000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$1,184,492,000</w:t>
      </w:r>
      <w:r>
        <w:t>))</w:t>
      </w:r>
    </w:p>
    <w:p>
      <w:pPr>
        <w:spacing w:before="0" w:after="0" w:line="408" w:lineRule="exact"/>
        <w:ind w:left="0" w:right="0" w:firstLine="0"/>
        <w:jc w:val="left"/>
        <w:tabs>
          <w:tab w:val="right" w:leader="none" w:pos="9936"/>
        </w:tabs>
      </w:pPr>
      <w:r>
        <w:tab/>
      </w:r>
      <w:r>
        <w:rPr>
          <w:u w:val="single"/>
        </w:rPr>
        <w:t xml:space="preserve">$1,213,385,000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$2,409,328,000</w:t>
      </w:r>
      <w:r>
        <w:t>))</w:t>
      </w:r>
    </w:p>
    <w:p>
      <w:pPr>
        <w:spacing w:before="0" w:after="0" w:line="408" w:lineRule="exact"/>
        <w:ind w:left="0" w:right="0" w:firstLine="0"/>
        <w:jc w:val="left"/>
        <w:tabs>
          <w:tab w:val="right" w:leader="none" w:pos="9936"/>
        </w:tabs>
      </w:pPr>
      <w:r>
        <w:tab/>
      </w:r>
      <w:r>
        <w:rPr>
          <w:u w:val="single"/>
        </w:rPr>
        <w:t xml:space="preserve">$2,456,861,000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$32,120,000</w:t>
      </w:r>
    </w:p>
    <w:p>
      <w:pPr>
        <w:tabs>
          <w:tab w:val="right" w:leader="dot" w:pos="9936"/>
        </w:tabs>
        <w:ind w:left="0" w:right="0" w:firstLine="1440"/>
      </w:pPr>
      <w:r>
        <w:rPr/>
        <w:t xml:space="preserve">TOTAL APPROPRIATION</w:t>
      </w:r>
      <w:r>
        <w:tab/>
      </w:r>
      <w:r>
        <w:t>((</w:t>
      </w:r>
      <w:r>
        <w:rPr>
          <w:strike/>
        </w:rPr>
        <w:t xml:space="preserve">$4,759,395,000</w:t>
      </w:r>
      <w:r>
        <w:t>))</w:t>
      </w:r>
    </w:p>
    <w:p>
      <w:pPr>
        <w:tabs>
          <w:tab w:val="right" w:leader="none" w:pos="9936"/>
        </w:tabs>
        <w:ind w:left="0" w:right="0" w:firstLine="1440"/>
      </w:pPr>
      <w:r>
        <w:tab/>
      </w:r>
      <w:r>
        <w:rPr>
          <w:u w:val="single"/>
        </w:rPr>
        <w:t xml:space="preserve">$4,832,234,000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(iii)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(c) $32,240,000 of the general fund</w:t>
      </w:r>
      <w:r>
        <w:rPr>
          <w:rFonts w:ascii="Times New Roman" w:hAnsi="Times New Roman"/>
        </w:rPr>
        <w:t xml:space="preserve">—</w:t>
      </w:r>
      <w:r>
        <w:rPr/>
        <w:t xml:space="preserve">state appropriation for fiscal year 2024, $52,060,000 of the general fund</w:t>
      </w:r>
      <w:r>
        <w:rPr>
          <w:rFonts w:ascii="Times New Roman" w:hAnsi="Times New Roman"/>
        </w:rPr>
        <w:t xml:space="preserve">—</w:t>
      </w:r>
      <w:r>
        <w:rPr/>
        <w:t xml:space="preserve">state appropriation for fiscal year 2025, and $108,994,000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employer rate setting board in accordance with RCW 74.39A.530.</w:t>
      </w:r>
    </w:p>
    <w:p>
      <w:pPr>
        <w:spacing w:before="0" w:after="0" w:line="408" w:lineRule="exact"/>
        <w:ind w:left="0" w:right="0" w:firstLine="576"/>
        <w:jc w:val="left"/>
      </w:pPr>
      <w:r>
        <w:rPr/>
        <w:t xml:space="preserve">(d) $5,095,000 of the general fund</w:t>
      </w:r>
      <w:r>
        <w:rPr>
          <w:rFonts w:ascii="Times New Roman" w:hAnsi="Times New Roman"/>
        </w:rPr>
        <w:t xml:space="preserve">—</w:t>
      </w:r>
      <w:r>
        <w:rPr/>
        <w:t xml:space="preserve">state appropriation for fiscal year 2024, $7,299,000 of the general fund</w:t>
      </w:r>
      <w:r>
        <w:rPr>
          <w:rFonts w:ascii="Times New Roman" w:hAnsi="Times New Roman"/>
        </w:rPr>
        <w:t xml:space="preserve">—</w:t>
      </w:r>
      <w:r>
        <w:rPr/>
        <w:t xml:space="preserve">state appropriation for fiscal year 2025, and $16,042,000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(e) $1,099,000 of the general fund</w:t>
      </w:r>
      <w:r>
        <w:rPr>
          <w:rFonts w:ascii="Times New Roman" w:hAnsi="Times New Roman"/>
        </w:rPr>
        <w:t xml:space="preserve">—</w:t>
      </w:r>
      <w:r>
        <w:rPr/>
        <w:t xml:space="preserve">state appropriation for fiscal year 2024, $2,171,000 of the general fund</w:t>
      </w:r>
      <w:r>
        <w:rPr>
          <w:rFonts w:ascii="Times New Roman" w:hAnsi="Times New Roman"/>
        </w:rPr>
        <w:t xml:space="preserve">—</w:t>
      </w:r>
      <w:r>
        <w:rPr/>
        <w:t xml:space="preserve">state appropriation for fiscal year 2025, and $5,515,000 of the general fund</w:t>
      </w:r>
      <w:r>
        <w:rPr>
          <w:rFonts w:ascii="Times New Roman" w:hAnsi="Times New Roman"/>
        </w:rPr>
        <w:t xml:space="preserve">—</w:t>
      </w:r>
      <w:r>
        <w:rPr/>
        <w:t xml:space="preserve">federal appropriation are provided solely for administrative costs of the consumer-directed employer as set by the consumer-directed employer rate setting board in accordance with RCW 74.39A.530.</w:t>
      </w:r>
    </w:p>
    <w:p>
      <w:pPr>
        <w:spacing w:before="0" w:after="0" w:line="408" w:lineRule="exact"/>
        <w:ind w:left="0" w:right="0" w:firstLine="576"/>
        <w:jc w:val="left"/>
      </w:pPr>
      <w:r>
        <w:rPr/>
        <w:t xml:space="preserve">(f) $328,000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$998,000 of the general fund</w:t>
      </w:r>
      <w:r>
        <w:rPr>
          <w:rFonts w:ascii="Times New Roman" w:hAnsi="Times New Roman"/>
        </w:rPr>
        <w:t xml:space="preserve">—</w:t>
      </w:r>
      <w:r>
        <w:rPr/>
        <w:t xml:space="preserve">federal appropriation are provided solely to increase the administrative rate for home care agencies by 56 cents per hour effective July 1, 2023.</w:t>
      </w:r>
    </w:p>
    <w:p>
      <w:pPr>
        <w:spacing w:before="0" w:after="0" w:line="408" w:lineRule="exact"/>
        <w:ind w:left="0" w:right="0" w:firstLine="576"/>
        <w:jc w:val="left"/>
      </w:pPr>
      <w:r>
        <w:rPr/>
        <w:t xml:space="preserve">(g) $9,371,000 of the general fund</w:t>
      </w:r>
      <w:r>
        <w:rPr>
          <w:rFonts w:ascii="Times New Roman" w:hAnsi="Times New Roman"/>
        </w:rPr>
        <w:t xml:space="preserve">—</w:t>
      </w:r>
      <w:r>
        <w:rPr/>
        <w:t xml:space="preserve">state appropriation for fiscal year 2024, $10,798,000 of the general fund</w:t>
      </w:r>
      <w:r>
        <w:rPr>
          <w:rFonts w:ascii="Times New Roman" w:hAnsi="Times New Roman"/>
        </w:rPr>
        <w:t xml:space="preserve">—</w:t>
      </w:r>
      <w:r>
        <w:rPr/>
        <w:t xml:space="preserve">state appropriation for fiscal year 2025, and $25,267,000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(j)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(l) $476,000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for implementation of House Bill No. 1128 (personal needs allowance).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(m)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(n) $2,648,000 of the general fund</w:t>
      </w:r>
      <w:r>
        <w:rPr>
          <w:rFonts w:ascii="Times New Roman" w:hAnsi="Times New Roman"/>
        </w:rPr>
        <w:t xml:space="preserve">—</w:t>
      </w:r>
      <w:r>
        <w:rPr/>
        <w:t xml:space="preserve">state appropriation for fiscal year 2024, $2,631,000 of the general fund</w:t>
      </w:r>
      <w:r>
        <w:rPr>
          <w:rFonts w:ascii="Times New Roman" w:hAnsi="Times New Roman"/>
        </w:rPr>
        <w:t xml:space="preserve">—</w:t>
      </w:r>
      <w:r>
        <w:rPr/>
        <w:t xml:space="preserve">state appropriation for fiscal year 2025, and $2,293,000 of the general fund</w:t>
      </w:r>
      <w:r>
        <w:rPr>
          <w:rFonts w:ascii="Times New Roman" w:hAnsi="Times New Roman"/>
        </w:rPr>
        <w:t xml:space="preserve">—</w:t>
      </w:r>
      <w:r>
        <w:rPr/>
        <w:t xml:space="preserve">federal appropriation are provided solely for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$2,173,000 of the general fund</w:t>
      </w:r>
      <w:r>
        <w:rPr>
          <w:rFonts w:ascii="Times New Roman" w:hAnsi="Times New Roman"/>
        </w:rPr>
        <w:t xml:space="preserve">—</w:t>
      </w:r>
      <w:r>
        <w:rPr/>
        <w:t xml:space="preserve">state appropriation for fiscal year 2024 and $2,154,000 of the general fund</w:t>
      </w:r>
      <w:r>
        <w:rPr>
          <w:rFonts w:ascii="Times New Roman" w:hAnsi="Times New Roman"/>
        </w:rPr>
        <w:t xml:space="preserve">—</w:t>
      </w:r>
      <w:r>
        <w:rPr/>
        <w:t xml:space="preserve">state appropriation for fiscal year 2025 are provided solely for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(p) $144,000 of the general fund</w:t>
      </w:r>
      <w:r>
        <w:rPr>
          <w:rFonts w:ascii="Times New Roman" w:hAnsi="Times New Roman"/>
        </w:rPr>
        <w:t xml:space="preserve">—</w:t>
      </w:r>
      <w:r>
        <w:rPr/>
        <w:t xml:space="preserve">state appropriation for fiscal year 2025 and $181,000 of the general fund</w:t>
      </w:r>
      <w:r>
        <w:rPr>
          <w:rFonts w:ascii="Times New Roman" w:hAnsi="Times New Roman"/>
        </w:rPr>
        <w:t xml:space="preserve">—</w:t>
      </w:r>
      <w:r>
        <w:rPr/>
        <w:t xml:space="preserve">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(q) $351,000 of the general fund</w:t>
      </w:r>
      <w:r>
        <w:rPr>
          <w:rFonts w:ascii="Times New Roman" w:hAnsi="Times New Roman"/>
        </w:rPr>
        <w:t xml:space="preserve">—</w:t>
      </w:r>
      <w:r>
        <w:rPr/>
        <w:t xml:space="preserve">state appropriation for fiscal year 2024, </w:t>
      </w:r>
      <w:r>
        <w:t>((</w:t>
      </w:r>
      <w:r>
        <w:rPr>
          <w:strike/>
        </w:rPr>
        <w:t xml:space="preserve">$375,000</w:t>
      </w:r>
      <w:r>
        <w:t>))</w:t>
      </w:r>
      <w:r>
        <w:rPr/>
        <w:t xml:space="preserve"> </w:t>
      </w:r>
      <w:r>
        <w:rPr>
          <w:u w:val="single"/>
        </w:rPr>
        <w:t xml:space="preserve">$472,000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$905,000</w:t>
      </w:r>
      <w:r>
        <w:t>))</w:t>
      </w:r>
      <w:r>
        <w:rPr/>
        <w:t xml:space="preserve"> </w:t>
      </w:r>
      <w:r>
        <w:rPr>
          <w:u w:val="single"/>
        </w:rPr>
        <w:t xml:space="preserve">$1,026,000</w:t>
      </w:r>
      <w:r>
        <w:rPr/>
        <w:t xml:space="preserve">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79 percent of the labor component and 68 percent of the operations component, effective July 1, 2023</w:t>
      </w:r>
      <w:r>
        <w:rPr>
          <w:u w:val="single"/>
        </w:rPr>
        <w:t xml:space="preserve">; and to 84 percent of the labor component and 68 percent of the operations component, effective July 1, 2024</w:t>
      </w:r>
      <w:r>
        <w:rPr/>
        <w:t xml:space="preserve">.</w:t>
      </w:r>
    </w:p>
    <w:p>
      <w:pPr>
        <w:spacing w:before="0" w:after="0" w:line="408" w:lineRule="exact"/>
        <w:ind w:left="0" w:right="0" w:firstLine="576"/>
        <w:jc w:val="left"/>
      </w:pPr>
      <w:r>
        <w:rPr/>
        <w:t xml:space="preserve">(r)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(s) The appropriations in this section include sufficient funding to provide access to the individual and family services waiver and the basic plus waiver to those individuals on the service request list as forecasted by the caseload forecast council. For subsequent policy level budgets, the department shall submit a request for funding associated with individuals requesting to receive the individual and family services waiver and the basic plus waiver in accordance with the courtesy forecasts provided by the caseload forecast council.</w:t>
      </w:r>
    </w:p>
    <w:p>
      <w:pPr>
        <w:spacing w:before="0" w:after="0" w:line="408" w:lineRule="exact"/>
        <w:ind w:left="0" w:right="0" w:firstLine="576"/>
        <w:jc w:val="left"/>
      </w:pPr>
      <w:r>
        <w:rPr/>
        <w:t xml:space="preserve">(t) $1,729,000 of the general fund</w:t>
      </w:r>
      <w:r>
        <w:rPr>
          <w:rFonts w:ascii="Times New Roman" w:hAnsi="Times New Roman"/>
        </w:rPr>
        <w:t xml:space="preserve">—</w:t>
      </w:r>
      <w:r>
        <w:rPr/>
        <w:t xml:space="preserve">state appropriation for fiscal year 2024, $2,669,000 of the general fund</w:t>
      </w:r>
      <w:r>
        <w:rPr>
          <w:rFonts w:ascii="Times New Roman" w:hAnsi="Times New Roman"/>
        </w:rPr>
        <w:t xml:space="preserve">—</w:t>
      </w:r>
      <w:r>
        <w:rPr/>
        <w:t xml:space="preserve">state appropriation for fiscal year 2025, and $4,206,000 of the general fund</w:t>
      </w:r>
      <w:r>
        <w:rPr>
          <w:rFonts w:ascii="Times New Roman" w:hAnsi="Times New Roman"/>
        </w:rPr>
        <w:t xml:space="preserve">—</w:t>
      </w:r>
      <w:r>
        <w:rPr/>
        <w:t xml:space="preserve">federal appropriation are provided solely to operate intensive habilitation services and enhanced out-of-home services facilities.</w:t>
      </w:r>
    </w:p>
    <w:p>
      <w:pPr>
        <w:spacing w:before="0" w:after="0" w:line="408" w:lineRule="exact"/>
        <w:ind w:left="0" w:right="0" w:firstLine="576"/>
        <w:jc w:val="left"/>
      </w:pPr>
      <w:r>
        <w:rPr/>
        <w:t xml:space="preserve">(u) $1,363,000 of the general fund</w:t>
      </w:r>
      <w:r>
        <w:rPr>
          <w:rFonts w:ascii="Times New Roman" w:hAnsi="Times New Roman"/>
        </w:rPr>
        <w:t xml:space="preserve">—</w:t>
      </w:r>
      <w:r>
        <w:rPr/>
        <w:t xml:space="preserve">state appropriation for fiscal year 2024, $1,363,000 of the general fund</w:t>
      </w:r>
      <w:r>
        <w:rPr>
          <w:rFonts w:ascii="Times New Roman" w:hAnsi="Times New Roman"/>
        </w:rPr>
        <w:t xml:space="preserve">—</w:t>
      </w:r>
      <w:r>
        <w:rPr/>
        <w:t xml:space="preserve">state appropriation for fiscal year 2025, and $2,092,000 of the general fund</w:t>
      </w:r>
      <w:r>
        <w:rPr>
          <w:rFonts w:ascii="Times New Roman" w:hAnsi="Times New Roman"/>
        </w:rPr>
        <w:t xml:space="preserve">—</w:t>
      </w:r>
      <w:r>
        <w:rPr/>
        <w:t xml:space="preserve">federal appropriation are provided solely for additional staff to reduce the timeline for completion of financial eligibility determinations. No later than December 31, 2024, the department of social and health services shall submit a final report to the appropriate committees of the legislature that details how the funds were utilized and the associated outcomes, including, but not limited to, a description of how the timeline for completion of these determinations has changed.</w:t>
      </w:r>
    </w:p>
    <w:p>
      <w:pPr>
        <w:spacing w:before="0" w:after="0" w:line="408" w:lineRule="exact"/>
        <w:ind w:left="0" w:right="0" w:firstLine="576"/>
        <w:jc w:val="left"/>
      </w:pPr>
      <w:r>
        <w:rPr/>
        <w:t xml:space="preserve">(v) $485,000 of the general fund</w:t>
      </w:r>
      <w:r>
        <w:rPr>
          <w:rFonts w:ascii="Times New Roman" w:hAnsi="Times New Roman"/>
        </w:rPr>
        <w:t xml:space="preserve">—</w:t>
      </w:r>
      <w:r>
        <w:rPr/>
        <w:t xml:space="preserve">state appropriation for fiscal year 2024 and $484,000 of the general fund</w:t>
      </w:r>
      <w:r>
        <w:rPr>
          <w:rFonts w:ascii="Times New Roman" w:hAnsi="Times New Roman"/>
        </w:rPr>
        <w:t xml:space="preserve">—</w:t>
      </w:r>
      <w:r>
        <w:rPr/>
        <w:t xml:space="preserve">federal appropriation are provided solely for a feasibility study of the developmental disabilities assessment tool and is subject to the conditions, limitations, and review requirements of section 701 of this act. The resulting study must determine whether the assessment and its technology can be improved to meet regulatory obligations, be quicker and person-centered, reduce manual notations, and maintain viability across age groups and settings.</w:t>
      </w:r>
    </w:p>
    <w:p>
      <w:pPr>
        <w:spacing w:before="0" w:after="0" w:line="408" w:lineRule="exact"/>
        <w:ind w:left="0" w:right="0" w:firstLine="576"/>
        <w:jc w:val="left"/>
      </w:pPr>
      <w:r>
        <w:rPr/>
        <w:t xml:space="preserve">(w) $1,223,000 of the general fund</w:t>
      </w:r>
      <w:r>
        <w:rPr>
          <w:rFonts w:ascii="Times New Roman" w:hAnsi="Times New Roman"/>
        </w:rPr>
        <w:t xml:space="preserve">—</w:t>
      </w:r>
      <w:r>
        <w:rPr/>
        <w:t xml:space="preserve">state appropriation for fiscal year 2024, $2,763,000 of the general fund</w:t>
      </w:r>
      <w:r>
        <w:rPr>
          <w:rFonts w:ascii="Times New Roman" w:hAnsi="Times New Roman"/>
        </w:rPr>
        <w:t xml:space="preserve">—</w:t>
      </w:r>
      <w:r>
        <w:rPr/>
        <w:t xml:space="preserve">state appropriation for fiscal year 2025, and $3,248,000 of the general fund</w:t>
      </w:r>
      <w:r>
        <w:rPr>
          <w:rFonts w:ascii="Times New Roman" w:hAnsi="Times New Roman"/>
        </w:rPr>
        <w:t xml:space="preserve">—</w:t>
      </w:r>
      <w:r>
        <w:rPr/>
        <w:t xml:space="preserve">federal appropriation are provided solely for supported employment and community inclusion services for those individuals with intellectual or developmental disabilities who are transitioning from high school in the 2023-2025 fiscal biennium and are anticipated to utilize these services.</w:t>
      </w:r>
    </w:p>
    <w:p>
      <w:pPr>
        <w:spacing w:before="0" w:after="0" w:line="408" w:lineRule="exact"/>
        <w:ind w:left="0" w:right="0" w:firstLine="576"/>
        <w:jc w:val="left"/>
      </w:pPr>
      <w:r>
        <w:rPr/>
        <w:t xml:space="preserve">(x) $11,074,000 of the general fund</w:t>
      </w:r>
      <w:r>
        <w:rPr>
          <w:rFonts w:ascii="Times New Roman" w:hAnsi="Times New Roman"/>
        </w:rPr>
        <w:t xml:space="preserve">—</w:t>
      </w:r>
      <w:r>
        <w:rPr/>
        <w:t xml:space="preserve">state appropriation for fiscal year 2024, </w:t>
      </w:r>
      <w:r>
        <w:t>((</w:t>
      </w:r>
      <w:r>
        <w:rPr>
          <w:strike/>
        </w:rPr>
        <w:t xml:space="preserve">$13,222,000</w:t>
      </w:r>
      <w:r>
        <w:t>))</w:t>
      </w:r>
      <w:r>
        <w:rPr/>
        <w:t xml:space="preserve"> </w:t>
      </w:r>
      <w:r>
        <w:rPr>
          <w:u w:val="single"/>
        </w:rPr>
        <w:t xml:space="preserve">$17,231,000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$19,206,000</w:t>
      </w:r>
      <w:r>
        <w:t>))</w:t>
      </w:r>
      <w:r>
        <w:rPr/>
        <w:t xml:space="preserve"> </w:t>
      </w:r>
      <w:r>
        <w:rPr>
          <w:u w:val="single"/>
        </w:rPr>
        <w:t xml:space="preserve">$23,214,000</w:t>
      </w:r>
      <w:r>
        <w:rPr/>
        <w:t xml:space="preserve"> of the general fund</w:t>
      </w:r>
      <w:r>
        <w:rPr>
          <w:rFonts w:ascii="Times New Roman" w:hAnsi="Times New Roman"/>
        </w:rPr>
        <w:t xml:space="preserve">—</w:t>
      </w:r>
      <w:r>
        <w:rPr/>
        <w:t xml:space="preserve">federal appropriation are provided solely to increase rates paid to supported employment and community inclusion providers.</w:t>
      </w:r>
    </w:p>
    <w:p>
      <w:pPr>
        <w:spacing w:before="0" w:after="0" w:line="408" w:lineRule="exact"/>
        <w:ind w:left="0" w:right="0" w:firstLine="576"/>
        <w:jc w:val="left"/>
      </w:pPr>
      <w:r>
        <w:rPr/>
        <w:t xml:space="preserve">(y)(i) $79,000 of the general fund</w:t>
      </w:r>
      <w:r>
        <w:rPr>
          <w:rFonts w:ascii="Times New Roman" w:hAnsi="Times New Roman"/>
        </w:rPr>
        <w:t xml:space="preserve">—</w:t>
      </w:r>
      <w:r>
        <w:rPr/>
        <w:t xml:space="preserve">state appropriation for fiscal year 2024, $76,000 of the general fund</w:t>
      </w:r>
      <w:r>
        <w:rPr>
          <w:rFonts w:ascii="Times New Roman" w:hAnsi="Times New Roman"/>
        </w:rPr>
        <w:t xml:space="preserve">—</w:t>
      </w:r>
      <w:r>
        <w:rPr/>
        <w:t xml:space="preserve">state appropriation for fiscal year 2025, and $121,000 of the general fund</w:t>
      </w:r>
      <w:r>
        <w:rPr>
          <w:rFonts w:ascii="Times New Roman" w:hAnsi="Times New Roman"/>
        </w:rPr>
        <w:t xml:space="preserve">—</w:t>
      </w:r>
      <w:r>
        <w:rPr/>
        <w:t xml:space="preserve">federal appropriation are provided solely for the department to develop a plan for implementing an enhanced behavior support specialty contract for community residential supported living, state-operated living alternative, or a group training home to provide intensive behavioral services and support to adults with intellectual and developmental disabilities who require enhanced services and support due to challenging behaviors that cannot be safely and holistically managed in an exclusively community setting, and who are at risk of institutionalization or out-of-state placement, or are transitioning to the community from an intermediate care facility, hospital, or other state-operated residential facility. The enhanced behavior support specialty contract shall be designed to ensure that enhanced behavior support specialty settings serve a maximum capacity of four clients and that they have the adequate levels of staffing to provide 24-hour nonmedical care and supervision of residents.</w:t>
      </w:r>
    </w:p>
    <w:p>
      <w:pPr>
        <w:spacing w:before="0" w:after="0" w:line="408" w:lineRule="exact"/>
        <w:ind w:left="0" w:right="0" w:firstLine="576"/>
        <w:jc w:val="left"/>
      </w:pPr>
      <w:r>
        <w:rPr/>
        <w:t xml:space="preserve">(ii) No later than June 30, 2025, the department must submit to the governor and the appropriate committees of the legislature a report that includes:</w:t>
      </w:r>
    </w:p>
    <w:p>
      <w:pPr>
        <w:spacing w:before="0" w:after="0" w:line="408" w:lineRule="exact"/>
        <w:ind w:left="0" w:right="0" w:firstLine="576"/>
        <w:jc w:val="left"/>
      </w:pPr>
      <w:r>
        <w:rPr/>
        <w:t xml:space="preserve">(A) A detailed description of the design of the enhanced behavior support specialty contract and setting, including a description of and the rationale for the number of staff required within each behavior support specialty setting and the necessary qualifications of these staff;</w:t>
      </w:r>
    </w:p>
    <w:p>
      <w:pPr>
        <w:spacing w:before="0" w:after="0" w:line="408" w:lineRule="exact"/>
        <w:ind w:left="0" w:right="0" w:firstLine="576"/>
        <w:jc w:val="left"/>
      </w:pPr>
      <w:r>
        <w:rPr/>
        <w:t xml:space="preserve">(B) A detailed description of and the rationale for the number of department staff required to manage the enhanced behavior support specialty program;</w:t>
      </w:r>
    </w:p>
    <w:p>
      <w:pPr>
        <w:spacing w:before="0" w:after="0" w:line="408" w:lineRule="exact"/>
        <w:ind w:left="0" w:right="0" w:firstLine="576"/>
        <w:jc w:val="left"/>
      </w:pPr>
      <w:r>
        <w:rPr/>
        <w:t xml:space="preserve">(C) A plan for implementing the enhanced behavior support specialty contracts that includes:</w:t>
      </w:r>
    </w:p>
    <w:p>
      <w:pPr>
        <w:spacing w:before="0" w:after="0" w:line="408" w:lineRule="exact"/>
        <w:ind w:left="0" w:right="0" w:firstLine="576"/>
        <w:jc w:val="left"/>
      </w:pPr>
      <w:r>
        <w:rPr/>
        <w:t xml:space="preserve">(I) An analysis of areas of the state where enhanced behavior support specialty settings are needed, including recommendations for how to phase in the enhanced behavior support specialty settings in these areas; and</w:t>
      </w:r>
    </w:p>
    <w:p>
      <w:pPr>
        <w:spacing w:before="0" w:after="0" w:line="408" w:lineRule="exact"/>
        <w:ind w:left="0" w:right="0" w:firstLine="576"/>
        <w:jc w:val="left"/>
      </w:pPr>
      <w:r>
        <w:rPr/>
        <w:t xml:space="preserve">(II) An analysis of the sufficiency of the provider network to support a phase in of the enhanced behavior support specialty settings, including recommendations for how to further develop this network; and</w:t>
      </w:r>
    </w:p>
    <w:p>
      <w:pPr>
        <w:spacing w:before="0" w:after="0" w:line="408" w:lineRule="exact"/>
        <w:ind w:left="0" w:right="0" w:firstLine="576"/>
        <w:jc w:val="left"/>
      </w:pPr>
      <w:r>
        <w:rPr/>
        <w:t xml:space="preserve">(D) An estimate of the costs to implement the enhanced behavior support specialty settings and program and any necessary recommendations for legislative actions to facilitate the ability of the department to:</w:t>
      </w:r>
    </w:p>
    <w:p>
      <w:pPr>
        <w:spacing w:before="0" w:after="0" w:line="408" w:lineRule="exact"/>
        <w:ind w:left="0" w:right="0" w:firstLine="576"/>
        <w:jc w:val="left"/>
      </w:pPr>
      <w:r>
        <w:rPr/>
        <w:t xml:space="preserve">(I) Enter into contracts and payment arrangements with providers choosing to provide the enhanced behavior support specialty setting and to supplement care in all community-based residential settings with experts trained in enhanced behavior support so that state-operated living alternatives, supported living facilities, and other community-based settings can specialize in the needs of individuals with developmental disabilities who are living with high, complex behavioral support needs;</w:t>
      </w:r>
    </w:p>
    <w:p>
      <w:pPr>
        <w:spacing w:before="0" w:after="0" w:line="408" w:lineRule="exact"/>
        <w:ind w:left="0" w:right="0" w:firstLine="576"/>
        <w:jc w:val="left"/>
      </w:pPr>
      <w:r>
        <w:rPr/>
        <w:t xml:space="preserve">(II) Enter into funding agreements with the health care authority for the provision of applied behavioral analysis and other applicable health care services within the community-based residential setting; and</w:t>
      </w:r>
    </w:p>
    <w:p>
      <w:pPr>
        <w:spacing w:before="0" w:after="0" w:line="408" w:lineRule="exact"/>
        <w:ind w:left="0" w:right="0" w:firstLine="576"/>
        <w:jc w:val="left"/>
      </w:pPr>
      <w:r>
        <w:rPr/>
        <w:t xml:space="preserve">(III) Provide the enhanced behavior support specialty through a medicaid waiver or other federal authority administered by the department, to the extent consistent with federal law and federal funding requirements to receive federal matching funds.</w:t>
      </w:r>
    </w:p>
    <w:p>
      <w:pPr>
        <w:spacing w:before="0" w:after="0" w:line="408" w:lineRule="exact"/>
        <w:ind w:left="0" w:right="0" w:firstLine="576"/>
        <w:jc w:val="left"/>
      </w:pPr>
      <w:r>
        <w:rPr/>
        <w:t xml:space="preserve">(z) $2,494,000 of the general fund</w:t>
      </w:r>
      <w:r>
        <w:rPr>
          <w:rFonts w:ascii="Times New Roman" w:hAnsi="Times New Roman"/>
        </w:rPr>
        <w:t xml:space="preserve">—</w:t>
      </w:r>
      <w:r>
        <w:rPr/>
        <w:t xml:space="preserve">state appropriation for fiscal year 2024 and $3,345,000 of the general fund</w:t>
      </w:r>
      <w:r>
        <w:rPr>
          <w:rFonts w:ascii="Times New Roman" w:hAnsi="Times New Roman"/>
        </w:rPr>
        <w:t xml:space="preserve">—</w:t>
      </w:r>
      <w:r>
        <w:rPr/>
        <w:t xml:space="preserve">state appropriation for fiscal year 2025 are provided solely for the department to provide personal care services for up to 33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(aa) $2,605,000 of the general fund</w:t>
      </w:r>
      <w:r>
        <w:rPr>
          <w:rFonts w:ascii="Times New Roman" w:hAnsi="Times New Roman"/>
        </w:rPr>
        <w:t xml:space="preserve">—</w:t>
      </w:r>
      <w:r>
        <w:rPr/>
        <w:t xml:space="preserve">state appropriation for fiscal year 2024, $2,402,000 of the general fund</w:t>
      </w:r>
      <w:r>
        <w:rPr>
          <w:rFonts w:ascii="Times New Roman" w:hAnsi="Times New Roman"/>
        </w:rPr>
        <w:t xml:space="preserve">—</w:t>
      </w:r>
      <w:r>
        <w:rPr/>
        <w:t xml:space="preserve">state appropriation for fiscal year 2025, and $3,840,000 of the general fund</w:t>
      </w:r>
      <w:r>
        <w:rPr>
          <w:rFonts w:ascii="Times New Roman" w:hAnsi="Times New Roman"/>
        </w:rPr>
        <w:t xml:space="preserve">—</w:t>
      </w:r>
      <w:r>
        <w:rPr/>
        <w:t xml:space="preserve">federal appropriation are provided solely to establish transition coordination teams to coordinate transitions of care for clients who move from one care setting to another. The department of social and health services shall submit annual reports no later than December 1, 2023, and December 1, 2024, to the appropriate committees of the legislature that detail how the funds were utilized and the associated outcomes including, but not limited to:</w:t>
      </w:r>
    </w:p>
    <w:p>
      <w:pPr>
        <w:spacing w:before="0" w:after="0" w:line="408" w:lineRule="exact"/>
        <w:ind w:left="0" w:right="0" w:firstLine="576"/>
        <w:jc w:val="left"/>
      </w:pPr>
      <w:r>
        <w:rPr/>
        <w:t xml:space="preserve">(i) A detailed reporting of the number of clients served, the settings in which clients received care, and the progress made toward increasing stability of client placements;</w:t>
      </w:r>
    </w:p>
    <w:p>
      <w:pPr>
        <w:spacing w:before="0" w:after="0" w:line="408" w:lineRule="exact"/>
        <w:ind w:left="0" w:right="0" w:firstLine="576"/>
        <w:jc w:val="left"/>
      </w:pPr>
      <w:r>
        <w:rPr/>
        <w:t xml:space="preserve">(ii) A comparison of these outcomes against the outcomes achieved in prior fiscal years;</w:t>
      </w:r>
    </w:p>
    <w:p>
      <w:pPr>
        <w:spacing w:before="0" w:after="0" w:line="408" w:lineRule="exact"/>
        <w:ind w:left="0" w:right="0" w:firstLine="576"/>
        <w:jc w:val="left"/>
      </w:pPr>
      <w:r>
        <w:rPr/>
        <w:t xml:space="preserve">(iii) A description of lessons learned since the transition coordination teams were first implemented, including an identification of what processes were improved to reduce the timelines for completion; and</w:t>
      </w:r>
    </w:p>
    <w:p>
      <w:pPr>
        <w:spacing w:before="0" w:after="0" w:line="408" w:lineRule="exact"/>
        <w:ind w:left="0" w:right="0" w:firstLine="576"/>
        <w:jc w:val="left"/>
      </w:pPr>
      <w:r>
        <w:rPr/>
        <w:t xml:space="preserve">(iv) Recommendations for changes necessary to the transition coordination teams to improve increasing stability of client placements.</w:t>
      </w:r>
    </w:p>
    <w:p>
      <w:pPr>
        <w:spacing w:before="0" w:after="0" w:line="408" w:lineRule="exact"/>
        <w:ind w:left="0" w:right="0" w:firstLine="576"/>
        <w:jc w:val="left"/>
      </w:pPr>
      <w:r>
        <w:rPr/>
        <w:t xml:space="preserve">(bb) $1,448,000 of the general fund</w:t>
      </w:r>
      <w:r>
        <w:rPr>
          <w:rFonts w:ascii="Times New Roman" w:hAnsi="Times New Roman"/>
        </w:rPr>
        <w:t xml:space="preserve">—</w:t>
      </w:r>
      <w:r>
        <w:rPr/>
        <w:t xml:space="preserve">state appropriation for fiscal year 2024, $1,807,000 of the general fund</w:t>
      </w:r>
      <w:r>
        <w:rPr>
          <w:rFonts w:ascii="Times New Roman" w:hAnsi="Times New Roman"/>
        </w:rPr>
        <w:t xml:space="preserve">—</w:t>
      </w:r>
      <w:r>
        <w:rPr/>
        <w:t xml:space="preserve">state appropriation for fiscal year 2025, and $3,626,000 of the general fund</w:t>
      </w:r>
      <w:r>
        <w:rPr>
          <w:rFonts w:ascii="Times New Roman" w:hAnsi="Times New Roman"/>
        </w:rPr>
        <w:t xml:space="preserve">—</w:t>
      </w:r>
      <w:r>
        <w:rPr/>
        <w:t xml:space="preserve">federal appropriation are provided solely to pilot a specialty rate for adult family homes to serve up to 100 individuals with intellectual or developmental disabilities who also have co-occurring health or behavioral health diagnoses. No later than December 1, 2024, the department of social and health services shall submit a report to the governor and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(i) A detailed reporting of the number of clients served and the setting from which each client entered the adult family home receiving this specialty rate;</w:t>
      </w:r>
    </w:p>
    <w:p>
      <w:pPr>
        <w:spacing w:before="0" w:after="0" w:line="408" w:lineRule="exact"/>
        <w:ind w:left="0" w:right="0" w:firstLine="576"/>
        <w:jc w:val="left"/>
      </w:pPr>
      <w:r>
        <w:rPr/>
        <w:t xml:space="preserve">(ii) A comparison of the rate of admissions to the adult family homes receiving this specialty rate against the rate of admissions to other state-operated settings including, but not limited to, state-operated living alternatives, enhanced services facilities, and the transitional care center of Seattle; and</w:t>
      </w:r>
    </w:p>
    <w:p>
      <w:pPr>
        <w:spacing w:before="0" w:after="0" w:line="408" w:lineRule="exact"/>
        <w:ind w:left="0" w:right="0" w:firstLine="576"/>
        <w:jc w:val="left"/>
      </w:pPr>
      <w:r>
        <w:rPr/>
        <w:t xml:space="preserve">(iii) A comparison of the length of stay in the setting from which the client entered the adult family home receiving this specialty rate against the average length of stay in settings prior to entering other state-operated settings including, but not limited to, state-operated living alternatives, enhanced services facilities, and the transitional care center of Seattle.</w:t>
      </w:r>
    </w:p>
    <w:p>
      <w:pPr>
        <w:spacing w:before="0" w:after="0" w:line="408" w:lineRule="exact"/>
        <w:ind w:left="0" w:right="0" w:firstLine="576"/>
        <w:jc w:val="left"/>
      </w:pPr>
      <w:r>
        <w:rPr/>
        <w:t xml:space="preserve">(cc) $2,856,000 of the general fund</w:t>
      </w:r>
      <w:r>
        <w:rPr>
          <w:rFonts w:ascii="Times New Roman" w:hAnsi="Times New Roman"/>
        </w:rPr>
        <w:t xml:space="preserve">—</w:t>
      </w:r>
      <w:r>
        <w:rPr/>
        <w:t xml:space="preserve">state appropriation for fiscal year 2024, $3,104,000 of the general fund</w:t>
      </w:r>
      <w:r>
        <w:rPr>
          <w:rFonts w:ascii="Times New Roman" w:hAnsi="Times New Roman"/>
        </w:rPr>
        <w:t xml:space="preserve">—</w:t>
      </w:r>
      <w:r>
        <w:rPr/>
        <w:t xml:space="preserve">state appropriation for fiscal year 2025, and $5,948,000 of the general fund</w:t>
      </w:r>
      <w:r>
        <w:rPr>
          <w:rFonts w:ascii="Times New Roman" w:hAnsi="Times New Roman"/>
        </w:rPr>
        <w:t xml:space="preserve">—</w:t>
      </w:r>
      <w:r>
        <w:rPr/>
        <w:t xml:space="preserve">federal appropriation are provided solely to pilot a program that provides a specialty rate for community residential providers who receive additional training to support individuals with complex physical and behavioral health needs.</w:t>
      </w:r>
    </w:p>
    <w:p>
      <w:pPr>
        <w:spacing w:before="0" w:after="0" w:line="408" w:lineRule="exact"/>
        <w:ind w:left="0" w:right="0" w:firstLine="576"/>
        <w:jc w:val="left"/>
      </w:pPr>
      <w:r>
        <w:rPr/>
        <w:t xml:space="preserve">(i) Of the amounts provided in this subsection, $2,453,000 of the general fund</w:t>
      </w:r>
      <w:r>
        <w:rPr>
          <w:rFonts w:ascii="Times New Roman" w:hAnsi="Times New Roman"/>
        </w:rPr>
        <w:t xml:space="preserve">—</w:t>
      </w:r>
      <w:r>
        <w:rPr/>
        <w:t xml:space="preserve">state appropriation for fiscal year 2024, $2,705,000 of the general fund</w:t>
      </w:r>
      <w:r>
        <w:rPr>
          <w:rFonts w:ascii="Times New Roman" w:hAnsi="Times New Roman"/>
        </w:rPr>
        <w:t xml:space="preserve">—</w:t>
      </w:r>
      <w:r>
        <w:rPr/>
        <w:t xml:space="preserve">state appropriation for fiscal year 2025, and $5,259,000 of the general fund</w:t>
      </w:r>
      <w:r>
        <w:rPr>
          <w:rFonts w:ascii="Times New Roman" w:hAnsi="Times New Roman"/>
        </w:rPr>
        <w:t xml:space="preserve">—</w:t>
      </w:r>
      <w:r>
        <w:rPr/>
        <w:t xml:space="preserve">federal appropriation are provided solely for the specialty rate for community residential providers to serve up to 30 individuals.</w:t>
      </w:r>
    </w:p>
    <w:p>
      <w:pPr>
        <w:spacing w:before="0" w:after="0" w:line="408" w:lineRule="exact"/>
        <w:ind w:left="0" w:right="0" w:firstLine="576"/>
        <w:jc w:val="left"/>
      </w:pPr>
      <w:r>
        <w:rPr/>
        <w:t xml:space="preserve">(ii) Of the amounts provided in this subsection, $403,000 of the general fund</w:t>
      </w:r>
      <w:r>
        <w:rPr>
          <w:rFonts w:ascii="Times New Roman" w:hAnsi="Times New Roman"/>
        </w:rPr>
        <w:t xml:space="preserve">—</w:t>
      </w:r>
      <w:r>
        <w:rPr/>
        <w:t xml:space="preserve">state appropriation for fiscal year 2024, $399,000 of the general fund</w:t>
      </w:r>
      <w:r>
        <w:rPr>
          <w:rFonts w:ascii="Times New Roman" w:hAnsi="Times New Roman"/>
        </w:rPr>
        <w:t xml:space="preserve">—</w:t>
      </w:r>
      <w:r>
        <w:rPr/>
        <w:t xml:space="preserve">state appropriation for fiscal year 2025, and $689,000 of the general fund</w:t>
      </w:r>
      <w:r>
        <w:rPr>
          <w:rFonts w:ascii="Times New Roman" w:hAnsi="Times New Roman"/>
        </w:rPr>
        <w:t xml:space="preserve">—</w:t>
      </w:r>
      <w:r>
        <w:rPr/>
        <w:t xml:space="preserve">federal appropriation are provided solely for the department to hire staff to support this specialty program, including expanding existing training programs available for community residential providers and to support providers in locating affordable housing.</w:t>
      </w:r>
    </w:p>
    <w:p>
      <w:pPr>
        <w:spacing w:before="0" w:after="0" w:line="408" w:lineRule="exact"/>
        <w:ind w:left="0" w:right="0" w:firstLine="576"/>
        <w:jc w:val="left"/>
      </w:pPr>
      <w:r>
        <w:rPr/>
        <w:t xml:space="preserve">(iii) No later than December 1, 2024, the department of social and health services shall submit a report to the governor and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(A) A detailed reporting of the number of clients served and the setting from which each client entered the community residential setting receiving this specialty rate;</w:t>
      </w:r>
    </w:p>
    <w:p>
      <w:pPr>
        <w:spacing w:before="0" w:after="0" w:line="408" w:lineRule="exact"/>
        <w:ind w:left="0" w:right="0" w:firstLine="576"/>
        <w:jc w:val="left"/>
      </w:pPr>
      <w:r>
        <w:rPr/>
        <w:t xml:space="preserve">(B) A comparison of the rate of admissions to the community residential setting receiving this specialty rate against the rate of admissions to other community residential settings not receiving this specialty rate as well as against the rate of admissions to other state-operated settings including, but not limited to, state-operated living alternatives, enhanced services facilities, and the transitional care center of Seattle; and</w:t>
      </w:r>
    </w:p>
    <w:p>
      <w:pPr>
        <w:spacing w:before="0" w:after="0" w:line="408" w:lineRule="exact"/>
        <w:ind w:left="0" w:right="0" w:firstLine="576"/>
        <w:jc w:val="left"/>
      </w:pPr>
      <w:r>
        <w:rPr/>
        <w:t xml:space="preserve">(C) A comparison of the length of stay in the setting from which the client entered the community residential setting receiving this specialty rate against the average length of stay in settings prior to entering other community residential settings not receiving this specialty rate as well as prior to entering other state-operated settings including, but not limited to, state-operated living alternatives, enhanced services facilities, and the transitional care center of Seattle.</w:t>
      </w:r>
    </w:p>
    <w:p>
      <w:pPr>
        <w:spacing w:before="0" w:after="0" w:line="408" w:lineRule="exact"/>
        <w:ind w:left="0" w:right="0" w:firstLine="576"/>
        <w:jc w:val="left"/>
      </w:pPr>
      <w:r>
        <w:rPr/>
        <w:t xml:space="preserve">(dd)(i) $104,000 of the general fund</w:t>
      </w:r>
      <w:r>
        <w:rPr>
          <w:rFonts w:ascii="Times New Roman" w:hAnsi="Times New Roman"/>
        </w:rPr>
        <w:t xml:space="preserve">—</w:t>
      </w:r>
      <w:r>
        <w:rPr/>
        <w:t xml:space="preserve">state appropriation for fiscal year 2024 is provided solely for the department to contract with the Ruckleshaus center for a progress report on the recommendations in the December 2019 report, "Rethinking Intellectual and Developmental Disability Policy to Empower Clients, Develop Providers and Improve Services."</w:t>
      </w:r>
    </w:p>
    <w:p>
      <w:pPr>
        <w:spacing w:before="0" w:after="0" w:line="408" w:lineRule="exact"/>
        <w:ind w:left="0" w:right="0" w:firstLine="576"/>
        <w:jc w:val="left"/>
      </w:pPr>
      <w:r>
        <w:rPr/>
        <w:t xml:space="preserve">(ii) By February 29, 2024, a final report shall be submitted to the governor and the appropriate committees of the legislature that includes:</w:t>
      </w:r>
    </w:p>
    <w:p>
      <w:pPr>
        <w:spacing w:before="0" w:after="0" w:line="408" w:lineRule="exact"/>
        <w:ind w:left="0" w:right="0" w:firstLine="576"/>
        <w:jc w:val="left"/>
      </w:pPr>
      <w:r>
        <w:rPr/>
        <w:t xml:space="preserve">(A) Detailed information about the successes and barriers related to meeting the recommendations in the December 2019 report;</w:t>
      </w:r>
    </w:p>
    <w:p>
      <w:pPr>
        <w:spacing w:before="0" w:after="0" w:line="408" w:lineRule="exact"/>
        <w:ind w:left="0" w:right="0" w:firstLine="576"/>
        <w:jc w:val="left"/>
      </w:pPr>
      <w:r>
        <w:rPr/>
        <w:t xml:space="preserve">(B) Identification of other potential issues or options for meeting the recommendations in the December 2019 report, including but not limited to, an exploration of the enhanced behavioral support homes concept;</w:t>
      </w:r>
    </w:p>
    <w:p>
      <w:pPr>
        <w:spacing w:before="0" w:after="0" w:line="408" w:lineRule="exact"/>
        <w:ind w:left="0" w:right="0" w:firstLine="576"/>
        <w:jc w:val="left"/>
      </w:pPr>
      <w:r>
        <w:rPr/>
        <w:t xml:space="preserve">(C) A review of other state's approaches and innovations regarding any of the recommendations in the December 2019 report;</w:t>
      </w:r>
    </w:p>
    <w:p>
      <w:pPr>
        <w:spacing w:before="0" w:after="0" w:line="408" w:lineRule="exact"/>
        <w:ind w:left="0" w:right="0" w:firstLine="576"/>
        <w:jc w:val="left"/>
      </w:pPr>
      <w:r>
        <w:rPr/>
        <w:t xml:space="preserve">(D) Identification of any emergent issues; and</w:t>
      </w:r>
    </w:p>
    <w:p>
      <w:pPr>
        <w:spacing w:before="0" w:after="0" w:line="408" w:lineRule="exact"/>
        <w:ind w:left="0" w:right="0" w:firstLine="576"/>
        <w:jc w:val="left"/>
      </w:pPr>
      <w:r>
        <w:rPr/>
        <w:t xml:space="preserve">(E) Identification or recommendation for the organization of focus groups of state agencies and respective stakeholders.</w:t>
      </w:r>
    </w:p>
    <w:p>
      <w:pPr>
        <w:spacing w:before="0" w:after="0" w:line="408" w:lineRule="exact"/>
        <w:ind w:left="0" w:right="0" w:firstLine="576"/>
        <w:jc w:val="left"/>
      </w:pPr>
      <w:r>
        <w:rPr/>
        <w:t xml:space="preserve">(iii) In compiling the final report, members of the previous workgroup, as well as other interested parties, should be consulted for their feedback and to identify areas where there is potential for agreement to move forward and to make process recommendations if applicable.</w:t>
      </w:r>
    </w:p>
    <w:p>
      <w:pPr>
        <w:spacing w:before="0" w:after="0" w:line="408" w:lineRule="exact"/>
        <w:ind w:left="0" w:right="0" w:firstLine="576"/>
        <w:jc w:val="left"/>
      </w:pPr>
      <w:r>
        <w:rPr/>
        <w:t xml:space="preserve">(ee) $127,000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for adult day respite. Of the amounts appropriated in this subsection:</w:t>
      </w:r>
    </w:p>
    <w:p>
      <w:pPr>
        <w:spacing w:before="0" w:after="0" w:line="408" w:lineRule="exact"/>
        <w:ind w:left="0" w:right="0" w:firstLine="576"/>
        <w:jc w:val="left"/>
      </w:pPr>
      <w:r>
        <w:rPr/>
        <w:t xml:space="preserve">(i) $27,000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to increase adult day respite rates from $3.40 to $5.45 per 15-minute unit to expand and ensure the sustainability of respite services for clients with intellectual or developmental disabilities and their family caregivers.</w:t>
      </w:r>
    </w:p>
    <w:p>
      <w:pPr>
        <w:spacing w:before="0" w:after="0" w:line="408" w:lineRule="exact"/>
        <w:ind w:left="0" w:right="0" w:firstLine="576"/>
        <w:jc w:val="left"/>
      </w:pPr>
      <w:r>
        <w:rPr/>
        <w:t xml:space="preserve">(ii) $100,000 of the general fund</w:t>
      </w:r>
      <w:r>
        <w:rPr>
          <w:rFonts w:ascii="Times New Roman" w:hAnsi="Times New Roman"/>
        </w:rPr>
        <w:t xml:space="preserve">—</w:t>
      </w:r>
      <w:r>
        <w:rPr/>
        <w:t xml:space="preserve">state appropriation for fiscal year 2024 is provided solely for the department to hire a project position to conduct a study and submit a report by December 1, 2023 to the governor and the appropriate committees of the legislature that examines the feasibility and operational resources needed to add adult day services to a state plan 1915(i) option or to the existing basic plus and core 1915(c) waivers.</w:t>
      </w:r>
    </w:p>
    <w:p>
      <w:pPr>
        <w:spacing w:before="0" w:after="0" w:line="408" w:lineRule="exact"/>
        <w:ind w:left="0" w:right="0" w:firstLine="576"/>
        <w:jc w:val="left"/>
      </w:pPr>
      <w:r>
        <w:rPr/>
        <w:t xml:space="preserve">(ff) $2,500,000 of the general fund</w:t>
      </w:r>
      <w:r>
        <w:rPr>
          <w:rFonts w:ascii="Times New Roman" w:hAnsi="Times New Roman"/>
        </w:rPr>
        <w:t xml:space="preserve">—</w:t>
      </w:r>
      <w:r>
        <w:rPr/>
        <w:t xml:space="preserve">state appropriation for fiscal year 2024, $4,284,000 of the general fund</w:t>
      </w:r>
      <w:r>
        <w:rPr>
          <w:rFonts w:ascii="Times New Roman" w:hAnsi="Times New Roman"/>
        </w:rPr>
        <w:t xml:space="preserve">—</w:t>
      </w:r>
      <w:r>
        <w:rPr/>
        <w:t xml:space="preserve">state appropriation for fiscal year 2025, and $4,178,000 of the general fund</w:t>
      </w:r>
      <w:r>
        <w:rPr>
          <w:rFonts w:ascii="Times New Roman" w:hAnsi="Times New Roman"/>
        </w:rPr>
        <w:t xml:space="preserve">—</w:t>
      </w:r>
      <w:r>
        <w:rPr/>
        <w:t xml:space="preserve">federal appropriation are provided solely for the department to add 10 adult stabilization beds by June 2025, increase rates for existing adult stabilization beds by 23 percent, and expand mobile crisis diversion services to cover all three regions of the state.</w:t>
      </w:r>
    </w:p>
    <w:p>
      <w:pPr>
        <w:spacing w:before="0" w:after="0" w:line="408" w:lineRule="exact"/>
        <w:ind w:left="0" w:right="0" w:firstLine="576"/>
        <w:jc w:val="left"/>
      </w:pPr>
      <w:r>
        <w:rPr/>
        <w:t xml:space="preserve">(gg)(i) $250,000 of the general fund</w:t>
      </w:r>
      <w:r>
        <w:rPr>
          <w:rFonts w:ascii="Times New Roman" w:hAnsi="Times New Roman"/>
        </w:rPr>
        <w:t xml:space="preserve">—</w:t>
      </w:r>
      <w:r>
        <w:rPr/>
        <w:t xml:space="preserve">state appropriation for fiscal year 2024 is provided solely for the department to study opportunities to enhance data collection on clients in family units with at least one parent having a developmental or intellectual disability. The study must identify:</w:t>
      </w:r>
    </w:p>
    <w:p>
      <w:pPr>
        <w:spacing w:before="0" w:after="0" w:line="408" w:lineRule="exact"/>
        <w:ind w:left="0" w:right="0" w:firstLine="576"/>
        <w:jc w:val="left"/>
      </w:pPr>
      <w:r>
        <w:rPr/>
        <w:t xml:space="preserve">(A) Opportunities to improve the existing assessment form and information technology systems by adding questions about clients' children, such as their ages, the number of children, and the K-12 enrollment status of each child;</w:t>
      </w:r>
    </w:p>
    <w:p>
      <w:pPr>
        <w:spacing w:before="0" w:after="0" w:line="408" w:lineRule="exact"/>
        <w:ind w:left="0" w:right="0" w:firstLine="576"/>
        <w:jc w:val="left"/>
      </w:pPr>
      <w:r>
        <w:rPr/>
        <w:t xml:space="preserve">(B) Ways to strengthen data sharing agreements with other departments, including the department of children, youth, and families, and local school districts;</w:t>
      </w:r>
    </w:p>
    <w:p>
      <w:pPr>
        <w:spacing w:before="0" w:after="0" w:line="408" w:lineRule="exact"/>
        <w:ind w:left="0" w:right="0" w:firstLine="576"/>
        <w:jc w:val="left"/>
      </w:pPr>
      <w:r>
        <w:rPr/>
        <w:t xml:space="preserve">(C) Strategies for surveying clients to collect information on their parenting and living arrangements, including support from other family members;</w:t>
      </w:r>
    </w:p>
    <w:p>
      <w:pPr>
        <w:spacing w:before="0" w:after="0" w:line="408" w:lineRule="exact"/>
        <w:ind w:left="0" w:right="0" w:firstLine="576"/>
        <w:jc w:val="left"/>
      </w:pPr>
      <w:r>
        <w:rPr/>
        <w:t xml:space="preserve">(D) Methods for analyzing new and existing data to determine and identify the total number of children with parents that have a developmental or intellectual disability, their needs, and access to specialized services;</w:t>
      </w:r>
    </w:p>
    <w:p>
      <w:pPr>
        <w:spacing w:before="0" w:after="0" w:line="408" w:lineRule="exact"/>
        <w:ind w:left="0" w:right="0" w:firstLine="576"/>
        <w:jc w:val="left"/>
      </w:pPr>
      <w:r>
        <w:rPr/>
        <w:t xml:space="preserve">(E) An inventory of existing support programs designed for families with a parent having a developmental or intellectual disability and their children, including educational support, financial assistance, and access to specialized services.</w:t>
      </w:r>
    </w:p>
    <w:p>
      <w:pPr>
        <w:spacing w:before="0" w:after="0" w:line="408" w:lineRule="exact"/>
        <w:ind w:left="0" w:right="0" w:firstLine="576"/>
        <w:jc w:val="left"/>
      </w:pPr>
      <w:r>
        <w:rPr/>
        <w:t xml:space="preserve">(ii) The department shall report its findings to the governor and appropriate committees of the legislature by June 30, 2024.</w:t>
      </w:r>
    </w:p>
    <w:p>
      <w:pPr>
        <w:spacing w:before="0" w:after="0" w:line="408" w:lineRule="exact"/>
        <w:ind w:left="0" w:right="0" w:firstLine="576"/>
        <w:jc w:val="left"/>
      </w:pPr>
      <w:r>
        <w:rPr/>
        <w:t xml:space="preserve">(hh) $81,000 of the general fund</w:t>
      </w:r>
      <w:r>
        <w:rPr>
          <w:rFonts w:ascii="Times New Roman" w:hAnsi="Times New Roman"/>
        </w:rPr>
        <w:t xml:space="preserve">—</w:t>
      </w:r>
      <w:r>
        <w:rPr/>
        <w:t xml:space="preserve">state appropriation for fiscal year 2024, $219,000 of the general fund</w:t>
      </w:r>
      <w:r>
        <w:rPr>
          <w:rFonts w:ascii="Times New Roman" w:hAnsi="Times New Roman"/>
        </w:rPr>
        <w:t xml:space="preserve">—</w:t>
      </w:r>
      <w:r>
        <w:rPr/>
        <w:t xml:space="preserve">state appropriation for fiscal year 2025, and $371,000 of the general fund</w:t>
      </w:r>
      <w:r>
        <w:rPr>
          <w:rFonts w:ascii="Times New Roman" w:hAnsi="Times New Roman"/>
        </w:rPr>
        <w:t xml:space="preserve">—</w:t>
      </w:r>
      <w:r>
        <w:rPr/>
        <w:t xml:space="preserve">federal appropriation are provided solely to implement House Bill No. 1407 (dev. disability/eligibility).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(ii) $62,000 of the general fund</w:t>
      </w:r>
      <w:r>
        <w:rPr>
          <w:rFonts w:ascii="Times New Roman" w:hAnsi="Times New Roman"/>
        </w:rPr>
        <w:t xml:space="preserve">—</w:t>
      </w:r>
      <w:r>
        <w:rPr/>
        <w:t xml:space="preserve">state appropriation for fiscal year 2024, $72,000 of the general fund</w:t>
      </w:r>
      <w:r>
        <w:rPr>
          <w:rFonts w:ascii="Times New Roman" w:hAnsi="Times New Roman"/>
        </w:rPr>
        <w:t xml:space="preserve">—</w:t>
      </w:r>
      <w:r>
        <w:rPr/>
        <w:t xml:space="preserve">state appropriation for fiscal year 2025, and $116,000 of the general fund</w:t>
      </w:r>
      <w:r>
        <w:rPr>
          <w:rFonts w:ascii="Times New Roman" w:hAnsi="Times New Roman"/>
        </w:rPr>
        <w:t xml:space="preserve">—</w:t>
      </w:r>
      <w:r>
        <w:rPr/>
        <w:t xml:space="preserve">federal appropriation are provided solely to implement Second Substitute House Bill No. 1580 (children in crisis).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(jj) $63,000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$136,000 of the general fund</w:t>
      </w:r>
      <w:r>
        <w:rPr>
          <w:rFonts w:ascii="Times New Roman" w:hAnsi="Times New Roman"/>
        </w:rPr>
        <w:t xml:space="preserve">—</w:t>
      </w:r>
      <w:r>
        <w:rPr/>
        <w:t xml:space="preserve">federal appropriation are provided solely for the department to conduct a study to explore opportunities to restructure services offered under the medicaid waivers for individuals with developmental disabilities served by the department. The plan should propose strategies to enhance service accessibility across the state and align services with the needs of clients, taking into account current and future demand. It must incorporate valuable input from knowledgeable stakeholders and a national organization experienced in home and community-based waivers in other states. This plan must be submitted to the governor and relevant legislative committees by December 1, 2024.</w:t>
      </w:r>
    </w:p>
    <w:p>
      <w:pPr>
        <w:spacing w:before="0" w:after="0" w:line="408" w:lineRule="exact"/>
        <w:ind w:left="0" w:right="0" w:firstLine="576"/>
        <w:jc w:val="left"/>
      </w:pPr>
      <w:r>
        <w:rPr/>
        <w:t xml:space="preserve">(kk) $5,431,000 of the general fund</w:t>
      </w:r>
      <w:r>
        <w:rPr>
          <w:rFonts w:ascii="Times New Roman" w:hAnsi="Times New Roman"/>
        </w:rPr>
        <w:t xml:space="preserve">—</w:t>
      </w:r>
      <w:r>
        <w:rPr/>
        <w:t xml:space="preserve">state appropriation for fiscal year 2024, </w:t>
      </w:r>
      <w:r>
        <w:t>((</w:t>
      </w:r>
      <w:r>
        <w:rPr>
          <w:strike/>
        </w:rPr>
        <w:t xml:space="preserve">$11,084,000</w:t>
      </w:r>
      <w:r>
        <w:t>))</w:t>
      </w:r>
      <w:r>
        <w:rPr/>
        <w:t xml:space="preserve"> </w:t>
      </w:r>
      <w:r>
        <w:rPr>
          <w:u w:val="single"/>
        </w:rPr>
        <w:t xml:space="preserve">$21,076,000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$16,737,000</w:t>
      </w:r>
      <w:r>
        <w:t>))</w:t>
      </w:r>
      <w:r>
        <w:rPr/>
        <w:t xml:space="preserve"> </w:t>
      </w:r>
      <w:r>
        <w:rPr>
          <w:u w:val="single"/>
        </w:rPr>
        <w:t xml:space="preserve">$26,729,000</w:t>
      </w:r>
      <w:r>
        <w:rPr/>
        <w:t xml:space="preserve"> of the general fund</w:t>
      </w:r>
      <w:r>
        <w:rPr>
          <w:rFonts w:ascii="Times New Roman" w:hAnsi="Times New Roman"/>
        </w:rPr>
        <w:t xml:space="preserve">—</w:t>
      </w:r>
      <w:r>
        <w:rPr/>
        <w:t xml:space="preserve">federal appropriation are provided solely to increase rates by 2.5 percent, effective January 1, 2024, </w:t>
      </w:r>
      <w:r>
        <w:rPr>
          <w:u w:val="single"/>
        </w:rPr>
        <w:t xml:space="preserve">and an additional 2.3 percent, effective July 1, 2024,</w:t>
      </w:r>
      <w:r>
        <w:rPr/>
        <w:t xml:space="preserve"> for community residential service providers offering supported living, group home, group training home, licensed staff residential services, community protection, and children's out-of-home services to individuals with developmental disabilities.</w:t>
      </w:r>
    </w:p>
    <w:p>
      <w:pPr>
        <w:spacing w:before="0" w:after="0" w:line="408" w:lineRule="exact"/>
        <w:ind w:left="0" w:right="0" w:firstLine="576"/>
        <w:jc w:val="left"/>
      </w:pPr>
      <w:r>
        <w:rPr/>
        <w:t xml:space="preserve">(ll) $456,000 of the general fund</w:t>
      </w:r>
      <w:r>
        <w:rPr>
          <w:rFonts w:ascii="Times New Roman" w:hAnsi="Times New Roman"/>
        </w:rPr>
        <w:t xml:space="preserve">—</w:t>
      </w:r>
      <w:r>
        <w:rPr/>
        <w:t xml:space="preserve">state appropriation for fiscal year 2024, $898,000 of the general fund</w:t>
      </w:r>
      <w:r>
        <w:rPr>
          <w:rFonts w:ascii="Times New Roman" w:hAnsi="Times New Roman"/>
        </w:rPr>
        <w:t xml:space="preserve">—</w:t>
      </w:r>
      <w:r>
        <w:rPr/>
        <w:t xml:space="preserve">state appropriation for fiscal year 2025, and $416,000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(mm) $446,000 of the general fund</w:t>
      </w:r>
      <w:r>
        <w:rPr>
          <w:rFonts w:ascii="Times New Roman" w:hAnsi="Times New Roman"/>
        </w:rPr>
        <w:t xml:space="preserve">—</w:t>
      </w:r>
      <w:r>
        <w:rPr/>
        <w:t xml:space="preserve">state appropriation for fiscal year 2024, $5,274,000 of the general fund</w:t>
      </w:r>
      <w:r>
        <w:rPr>
          <w:rFonts w:ascii="Times New Roman" w:hAnsi="Times New Roman"/>
        </w:rPr>
        <w:t xml:space="preserve">—</w:t>
      </w:r>
      <w:r>
        <w:rPr/>
        <w:t xml:space="preserve">state appropriation for fiscal year 2025, and $2,089,000 of the general fund</w:t>
      </w:r>
      <w:r>
        <w:rPr>
          <w:rFonts w:ascii="Times New Roman" w:hAnsi="Times New Roman"/>
        </w:rPr>
        <w:t xml:space="preserve">—</w:t>
      </w:r>
      <w:r>
        <w:rPr/>
        <w:t xml:space="preserve">federal appropriation are provided solely for implementation of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(nn)(a) $2,214,000 of the general fund</w:t>
      </w:r>
      <w:r>
        <w:rPr>
          <w:rFonts w:ascii="Times New Roman" w:hAnsi="Times New Roman"/>
          <w:u w:val="single"/>
        </w:rPr>
        <w:t xml:space="preserve">—</w:t>
      </w:r>
      <w:r>
        <w:rPr>
          <w:u w:val="single"/>
        </w:rPr>
        <w:t xml:space="preserve">state appropriation for fiscal year 2024, $10,104,000 of the general fund</w:t>
      </w:r>
      <w:r>
        <w:rPr>
          <w:rFonts w:ascii="Times New Roman" w:hAnsi="Times New Roman"/>
          <w:u w:val="single"/>
        </w:rPr>
        <w:t xml:space="preserve">—</w:t>
      </w:r>
      <w:r>
        <w:rPr>
          <w:u w:val="single"/>
        </w:rPr>
        <w:t xml:space="preserve">state appropriation for fiscal year 2025, and $2,934,000 of the general fund</w:t>
      </w:r>
      <w:r>
        <w:rPr>
          <w:rFonts w:ascii="Times New Roman" w:hAnsi="Times New Roman"/>
          <w:u w:val="single"/>
        </w:rPr>
        <w:t xml:space="preserve">—</w:t>
      </w:r>
      <w:r>
        <w:rPr>
          <w:u w:val="single"/>
        </w:rPr>
        <w:t xml:space="preserve">federal appropriation are provided solely for the department to operate a staff-secure, voluntary, and transitional treatment facility specializing in services for adolescents over the age of 13 who have complex developmental, intellectual disabilities, or autism spectrum disorder and may also have a mental health or substance use diagnosis. These individuals require intensive behavioral supports and may also be in need of behavioral health services. Services must be provided at a leased property in Lake Burien, serve no more than 12 youth at one time, and be implemented in a way that prioritizes transition to less restrictive community-based settings. The department shall collaborate with the department of children, youth, and families to identify youth for placement in this setting and regarding appropriate discharge options with a focus on less restrictive community-based settings. Youth shall enter the facility only by their own consent or the consent of their guardian.</w:t>
      </w:r>
    </w:p>
    <w:p>
      <w:pPr>
        <w:spacing w:before="0" w:after="0" w:line="408" w:lineRule="exact"/>
        <w:ind w:left="0" w:right="0" w:firstLine="576"/>
        <w:jc w:val="left"/>
      </w:pPr>
      <w:r>
        <w:rPr>
          <w:u w:val="single"/>
        </w:rPr>
        <w:t xml:space="preserve">(b) The department and health care authority shall collaborate in the identification and evaluation of strategies to obtain federal matching funding opportunities, specifically focusing on innovative medicaid framework adjustments and the consideration of necessary state plan amendments. This collaborative effort aims not only to enhance the funding available for the operation of the facility but also to maintain adherence to its fundamental objective of offering voluntary, transitional services. These services are designed to facilitate the transition of youth to community-based settings that are less restrictive, aligning with the facility's commitment to supporting youth with complex needs in a manner that encourages their movement toward independence.</w:t>
      </w:r>
    </w:p>
    <w:p>
      <w:pPr>
        <w:spacing w:before="0" w:after="0" w:line="408" w:lineRule="exact"/>
        <w:ind w:left="0" w:right="0" w:firstLine="576"/>
        <w:jc w:val="left"/>
      </w:pPr>
      <w:r>
        <w:rPr>
          <w:u w:val="single"/>
        </w:rPr>
        <w:t xml:space="preserve">(c) By November 1, 2024, the department shall report to the governor and appropriate committees of the legislature on the program's design, results of preliminary implementation, financing opportunities, and recommendations. By June 30, 2025, the department shall report to the governor and appropriate committees of the legislature its initial findings, demographics on children served, and recommendations for program design and expansion.</w:t>
      </w:r>
    </w:p>
    <w:p>
      <w:pPr>
        <w:spacing w:before="0" w:after="0" w:line="408" w:lineRule="exact"/>
        <w:ind w:left="0" w:right="0" w:firstLine="576"/>
        <w:jc w:val="left"/>
      </w:pPr>
      <w:r>
        <w:rPr>
          <w:u w:val="single"/>
        </w:rPr>
        <w:t xml:space="preserve">(oo) $175,000 of the general fund</w:t>
      </w:r>
      <w:r>
        <w:rPr>
          <w:rFonts w:ascii="Times New Roman" w:hAnsi="Times New Roman"/>
          <w:u w:val="single"/>
        </w:rPr>
        <w:t xml:space="preserve">—</w:t>
      </w:r>
      <w:r>
        <w:rPr>
          <w:u w:val="single"/>
        </w:rPr>
        <w:t xml:space="preserve">state appropriation for fiscal year 2025 and $175,000 of the general fund</w:t>
      </w:r>
      <w:r>
        <w:rPr>
          <w:rFonts w:ascii="Times New Roman" w:hAnsi="Times New Roman"/>
          <w:u w:val="single"/>
        </w:rPr>
        <w:t xml:space="preserve">—</w:t>
      </w:r>
      <w:r>
        <w:rPr>
          <w:u w:val="single"/>
        </w:rPr>
        <w:t xml:space="preserve">federal appropriation are provided solely for guardianship fee parity for individuals moving from residential habilitation centers to community supported living programs. This funding aims to maintain equal guardianship fees compared to those moving to adult family homes.</w:t>
      </w:r>
    </w:p>
    <w:p>
      <w:pPr>
        <w:spacing w:before="0" w:after="0" w:line="408" w:lineRule="exact"/>
        <w:ind w:left="0" w:right="0" w:firstLine="576"/>
        <w:jc w:val="left"/>
      </w:pPr>
      <w:r>
        <w:rPr>
          <w:u w:val="single"/>
        </w:rPr>
        <w:t xml:space="preserve">(pp) $108,000 of the general fund</w:t>
      </w:r>
      <w:r>
        <w:rPr>
          <w:rFonts w:ascii="Times New Roman" w:hAnsi="Times New Roman"/>
          <w:u w:val="single"/>
        </w:rPr>
        <w:t xml:space="preserve">—</w:t>
      </w:r>
      <w:r>
        <w:rPr>
          <w:u w:val="single"/>
        </w:rPr>
        <w:t xml:space="preserve">state appropriation for fiscal year 2025 and $92,000 of the general fund</w:t>
      </w:r>
      <w:r>
        <w:rPr>
          <w:rFonts w:ascii="Times New Roman" w:hAnsi="Times New Roman"/>
          <w:u w:val="single"/>
        </w:rPr>
        <w:t xml:space="preserve">—</w:t>
      </w:r>
      <w:r>
        <w:rPr>
          <w:u w:val="single"/>
        </w:rPr>
        <w:t xml:space="preserve">federal appropriation are provided solely to convene a work group to study day habilitation services, ensuring that work group includes individuals with lived experience. The work group must submit a final report to the governor and appropriate committees of the legislature by October 1, 2024, detailing recommendations for the establishment of community-contracted day habilitation services statewide and their inclusion in the medicaid state plan.</w:t>
      </w:r>
    </w:p>
    <w:p>
      <w:pPr>
        <w:spacing w:before="0" w:after="0" w:line="408" w:lineRule="exact"/>
        <w:ind w:left="0" w:right="0" w:firstLine="576"/>
        <w:jc w:val="left"/>
      </w:pPr>
      <w:r>
        <w:rPr>
          <w:u w:val="single"/>
        </w:rPr>
        <w:t xml:space="preserve">(qq) $1,486,000 of the general fund</w:t>
      </w:r>
      <w:r>
        <w:rPr>
          <w:rFonts w:ascii="Times New Roman" w:hAnsi="Times New Roman"/>
          <w:u w:val="single"/>
        </w:rPr>
        <w:t xml:space="preserve">—</w:t>
      </w:r>
      <w:r>
        <w:rPr>
          <w:u w:val="single"/>
        </w:rPr>
        <w:t xml:space="preserve">state appropriation for fiscal year 2025 and $1,144,000 of the general fund</w:t>
      </w:r>
      <w:r>
        <w:rPr>
          <w:rFonts w:ascii="Times New Roman" w:hAnsi="Times New Roman"/>
          <w:u w:val="single"/>
        </w:rPr>
        <w:t xml:space="preserve">—</w:t>
      </w:r>
      <w:r>
        <w:rPr>
          <w:u w:val="single"/>
        </w:rPr>
        <w:t xml:space="preserve">federal appropriation are provided solely for hiring additional case managers and case manager supervisors. The aim is to reduce the current caseload ratio, targeting a move from one case manager per 75 clients to one case manager per 68 clients by June 2025, and to oversee the newly hired case managers by employing more supervisors.</w:t>
      </w:r>
    </w:p>
    <w:p>
      <w:pPr>
        <w:spacing w:before="0" w:after="0" w:line="408" w:lineRule="exact"/>
        <w:ind w:left="0" w:right="0" w:firstLine="576"/>
        <w:jc w:val="left"/>
      </w:pPr>
      <w:r>
        <w:rPr>
          <w:u w:val="single"/>
        </w:rPr>
        <w:t xml:space="preserve">(rr)(i) $361,000 of the general fund</w:t>
      </w:r>
      <w:r>
        <w:rPr>
          <w:rFonts w:ascii="Times New Roman" w:hAnsi="Times New Roman"/>
          <w:u w:val="single"/>
        </w:rPr>
        <w:t xml:space="preserve">—</w:t>
      </w:r>
      <w:r>
        <w:rPr>
          <w:u w:val="single"/>
        </w:rPr>
        <w:t xml:space="preserve">state appropriation for fiscal year 2025 and $387,000 of the general fund</w:t>
      </w:r>
      <w:r>
        <w:rPr>
          <w:rFonts w:ascii="Times New Roman" w:hAnsi="Times New Roman"/>
          <w:u w:val="single"/>
        </w:rPr>
        <w:t xml:space="preserve">—</w:t>
      </w:r>
      <w:r>
        <w:rPr>
          <w:u w:val="single"/>
        </w:rPr>
        <w:t xml:space="preserve">federal appropriation are provided for rates paid, effective January 1, 2025, to independent contractor nurses and agency-employed nurses providing private duty nursing, skilled nursing, and private duty nursing in adult family homes.</w:t>
      </w:r>
    </w:p>
    <w:p>
      <w:pPr>
        <w:spacing w:before="0" w:after="0" w:line="408" w:lineRule="exact"/>
        <w:ind w:left="0" w:right="0" w:firstLine="576"/>
        <w:jc w:val="left"/>
      </w:pPr>
      <w:r>
        <w:rPr>
          <w:u w:val="single"/>
        </w:rPr>
        <w:t xml:space="preserve">(ii) The department must adopt a payment model that incorporates the following adjustments for independent contractor nurses:</w:t>
      </w:r>
    </w:p>
    <w:p>
      <w:pPr>
        <w:spacing w:before="0" w:after="0" w:line="408" w:lineRule="exact"/>
        <w:ind w:left="0" w:right="0" w:firstLine="576"/>
        <w:jc w:val="left"/>
      </w:pPr>
      <w:r>
        <w:rPr>
          <w:u w:val="single"/>
        </w:rPr>
        <w:t xml:space="preserve">(A) Private duty nursing services shall be $56.58 per hour by a registered nurse and $46.49 per hour by a licensed practical nurse.</w:t>
      </w:r>
    </w:p>
    <w:p>
      <w:pPr>
        <w:spacing w:before="0" w:after="0" w:line="408" w:lineRule="exact"/>
        <w:ind w:left="0" w:right="0" w:firstLine="576"/>
        <w:jc w:val="left"/>
      </w:pPr>
      <w:r>
        <w:rPr>
          <w:u w:val="single"/>
        </w:rPr>
        <w:t xml:space="preserve">(B) Skilled nursing services shall be $62.93 per day by a registered nurse.</w:t>
      </w:r>
    </w:p>
    <w:p>
      <w:pPr>
        <w:spacing w:before="0" w:after="0" w:line="408" w:lineRule="exact"/>
        <w:ind w:left="0" w:right="0" w:firstLine="576"/>
        <w:jc w:val="left"/>
      </w:pPr>
      <w:r>
        <w:rPr>
          <w:u w:val="single"/>
        </w:rPr>
        <w:t xml:space="preserve">(iii) The department must adopt a payment model that incorporates the following adjustments for agency-employed nurses:</w:t>
      </w:r>
    </w:p>
    <w:p>
      <w:pPr>
        <w:spacing w:before="0" w:after="0" w:line="408" w:lineRule="exact"/>
        <w:ind w:left="0" w:right="0" w:firstLine="576"/>
        <w:jc w:val="left"/>
      </w:pPr>
      <w:r>
        <w:rPr>
          <w:u w:val="single"/>
        </w:rPr>
        <w:t xml:space="preserve">(A) Private duty nursing services shall be $67.89 per hour by a registered nurse and $55.79 per hour by a licensed practical nurse.</w:t>
      </w:r>
    </w:p>
    <w:p>
      <w:pPr>
        <w:spacing w:before="0" w:after="0" w:line="408" w:lineRule="exact"/>
        <w:ind w:left="0" w:right="0" w:firstLine="576"/>
        <w:jc w:val="left"/>
      </w:pPr>
      <w:r>
        <w:rPr>
          <w:u w:val="single"/>
        </w:rPr>
        <w:t xml:space="preserve">(B) Skilled nursing services shall be $75.52 per day by a registered nurse.</w:t>
      </w:r>
    </w:p>
    <w:p>
      <w:pPr>
        <w:spacing w:before="0" w:after="0" w:line="408" w:lineRule="exact"/>
        <w:ind w:left="0" w:right="0" w:firstLine="576"/>
        <w:jc w:val="left"/>
      </w:pPr>
      <w:r>
        <w:rPr>
          <w:u w:val="single"/>
        </w:rPr>
        <w:t xml:space="preserve">(iv) Private duty nursing services in an adult family home shall be $898.95 per day.</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$138,560,000</w:t>
      </w:r>
      <w:r>
        <w:t>))</w:t>
      </w:r>
    </w:p>
    <w:p>
      <w:pPr>
        <w:spacing w:before="0" w:after="0" w:line="408" w:lineRule="exact"/>
        <w:ind w:left="0" w:right="0" w:firstLine="0"/>
        <w:jc w:val="left"/>
        <w:tabs>
          <w:tab w:val="right" w:leader="none" w:pos="9936"/>
        </w:tabs>
      </w:pPr>
      <w:r>
        <w:tab/>
      </w:r>
      <w:r>
        <w:rPr>
          <w:u w:val="single"/>
        </w:rPr>
        <w:t xml:space="preserve">$139,345,000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$140,682,000</w:t>
      </w:r>
      <w:r>
        <w:t>))</w:t>
      </w:r>
    </w:p>
    <w:p>
      <w:pPr>
        <w:spacing w:before="0" w:after="0" w:line="408" w:lineRule="exact"/>
        <w:ind w:left="0" w:right="0" w:firstLine="0"/>
        <w:jc w:val="left"/>
        <w:tabs>
          <w:tab w:val="right" w:leader="none" w:pos="9936"/>
        </w:tabs>
      </w:pPr>
      <w:r>
        <w:tab/>
      </w:r>
      <w:r>
        <w:rPr>
          <w:u w:val="single"/>
        </w:rPr>
        <w:t xml:space="preserve">$141,754,000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$254,857,000</w:t>
      </w:r>
      <w:r>
        <w:t>))</w:t>
      </w:r>
    </w:p>
    <w:p>
      <w:pPr>
        <w:spacing w:before="0" w:after="0" w:line="408" w:lineRule="exact"/>
        <w:ind w:left="0" w:right="0" w:firstLine="0"/>
        <w:jc w:val="left"/>
        <w:tabs>
          <w:tab w:val="right" w:leader="none" w:pos="9936"/>
        </w:tabs>
      </w:pPr>
      <w:r>
        <w:tab/>
      </w:r>
      <w:r>
        <w:rPr>
          <w:u w:val="single"/>
        </w:rPr>
        <w:t xml:space="preserve">$256,441,000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$19,488,000</w:t>
      </w:r>
    </w:p>
    <w:p>
      <w:pPr>
        <w:tabs>
          <w:tab w:val="right" w:leader="dot" w:pos="9936"/>
        </w:tabs>
        <w:ind w:left="0" w:right="0" w:firstLine="1440"/>
      </w:pPr>
      <w:r>
        <w:rPr/>
        <w:t xml:space="preserve">TOTAL APPROPRIATION</w:t>
      </w:r>
      <w:r>
        <w:tab/>
      </w:r>
      <w:r>
        <w:t>((</w:t>
      </w:r>
      <w:r>
        <w:rPr>
          <w:strike/>
        </w:rPr>
        <w:t xml:space="preserve">$553,587,000</w:t>
      </w:r>
      <w:r>
        <w:t>))</w:t>
      </w:r>
    </w:p>
    <w:p>
      <w:pPr>
        <w:tabs>
          <w:tab w:val="right" w:leader="none" w:pos="9936"/>
        </w:tabs>
        <w:ind w:left="0" w:right="0" w:firstLine="1440"/>
      </w:pPr>
      <w:r>
        <w:tab/>
      </w:r>
      <w:r>
        <w:rPr>
          <w:u w:val="single"/>
        </w:rPr>
        <w:t xml:space="preserve">$557,028,000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2024 and $495,000 of the general fund—state appropriation for fiscal year 2025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2024, $61,000 of the general fund</w:t>
      </w:r>
      <w:r>
        <w:rPr>
          <w:rFonts w:ascii="Times New Roman" w:hAnsi="Times New Roman"/>
        </w:rPr>
        <w:t xml:space="preserve">—</w:t>
      </w:r>
      <w:r>
        <w:rPr/>
        <w:t xml:space="preserve">state appropriation for fiscal year 2025, and $117,000 of the general fund</w:t>
      </w:r>
      <w:r>
        <w:rPr>
          <w:rFonts w:ascii="Times New Roman" w:hAnsi="Times New Roman"/>
        </w:rPr>
        <w:t xml:space="preserve">—</w:t>
      </w:r>
      <w:r>
        <w:rPr/>
        <w:t xml:space="preserve">federal appropriation are provided solely for implementation of House Bill No. 1128 (personal needs allowance). </w:t>
      </w:r>
      <w:r>
        <w:t>((</w:t>
      </w:r>
      <w:r>
        <w:rPr>
          <w:strike/>
        </w:rPr>
        <w:t xml:space="preserve">If the bill is not enacted by June 30, 2023, the amounts provided in this subsection shall lapse.</w:t>
      </w:r>
      <w:r>
        <w:t>))</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$4,103,000</w:t>
      </w:r>
      <w:r>
        <w:t>))</w:t>
      </w:r>
    </w:p>
    <w:p>
      <w:pPr>
        <w:spacing w:before="0" w:after="0" w:line="408" w:lineRule="exact"/>
        <w:ind w:left="0" w:right="0" w:firstLine="0"/>
        <w:jc w:val="left"/>
        <w:tabs>
          <w:tab w:val="right" w:leader="none" w:pos="9936"/>
        </w:tabs>
      </w:pPr>
      <w:r>
        <w:tab/>
      </w:r>
      <w:r>
        <w:rPr>
          <w:u w:val="single"/>
        </w:rPr>
        <w:t xml:space="preserve">$3,596,000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$4,179,000</w:t>
      </w:r>
      <w:r>
        <w:t>))</w:t>
      </w:r>
    </w:p>
    <w:p>
      <w:pPr>
        <w:spacing w:before="0" w:after="0" w:line="408" w:lineRule="exact"/>
        <w:ind w:left="0" w:right="0" w:firstLine="0"/>
        <w:jc w:val="left"/>
        <w:tabs>
          <w:tab w:val="right" w:leader="none" w:pos="9936"/>
        </w:tabs>
      </w:pPr>
      <w:r>
        <w:tab/>
      </w:r>
      <w:r>
        <w:rPr>
          <w:u w:val="single"/>
        </w:rPr>
        <w:t xml:space="preserve">$3,681,000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$4,951,000</w:t>
      </w:r>
      <w:r>
        <w:t>))</w:t>
      </w:r>
    </w:p>
    <w:p>
      <w:pPr>
        <w:spacing w:before="0" w:after="0" w:line="408" w:lineRule="exact"/>
        <w:ind w:left="0" w:right="0" w:firstLine="0"/>
        <w:jc w:val="left"/>
        <w:tabs>
          <w:tab w:val="right" w:leader="none" w:pos="9936"/>
        </w:tabs>
      </w:pPr>
      <w:r>
        <w:tab/>
      </w:r>
      <w:r>
        <w:rPr>
          <w:u w:val="single"/>
        </w:rPr>
        <w:t xml:space="preserve">$4,280,000</w:t>
      </w:r>
    </w:p>
    <w:p>
      <w:pPr>
        <w:tabs>
          <w:tab w:val="right" w:leader="dot" w:pos="9936"/>
        </w:tabs>
        <w:ind w:left="0" w:right="0" w:firstLine="1440"/>
      </w:pPr>
      <w:r>
        <w:rPr/>
        <w:t xml:space="preserve">TOTAL APPROPRIATION</w:t>
      </w:r>
      <w:r>
        <w:tab/>
      </w:r>
      <w:r>
        <w:t>((</w:t>
      </w:r>
      <w:r>
        <w:rPr>
          <w:strike/>
        </w:rPr>
        <w:t xml:space="preserve">$13,233,000</w:t>
      </w:r>
      <w:r>
        <w:t>))</w:t>
      </w:r>
    </w:p>
    <w:p>
      <w:pPr>
        <w:tabs>
          <w:tab w:val="right" w:leader="none" w:pos="9936"/>
        </w:tabs>
        <w:ind w:left="0" w:right="0" w:firstLine="1440"/>
      </w:pPr>
      <w:r>
        <w:tab/>
      </w:r>
      <w:r>
        <w:rPr>
          <w:u w:val="single"/>
        </w:rPr>
        <w:t xml:space="preserve">$11,557,000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$1,094,000</w:t>
      </w:r>
    </w:p>
    <w:p>
      <w:pPr>
        <w:tabs>
          <w:tab w:val="right" w:leader="dot" w:pos="9936"/>
        </w:tabs>
        <w:ind w:left="0" w:right="0" w:firstLine="1440"/>
      </w:pPr>
      <w:r>
        <w:rPr/>
        <w:t xml:space="preserve">TOTAL APPROPRIATION</w:t>
      </w:r>
      <w:r>
        <w:tab/>
      </w:r>
      <w:r>
        <w:rPr/>
        <w:t xml:space="preserve">$1,226,000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$2,202,547,000</w:t>
      </w:r>
      <w:r>
        <w:t>))</w:t>
      </w:r>
    </w:p>
    <w:p>
      <w:pPr>
        <w:spacing w:before="0" w:after="0" w:line="408" w:lineRule="exact"/>
        <w:ind w:left="0" w:right="0" w:firstLine="0"/>
        <w:jc w:val="left"/>
        <w:tabs>
          <w:tab w:val="right" w:leader="none" w:pos="9936"/>
        </w:tabs>
      </w:pPr>
      <w:r>
        <w:tab/>
      </w:r>
      <w:r>
        <w:rPr>
          <w:u w:val="single"/>
        </w:rPr>
        <w:t xml:space="preserve">$2,167,944,000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$2,385,171,000</w:t>
      </w:r>
      <w:r>
        <w:t>))</w:t>
      </w:r>
    </w:p>
    <w:p>
      <w:pPr>
        <w:spacing w:before="0" w:after="0" w:line="408" w:lineRule="exact"/>
        <w:ind w:left="0" w:right="0" w:firstLine="0"/>
        <w:jc w:val="left"/>
        <w:tabs>
          <w:tab w:val="right" w:leader="none" w:pos="9936"/>
        </w:tabs>
      </w:pPr>
      <w:r>
        <w:tab/>
      </w:r>
      <w:r>
        <w:rPr>
          <w:u w:val="single"/>
        </w:rPr>
        <w:t xml:space="preserve">$2,430,600,000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$5,611,805,000</w:t>
      </w:r>
      <w:r>
        <w:t>))</w:t>
      </w:r>
    </w:p>
    <w:p>
      <w:pPr>
        <w:spacing w:before="0" w:after="0" w:line="408" w:lineRule="exact"/>
        <w:ind w:left="0" w:right="0" w:firstLine="0"/>
        <w:jc w:val="left"/>
        <w:tabs>
          <w:tab w:val="right" w:leader="none" w:pos="9936"/>
        </w:tabs>
      </w:pPr>
      <w:r>
        <w:tab/>
      </w:r>
      <w:r>
        <w:rPr>
          <w:u w:val="single"/>
        </w:rPr>
        <w:t xml:space="preserve">$5,678,638,000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$53,719,000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t>((</w:t>
      </w:r>
      <w:r>
        <w:rPr>
          <w:strike/>
        </w:rPr>
        <w:t xml:space="preserve">$5,586,000</w:t>
      </w:r>
      <w:r>
        <w:t>))</w:t>
      </w:r>
    </w:p>
    <w:p>
      <w:pPr>
        <w:spacing w:before="0" w:after="0" w:line="408" w:lineRule="exact"/>
        <w:ind w:left="0" w:right="0" w:firstLine="0"/>
        <w:jc w:val="left"/>
        <w:tabs>
          <w:tab w:val="right" w:leader="none" w:pos="9936"/>
        </w:tabs>
      </w:pPr>
      <w:r>
        <w:tab/>
      </w:r>
      <w:r>
        <w:rPr>
          <w:u w:val="single"/>
        </w:rPr>
        <w:t xml:space="preserve">$4,486,000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$44,301,000</w:t>
      </w:r>
      <w:r>
        <w:t>))</w:t>
      </w:r>
    </w:p>
    <w:p>
      <w:pPr>
        <w:spacing w:before="0" w:after="0" w:line="408" w:lineRule="exact"/>
        <w:ind w:left="0" w:right="0" w:firstLine="0"/>
        <w:jc w:val="left"/>
        <w:tabs>
          <w:tab w:val="right" w:leader="none" w:pos="9936"/>
        </w:tabs>
      </w:pPr>
      <w:r>
        <w:tab/>
      </w:r>
      <w:r>
        <w:rPr>
          <w:u w:val="single"/>
        </w:rPr>
        <w:t xml:space="preserve">$53,701,000</w:t>
      </w:r>
    </w:p>
    <w:p>
      <w:pPr>
        <w:tabs>
          <w:tab w:val="right" w:leader="dot" w:pos="9936"/>
        </w:tabs>
        <w:ind w:left="0" w:right="0" w:firstLine="1440"/>
      </w:pPr>
      <w:r>
        <w:rPr/>
        <w:t xml:space="preserve">TOTAL APPROPRIATION</w:t>
      </w:r>
      <w:r>
        <w:tab/>
      </w:r>
      <w:r>
        <w:t>((</w:t>
      </w:r>
      <w:r>
        <w:rPr>
          <w:strike/>
        </w:rPr>
        <w:t xml:space="preserve">$10,436,489,000</w:t>
      </w:r>
      <w:r>
        <w:t>))</w:t>
      </w:r>
    </w:p>
    <w:p>
      <w:pPr>
        <w:tabs>
          <w:tab w:val="right" w:leader="none" w:pos="9936"/>
        </w:tabs>
        <w:ind w:left="0" w:right="0" w:firstLine="1440"/>
      </w:pPr>
      <w:r>
        <w:tab/>
      </w:r>
      <w:r>
        <w:rPr>
          <w:u w:val="single"/>
        </w:rPr>
        <w:t xml:space="preserve">$10,522,448,000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$341.41 for fiscal year 2024 and may not exceed $364.67 for fiscal year 2025. The weighted average nursing facility payment rates in this subsection (1)(a) include the following:</w:t>
      </w:r>
    </w:p>
    <w:p>
      <w:pPr>
        <w:spacing w:before="0" w:after="0" w:line="408" w:lineRule="exact"/>
        <w:ind w:left="0" w:right="0" w:firstLine="576"/>
        <w:jc w:val="left"/>
      </w:pPr>
      <w:r>
        <w:rPr/>
        <w:t xml:space="preserve">(i) $17,361,000 of the general fund</w:t>
      </w:r>
      <w:r>
        <w:rPr>
          <w:rFonts w:ascii="Times New Roman" w:hAnsi="Times New Roman"/>
        </w:rPr>
        <w:t xml:space="preserve">—</w:t>
      </w:r>
      <w:r>
        <w:rPr/>
        <w:t xml:space="preserve">state appropriation for fiscal year 2024, $17,361,000 of the general fund</w:t>
      </w:r>
      <w:r>
        <w:rPr>
          <w:rFonts w:ascii="Times New Roman" w:hAnsi="Times New Roman"/>
        </w:rPr>
        <w:t xml:space="preserve">—</w:t>
      </w:r>
      <w:r>
        <w:rPr/>
        <w:t xml:space="preserve">state appropriation for fiscal year 2025, and $34,722,000 of the general fund</w:t>
      </w:r>
      <w:r>
        <w:rPr>
          <w:rFonts w:ascii="Times New Roman" w:hAnsi="Times New Roman"/>
        </w:rPr>
        <w:t xml:space="preserve">—</w:t>
      </w:r>
      <w:r>
        <w:rPr/>
        <w:t xml:space="preserve">federal appropriation are provided solely to maintain rate add-ons funded in the 2021-2023 fiscal biennium to address low-wage equity for low-wage direct care workers. To the maximum extent possible, the facility-specific wage rate add-on shall be equal to the wage payment received on June 30, 2023.</w:t>
      </w:r>
    </w:p>
    <w:p>
      <w:pPr>
        <w:spacing w:before="0" w:after="0" w:line="408" w:lineRule="exact"/>
        <w:ind w:left="0" w:right="0" w:firstLine="576"/>
        <w:jc w:val="left"/>
      </w:pPr>
      <w:r>
        <w:rPr/>
        <w:t xml:space="preserve">(ii) $2,227,000 of the general fund</w:t>
      </w:r>
      <w:r>
        <w:rPr>
          <w:rFonts w:ascii="Times New Roman" w:hAnsi="Times New Roman"/>
        </w:rPr>
        <w:t xml:space="preserve">—</w:t>
      </w:r>
      <w:r>
        <w:rPr/>
        <w:t xml:space="preserve">state appropriation for fiscal year 2024, $2,227,000 of the general fund</w:t>
      </w:r>
      <w:r>
        <w:rPr>
          <w:rFonts w:ascii="Times New Roman" w:hAnsi="Times New Roman"/>
        </w:rPr>
        <w:t xml:space="preserve">—</w:t>
      </w:r>
      <w:r>
        <w:rPr/>
        <w:t xml:space="preserve">state appropriation for fiscal year 2025, and $4,456,000 of the general fund</w:t>
      </w:r>
      <w:r>
        <w:rPr>
          <w:rFonts w:ascii="Times New Roman" w:hAnsi="Times New Roman"/>
        </w:rPr>
        <w:t xml:space="preserve">—</w:t>
      </w:r>
      <w:r>
        <w:rPr/>
        <w:t xml:space="preserve">federal appropriation are provided solely to maintain rate add-ons funded in the 2021-2023 fiscal biennium to address low-wage equity for low-wage indirect care workers. To the maximum extent possible, the facility-specific wage rate add-on shall be equal to the wage payment received on June 30,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u w:val="single"/>
        </w:rPr>
        <w:t xml:space="preserve">(c)(i) Following the discontinuation of the data set containing resource utilization group scores, the department, in collaboration with appropriate stakeholders, shall create a new method for adjusting direct care rates based on changes in case mix, using the patient driven payment model system. It is the intent of the legislature, that once the patient driven payment model system is fully implemented, the methodology of the rates will reflect a more accurate and equitable reflection of the actual cost of care. To facilitate a comprehensive and fair transition to the new case mix methodologies, the department shall:</w:t>
      </w:r>
    </w:p>
    <w:p>
      <w:pPr>
        <w:spacing w:before="0" w:after="0" w:line="408" w:lineRule="exact"/>
        <w:ind w:left="0" w:right="0" w:firstLine="576"/>
        <w:jc w:val="left"/>
      </w:pPr>
      <w:r>
        <w:rPr>
          <w:u w:val="single"/>
        </w:rPr>
        <w:t xml:space="preserve">(A) Conduct an analysis to assess the potential impact of the new case mix classification methodology on nursing facility payment rates;</w:t>
      </w:r>
    </w:p>
    <w:p>
      <w:pPr>
        <w:spacing w:before="0" w:after="0" w:line="408" w:lineRule="exact"/>
        <w:ind w:left="0" w:right="0" w:firstLine="576"/>
        <w:jc w:val="left"/>
      </w:pPr>
      <w:r>
        <w:rPr>
          <w:u w:val="single"/>
        </w:rPr>
        <w:t xml:space="preserve">(B) Based on the impact analysis, create payment adjustments for capturing changes in client acuity. The process must involve engaging a wide range of stakeholders, including facility representatives and resident advocates, to ensure that the adjustments are transparent, fair, and supportive of high-quality care;</w:t>
      </w:r>
    </w:p>
    <w:p>
      <w:pPr>
        <w:spacing w:before="0" w:after="0" w:line="408" w:lineRule="exact"/>
        <w:ind w:left="0" w:right="0" w:firstLine="576"/>
        <w:jc w:val="left"/>
      </w:pPr>
      <w:r>
        <w:rPr>
          <w:u w:val="single"/>
        </w:rPr>
        <w:t xml:space="preserve">(C) Develop a plan to continuously monitor the effects of the new methodologies on payment rates and care quality after implementation. The plan must specify how the department will adjust the methodologies and payment rates as necessary, based on empirical evidence and stakeholder feedback, to maintain fairness and effectiveness; and</w:t>
      </w:r>
    </w:p>
    <w:p>
      <w:pPr>
        <w:spacing w:before="0" w:after="0" w:line="408" w:lineRule="exact"/>
        <w:ind w:left="0" w:right="0" w:firstLine="576"/>
        <w:jc w:val="left"/>
      </w:pPr>
      <w:r>
        <w:rPr>
          <w:u w:val="single"/>
        </w:rPr>
        <w:t xml:space="preserve">(D) Develop a process for offering technical support for facilities adjusting to the new methodologies. This may include phased implementation periods to ensure a smooth transition and maintain stability in care provision.</w:t>
      </w:r>
    </w:p>
    <w:p>
      <w:pPr>
        <w:spacing w:before="0" w:after="0" w:line="408" w:lineRule="exact"/>
        <w:ind w:left="0" w:right="0" w:firstLine="576"/>
        <w:jc w:val="left"/>
      </w:pPr>
      <w:r>
        <w:rPr>
          <w:u w:val="single"/>
        </w:rPr>
        <w:t xml:space="preserve">(ii) The department shall submit a report detailing the development and anticipated implementation of this new methodology to the governor and the appropriate legislative committees no later than December 1, 2024, for consideration in the 2025-2027 fiscal biennium.</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(c)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$69,777,000 of the general fund</w:t>
      </w:r>
      <w:r>
        <w:rPr>
          <w:rFonts w:ascii="Times New Roman" w:hAnsi="Times New Roman"/>
        </w:rPr>
        <w:t xml:space="preserve">—</w:t>
      </w:r>
      <w:r>
        <w:rPr/>
        <w:t xml:space="preserve">state appropriation for fiscal year 2024, $113,969,000 of the general fund</w:t>
      </w:r>
      <w:r>
        <w:rPr>
          <w:rFonts w:ascii="Times New Roman" w:hAnsi="Times New Roman"/>
        </w:rPr>
        <w:t xml:space="preserve">—</w:t>
      </w:r>
      <w:r>
        <w:rPr/>
        <w:t xml:space="preserve">state appropriation for fiscal year 2025, and $237,558,000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rate setting board in accordance with RCW 74.39A.530.</w:t>
      </w:r>
    </w:p>
    <w:p>
      <w:pPr>
        <w:spacing w:before="0" w:after="0" w:line="408" w:lineRule="exact"/>
        <w:ind w:left="0" w:right="0" w:firstLine="576"/>
        <w:jc w:val="left"/>
      </w:pPr>
      <w:r>
        <w:rPr/>
        <w:t xml:space="preserve">(5) $19,044,000 of the general fund</w:t>
      </w:r>
      <w:r>
        <w:rPr>
          <w:rFonts w:ascii="Times New Roman" w:hAnsi="Times New Roman"/>
        </w:rPr>
        <w:t xml:space="preserve">—</w:t>
      </w:r>
      <w:r>
        <w:rPr/>
        <w:t xml:space="preserve">state appropriation for fiscal year 2024, $30,439,000 of the general fund</w:t>
      </w:r>
      <w:r>
        <w:rPr>
          <w:rFonts w:ascii="Times New Roman" w:hAnsi="Times New Roman"/>
        </w:rPr>
        <w:t xml:space="preserve">—</w:t>
      </w:r>
      <w:r>
        <w:rPr/>
        <w:t xml:space="preserve">state appropriation for fiscal year 2025, and $63,986,000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(6) $2,385,000 of the general fund—state appropriation for fiscal year 2024, $4,892,000 of the general fund—state appropriation for fiscal year 2025, and $12,502,000 of the general fund—federal appropriation are provided solely for administrative costs of the consumer-directed employer as set by the consumer-directed employer rate setting board in accordance with RCW 74.39A.530.</w:t>
      </w:r>
    </w:p>
    <w:p>
      <w:pPr>
        <w:spacing w:before="0" w:after="0" w:line="408" w:lineRule="exact"/>
        <w:ind w:left="0" w:right="0" w:firstLine="576"/>
        <w:jc w:val="left"/>
      </w:pPr>
      <w:r>
        <w:rPr/>
        <w:t xml:space="preserve">(7) $2,547,000 of the general fund</w:t>
      </w:r>
      <w:r>
        <w:rPr>
          <w:rFonts w:ascii="Times New Roman" w:hAnsi="Times New Roman"/>
        </w:rPr>
        <w:t xml:space="preserve">—</w:t>
      </w:r>
      <w:r>
        <w:rPr/>
        <w:t xml:space="preserve">state appropriation for fiscal year 2024, $3,447,000 of the general fund</w:t>
      </w:r>
      <w:r>
        <w:rPr>
          <w:rFonts w:ascii="Times New Roman" w:hAnsi="Times New Roman"/>
        </w:rPr>
        <w:t xml:space="preserve">—</w:t>
      </w:r>
      <w:r>
        <w:rPr/>
        <w:t xml:space="preserve">state appropriation for fiscal year 2025, and $7,762,000 of the general fund</w:t>
      </w:r>
      <w:r>
        <w:rPr>
          <w:rFonts w:ascii="Times New Roman" w:hAnsi="Times New Roman"/>
        </w:rPr>
        <w:t xml:space="preserve">—</w:t>
      </w:r>
      <w:r>
        <w:rPr/>
        <w:t xml:space="preserve">federal appropriation are provided solely to increase the administrative rate for home care agencies by 56 cents per hour effective July 1, 2023.</w:t>
      </w:r>
    </w:p>
    <w:p>
      <w:pPr>
        <w:spacing w:before="0" w:after="0" w:line="408" w:lineRule="exact"/>
        <w:ind w:left="0" w:right="0" w:firstLine="576"/>
        <w:jc w:val="left"/>
      </w:pPr>
      <w:r>
        <w:rPr/>
        <w:t xml:space="preserve">(8) $425,000 of the general fund—state appropriation for fiscal year 2025 and $542,000 of the general fund—federal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(9)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(10)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(11)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(12)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(13)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(14) The department shall continue to administer tailored support for older adults and medicaid alternative care as described in initiative 2 of the 1115 demonstration waiver. This initiative will be funded by the health care authority through the medicaid quality improvement program. The secretary in collaboration with the director of the health care authority shall report to the office of financial management all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(15) $61,209,000 of the general fund</w:t>
      </w:r>
      <w:r>
        <w:rPr>
          <w:rFonts w:ascii="Times New Roman" w:hAnsi="Times New Roman"/>
        </w:rPr>
        <w:t xml:space="preserve">—</w:t>
      </w:r>
      <w:r>
        <w:rPr/>
        <w:t xml:space="preserve">state appropriation for fiscal year 2024, $70,352,000 of the general fund</w:t>
      </w:r>
      <w:r>
        <w:rPr>
          <w:rFonts w:ascii="Times New Roman" w:hAnsi="Times New Roman"/>
        </w:rPr>
        <w:t xml:space="preserve">—</w:t>
      </w:r>
      <w:r>
        <w:rPr/>
        <w:t xml:space="preserve">state appropriation for fiscal year 2025, and $161,960,000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(16) $1,761,000 of the general fund</w:t>
      </w:r>
      <w:r>
        <w:rPr>
          <w:rFonts w:ascii="Times New Roman" w:hAnsi="Times New Roman"/>
        </w:rPr>
        <w:t xml:space="preserve">—</w:t>
      </w:r>
      <w:r>
        <w:rPr/>
        <w:t xml:space="preserve">state appropriation for fiscal year 2024, $1,761,000 of the general fund</w:t>
      </w:r>
      <w:r>
        <w:rPr>
          <w:rFonts w:ascii="Times New Roman" w:hAnsi="Times New Roman"/>
        </w:rPr>
        <w:t xml:space="preserve">—</w:t>
      </w:r>
      <w:r>
        <w:rPr/>
        <w:t xml:space="preserve">state appropriation for fiscal year 2025,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(17)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(18)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(19)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(20) $5,094,000 of the general fund</w:t>
      </w:r>
      <w:r>
        <w:rPr>
          <w:rFonts w:ascii="Times New Roman" w:hAnsi="Times New Roman"/>
        </w:rPr>
        <w:t xml:space="preserve">—</w:t>
      </w:r>
      <w:r>
        <w:rPr/>
        <w:t xml:space="preserve">state appropriation for fiscal year 2024 and $5,094,000 of the general fund</w:t>
      </w:r>
      <w:r>
        <w:rPr>
          <w:rFonts w:ascii="Times New Roman" w:hAnsi="Times New Roman"/>
        </w:rPr>
        <w:t xml:space="preserve">—</w:t>
      </w:r>
      <w:r>
        <w:rPr/>
        <w:t xml:space="preserve">state appropriation for fiscal year 2025 are provided solely for services and support to individuals who are deaf, hard of hearing, or deaf-blind.</w:t>
      </w:r>
    </w:p>
    <w:p>
      <w:pPr>
        <w:spacing w:before="0" w:after="0" w:line="408" w:lineRule="exact"/>
        <w:ind w:left="0" w:right="0" w:firstLine="576"/>
        <w:jc w:val="left"/>
      </w:pPr>
      <w:r>
        <w:rPr/>
        <w:t xml:space="preserve">(21) $63,938,000 of the general fund</w:t>
      </w:r>
      <w:r>
        <w:rPr>
          <w:rFonts w:ascii="Times New Roman" w:hAnsi="Times New Roman"/>
        </w:rPr>
        <w:t xml:space="preserve">—</w:t>
      </w:r>
      <w:r>
        <w:rPr/>
        <w:t xml:space="preserve">state appropriation for fiscal year 2024, $40,714,000 of the general fund</w:t>
      </w:r>
      <w:r>
        <w:rPr>
          <w:rFonts w:ascii="Times New Roman" w:hAnsi="Times New Roman"/>
        </w:rPr>
        <w:t xml:space="preserve">—</w:t>
      </w:r>
      <w:r>
        <w:rPr/>
        <w:t xml:space="preserve">state appropriation for fiscal year 2025, and $110,640,000 of the general fund</w:t>
      </w:r>
      <w:r>
        <w:rPr>
          <w:rFonts w:ascii="Times New Roman" w:hAnsi="Times New Roman"/>
        </w:rPr>
        <w:t xml:space="preserve">—</w:t>
      </w:r>
      <w:r>
        <w:rPr/>
        <w:t xml:space="preserve">federal appropriation are provided solely for rate adjustments for skilled nursing facilities.</w:t>
      </w:r>
    </w:p>
    <w:p>
      <w:pPr>
        <w:spacing w:before="0" w:after="0" w:line="408" w:lineRule="exact"/>
        <w:ind w:left="0" w:right="0" w:firstLine="576"/>
        <w:jc w:val="left"/>
      </w:pPr>
      <w:r>
        <w:rPr/>
        <w:t xml:space="preserve">(22) $32,470,000 of the general fund</w:t>
      </w:r>
      <w:r>
        <w:rPr>
          <w:rFonts w:ascii="Times New Roman" w:hAnsi="Times New Roman"/>
        </w:rPr>
        <w:t xml:space="preserve">—</w:t>
      </w:r>
      <w:r>
        <w:rPr/>
        <w:t xml:space="preserve">state appropriation for fiscal year 2024, </w:t>
      </w:r>
      <w:r>
        <w:t>((</w:t>
      </w:r>
      <w:r>
        <w:rPr>
          <w:strike/>
        </w:rPr>
        <w:t xml:space="preserve">$34,090,000</w:t>
      </w:r>
      <w:r>
        <w:t>))</w:t>
      </w:r>
      <w:r>
        <w:rPr/>
        <w:t xml:space="preserve"> </w:t>
      </w:r>
      <w:r>
        <w:rPr>
          <w:u w:val="single"/>
        </w:rPr>
        <w:t xml:space="preserve">$50,608,000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$72,783,000</w:t>
      </w:r>
      <w:r>
        <w:t>))</w:t>
      </w:r>
      <w:r>
        <w:rPr/>
        <w:t xml:space="preserve"> </w:t>
      </w:r>
      <w:r>
        <w:rPr>
          <w:u w:val="single"/>
        </w:rPr>
        <w:t xml:space="preserve">$91,928,000</w:t>
      </w:r>
      <w:r>
        <w:rPr/>
        <w:t xml:space="preserve"> of the general fund</w:t>
      </w:r>
      <w:r>
        <w:rPr>
          <w:rFonts w:ascii="Times New Roman" w:hAnsi="Times New Roman"/>
        </w:rPr>
        <w:t xml:space="preserve">—</w:t>
      </w:r>
      <w:r>
        <w:rPr/>
        <w:t xml:space="preserve">federal appropriation are provided solely for rate adjustments for assisted living providers. Of the amounts provided in this subsection:</w:t>
      </w:r>
    </w:p>
    <w:p>
      <w:pPr>
        <w:spacing w:before="0" w:after="0" w:line="408" w:lineRule="exact"/>
        <w:ind w:left="0" w:right="0" w:firstLine="576"/>
        <w:jc w:val="left"/>
      </w:pPr>
      <w:r>
        <w:rPr/>
        <w:t xml:space="preserve">(a) $23,751,000 of the general fund</w:t>
      </w:r>
      <w:r>
        <w:rPr>
          <w:rFonts w:ascii="Times New Roman" w:hAnsi="Times New Roman"/>
        </w:rPr>
        <w:t xml:space="preserve">—</w:t>
      </w:r>
      <w:r>
        <w:rPr/>
        <w:t xml:space="preserve">state appropriation for fiscal year 2024, </w:t>
      </w:r>
      <w:r>
        <w:t>((</w:t>
      </w:r>
      <w:r>
        <w:rPr>
          <w:strike/>
        </w:rPr>
        <w:t xml:space="preserve">$25,487,000</w:t>
      </w:r>
      <w:r>
        <w:t>))</w:t>
      </w:r>
      <w:r>
        <w:rPr/>
        <w:t xml:space="preserve"> </w:t>
      </w:r>
      <w:r>
        <w:rPr>
          <w:u w:val="single"/>
        </w:rPr>
        <w:t xml:space="preserve">$32,732,000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$54,687,000</w:t>
      </w:r>
      <w:r>
        <w:t>))</w:t>
      </w:r>
      <w:r>
        <w:rPr/>
        <w:t xml:space="preserve"> </w:t>
      </w:r>
      <w:r>
        <w:rPr>
          <w:u w:val="single"/>
        </w:rPr>
        <w:t xml:space="preserve">$63,072,000</w:t>
      </w:r>
      <w:r>
        <w:rPr/>
        <w:t xml:space="preserve">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79 percent of the labor component and 68 percent of the operations component, effective July 1, 2023</w:t>
      </w:r>
      <w:r>
        <w:rPr>
          <w:u w:val="single"/>
        </w:rPr>
        <w:t xml:space="preserve">; and to 84 percent of the labor component and 68 percent of the operations component, effective July 1, 2024</w:t>
      </w:r>
      <w:r>
        <w:rPr/>
        <w:t xml:space="preserve">. The department of social and health services shall report, by December 1st of each year, on medicaid resident utilization of and access to assisted living facilities.</w:t>
      </w:r>
    </w:p>
    <w:p>
      <w:pPr>
        <w:spacing w:before="0" w:after="0" w:line="408" w:lineRule="exact"/>
        <w:ind w:left="0" w:right="0" w:firstLine="576"/>
        <w:jc w:val="left"/>
      </w:pPr>
      <w:r>
        <w:rPr/>
        <w:t xml:space="preserve">(b) $5,505,000 of the general fund</w:t>
      </w:r>
      <w:r>
        <w:rPr>
          <w:rFonts w:ascii="Times New Roman" w:hAnsi="Times New Roman"/>
        </w:rPr>
        <w:t xml:space="preserve">—</w:t>
      </w:r>
      <w:r>
        <w:rPr/>
        <w:t xml:space="preserve">state appropriation for fiscal year 2024, </w:t>
      </w:r>
      <w:r>
        <w:t>((</w:t>
      </w:r>
      <w:r>
        <w:rPr>
          <w:strike/>
        </w:rPr>
        <w:t xml:space="preserve">$5,389,000</w:t>
      </w:r>
      <w:r>
        <w:t>))</w:t>
      </w:r>
      <w:r>
        <w:rPr/>
        <w:t xml:space="preserve"> </w:t>
      </w:r>
      <w:r>
        <w:rPr>
          <w:u w:val="single"/>
        </w:rPr>
        <w:t xml:space="preserve">$7,653,000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$11,588,000</w:t>
      </w:r>
      <w:r>
        <w:t>))</w:t>
      </w:r>
      <w:r>
        <w:rPr/>
        <w:t xml:space="preserve"> </w:t>
      </w:r>
      <w:r>
        <w:rPr>
          <w:u w:val="single"/>
        </w:rPr>
        <w:t xml:space="preserve">$14,172,000</w:t>
      </w:r>
      <w:r>
        <w:rPr/>
        <w:t xml:space="preserve"> of the general fund</w:t>
      </w:r>
      <w:r>
        <w:rPr>
          <w:rFonts w:ascii="Times New Roman" w:hAnsi="Times New Roman"/>
        </w:rPr>
        <w:t xml:space="preserve">—</w:t>
      </w:r>
      <w:r>
        <w:rPr/>
        <w:t xml:space="preserve">federal appropriation are provided solely for a specialty dementia care rate add-on for all assisted living facilities of $43.48 per patient per day </w:t>
      </w:r>
      <w:r>
        <w:rPr>
          <w:u w:val="single"/>
        </w:rPr>
        <w:t xml:space="preserve">in fiscal year 2024 and $55.00 per patient per day in fiscal year 2025</w:t>
      </w:r>
      <w:r>
        <w:rPr/>
        <w:t xml:space="preserve">.</w:t>
      </w:r>
    </w:p>
    <w:p>
      <w:pPr>
        <w:spacing w:before="0" w:after="0" w:line="408" w:lineRule="exact"/>
        <w:ind w:left="0" w:right="0" w:firstLine="576"/>
        <w:jc w:val="left"/>
      </w:pPr>
      <w:r>
        <w:rPr/>
        <w:t xml:space="preserve">(c) $2,573,000 of the general fund</w:t>
      </w:r>
      <w:r>
        <w:rPr>
          <w:rFonts w:ascii="Times New Roman" w:hAnsi="Times New Roman"/>
        </w:rPr>
        <w:t xml:space="preserve">—</w:t>
      </w:r>
      <w:r>
        <w:rPr/>
        <w:t xml:space="preserve">state appropriation for fiscal year 2024, </w:t>
      </w:r>
      <w:r>
        <w:t>((</w:t>
      </w:r>
      <w:r>
        <w:rPr>
          <w:strike/>
        </w:rPr>
        <w:t xml:space="preserve">$2,573,000</w:t>
      </w:r>
      <w:r>
        <w:t>))</w:t>
      </w:r>
      <w:r>
        <w:rPr/>
        <w:t xml:space="preserve"> </w:t>
      </w:r>
      <w:r>
        <w:rPr>
          <w:u w:val="single"/>
        </w:rPr>
        <w:t xml:space="preserve">$9,582,000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$5,146,000</w:t>
      </w:r>
      <w:r>
        <w:t>))</w:t>
      </w:r>
      <w:r>
        <w:rPr/>
        <w:t xml:space="preserve"> </w:t>
      </w:r>
      <w:r>
        <w:rPr>
          <w:u w:val="single"/>
        </w:rPr>
        <w:t xml:space="preserve">$13,322,000</w:t>
      </w:r>
      <w:r>
        <w:rPr/>
        <w:t xml:space="preserve"> of the general fund</w:t>
      </w:r>
      <w:r>
        <w:rPr>
          <w:rFonts w:ascii="Times New Roman" w:hAnsi="Times New Roman"/>
        </w:rPr>
        <w:t xml:space="preserve">—</w:t>
      </w:r>
      <w:r>
        <w:rPr/>
        <w:t xml:space="preserve">federal appropriation are provided solely for a one-time bridge rate for assisted living facilities, enhanced adult residential centers, and adult residential centers, with high medicaid occupancy. The bridge rate does not replace or substitute the capital add-on rate found in RCW 74.39A.320 and the same methodology from RCW 74.39A.320 shall be used to determine each facility's medicaid occupancy percentage for the purposes of this one-time bridge rate add-on. Facilities with a medicaid occupancy level of 90 percent or more shall receive a $20.99 add-on per resident day </w:t>
      </w:r>
      <w:r>
        <w:rPr>
          <w:u w:val="single"/>
        </w:rPr>
        <w:t xml:space="preserve">effective July 1, 2023, and facilities with a medicaid occupancy level of 70 percent or more shall receive a $20.99 add-on per resident day effective July 1, 2024</w:t>
      </w:r>
      <w:r>
        <w:rPr/>
        <w:t xml:space="preserve">.</w:t>
      </w:r>
    </w:p>
    <w:p>
      <w:pPr>
        <w:spacing w:before="0" w:after="0" w:line="408" w:lineRule="exact"/>
        <w:ind w:left="0" w:right="0" w:firstLine="576"/>
        <w:jc w:val="left"/>
      </w:pPr>
      <w:r>
        <w:rPr/>
        <w:t xml:space="preserve">(d) $641,000 of the general fund</w:t>
      </w:r>
      <w:r>
        <w:rPr>
          <w:rFonts w:ascii="Times New Roman" w:hAnsi="Times New Roman"/>
        </w:rPr>
        <w:t xml:space="preserve">—</w:t>
      </w:r>
      <w:r>
        <w:rPr/>
        <w:t xml:space="preserve">state appropriation for fiscal year 2024, $641,000 of the general fund</w:t>
      </w:r>
      <w:r>
        <w:rPr>
          <w:rFonts w:ascii="Times New Roman" w:hAnsi="Times New Roman"/>
        </w:rPr>
        <w:t xml:space="preserve">—</w:t>
      </w:r>
      <w:r>
        <w:rPr/>
        <w:t xml:space="preserve">state appropriation for fiscal year 2025, and $1,362,000 of the general fund</w:t>
      </w:r>
      <w:r>
        <w:rPr>
          <w:rFonts w:ascii="Times New Roman" w:hAnsi="Times New Roman"/>
        </w:rPr>
        <w:t xml:space="preserve">—</w:t>
      </w:r>
      <w:r>
        <w:rPr/>
        <w:t xml:space="preserve">federal appropriation are provided solely to increase the rate add-on for expanded community services by 5 percent.</w:t>
      </w:r>
    </w:p>
    <w:p>
      <w:pPr>
        <w:spacing w:before="0" w:after="0" w:line="408" w:lineRule="exact"/>
        <w:ind w:left="0" w:right="0" w:firstLine="576"/>
        <w:jc w:val="left"/>
      </w:pPr>
      <w:r>
        <w:rPr/>
        <w:t xml:space="preserve">(23)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(24)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(25) $1,858,000 of the general fund</w:t>
      </w:r>
      <w:r>
        <w:rPr>
          <w:rFonts w:ascii="Times New Roman" w:hAnsi="Times New Roman"/>
        </w:rPr>
        <w:t xml:space="preserve">—</w:t>
      </w:r>
      <w:r>
        <w:rPr/>
        <w:t xml:space="preserve">state appropriation for fiscal year 2024 and $1,857,000 of the general fund</w:t>
      </w:r>
      <w:r>
        <w:rPr>
          <w:rFonts w:ascii="Times New Roman" w:hAnsi="Times New Roman"/>
        </w:rPr>
        <w:t xml:space="preserve">—</w:t>
      </w:r>
      <w:r>
        <w:rPr/>
        <w:t xml:space="preserve">state appropriation for fiscal year 2025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(26) $479,000 of the general fund</w:t>
      </w:r>
      <w:r>
        <w:rPr>
          <w:rFonts w:ascii="Times New Roman" w:hAnsi="Times New Roman"/>
        </w:rPr>
        <w:t xml:space="preserve">—</w:t>
      </w:r>
      <w:r>
        <w:rPr/>
        <w:t xml:space="preserve">state appropriation for fiscal year 2024 and $479,000 of the general fund</w:t>
      </w:r>
      <w:r>
        <w:rPr>
          <w:rFonts w:ascii="Times New Roman" w:hAnsi="Times New Roman"/>
        </w:rPr>
        <w:t xml:space="preserve">—</w:t>
      </w:r>
      <w:r>
        <w:rPr/>
        <w:t xml:space="preserve">state appropriation for fiscal year 2025 are provided solely for the kinship navigator program in the Colville Indian reservation, Yakama Nation, and other tribal areas.</w:t>
      </w:r>
    </w:p>
    <w:p>
      <w:pPr>
        <w:spacing w:before="0" w:after="0" w:line="408" w:lineRule="exact"/>
        <w:ind w:left="0" w:right="0" w:firstLine="576"/>
        <w:jc w:val="left"/>
      </w:pPr>
      <w:r>
        <w:rPr/>
        <w:t xml:space="preserve">(27)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rPr/>
        <w:t xml:space="preserve">(28) $1,297,000 of the general fund</w:t>
      </w:r>
      <w:r>
        <w:rPr>
          <w:rFonts w:ascii="Times New Roman" w:hAnsi="Times New Roman"/>
        </w:rPr>
        <w:t xml:space="preserve">—</w:t>
      </w:r>
      <w:r>
        <w:rPr/>
        <w:t xml:space="preserve">state appropriation for fiscal year 2024 and $1,297,000 of the general fund</w:t>
      </w:r>
      <w:r>
        <w:rPr>
          <w:rFonts w:ascii="Times New Roman" w:hAnsi="Times New Roman"/>
        </w:rPr>
        <w:t xml:space="preserve">—</w:t>
      </w:r>
      <w:r>
        <w:rPr/>
        <w:t xml:space="preserve">state appropriation for fiscal year 2025 are provided solely for community-based dementia education and support activities in three areas of the state, including dementia resource catalyst staff and direct services for people with dementia and their caregivers.</w:t>
      </w:r>
    </w:p>
    <w:p>
      <w:pPr>
        <w:spacing w:before="0" w:after="0" w:line="408" w:lineRule="exact"/>
        <w:ind w:left="0" w:right="0" w:firstLine="576"/>
        <w:jc w:val="left"/>
      </w:pPr>
      <w:r>
        <w:rPr/>
        <w:t xml:space="preserve">(29) $5,410,000 of the general fund</w:t>
      </w:r>
      <w:r>
        <w:rPr>
          <w:rFonts w:ascii="Times New Roman" w:hAnsi="Times New Roman"/>
        </w:rPr>
        <w:t xml:space="preserve">—</w:t>
      </w:r>
      <w:r>
        <w:rPr/>
        <w:t xml:space="preserve">state appropriation for fiscal year 2024, $9,277,000 of the general fund</w:t>
      </w:r>
      <w:r>
        <w:rPr>
          <w:rFonts w:ascii="Times New Roman" w:hAnsi="Times New Roman"/>
        </w:rPr>
        <w:t xml:space="preserve">—</w:t>
      </w:r>
      <w:r>
        <w:rPr/>
        <w:t xml:space="preserve">state appropriation for fiscal year 2025, and $14,909,000 of the general fund</w:t>
      </w:r>
      <w:r>
        <w:rPr>
          <w:rFonts w:ascii="Times New Roman" w:hAnsi="Times New Roman"/>
        </w:rPr>
        <w:t xml:space="preserve">—</w:t>
      </w:r>
      <w:r>
        <w:rPr/>
        <w:t xml:space="preserve">federal appropriation are provided solely for the operating costs associated with the phase-in of enhanced services facilities and specialized dementia care beds that were established with behavioral health community capacity grants.</w:t>
      </w:r>
    </w:p>
    <w:p>
      <w:pPr>
        <w:spacing w:before="0" w:after="0" w:line="408" w:lineRule="exact"/>
        <w:ind w:left="0" w:right="0" w:firstLine="576"/>
        <w:jc w:val="left"/>
      </w:pPr>
      <w:r>
        <w:rPr/>
        <w:t xml:space="preserve">(30)(a) $71,000 of the general fund</w:t>
      </w:r>
      <w:r>
        <w:rPr>
          <w:rFonts w:ascii="Times New Roman" w:hAnsi="Times New Roman"/>
        </w:rPr>
        <w:t xml:space="preserve">—</w:t>
      </w:r>
      <w:r>
        <w:rPr/>
        <w:t xml:space="preserve">state appropriation for fiscal year 2024, $68,000 of the general fund</w:t>
      </w:r>
      <w:r>
        <w:rPr>
          <w:rFonts w:ascii="Times New Roman" w:hAnsi="Times New Roman"/>
        </w:rPr>
        <w:t xml:space="preserve">—</w:t>
      </w:r>
      <w:r>
        <w:rPr/>
        <w:t xml:space="preserve">state appropriation for fiscal year 2025, and $141,000 of the general fund</w:t>
      </w:r>
      <w:r>
        <w:rPr>
          <w:rFonts w:ascii="Times New Roman" w:hAnsi="Times New Roman"/>
        </w:rPr>
        <w:t xml:space="preserve">—</w:t>
      </w:r>
      <w:r>
        <w:rPr/>
        <w:t xml:space="preserve">federal appropriation are provided solely for the department to develop a plan for implementing an enhanced behavior support specialty contract for community residential supported living, state-operated living alternative, or a group training home to provide intensive behavioral services and support to adults with intellectual and developmental disabilities who require enhanced services and support due to challenging behaviors that cannot be safely and holistically managed in an exclusively community setting, and who are at risk of institutionalization or out-of-state placement, or are transitioning to the community from an intermediate care facility, hospital, or other state-operated residential facility. The enhanced behavior support specialty contract shall be designed to ensure that enhanced behavior support specialty settings serve a maximum capacity of four clients and that they have the adequate levels of staffing to provide 24-hour nonmedical care and supervision of residents.</w:t>
      </w:r>
    </w:p>
    <w:p>
      <w:pPr>
        <w:spacing w:before="0" w:after="0" w:line="408" w:lineRule="exact"/>
        <w:ind w:left="0" w:right="0" w:firstLine="576"/>
        <w:jc w:val="left"/>
      </w:pPr>
      <w:r>
        <w:rPr/>
        <w:t xml:space="preserve">(b) No later than June 30, 2025, the department must submit to the governor and the appropriate committees of the legislature a report that includes:</w:t>
      </w:r>
    </w:p>
    <w:p>
      <w:pPr>
        <w:spacing w:before="0" w:after="0" w:line="408" w:lineRule="exact"/>
        <w:ind w:left="0" w:right="0" w:firstLine="576"/>
        <w:jc w:val="left"/>
      </w:pPr>
      <w:r>
        <w:rPr/>
        <w:t xml:space="preserve">(i) A detailed description of the design of the enhanced behavior support specialty contract and setting, including a description of and the rationale for the number of staff required within each behavior support specialty setting and the necessary qualifications of these staff;</w:t>
      </w:r>
    </w:p>
    <w:p>
      <w:pPr>
        <w:spacing w:before="0" w:after="0" w:line="408" w:lineRule="exact"/>
        <w:ind w:left="0" w:right="0" w:firstLine="576"/>
        <w:jc w:val="left"/>
      </w:pPr>
      <w:r>
        <w:rPr/>
        <w:t xml:space="preserve">(ii) A detailed description of and the rationale for the number of department staff required to manage the enhanced behavior support specialty program;</w:t>
      </w:r>
    </w:p>
    <w:p>
      <w:pPr>
        <w:spacing w:before="0" w:after="0" w:line="408" w:lineRule="exact"/>
        <w:ind w:left="0" w:right="0" w:firstLine="576"/>
        <w:jc w:val="left"/>
      </w:pPr>
      <w:r>
        <w:rPr/>
        <w:t xml:space="preserve">(iii) A plan for implementing the enhanced behavior support specialty contracts that includes:</w:t>
      </w:r>
    </w:p>
    <w:p>
      <w:pPr>
        <w:spacing w:before="0" w:after="0" w:line="408" w:lineRule="exact"/>
        <w:ind w:left="0" w:right="0" w:firstLine="576"/>
        <w:jc w:val="left"/>
      </w:pPr>
      <w:r>
        <w:rPr/>
        <w:t xml:space="preserve">(A) An analysis of areas of the state where enhanced behavior support specialty settings are needed, including recommendations for how to phase in the enhanced behavior support specialty settings in these areas; and</w:t>
      </w:r>
    </w:p>
    <w:p>
      <w:pPr>
        <w:spacing w:before="0" w:after="0" w:line="408" w:lineRule="exact"/>
        <w:ind w:left="0" w:right="0" w:firstLine="576"/>
        <w:jc w:val="left"/>
      </w:pPr>
      <w:r>
        <w:rPr/>
        <w:t xml:space="preserve">(B) An analysis of the sufficiency of the provider network to support a phase in of the enhanced behavior support specialty settings, including recommendations for how to further develop this network; and</w:t>
      </w:r>
    </w:p>
    <w:p>
      <w:pPr>
        <w:spacing w:before="0" w:after="0" w:line="408" w:lineRule="exact"/>
        <w:ind w:left="0" w:right="0" w:firstLine="576"/>
        <w:jc w:val="left"/>
      </w:pPr>
      <w:r>
        <w:rPr/>
        <w:t xml:space="preserve">(iv) An estimate of the costs to implement the enhanced behavior support specialty settings and program and any necessary recommendations for legislative actions to facilitate the ability of the department to:</w:t>
      </w:r>
    </w:p>
    <w:p>
      <w:pPr>
        <w:spacing w:before="0" w:after="0" w:line="408" w:lineRule="exact"/>
        <w:ind w:left="0" w:right="0" w:firstLine="576"/>
        <w:jc w:val="left"/>
      </w:pPr>
      <w:r>
        <w:rPr/>
        <w:t xml:space="preserve">(A) Enter into contracts and payment arrangements with providers choosing to provide the enhanced behavior support specialty setting and to supplement care in all community-based residential settings with experts trained in enhanced behavior support so that state-operated living alternatives, supported living facilities, and other community-based settings can specialize in the needs of individuals with developmental disabilities who are living with high, complex behavioral support needs;</w:t>
      </w:r>
    </w:p>
    <w:p>
      <w:pPr>
        <w:spacing w:before="0" w:after="0" w:line="408" w:lineRule="exact"/>
        <w:ind w:left="0" w:right="0" w:firstLine="576"/>
        <w:jc w:val="left"/>
      </w:pPr>
      <w:r>
        <w:rPr/>
        <w:t xml:space="preserve">(B) Enter into funding agreements with the health care authority for the provision of applied behavioral analysis and other applicable health care services within the community-based residential setting; and</w:t>
      </w:r>
    </w:p>
    <w:p>
      <w:pPr>
        <w:spacing w:before="0" w:after="0" w:line="408" w:lineRule="exact"/>
        <w:ind w:left="0" w:right="0" w:firstLine="576"/>
        <w:jc w:val="left"/>
      </w:pPr>
      <w:r>
        <w:rPr/>
        <w:t xml:space="preserve">(C) Provide the enhanced behavior support specialty through a medicaid waiver or other federal authority administered by the department, to the extent consistent with federal law and federal funding requirements to receive federal matching funds.</w:t>
      </w:r>
    </w:p>
    <w:p>
      <w:pPr>
        <w:spacing w:before="0" w:after="0" w:line="408" w:lineRule="exact"/>
        <w:ind w:left="0" w:right="0" w:firstLine="576"/>
        <w:jc w:val="left"/>
      </w:pPr>
      <w:r>
        <w:rPr/>
        <w:t xml:space="preserve">(31) </w:t>
      </w:r>
      <w:r>
        <w:t>((</w:t>
      </w:r>
      <w:r>
        <w:rPr>
          <w:strike/>
        </w:rPr>
        <w:t xml:space="preserve">$2,874,000</w:t>
      </w:r>
      <w:r>
        <w:t>))</w:t>
      </w:r>
      <w:r>
        <w:rPr/>
        <w:t xml:space="preserve"> </w:t>
      </w:r>
      <w:r>
        <w:rPr>
          <w:u w:val="single"/>
        </w:rPr>
        <w:t xml:space="preserve">$2,551,000</w:t>
      </w:r>
      <w:r>
        <w:rPr/>
        <w:t xml:space="preserve"> of the general fund</w:t>
      </w:r>
      <w:r>
        <w:rPr>
          <w:rFonts w:ascii="Times New Roman" w:hAnsi="Times New Roman"/>
        </w:rPr>
        <w:t xml:space="preserve">—</w:t>
      </w:r>
      <w:r>
        <w:rPr/>
        <w:t xml:space="preserve">state appropriation for fiscal year 2024, </w:t>
      </w:r>
      <w:r>
        <w:t>((</w:t>
      </w:r>
      <w:r>
        <w:rPr>
          <w:strike/>
        </w:rPr>
        <w:t xml:space="preserve">$2,211,000</w:t>
      </w:r>
      <w:r>
        <w:t>))</w:t>
      </w:r>
      <w:r>
        <w:rPr/>
        <w:t xml:space="preserve"> </w:t>
      </w:r>
      <w:r>
        <w:rPr>
          <w:u w:val="single"/>
        </w:rPr>
        <w:t xml:space="preserve">$3,334,000</w:t>
      </w:r>
      <w:r>
        <w:rPr/>
        <w:t xml:space="preserve"> of the general fund</w:t>
      </w:r>
      <w:r>
        <w:rPr>
          <w:rFonts w:ascii="Times New Roman" w:hAnsi="Times New Roman"/>
        </w:rPr>
        <w:t xml:space="preserve">—</w:t>
      </w:r>
      <w:r>
        <w:rPr/>
        <w:t xml:space="preserve">state appropriation for fiscal year 2025, and $70,000 of the general fund</w:t>
      </w:r>
      <w:r>
        <w:rPr>
          <w:rFonts w:ascii="Times New Roman" w:hAnsi="Times New Roman"/>
        </w:rPr>
        <w:t xml:space="preserve">—</w:t>
      </w:r>
      <w:r>
        <w:rPr/>
        <w:t xml:space="preserve">federal appropriation are provided solely for the kinship care support program. Of the amounts provided in this subsection:</w:t>
      </w:r>
    </w:p>
    <w:p>
      <w:pPr>
        <w:spacing w:before="0" w:after="0" w:line="408" w:lineRule="exact"/>
        <w:ind w:left="0" w:right="0" w:firstLine="576"/>
        <w:jc w:val="left"/>
      </w:pPr>
      <w:r>
        <w:rPr/>
        <w:t xml:space="preserve">(a) </w:t>
      </w:r>
      <w:r>
        <w:t>((</w:t>
      </w:r>
      <w:r>
        <w:rPr>
          <w:strike/>
        </w:rPr>
        <w:t xml:space="preserve">$667,000</w:t>
      </w:r>
      <w:r>
        <w:t>))</w:t>
      </w:r>
      <w:r>
        <w:rPr/>
        <w:t xml:space="preserve"> </w:t>
      </w:r>
      <w:r>
        <w:rPr>
          <w:u w:val="single"/>
        </w:rPr>
        <w:t xml:space="preserve">$344,000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$323,000 of the general fund</w:t>
      </w:r>
      <w:r>
        <w:rPr>
          <w:rFonts w:ascii="Times New Roman" w:hAnsi="Times New Roman"/>
          <w:u w:val="single"/>
        </w:rPr>
        <w:t xml:space="preserve">—</w:t>
      </w:r>
      <w:r>
        <w:rPr>
          <w:u w:val="single"/>
        </w:rPr>
        <w:t xml:space="preserve">state appropriation for fiscal year 2025 are</w:t>
      </w:r>
      <w:r>
        <w:rPr/>
        <w:t xml:space="preserve"> provided solely to continue the kinship navigator case management pilot program.</w:t>
      </w:r>
    </w:p>
    <w:p>
      <w:pPr>
        <w:spacing w:before="0" w:after="0" w:line="408" w:lineRule="exact"/>
        <w:ind w:left="0" w:right="0" w:firstLine="576"/>
        <w:jc w:val="left"/>
      </w:pPr>
      <w:r>
        <w:rPr/>
        <w:t xml:space="preserve">(b)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to increase the rates paid to kinship navigators and to increase the number of kinship navigators so that each area agency on aging has one kinship navigator and King county has two kinship navigators.</w:t>
      </w:r>
    </w:p>
    <w:p>
      <w:pPr>
        <w:spacing w:before="0" w:after="0" w:line="408" w:lineRule="exact"/>
        <w:ind w:left="0" w:right="0" w:firstLine="576"/>
        <w:jc w:val="left"/>
      </w:pPr>
      <w:r>
        <w:rPr/>
        <w:t xml:space="preserve">(32) $2,574,000 of the general fund</w:t>
      </w:r>
      <w:r>
        <w:rPr>
          <w:rFonts w:ascii="Times New Roman" w:hAnsi="Times New Roman"/>
        </w:rPr>
        <w:t xml:space="preserve">—</w:t>
      </w:r>
      <w:r>
        <w:rPr/>
        <w:t xml:space="preserve">state appropriation for fiscal year 2024 and $2,567,000 of the general fund</w:t>
      </w:r>
      <w:r>
        <w:rPr>
          <w:rFonts w:ascii="Times New Roman" w:hAnsi="Times New Roman"/>
        </w:rPr>
        <w:t xml:space="preserve">—</w:t>
      </w:r>
      <w:r>
        <w:rPr/>
        <w:t xml:space="preserve">state appropriation for fiscal year 2025 are provided solely for the department to provide personal care services for up to 40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(33) $691,000 of the general fund</w:t>
      </w:r>
      <w:r>
        <w:rPr>
          <w:rFonts w:ascii="Times New Roman" w:hAnsi="Times New Roman"/>
        </w:rPr>
        <w:t xml:space="preserve">—</w:t>
      </w:r>
      <w:r>
        <w:rPr/>
        <w:t xml:space="preserve">state appropriation for fiscal year 2024, $658,000 of the general fund</w:t>
      </w:r>
      <w:r>
        <w:rPr>
          <w:rFonts w:ascii="Times New Roman" w:hAnsi="Times New Roman"/>
        </w:rPr>
        <w:t xml:space="preserve">—</w:t>
      </w:r>
      <w:r>
        <w:rPr/>
        <w:t xml:space="preserve">state appropriation for fiscal year 2025, and $1,347,000 of the general fund</w:t>
      </w:r>
      <w:r>
        <w:rPr>
          <w:rFonts w:ascii="Times New Roman" w:hAnsi="Times New Roman"/>
        </w:rPr>
        <w:t xml:space="preserve">—</w:t>
      </w:r>
      <w:r>
        <w:rPr/>
        <w:t xml:space="preserve">federal appropriation are provided solely for the department to provide staff support to the difficult to discharge task force described in </w:t>
      </w:r>
      <w:r>
        <w:t>((</w:t>
      </w:r>
      <w:r>
        <w:rPr>
          <w:strike/>
        </w:rPr>
        <w:t xml:space="preserve">section 135(12) of this act</w:t>
      </w:r>
      <w:r>
        <w:t>))</w:t>
      </w:r>
      <w:r>
        <w:rPr/>
        <w:t xml:space="preserve"> </w:t>
      </w:r>
      <w:r>
        <w:rPr>
          <w:u w:val="single"/>
        </w:rPr>
        <w:t xml:space="preserve">section 133(11) of this act</w:t>
      </w:r>
      <w:r>
        <w:rPr/>
        <w:t xml:space="preserve">, including any associated ad hoc subgroups, and to develop home and community services assessment timeliness requirements for pilot participants in cooperation with the health care authority as described in section 211</w:t>
      </w:r>
      <w:r>
        <w:t>((</w:t>
      </w:r>
      <w:r>
        <w:rPr>
          <w:strike/>
        </w:rPr>
        <w:t xml:space="preserve">(65)</w:t>
      </w:r>
      <w:r>
        <w:t>))</w:t>
      </w:r>
      <w:r>
        <w:rPr/>
        <w:t xml:space="preserve"> </w:t>
      </w:r>
      <w:r>
        <w:rPr>
          <w:u w:val="single"/>
        </w:rPr>
        <w:t xml:space="preserve">(64)</w:t>
      </w:r>
      <w:r>
        <w:rPr/>
        <w:t xml:space="preserve"> of this act.</w:t>
      </w:r>
    </w:p>
    <w:p>
      <w:pPr>
        <w:spacing w:before="0" w:after="0" w:line="408" w:lineRule="exact"/>
        <w:ind w:left="0" w:right="0" w:firstLine="576"/>
        <w:jc w:val="left"/>
      </w:pPr>
      <w:r>
        <w:rPr/>
        <w:t xml:space="preserve">(34)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study of functional assessments conducted by the department prior to acute care hospital discharge and placement in a post-acute facility. No later than June 30, 2025, a report must be submitted to the governor and the appropriate committees of the legislature that evaluates:</w:t>
      </w:r>
    </w:p>
    <w:p>
      <w:pPr>
        <w:spacing w:before="0" w:after="0" w:line="408" w:lineRule="exact"/>
        <w:ind w:left="0" w:right="0" w:firstLine="576"/>
        <w:jc w:val="left"/>
      </w:pPr>
      <w:r>
        <w:rPr/>
        <w:t xml:space="preserve">(a) The timeliness of the completion of these assessments;</w:t>
      </w:r>
    </w:p>
    <w:p>
      <w:pPr>
        <w:spacing w:before="0" w:after="0" w:line="408" w:lineRule="exact"/>
        <w:ind w:left="0" w:right="0" w:firstLine="576"/>
        <w:jc w:val="left"/>
      </w:pPr>
      <w:r>
        <w:rPr/>
        <w:t xml:space="preserve">(b) How requiring these assessments impacts:</w:t>
      </w:r>
    </w:p>
    <w:p>
      <w:pPr>
        <w:spacing w:before="0" w:after="0" w:line="408" w:lineRule="exact"/>
        <w:ind w:left="0" w:right="0" w:firstLine="576"/>
        <w:jc w:val="left"/>
      </w:pPr>
      <w:r>
        <w:rPr/>
        <w:t xml:space="preserve">(i) The length of a patient's hospital stay;</w:t>
      </w:r>
    </w:p>
    <w:p>
      <w:pPr>
        <w:spacing w:before="0" w:after="0" w:line="408" w:lineRule="exact"/>
        <w:ind w:left="0" w:right="0" w:firstLine="576"/>
        <w:jc w:val="left"/>
      </w:pPr>
      <w:r>
        <w:rPr/>
        <w:t xml:space="preserve">(ii) The patient's medical, emotional, and mental well-being;</w:t>
      </w:r>
    </w:p>
    <w:p>
      <w:pPr>
        <w:spacing w:before="0" w:after="0" w:line="408" w:lineRule="exact"/>
        <w:ind w:left="0" w:right="0" w:firstLine="576"/>
        <w:jc w:val="left"/>
      </w:pPr>
      <w:r>
        <w:rPr/>
        <w:t xml:space="preserve">(iii) The hospital staff who care for these patients; and</w:t>
      </w:r>
    </w:p>
    <w:p>
      <w:pPr>
        <w:spacing w:before="0" w:after="0" w:line="408" w:lineRule="exact"/>
        <w:ind w:left="0" w:right="0" w:firstLine="576"/>
        <w:jc w:val="left"/>
      </w:pPr>
      <w:r>
        <w:rPr/>
        <w:t xml:space="preserve">(iv) Access to inpatient and emergency beds for other patients;</w:t>
      </w:r>
    </w:p>
    <w:p>
      <w:pPr>
        <w:spacing w:before="0" w:after="0" w:line="408" w:lineRule="exact"/>
        <w:ind w:left="0" w:right="0" w:firstLine="576"/>
        <w:jc w:val="left"/>
      </w:pPr>
      <w:r>
        <w:rPr/>
        <w:t xml:space="preserve">(c) Best practices from other states for placing hospitalized patients in post-acute care settings in a timely and effective manner that includes:</w:t>
      </w:r>
    </w:p>
    <w:p>
      <w:pPr>
        <w:spacing w:before="0" w:after="0" w:line="408" w:lineRule="exact"/>
        <w:ind w:left="0" w:right="0" w:firstLine="576"/>
        <w:jc w:val="left"/>
      </w:pPr>
      <w:r>
        <w:rPr/>
        <w:t xml:space="preserve">(i) Identification of the states that require these assessments prior to post-acute placement; and</w:t>
      </w:r>
    </w:p>
    <w:p>
      <w:pPr>
        <w:spacing w:before="0" w:after="0" w:line="408" w:lineRule="exact"/>
        <w:ind w:left="0" w:right="0" w:firstLine="576"/>
        <w:jc w:val="left"/>
      </w:pPr>
      <w:r>
        <w:rPr/>
        <w:t xml:space="preserve">(ii) An analysis of a patient's hospital length of stay and a patient's medical, emotional, and mental well-being in states that require these assessments compared to the states that do not; and</w:t>
      </w:r>
    </w:p>
    <w:p>
      <w:pPr>
        <w:spacing w:before="0" w:after="0" w:line="408" w:lineRule="exact"/>
        <w:ind w:left="0" w:right="0" w:firstLine="576"/>
        <w:jc w:val="left"/>
      </w:pPr>
      <w:r>
        <w:rPr/>
        <w:t xml:space="preserve">(d) The potential benefits of, and barriers to, outsourcing some or all of the functional assessment process to hospitals. Barriers evaluated must include department policies regarding staff workloads, outsourcing work, and computer system access.</w:t>
      </w:r>
    </w:p>
    <w:p>
      <w:pPr>
        <w:spacing w:before="0" w:after="0" w:line="408" w:lineRule="exact"/>
        <w:ind w:left="0" w:right="0" w:firstLine="576"/>
        <w:jc w:val="left"/>
      </w:pPr>
      <w:r>
        <w:rPr/>
        <w:t xml:space="preserve">(35) $63,000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$136,000 of the general fund</w:t>
      </w:r>
      <w:r>
        <w:rPr>
          <w:rFonts w:ascii="Times New Roman" w:hAnsi="Times New Roman"/>
        </w:rPr>
        <w:t xml:space="preserve">—</w:t>
      </w:r>
      <w:r>
        <w:rPr/>
        <w:t xml:space="preserve">federal appropriation are provided solely to employ and train staff for outreach efforts aimed at connecting adult family home owners and their employees with health care coverage through the adult family home training network as outlined in RCW 70.128.305. These outreach activities must consist of:</w:t>
      </w:r>
    </w:p>
    <w:p>
      <w:pPr>
        <w:spacing w:before="0" w:after="0" w:line="408" w:lineRule="exact"/>
        <w:ind w:left="0" w:right="0" w:firstLine="576"/>
        <w:jc w:val="left"/>
      </w:pPr>
      <w:r>
        <w:rPr/>
        <w:t xml:space="preserve">(a) Informing adult family home owners and their employees about various health insurance options;</w:t>
      </w:r>
    </w:p>
    <w:p>
      <w:pPr>
        <w:spacing w:before="0" w:after="0" w:line="408" w:lineRule="exact"/>
        <w:ind w:left="0" w:right="0" w:firstLine="576"/>
        <w:jc w:val="left"/>
      </w:pPr>
      <w:r>
        <w:rPr/>
        <w:t xml:space="preserve">(b) Creating and distributing culturally and linguistically relevant materials to assist these individuals in accessing affordable or free health insurance plans;</w:t>
      </w:r>
    </w:p>
    <w:p>
      <w:pPr>
        <w:spacing w:before="0" w:after="0" w:line="408" w:lineRule="exact"/>
        <w:ind w:left="0" w:right="0" w:firstLine="576"/>
        <w:jc w:val="left"/>
      </w:pPr>
      <w:r>
        <w:rPr/>
        <w:t xml:space="preserve">(c) Offering continuous technical support to adult family home owners and their employees regarding health insurance options and the application process; and</w:t>
      </w:r>
    </w:p>
    <w:p>
      <w:pPr>
        <w:spacing w:before="0" w:after="0" w:line="408" w:lineRule="exact"/>
        <w:ind w:left="0" w:right="0" w:firstLine="576"/>
        <w:jc w:val="left"/>
      </w:pPr>
      <w:r>
        <w:rPr/>
        <w:t xml:space="preserve">(d) Providing technical assistance as a certified assister for the health benefit exchange, enabling adult family home owners and their employees to comprehend, compare, apply for, and enroll in health insurance via Washington healthplanfinder. Participation in the certified assister program is dependent on meeting contractual, security, and other program requirements set by the health benefit exchange.</w:t>
      </w:r>
    </w:p>
    <w:p>
      <w:pPr>
        <w:spacing w:before="0" w:after="0" w:line="408" w:lineRule="exact"/>
        <w:ind w:left="0" w:right="0" w:firstLine="576"/>
        <w:jc w:val="left"/>
      </w:pPr>
      <w:r>
        <w:rPr/>
        <w:t xml:space="preserve">(36) $300,000 of the general fund</w:t>
      </w:r>
      <w:r>
        <w:rPr>
          <w:rFonts w:ascii="Times New Roman" w:hAnsi="Times New Roman"/>
        </w:rPr>
        <w:t xml:space="preserve">—</w:t>
      </w:r>
      <w:r>
        <w:rPr/>
        <w:t xml:space="preserve">state appropriation for fiscal year 2024 is provided solely for the department, in collaboration with the office of the insurance commissioner and the office of the attorney general, to create a regulatory oversight plan for continuing care retirement communities, focusing primarily on establishing and implementing resident consumer protections, as recommended in the 2022 report of the office of the insurance commissioner. As part of the process, the agencies must engage with relevant stakeholder groups for consultation. The final plan must be submitted to the health care committees of the legislature by December 1, 2024.</w:t>
      </w:r>
    </w:p>
    <w:p>
      <w:pPr>
        <w:spacing w:before="0" w:after="0" w:line="408" w:lineRule="exact"/>
        <w:ind w:left="0" w:right="0" w:firstLine="576"/>
        <w:jc w:val="left"/>
      </w:pPr>
      <w:r>
        <w:rPr/>
        <w:t xml:space="preserve">(37) </w:t>
      </w:r>
      <w:r>
        <w:t>((</w:t>
      </w:r>
      <w:r>
        <w:rPr>
          <w:strike/>
        </w:rPr>
        <w:t xml:space="preserve">$16,952,000</w:t>
      </w:r>
      <w:r>
        <w:t>))</w:t>
      </w:r>
      <w:r>
        <w:rPr/>
        <w:t xml:space="preserve"> </w:t>
      </w:r>
      <w:r>
        <w:rPr>
          <w:u w:val="single"/>
        </w:rPr>
        <w:t xml:space="preserve">$11,784,000</w:t>
      </w:r>
      <w:r>
        <w:rPr/>
        <w:t xml:space="preserve"> of the general fund</w:t>
      </w:r>
      <w:r>
        <w:rPr>
          <w:rFonts w:ascii="Times New Roman" w:hAnsi="Times New Roman"/>
        </w:rPr>
        <w:t xml:space="preserve">—</w:t>
      </w:r>
      <w:r>
        <w:rPr/>
        <w:t xml:space="preserve">state appropriation for fiscal year 2024, </w:t>
      </w:r>
      <w:r>
        <w:t>((</w:t>
      </w:r>
      <w:r>
        <w:rPr>
          <w:strike/>
        </w:rPr>
        <w:t xml:space="preserve">$23,761,000</w:t>
      </w:r>
      <w:r>
        <w:t>))</w:t>
      </w:r>
      <w:r>
        <w:rPr/>
        <w:t xml:space="preserve"> </w:t>
      </w:r>
      <w:r>
        <w:rPr>
          <w:u w:val="single"/>
        </w:rPr>
        <w:t xml:space="preserve">$20,096,000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$41,407,000</w:t>
      </w:r>
      <w:r>
        <w:t>))</w:t>
      </w:r>
      <w:r>
        <w:rPr/>
        <w:t xml:space="preserve"> </w:t>
      </w:r>
      <w:r>
        <w:rPr>
          <w:u w:val="single"/>
        </w:rPr>
        <w:t xml:space="preserve">$32,361,000</w:t>
      </w:r>
      <w:r>
        <w:rPr/>
        <w:t xml:space="preserve">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2024,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rPr/>
        <w:t xml:space="preserve">(38) $911,000 of the general fund</w:t>
      </w:r>
      <w:r>
        <w:rPr>
          <w:rFonts w:ascii="Times New Roman" w:hAnsi="Times New Roman"/>
        </w:rPr>
        <w:t xml:space="preserve">—</w:t>
      </w:r>
      <w:r>
        <w:rPr/>
        <w:t xml:space="preserve">state appropriation for fiscal year 2024, $935,000 of the general fund</w:t>
      </w:r>
      <w:r>
        <w:rPr>
          <w:rFonts w:ascii="Times New Roman" w:hAnsi="Times New Roman"/>
        </w:rPr>
        <w:t xml:space="preserve">—</w:t>
      </w:r>
      <w:r>
        <w:rPr/>
        <w:t xml:space="preserve">state appropriation for fiscal year 2025, and $365,000 of the general fund</w:t>
      </w:r>
      <w:r>
        <w:rPr>
          <w:rFonts w:ascii="Times New Roman" w:hAnsi="Times New Roman"/>
        </w:rPr>
        <w:t xml:space="preserve">—</w:t>
      </w:r>
      <w:r>
        <w:rPr/>
        <w:t xml:space="preserve">federal appropriation are provided solely for implementation of House Bill No. 1128 (personal needs allowance).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(39) $562,000 of the general fund</w:t>
      </w:r>
      <w:r>
        <w:rPr>
          <w:rFonts w:ascii="Times New Roman" w:hAnsi="Times New Roman"/>
        </w:rPr>
        <w:t xml:space="preserve">—</w:t>
      </w:r>
      <w:r>
        <w:rPr/>
        <w:t xml:space="preserve">state appropriation for fiscal year 2024, $673,000 of the general fund</w:t>
      </w:r>
      <w:r>
        <w:rPr>
          <w:rFonts w:ascii="Times New Roman" w:hAnsi="Times New Roman"/>
        </w:rPr>
        <w:t xml:space="preserve">—</w:t>
      </w:r>
      <w:r>
        <w:rPr/>
        <w:t xml:space="preserve">state appropriation for fiscal year 2025, and $1,244,000 of the general fund</w:t>
      </w:r>
      <w:r>
        <w:rPr>
          <w:rFonts w:ascii="Times New Roman" w:hAnsi="Times New Roman"/>
        </w:rPr>
        <w:t xml:space="preserve">—</w:t>
      </w:r>
      <w:r>
        <w:rPr/>
        <w:t xml:space="preserve">federal appropriation are provided solely to increase rates for long-term care case management services offered by area agencies on aging. The department must include this adjustment in the monthly per client rates paid to these agencies for case management services in the governor's projected maintenance level budget process, in accordance with RCW 43.88.030.</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2024, </w:t>
      </w:r>
      <w:r>
        <w:t>((</w:t>
      </w:r>
      <w:r>
        <w:rPr>
          <w:strike/>
        </w:rPr>
        <w:t xml:space="preserve">$500,000</w:t>
      </w:r>
      <w:r>
        <w:t>))</w:t>
      </w:r>
      <w:r>
        <w:rPr/>
        <w:t xml:space="preserve"> </w:t>
      </w:r>
      <w:r>
        <w:rPr>
          <w:u w:val="single"/>
        </w:rPr>
        <w:t xml:space="preserve">$1,000,000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$1,000,000</w:t>
      </w:r>
      <w:r>
        <w:t>))</w:t>
      </w:r>
      <w:r>
        <w:rPr/>
        <w:t xml:space="preserve"> </w:t>
      </w:r>
      <w:r>
        <w:rPr>
          <w:u w:val="single"/>
        </w:rPr>
        <w:t xml:space="preserve">$1,500,000</w:t>
      </w:r>
      <w:r>
        <w:rPr/>
        <w:t xml:space="preserve"> of the general fund</w:t>
      </w:r>
      <w:r>
        <w:rPr>
          <w:rFonts w:ascii="Times New Roman" w:hAnsi="Times New Roman"/>
        </w:rPr>
        <w:t xml:space="preserve">—</w:t>
      </w:r>
      <w:r>
        <w:rPr/>
        <w:t xml:space="preserve">federal appropriation are provided solely to contract with an organization to design and deliver culturally and linguistically competent training programs for home care workers, including individual providers. </w:t>
      </w:r>
      <w:r>
        <w:rPr>
          <w:u w:val="single"/>
        </w:rPr>
        <w:t xml:space="preserve">Of the amounts provided in this subsection, $500,000 of the general fund</w:t>
      </w:r>
      <w:r>
        <w:rPr>
          <w:rFonts w:ascii="Times New Roman" w:hAnsi="Times New Roman"/>
          <w:u w:val="single"/>
        </w:rPr>
        <w:t xml:space="preserve">—</w:t>
      </w:r>
      <w:r>
        <w:rPr>
          <w:u w:val="single"/>
        </w:rPr>
        <w:t xml:space="preserve">state appropriation for fiscal year 2025 and $500,000 of the general fund</w:t>
      </w:r>
      <w:r>
        <w:rPr>
          <w:rFonts w:ascii="Times New Roman" w:hAnsi="Times New Roman"/>
          <w:u w:val="single"/>
        </w:rPr>
        <w:t xml:space="preserve">—</w:t>
      </w:r>
      <w:r>
        <w:rPr>
          <w:u w:val="single"/>
        </w:rPr>
        <w:t xml:space="preserve">federal appropriation are provided solely to develop and implement training programs on emergency preparedness related to climate-related events.</w:t>
      </w:r>
    </w:p>
    <w:p>
      <w:pPr>
        <w:spacing w:before="0" w:after="0" w:line="408" w:lineRule="exact"/>
        <w:ind w:left="0" w:right="0" w:firstLine="576"/>
        <w:jc w:val="left"/>
      </w:pPr>
      <w:r>
        <w:rPr/>
        <w:t xml:space="preserve">(41) $200,000 of the general fund</w:t>
      </w:r>
      <w:r>
        <w:rPr>
          <w:rFonts w:ascii="Times New Roman" w:hAnsi="Times New Roman"/>
        </w:rPr>
        <w:t xml:space="preserve">—</w:t>
      </w:r>
      <w:r>
        <w:rPr/>
        <w:t xml:space="preserve">state appropriation for fiscal year 2024, $200,000 of the general fund</w:t>
      </w:r>
      <w:r>
        <w:rPr>
          <w:rFonts w:ascii="Times New Roman" w:hAnsi="Times New Roman"/>
        </w:rPr>
        <w:t xml:space="preserve">—</w:t>
      </w:r>
      <w:r>
        <w:rPr/>
        <w:t xml:space="preserve">state appropriation for fiscal year 2025, and $400,000 of the general fund</w:t>
      </w:r>
      <w:r>
        <w:rPr>
          <w:rFonts w:ascii="Times New Roman" w:hAnsi="Times New Roman"/>
        </w:rPr>
        <w:t xml:space="preserve">—</w:t>
      </w:r>
      <w:r>
        <w:rPr/>
        <w:t xml:space="preserve">federal appropriation are provided solely for a pilot project focused on providing translation services for interpreting mandatory training courses offered through the adult family home training network. The department of social and health services must collaborate with the adult family home council and the adult family home training network to assess the pilot project's outcomes. The department of social and health services shall submit a comprehensive report detailing the results to the governor and the appropriate committees of the legislature no later than September 30, 2025.</w:t>
      </w:r>
    </w:p>
    <w:p>
      <w:pPr>
        <w:spacing w:before="0" w:after="0" w:line="408" w:lineRule="exact"/>
        <w:ind w:left="0" w:right="0" w:firstLine="576"/>
        <w:jc w:val="left"/>
      </w:pPr>
      <w:r>
        <w:rPr/>
        <w:t xml:space="preserve">(42) $635,000 of the general fund</w:t>
      </w:r>
      <w:r>
        <w:rPr>
          <w:rFonts w:ascii="Times New Roman" w:hAnsi="Times New Roman"/>
        </w:rPr>
        <w:t xml:space="preserve">—</w:t>
      </w:r>
      <w:r>
        <w:rPr/>
        <w:t xml:space="preserve">state appropriation for fiscal year 2024 and $635,000 of the general fund</w:t>
      </w:r>
      <w:r>
        <w:rPr>
          <w:rFonts w:ascii="Times New Roman" w:hAnsi="Times New Roman"/>
        </w:rPr>
        <w:t xml:space="preserve">—</w:t>
      </w:r>
      <w:r>
        <w:rPr/>
        <w:t xml:space="preserve">state appropriation for fiscal year 2025 are provided solely to continue the current pilot projects to provide personal care services to homeless seniors and people with disabilities from the time the person presents at a shelter to the time they become eligible for medicaid.</w:t>
      </w:r>
    </w:p>
    <w:p>
      <w:pPr>
        <w:spacing w:before="0" w:after="0" w:line="408" w:lineRule="exact"/>
        <w:ind w:left="0" w:right="0" w:firstLine="576"/>
        <w:jc w:val="left"/>
      </w:pPr>
      <w:r>
        <w:rPr/>
        <w:t xml:space="preserve">(43) $75,000 of the general fund</w:t>
      </w:r>
      <w:r>
        <w:rPr>
          <w:rFonts w:ascii="Times New Roman" w:hAnsi="Times New Roman"/>
        </w:rPr>
        <w:t xml:space="preserve">—</w:t>
      </w:r>
      <w:r>
        <w:rPr/>
        <w:t xml:space="preserve">state appropriation for fiscal year 2024, $72,000 of the general fund</w:t>
      </w:r>
      <w:r>
        <w:rPr>
          <w:rFonts w:ascii="Times New Roman" w:hAnsi="Times New Roman"/>
        </w:rPr>
        <w:t xml:space="preserve">—</w:t>
      </w:r>
      <w:r>
        <w:rPr/>
        <w:t xml:space="preserve">state appropriation for fiscal year 2025, and $147,000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(44) $125,000 of the general fund</w:t>
      </w:r>
      <w:r>
        <w:rPr>
          <w:rFonts w:ascii="Times New Roman" w:hAnsi="Times New Roman"/>
        </w:rPr>
        <w:t xml:space="preserve">—</w:t>
      </w:r>
      <w:r>
        <w:rPr/>
        <w:t xml:space="preserve">state appropriation for fiscal year 2024, $125,000 of the general fund</w:t>
      </w:r>
      <w:r>
        <w:rPr>
          <w:rFonts w:ascii="Times New Roman" w:hAnsi="Times New Roman"/>
        </w:rPr>
        <w:t xml:space="preserve">—</w:t>
      </w:r>
      <w:r>
        <w:rPr/>
        <w:t xml:space="preserve">state appropriation for fiscal year 2025, and $250,000 of the general fund</w:t>
      </w:r>
      <w:r>
        <w:rPr>
          <w:rFonts w:ascii="Times New Roman" w:hAnsi="Times New Roman"/>
        </w:rPr>
        <w:t xml:space="preserve">—</w:t>
      </w:r>
      <w:r>
        <w:rPr/>
        <w:t xml:space="preserve">federal appropriation are provided solely for the department, in collaboration with the consumer directed employer and home care agencies, to establish guidelines, collect and analyze data, and research the reasons and timing behind home care workers leaving the workforce.</w:t>
      </w:r>
    </w:p>
    <w:p>
      <w:pPr>
        <w:spacing w:before="0" w:after="0" w:line="408" w:lineRule="exact"/>
        <w:ind w:left="0" w:right="0" w:firstLine="576"/>
        <w:jc w:val="left"/>
      </w:pPr>
      <w:r>
        <w:rPr/>
        <w:t xml:space="preserve">(45) $703,000 of the general fund</w:t>
      </w:r>
      <w:r>
        <w:rPr>
          <w:rFonts w:ascii="Times New Roman" w:hAnsi="Times New Roman"/>
        </w:rPr>
        <w:t xml:space="preserve">—</w:t>
      </w:r>
      <w:r>
        <w:rPr/>
        <w:t xml:space="preserve">state appropriation for fiscal year 2024, $3,297,000 of the general fund</w:t>
      </w:r>
      <w:r>
        <w:rPr>
          <w:rFonts w:ascii="Times New Roman" w:hAnsi="Times New Roman"/>
        </w:rPr>
        <w:t xml:space="preserve">—</w:t>
      </w:r>
      <w:r>
        <w:rPr/>
        <w:t xml:space="preserve">state appropriation for fiscal year 2025, and $2,735,000 of the general fund</w:t>
      </w:r>
      <w:r>
        <w:rPr>
          <w:rFonts w:ascii="Times New Roman" w:hAnsi="Times New Roman"/>
        </w:rPr>
        <w:t xml:space="preserve">—</w:t>
      </w:r>
      <w:r>
        <w:rPr/>
        <w:t xml:space="preserve">federal appropriation are provided solely for implementation of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(46)(a) $4,792,000 of the general fund</w:t>
      </w:r>
      <w:r>
        <w:rPr>
          <w:rFonts w:ascii="Times New Roman" w:hAnsi="Times New Roman"/>
        </w:rPr>
        <w:t xml:space="preserve">—</w:t>
      </w:r>
      <w:r>
        <w:rPr/>
        <w:t xml:space="preserve">state appropriation for fiscal year 2024, $4,894,000 of the general fund</w:t>
      </w:r>
      <w:r>
        <w:rPr>
          <w:rFonts w:ascii="Times New Roman" w:hAnsi="Times New Roman"/>
        </w:rPr>
        <w:t xml:space="preserve">—</w:t>
      </w:r>
      <w:r>
        <w:rPr/>
        <w:t xml:space="preserve">state appropriation for fiscal year 2025, and $9,881,000 of the general fund</w:t>
      </w:r>
      <w:r>
        <w:rPr>
          <w:rFonts w:ascii="Times New Roman" w:hAnsi="Times New Roman"/>
        </w:rPr>
        <w:t xml:space="preserve">—</w:t>
      </w:r>
      <w:r>
        <w:rPr/>
        <w:t xml:space="preserve">federal appropriation are provided solely to support providers that are ready to accept patients who are in acute care beds and no longer require inpatient care, but are unable to be transitioned to appropriate postacute care settings. These patients are generally referred to as difficult to discharge hospital patients because of their behaviors.</w:t>
      </w:r>
    </w:p>
    <w:p>
      <w:pPr>
        <w:spacing w:before="0" w:after="0" w:line="408" w:lineRule="exact"/>
        <w:ind w:left="0" w:right="0" w:firstLine="576"/>
        <w:jc w:val="left"/>
      </w:pPr>
      <w:r>
        <w:rPr/>
        <w:t xml:space="preserve">(i) The department shall broaden the current discharge and referral case management practices for difficult to discharge hospital patients waiting in acute care hospitals to include referrals to all long-term care behavioral health settings, including enhanced services facilities, enhanced adult residential care, and enhanced adult residential care with community stability supports contracts or community behavioral health support services, including supportive supervision and oversight and skills development and restoration. These home and community-based providers are contracted to provide various levels of personal care, nursing, and behavior supports for difficult to discharge hospital patients with significant behavior support needs.</w:t>
      </w:r>
    </w:p>
    <w:p>
      <w:pPr>
        <w:spacing w:before="0" w:after="0" w:line="408" w:lineRule="exact"/>
        <w:ind w:left="0" w:right="0" w:firstLine="576"/>
        <w:jc w:val="left"/>
      </w:pPr>
      <w:r>
        <w:rPr/>
        <w:t xml:space="preserve">(ii) Patients ready to discharge from acute care hospitals with diagnosed behaviors or behavior history, and a likelihood of unsuccessful placement in other licensed long-term care facilities, a history of rejected applications for admissions, or a history of unsuccessful placements shall be fully eligible for referral to available beds in enhanced services facilities or enhanced adult residential care with contracts that adequately meet the patient's long-term care needs.</w:t>
      </w:r>
    </w:p>
    <w:p>
      <w:pPr>
        <w:spacing w:before="0" w:after="0" w:line="408" w:lineRule="exact"/>
        <w:ind w:left="0" w:right="0" w:firstLine="576"/>
        <w:jc w:val="left"/>
      </w:pPr>
      <w:r>
        <w:rPr/>
        <w:t xml:space="preserve">(iii) Previous or current detainment under the involuntary treatment act shall not be a requirement for individuals in acute care hospitals to be eligible for these specialized settings. The department shall develop a standard process for acute care hospitals to refer patients to the department for placement in enhanced services facilities and enhanced adult residential care with contracts to provide behavior support.</w:t>
      </w:r>
    </w:p>
    <w:p>
      <w:pPr>
        <w:spacing w:before="0" w:after="0" w:line="408" w:lineRule="exact"/>
        <w:ind w:left="0" w:right="0" w:firstLine="576"/>
        <w:jc w:val="left"/>
      </w:pPr>
      <w:r>
        <w:rPr/>
        <w:t xml:space="preserve">(b) The department must adopt a payment model that incorporates the following adjustments:</w:t>
      </w:r>
    </w:p>
    <w:p>
      <w:pPr>
        <w:spacing w:before="0" w:after="0" w:line="408" w:lineRule="exact"/>
        <w:ind w:left="0" w:right="0" w:firstLine="576"/>
        <w:jc w:val="left"/>
      </w:pPr>
      <w:r>
        <w:rPr/>
        <w:t xml:space="preserve">(i) The enhanced behavior services plus and enhanced behavior services respite rates for skilled nursing facilities shall be converted to $175 per patient per day add-on in addition to daily base rates to recognize additional staffing and care needs for patients with behaviors.</w:t>
      </w:r>
    </w:p>
    <w:p>
      <w:pPr>
        <w:spacing w:before="0" w:after="0" w:line="408" w:lineRule="exact"/>
        <w:ind w:left="0" w:right="0" w:firstLine="576"/>
        <w:jc w:val="left"/>
      </w:pPr>
      <w:r>
        <w:rPr/>
        <w:t xml:space="preserve">(ii) Enhanced behavior services plus with specialized services rates for skilled nursing facilities shall be converted to $235 per patient per day add-on on top of daily base rates.</w:t>
      </w:r>
    </w:p>
    <w:p>
      <w:pPr>
        <w:spacing w:before="0" w:after="0" w:line="408" w:lineRule="exact"/>
        <w:ind w:left="0" w:right="0" w:firstLine="576"/>
        <w:jc w:val="left"/>
      </w:pPr>
      <w:r>
        <w:rPr/>
        <w:t xml:space="preserve">(iii) The ventilator rate add-on for all skilled nursing facilities shall be $192 per patient per day.</w:t>
      </w:r>
    </w:p>
    <w:p>
      <w:pPr>
        <w:spacing w:before="0" w:after="0" w:line="408" w:lineRule="exact"/>
        <w:ind w:left="0" w:right="0" w:firstLine="576"/>
        <w:jc w:val="left"/>
      </w:pPr>
      <w:r>
        <w:rPr/>
        <w:t xml:space="preserve">(iv) The tracheotomy rate add-on for all skilled nursing facilities shall be $123 per patient per day.</w:t>
      </w:r>
    </w:p>
    <w:p>
      <w:pPr>
        <w:spacing w:before="0" w:after="0" w:line="408" w:lineRule="exact"/>
        <w:ind w:left="0" w:right="0" w:firstLine="576"/>
        <w:jc w:val="left"/>
      </w:pPr>
      <w:r>
        <w:rPr/>
        <w:t xml:space="preserve">(c) Of the amounts provided in (a) of this subsection, $3,838,000 of the general fund</w:t>
      </w:r>
      <w:r>
        <w:rPr>
          <w:rFonts w:ascii="Times New Roman" w:hAnsi="Times New Roman"/>
        </w:rPr>
        <w:t xml:space="preserve">—</w:t>
      </w:r>
      <w:r>
        <w:rPr/>
        <w:t xml:space="preserve">state appropriation for fiscal year 2024, $3,917,000 of the general fund</w:t>
      </w:r>
      <w:r>
        <w:rPr>
          <w:rFonts w:ascii="Times New Roman" w:hAnsi="Times New Roman"/>
        </w:rPr>
        <w:t xml:space="preserve">—</w:t>
      </w:r>
      <w:r>
        <w:rPr/>
        <w:t xml:space="preserve">state appropriation for fiscal year 2025, and $7,911,000 of the general fund</w:t>
      </w:r>
      <w:r>
        <w:rPr>
          <w:rFonts w:ascii="Times New Roman" w:hAnsi="Times New Roman"/>
        </w:rPr>
        <w:t xml:space="preserve">—</w:t>
      </w:r>
      <w:r>
        <w:rPr/>
        <w:t xml:space="preserve">federal appropriation are provided solely for an increase in the daily rate for enhanced services facilities to $596.10 per patient per day.</w:t>
      </w:r>
    </w:p>
    <w:p>
      <w:pPr>
        <w:spacing w:before="0" w:after="0" w:line="408" w:lineRule="exact"/>
        <w:ind w:left="0" w:right="0" w:firstLine="576"/>
        <w:jc w:val="left"/>
      </w:pPr>
      <w:r>
        <w:rPr>
          <w:u w:val="single"/>
        </w:rPr>
        <w:t xml:space="preserve">(47) $926,000 of the general fund</w:t>
      </w:r>
      <w:r>
        <w:rPr>
          <w:rFonts w:ascii="Times New Roman" w:hAnsi="Times New Roman"/>
          <w:u w:val="single"/>
        </w:rPr>
        <w:t xml:space="preserve">—</w:t>
      </w:r>
      <w:r>
        <w:rPr>
          <w:u w:val="single"/>
        </w:rPr>
        <w:t xml:space="preserve">state appropriation for fiscal year 2025 is provided solely for the office of the deaf and hard of hearing within the department to establish a work group to address the statewide shortage of qualified and certified American sign language interpreters and protactile interpreters. The work group shall focus on developing training and certification standards, developing strategies for increasing interpreter numbers across all communities, for enhancing professional development, and for creating pathways to allow interpreters to be financially supported to work statewide. The work group shall primarily be comprised of individuals who identify as deaf, deafblind, and hard of hearing who use American sign language or protactile, with priority for members from historically marginalized communities. The work group shall provide a final report, including recommendations and a plan for implementation, to the governor and appropriate committees of the legislature by June 30, 2025.</w:t>
      </w:r>
    </w:p>
    <w:p>
      <w:pPr>
        <w:spacing w:before="0" w:after="0" w:line="408" w:lineRule="exact"/>
        <w:ind w:left="0" w:right="0" w:firstLine="576"/>
        <w:jc w:val="left"/>
      </w:pPr>
      <w:r>
        <w:rPr>
          <w:u w:val="single"/>
        </w:rPr>
        <w:t xml:space="preserve">(48) $830,000 of the general fund</w:t>
      </w:r>
      <w:r>
        <w:rPr>
          <w:rFonts w:ascii="Times New Roman" w:hAnsi="Times New Roman"/>
          <w:u w:val="single"/>
        </w:rPr>
        <w:t xml:space="preserve">—</w:t>
      </w:r>
      <w:r>
        <w:rPr>
          <w:u w:val="single"/>
        </w:rPr>
        <w:t xml:space="preserve">state appropriation for fiscal year 2025 and $80,000 of the general fund</w:t>
      </w:r>
      <w:r>
        <w:rPr>
          <w:rFonts w:ascii="Times New Roman" w:hAnsi="Times New Roman"/>
          <w:u w:val="single"/>
        </w:rPr>
        <w:t xml:space="preserve">—</w:t>
      </w:r>
      <w:r>
        <w:rPr>
          <w:u w:val="single"/>
        </w:rPr>
        <w:t xml:space="preserve">federal appropriation are provided solely for the department, in collaboration with the office of the insurance commissioner and the health care authority, to develop a plan for a phase-in of an essential worker health benefits program.</w:t>
      </w:r>
    </w:p>
    <w:p>
      <w:pPr>
        <w:spacing w:before="0" w:after="0" w:line="408" w:lineRule="exact"/>
        <w:ind w:left="0" w:right="0" w:firstLine="576"/>
        <w:jc w:val="left"/>
      </w:pPr>
      <w:r>
        <w:rPr>
          <w:u w:val="single"/>
        </w:rPr>
        <w:t xml:space="preserve">(a) By December 15, 2024, the department must submit to the appropriate policy and fiscal committees of the legislature an implementation plan to provide nursing home workers with high quality, affordable health coverage through participating nursing home employers beginning January 1, 2026. The implementation plan should address:</w:t>
      </w:r>
    </w:p>
    <w:p>
      <w:pPr>
        <w:spacing w:before="0" w:after="0" w:line="408" w:lineRule="exact"/>
        <w:ind w:left="0" w:right="0" w:firstLine="576"/>
        <w:jc w:val="left"/>
      </w:pPr>
      <w:r>
        <w:rPr>
          <w:u w:val="single"/>
        </w:rPr>
        <w:t xml:space="preserve">(i) The likelihood that the state can obtain approval of supplemental medicaid payments for the program;</w:t>
      </w:r>
    </w:p>
    <w:p>
      <w:pPr>
        <w:spacing w:before="0" w:after="0" w:line="408" w:lineRule="exact"/>
        <w:ind w:left="0" w:right="0" w:firstLine="576"/>
        <w:jc w:val="left"/>
      </w:pPr>
      <w:r>
        <w:rPr>
          <w:u w:val="single"/>
        </w:rPr>
        <w:t xml:space="preserve">(ii) As assessment of current employee health benefit spending by nursing homes participating in the medicaid program, including current health benefit plan eligibility, plan design, employee cost-sharing, and employer premium contributions;</w:t>
      </w:r>
    </w:p>
    <w:p>
      <w:pPr>
        <w:spacing w:before="0" w:after="0" w:line="408" w:lineRule="exact"/>
        <w:ind w:left="0" w:right="0" w:firstLine="576"/>
        <w:jc w:val="left"/>
      </w:pPr>
      <w:r>
        <w:rPr>
          <w:u w:val="single"/>
        </w:rPr>
        <w:t xml:space="preserve">(iii) A mechanism to ensure that nursing home employers participating in the program maintain spending on health benefits such that medicaid payments supplement and do not supplant their health benefit spending;</w:t>
      </w:r>
    </w:p>
    <w:p>
      <w:pPr>
        <w:spacing w:before="0" w:after="0" w:line="408" w:lineRule="exact"/>
        <w:ind w:left="0" w:right="0" w:firstLine="576"/>
        <w:jc w:val="left"/>
      </w:pPr>
      <w:r>
        <w:rPr>
          <w:u w:val="single"/>
        </w:rPr>
        <w:t xml:space="preserve">(iv) The appropriate structure and oversight of the newly established health benefits fund, including the use of an established Taft-Hartley fund, fully insured health coverage, or a self-funded multiemployer welfare arrangement that offers health benefits comparable to the platinum metal level under the affordable care act, including any statutory or regulatory changes necessary to ensure that the plan meets defined plan design, consumer protection, and solvency requirements.</w:t>
      </w:r>
    </w:p>
    <w:p>
      <w:pPr>
        <w:spacing w:before="0" w:after="0" w:line="408" w:lineRule="exact"/>
        <w:ind w:left="0" w:right="0" w:firstLine="576"/>
        <w:jc w:val="left"/>
      </w:pPr>
      <w:r>
        <w:rPr>
          <w:u w:val="single"/>
        </w:rPr>
        <w:t xml:space="preserve">(b) In preparing the implementation plan, the department, commissioner, and authority must review the design and impacts of the essential worker health care trust in Oregon and other similar publicly supported programs from other jurisdictions.</w:t>
      </w:r>
    </w:p>
    <w:p>
      <w:pPr>
        <w:spacing w:before="0" w:after="0" w:line="408" w:lineRule="exact"/>
        <w:ind w:left="0" w:right="0" w:firstLine="576"/>
        <w:jc w:val="left"/>
      </w:pPr>
      <w:r>
        <w:rPr>
          <w:u w:val="single"/>
        </w:rPr>
        <w:t xml:space="preserve">(c) The department must consult with interested organizations in development of the implementation plan.</w:t>
      </w:r>
    </w:p>
    <w:p>
      <w:pPr>
        <w:spacing w:before="0" w:after="0" w:line="408" w:lineRule="exact"/>
        <w:ind w:left="0" w:right="0" w:firstLine="576"/>
        <w:jc w:val="left"/>
      </w:pPr>
      <w:r>
        <w:rPr>
          <w:u w:val="single"/>
        </w:rPr>
        <w:t xml:space="preserve">(d) The department may contract with third parties and consult with other state entities to conduct all or any portion of the study, including actuarial analysis.</w:t>
      </w:r>
    </w:p>
    <w:p>
      <w:pPr>
        <w:spacing w:before="0" w:after="0" w:line="408" w:lineRule="exact"/>
        <w:ind w:left="0" w:right="0" w:firstLine="576"/>
        <w:jc w:val="left"/>
      </w:pPr>
      <w:r>
        <w:rPr>
          <w:u w:val="single"/>
        </w:rPr>
        <w:t xml:space="preserve">(e) A minimum of $750,000 of the amounts provided in this subsection (48) must be contracted with an entity that is managed through a labor-management partnership. This entity must already be providing health care benefits to no fewer than 20,000 long-term care workers in the state of Washington and should have at least five years of experience in administering health care benefits to this workforce. Their joint efforts will focus on examining the health care needs specific to the nursing home workforce in the state, formulating a benefit plan that effectively addresses these needs, determining the financial requirement to offer such benefits, developing informational materials on health benefits tailored for nursing home workers, and establishing procedures and systems necessary for enrolling employees in the plan, subject to legislative appropriation for implementation.</w:t>
      </w:r>
    </w:p>
    <w:p>
      <w:pPr>
        <w:spacing w:before="0" w:after="0" w:line="408" w:lineRule="exact"/>
        <w:ind w:left="0" w:right="0" w:firstLine="576"/>
        <w:jc w:val="left"/>
      </w:pPr>
      <w:r>
        <w:rPr>
          <w:u w:val="single"/>
        </w:rPr>
        <w:t xml:space="preserve">(49) $25,990,000 of the long-term services and supports trust account</w:t>
      </w:r>
      <w:r>
        <w:rPr>
          <w:rFonts w:ascii="Times New Roman" w:hAnsi="Times New Roman"/>
          <w:u w:val="single"/>
        </w:rPr>
        <w:t xml:space="preserve">—</w:t>
      </w:r>
      <w:r>
        <w:rPr>
          <w:u w:val="single"/>
        </w:rPr>
        <w:t xml:space="preserve">state appropriation is provided solely for the information technology project for the long-term services and supports trust program, and is subject to the conditions, limitations, and review requirements of section 701 of this act.</w:t>
      </w:r>
    </w:p>
    <w:p>
      <w:pPr>
        <w:spacing w:before="0" w:after="0" w:line="408" w:lineRule="exact"/>
        <w:ind w:left="0" w:right="0" w:firstLine="576"/>
        <w:jc w:val="left"/>
      </w:pPr>
      <w:r>
        <w:rPr>
          <w:u w:val="single"/>
        </w:rPr>
        <w:t xml:space="preserve">(50) $15,000,000 of the general fund</w:t>
      </w:r>
      <w:r>
        <w:rPr>
          <w:rFonts w:ascii="Times New Roman" w:hAnsi="Times New Roman"/>
          <w:u w:val="single"/>
        </w:rPr>
        <w:t xml:space="preserve">—</w:t>
      </w:r>
      <w:r>
        <w:rPr>
          <w:u w:val="single"/>
        </w:rPr>
        <w:t xml:space="preserve">state appropriation for fiscal year 2025 is provided solely for the area agencies on aging to maintain senior nutrition services. This includes, but is not limited to, meals at sites, through pantries, and home-delivery.</w:t>
      </w:r>
    </w:p>
    <w:p>
      <w:pPr>
        <w:spacing w:before="0" w:after="0" w:line="408" w:lineRule="exact"/>
        <w:ind w:left="0" w:right="0" w:firstLine="576"/>
        <w:jc w:val="left"/>
      </w:pPr>
      <w:r>
        <w:rPr>
          <w:u w:val="single"/>
        </w:rPr>
        <w:t xml:space="preserve">(51) $125,000 of the general fund</w:t>
      </w:r>
      <w:r>
        <w:rPr>
          <w:rFonts w:ascii="Times New Roman" w:hAnsi="Times New Roman"/>
          <w:u w:val="single"/>
        </w:rPr>
        <w:t xml:space="preserve">—</w:t>
      </w:r>
      <w:r>
        <w:rPr>
          <w:u w:val="single"/>
        </w:rPr>
        <w:t xml:space="preserve">state appropriation for fiscal year 2025 is provided solely for the Washington traumatic brain injury strategic partnership advisory council to support at least one in-person support group in each region of the state served by an accountable community of health as defined in RCW 82.04.43395. The council shall provide recommendations to the department on the criteria to be used in selecting the programs to receive funding. The criteria must reflect the diversity of individuals with traumatic brain injuries, including the range of cognitive and financial barriers that individuals with traumatic brain injuries may experience when accessing web-based services. Preference must be given to programs that facilitate support groups led by individuals with direct lived experience with traumatic brain injuries or individuals certified as brain injury specialists. Each program that receives funding under this section must ensure that the in-person or virtual support groups meet at least quarterly and are free of charge. The department must approve at least one facilitation training curriculum specific to brain injury to be used by the programs that receive funding under this section.</w:t>
      </w:r>
    </w:p>
    <w:p>
      <w:pPr>
        <w:spacing w:before="0" w:after="0" w:line="408" w:lineRule="exact"/>
        <w:ind w:left="0" w:right="0" w:firstLine="576"/>
        <w:jc w:val="left"/>
      </w:pPr>
      <w:r>
        <w:rPr>
          <w:u w:val="single"/>
        </w:rPr>
        <w:t xml:space="preserve">(52) $440,000 of the general fund</w:t>
      </w:r>
      <w:r>
        <w:rPr>
          <w:rFonts w:ascii="Times New Roman" w:hAnsi="Times New Roman"/>
          <w:u w:val="single"/>
        </w:rPr>
        <w:t xml:space="preserve">—</w:t>
      </w:r>
      <w:r>
        <w:rPr>
          <w:u w:val="single"/>
        </w:rPr>
        <w:t xml:space="preserve">state appropriation for fiscal year 2025 and $560,000 of the general fund</w:t>
      </w:r>
      <w:r>
        <w:rPr>
          <w:rFonts w:ascii="Times New Roman" w:hAnsi="Times New Roman"/>
          <w:u w:val="single"/>
        </w:rPr>
        <w:t xml:space="preserve">—</w:t>
      </w:r>
      <w:r>
        <w:rPr>
          <w:u w:val="single"/>
        </w:rPr>
        <w:t xml:space="preserve">federal appropriation are provided solely for implementation of Substitute House Bill No. 1942 (long-term care providers). If the bill is not enacted by June 30, 2024, the amounts provided in this subsection shall lapse.</w:t>
      </w:r>
    </w:p>
    <w:p>
      <w:pPr>
        <w:spacing w:before="0" w:after="0" w:line="408" w:lineRule="exact"/>
        <w:ind w:left="0" w:right="0" w:firstLine="576"/>
        <w:jc w:val="left"/>
      </w:pPr>
      <w:r>
        <w:rPr>
          <w:u w:val="single"/>
        </w:rPr>
        <w:t xml:space="preserve">(53) $843,000 of the long-term services and supports trust account</w:t>
      </w:r>
      <w:r>
        <w:rPr>
          <w:rFonts w:ascii="Times New Roman" w:hAnsi="Times New Roman"/>
          <w:u w:val="single"/>
        </w:rPr>
        <w:t xml:space="preserve">—</w:t>
      </w:r>
      <w:r>
        <w:rPr>
          <w:u w:val="single"/>
        </w:rPr>
        <w:t xml:space="preserve">state appropriation is provided solely for implementation of Substitute House Bill No. 2271 (LTSS program statements). If the bill is not enacted by June 30, 2024, the amount provided in this subsection shall lapse.</w:t>
      </w:r>
    </w:p>
    <w:p>
      <w:pPr>
        <w:spacing w:before="0" w:after="0" w:line="408" w:lineRule="exact"/>
        <w:ind w:left="0" w:right="0" w:firstLine="576"/>
        <w:jc w:val="left"/>
      </w:pPr>
      <w:r>
        <w:rPr>
          <w:u w:val="single"/>
        </w:rPr>
        <w:t xml:space="preserve">(54) $695,000 of the general fund</w:t>
      </w:r>
      <w:r>
        <w:rPr>
          <w:rFonts w:ascii="Times New Roman" w:hAnsi="Times New Roman"/>
          <w:u w:val="single"/>
        </w:rPr>
        <w:t xml:space="preserve">—</w:t>
      </w:r>
      <w:r>
        <w:rPr>
          <w:u w:val="single"/>
        </w:rPr>
        <w:t xml:space="preserve">state appropriation for fiscal year 2025 and $884,000 of the general fund</w:t>
      </w:r>
      <w:r>
        <w:rPr>
          <w:rFonts w:ascii="Times New Roman" w:hAnsi="Times New Roman"/>
          <w:u w:val="single"/>
        </w:rPr>
        <w:t xml:space="preserve">—</w:t>
      </w:r>
      <w:r>
        <w:rPr>
          <w:u w:val="single"/>
        </w:rPr>
        <w:t xml:space="preserve">federal appropriation are provided solely to increase reimbursement rates for home care agencies. This increase includes a specific $0.10 per hour adjustment for mileage expenses incurred by employees, intended to cover the actual costs incurred by home care agencies.</w:t>
      </w:r>
    </w:p>
    <w:p>
      <w:pPr>
        <w:spacing w:before="0" w:after="0" w:line="408" w:lineRule="exact"/>
        <w:ind w:left="0" w:right="0" w:firstLine="576"/>
        <w:jc w:val="left"/>
      </w:pPr>
      <w:r>
        <w:rPr>
          <w:u w:val="single"/>
        </w:rPr>
        <w:t xml:space="preserve">(55)(a) $408,000 of the general fund</w:t>
      </w:r>
      <w:r>
        <w:rPr>
          <w:rFonts w:ascii="Times New Roman" w:hAnsi="Times New Roman"/>
          <w:u w:val="single"/>
        </w:rPr>
        <w:t xml:space="preserve">—</w:t>
      </w:r>
      <w:r>
        <w:rPr>
          <w:u w:val="single"/>
        </w:rPr>
        <w:t xml:space="preserve">state appropriation for fiscal year 2025 and $438,000 of the general fund</w:t>
      </w:r>
      <w:r>
        <w:rPr>
          <w:rFonts w:ascii="Times New Roman" w:hAnsi="Times New Roman"/>
          <w:u w:val="single"/>
        </w:rPr>
        <w:t xml:space="preserve">—</w:t>
      </w:r>
      <w:r>
        <w:rPr>
          <w:u w:val="single"/>
        </w:rPr>
        <w:t xml:space="preserve">federal appropriation are provided for rates paid, effective January 1, 2025, to independent contractor nurses and agency-employed nurses providing private duty nursing, skilled nursing, and private duty nursing in adult family homes.</w:t>
      </w:r>
    </w:p>
    <w:p>
      <w:pPr>
        <w:spacing w:before="0" w:after="0" w:line="408" w:lineRule="exact"/>
        <w:ind w:left="0" w:right="0" w:firstLine="576"/>
        <w:jc w:val="left"/>
      </w:pPr>
      <w:r>
        <w:rPr>
          <w:u w:val="single"/>
        </w:rPr>
        <w:t xml:space="preserve">(b) The department must adopt a payment model that incorporates the following adjustments for independent contractor nurses:</w:t>
      </w:r>
    </w:p>
    <w:p>
      <w:pPr>
        <w:spacing w:before="0" w:after="0" w:line="408" w:lineRule="exact"/>
        <w:ind w:left="0" w:right="0" w:firstLine="576"/>
        <w:jc w:val="left"/>
      </w:pPr>
      <w:r>
        <w:rPr>
          <w:u w:val="single"/>
        </w:rPr>
        <w:t xml:space="preserve">(i) Private duty nursing services shall be $56.58 per hour by a registered nurse and $46.49 per hour by a licensed practical nurse.</w:t>
      </w:r>
    </w:p>
    <w:p>
      <w:pPr>
        <w:spacing w:before="0" w:after="0" w:line="408" w:lineRule="exact"/>
        <w:ind w:left="0" w:right="0" w:firstLine="576"/>
        <w:jc w:val="left"/>
      </w:pPr>
      <w:r>
        <w:rPr>
          <w:u w:val="single"/>
        </w:rPr>
        <w:t xml:space="preserve">(ii) Skilled nursing services shall be $62.93 per day by a registered nurse.</w:t>
      </w:r>
    </w:p>
    <w:p>
      <w:pPr>
        <w:spacing w:before="0" w:after="0" w:line="408" w:lineRule="exact"/>
        <w:ind w:left="0" w:right="0" w:firstLine="576"/>
        <w:jc w:val="left"/>
      </w:pPr>
      <w:r>
        <w:rPr>
          <w:u w:val="single"/>
        </w:rPr>
        <w:t xml:space="preserve">(c) The department must adopt a payment model that incorporates the following adjustments for agency-employed nurses:</w:t>
      </w:r>
    </w:p>
    <w:p>
      <w:pPr>
        <w:spacing w:before="0" w:after="0" w:line="408" w:lineRule="exact"/>
        <w:ind w:left="0" w:right="0" w:firstLine="576"/>
        <w:jc w:val="left"/>
      </w:pPr>
      <w:r>
        <w:rPr>
          <w:u w:val="single"/>
        </w:rPr>
        <w:t xml:space="preserve">(i) Private duty nursing services shall be $67.89 per hour by a registered nurse and $55.79 per hour by a licensed practical nurse.</w:t>
      </w:r>
    </w:p>
    <w:p>
      <w:pPr>
        <w:spacing w:before="0" w:after="0" w:line="408" w:lineRule="exact"/>
        <w:ind w:left="0" w:right="0" w:firstLine="576"/>
        <w:jc w:val="left"/>
      </w:pPr>
      <w:r>
        <w:rPr>
          <w:u w:val="single"/>
        </w:rPr>
        <w:t xml:space="preserve">(ii) Skilled nursing services shall be $75.52 per day by a registered nurse.</w:t>
      </w:r>
    </w:p>
    <w:p>
      <w:pPr>
        <w:spacing w:before="0" w:after="0" w:line="408" w:lineRule="exact"/>
        <w:ind w:left="0" w:right="0" w:firstLine="576"/>
        <w:jc w:val="left"/>
      </w:pPr>
      <w:r>
        <w:rPr>
          <w:u w:val="single"/>
        </w:rPr>
        <w:t xml:space="preserve">(d) Private duty nursing services in an adult family home shall be $898.95 per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$606,767,000</w:t>
      </w:r>
      <w:r>
        <w:t>))</w:t>
      </w:r>
    </w:p>
    <w:p>
      <w:pPr>
        <w:spacing w:before="0" w:after="0" w:line="408" w:lineRule="exact"/>
        <w:ind w:left="0" w:right="0" w:firstLine="0"/>
        <w:jc w:val="left"/>
        <w:tabs>
          <w:tab w:val="right" w:leader="none" w:pos="9936"/>
        </w:tabs>
      </w:pPr>
      <w:r>
        <w:tab/>
      </w:r>
      <w:r>
        <w:rPr>
          <w:u w:val="single"/>
        </w:rPr>
        <w:t xml:space="preserve">$679,846,000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$604,555,000</w:t>
      </w:r>
      <w:r>
        <w:t>))</w:t>
      </w:r>
    </w:p>
    <w:p>
      <w:pPr>
        <w:spacing w:before="0" w:after="0" w:line="408" w:lineRule="exact"/>
        <w:ind w:left="0" w:right="0" w:firstLine="0"/>
        <w:jc w:val="left"/>
        <w:tabs>
          <w:tab w:val="right" w:leader="none" w:pos="9936"/>
        </w:tabs>
      </w:pPr>
      <w:r>
        <w:tab/>
      </w:r>
      <w:r>
        <w:rPr>
          <w:u w:val="single"/>
        </w:rPr>
        <w:t xml:space="preserve">$774,643,000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$1,648,987,000</w:t>
      </w:r>
      <w:r>
        <w:t>))</w:t>
      </w:r>
    </w:p>
    <w:p>
      <w:pPr>
        <w:spacing w:before="0" w:after="0" w:line="408" w:lineRule="exact"/>
        <w:ind w:left="0" w:right="0" w:firstLine="0"/>
        <w:jc w:val="left"/>
        <w:tabs>
          <w:tab w:val="right" w:leader="none" w:pos="9936"/>
        </w:tabs>
      </w:pPr>
      <w:r>
        <w:tab/>
      </w:r>
      <w:r>
        <w:rPr>
          <w:u w:val="single"/>
        </w:rPr>
        <w:t xml:space="preserve">$1,696,537,000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tabs>
          <w:tab w:val="right" w:leader="dot" w:pos="9936"/>
        </w:tabs>
        <w:ind w:left="0" w:right="0" w:firstLine="1440"/>
      </w:pPr>
      <w:r>
        <w:rPr/>
        <w:t xml:space="preserve">TOTAL APPROPRIATION</w:t>
      </w:r>
      <w:r>
        <w:tab/>
      </w:r>
      <w:r>
        <w:t>((</w:t>
      </w:r>
      <w:r>
        <w:rPr>
          <w:strike/>
        </w:rPr>
        <w:t xml:space="preserve">$2,867,987,000</w:t>
      </w:r>
      <w:r>
        <w:t>))</w:t>
      </w:r>
    </w:p>
    <w:p>
      <w:pPr>
        <w:tabs>
          <w:tab w:val="right" w:leader="none" w:pos="9936"/>
        </w:tabs>
        <w:ind w:left="0" w:right="0" w:firstLine="1440"/>
      </w:pPr>
      <w:r>
        <w:tab/>
      </w:r>
      <w:r>
        <w:rPr>
          <w:u w:val="single"/>
        </w:rPr>
        <w:t xml:space="preserve">$3,158,704,000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$169,050,000</w:t>
      </w:r>
      <w:r>
        <w:t>))</w:t>
      </w:r>
      <w:r>
        <w:rPr/>
        <w:t xml:space="preserve"> </w:t>
      </w:r>
      <w:r>
        <w:rPr>
          <w:u w:val="single"/>
        </w:rPr>
        <w:t xml:space="preserve">$177,428,000</w:t>
      </w:r>
      <w:r>
        <w:rPr/>
        <w:t xml:space="preserve"> of the general fund—state appropriation for fiscal year 2024, </w:t>
      </w:r>
      <w:r>
        <w:t>((</w:t>
      </w:r>
      <w:r>
        <w:rPr>
          <w:strike/>
        </w:rPr>
        <w:t xml:space="preserve">$164,246,000</w:t>
      </w:r>
      <w:r>
        <w:t>))</w:t>
      </w:r>
      <w:r>
        <w:rPr/>
        <w:t xml:space="preserve"> </w:t>
      </w:r>
      <w:r>
        <w:rPr>
          <w:u w:val="single"/>
        </w:rPr>
        <w:t xml:space="preserve">$199,927,000</w:t>
      </w:r>
      <w:r>
        <w:rPr/>
        <w:t xml:space="preserve"> of the general fund—state appropriation for fiscal year 2025, and </w:t>
      </w:r>
      <w:r>
        <w:t>((</w:t>
      </w:r>
      <w:r>
        <w:rPr>
          <w:strike/>
        </w:rPr>
        <w:t xml:space="preserve">$853,777,000</w:t>
      </w:r>
      <w:r>
        <w:t>))</w:t>
      </w:r>
      <w:r>
        <w:rPr/>
        <w:t xml:space="preserve"> </w:t>
      </w:r>
      <w:r>
        <w:rPr>
          <w:u w:val="single"/>
        </w:rPr>
        <w:t xml:space="preserve">$853,786,000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$450,773,000</w:t>
      </w:r>
      <w:r>
        <w:t>))</w:t>
      </w:r>
      <w:r>
        <w:rPr/>
        <w:t xml:space="preserve"> </w:t>
      </w:r>
      <w:r>
        <w:rPr>
          <w:u w:val="single"/>
        </w:rPr>
        <w:t xml:space="preserve">$482,615,000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$17,315,000 of the general fund</w:t>
      </w:r>
      <w:r>
        <w:rPr>
          <w:rFonts w:ascii="Times New Roman" w:hAnsi="Times New Roman"/>
        </w:rPr>
        <w:t xml:space="preserve">—</w:t>
      </w:r>
      <w:r>
        <w:rPr/>
        <w:t xml:space="preserve">federal appropriation is provided solely to increase the temporary assistance for needy families and state family assistance cash grants by $100 per month for households with a child under the age of three, effective November 1, 2023. The funding is intended to assist families with the cost of diapers as described in chapter 100, Laws of 2022.</w:t>
      </w:r>
    </w:p>
    <w:p>
      <w:pPr>
        <w:spacing w:before="0" w:after="0" w:line="408" w:lineRule="exact"/>
        <w:ind w:left="0" w:right="0" w:firstLine="576"/>
        <w:jc w:val="left"/>
      </w:pPr>
      <w:r>
        <w:rPr/>
        <w:t xml:space="preserve">(ii) $3,060,000 of the general fund</w:t>
      </w:r>
      <w:r>
        <w:rPr>
          <w:rFonts w:ascii="Times New Roman" w:hAnsi="Times New Roman"/>
        </w:rPr>
        <w:t xml:space="preserve">—</w:t>
      </w:r>
      <w:r>
        <w:rPr/>
        <w:t xml:space="preserve">state appropriation for fiscal year 2024, $4,665,000 of the general fund</w:t>
      </w:r>
      <w:r>
        <w:rPr>
          <w:rFonts w:ascii="Times New Roman" w:hAnsi="Times New Roman"/>
        </w:rPr>
        <w:t xml:space="preserve">—</w:t>
      </w:r>
      <w:r>
        <w:rPr/>
        <w:t xml:space="preserve">state appropriation for fiscal year 2025, and $19,000,000 of the general fund</w:t>
      </w:r>
      <w:r>
        <w:rPr>
          <w:rFonts w:ascii="Times New Roman" w:hAnsi="Times New Roman"/>
        </w:rPr>
        <w:t xml:space="preserve">—</w:t>
      </w:r>
      <w:r>
        <w:rPr/>
        <w:t xml:space="preserve">federal appropriation are provided solely for the department to increase temporary assistance for needy families grants by eight percent, effective January 1, 2024.</w:t>
      </w:r>
    </w:p>
    <w:p>
      <w:pPr>
        <w:spacing w:before="0" w:after="0" w:line="408" w:lineRule="exact"/>
        <w:ind w:left="0" w:right="0" w:firstLine="576"/>
        <w:jc w:val="left"/>
      </w:pPr>
      <w:r>
        <w:rPr/>
        <w:t xml:space="preserve">(iii) $296,000 of the general fund</w:t>
      </w:r>
      <w:r>
        <w:rPr>
          <w:rFonts w:ascii="Times New Roman" w:hAnsi="Times New Roman"/>
        </w:rPr>
        <w:t xml:space="preserve">—</w:t>
      </w:r>
      <w:r>
        <w:rPr/>
        <w:t xml:space="preserve">state appropriation for fiscal year 2024, $5,293,000 of the general fund</w:t>
      </w:r>
      <w:r>
        <w:rPr>
          <w:rFonts w:ascii="Times New Roman" w:hAnsi="Times New Roman"/>
        </w:rPr>
        <w:t xml:space="preserve">—</w:t>
      </w:r>
      <w:r>
        <w:rPr/>
        <w:t xml:space="preserve">state appropriation for fiscal year 2025, and $1,089,000 of the general fund</w:t>
      </w:r>
      <w:r>
        <w:rPr>
          <w:rFonts w:ascii="Times New Roman" w:hAnsi="Times New Roman"/>
        </w:rPr>
        <w:t xml:space="preserve">—</w:t>
      </w:r>
      <w:r>
        <w:rPr/>
        <w:t xml:space="preserve">federal appropriation are provided solely for implementation of Second Substitute House Bill No. 1447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(iv) $632,000 of the general fund</w:t>
      </w:r>
      <w:r>
        <w:rPr>
          <w:rFonts w:ascii="Times New Roman" w:hAnsi="Times New Roman"/>
          <w:u w:val="single"/>
        </w:rPr>
        <w:t xml:space="preserve">—</w:t>
      </w:r>
      <w:r>
        <w:rPr>
          <w:u w:val="single"/>
        </w:rPr>
        <w:t xml:space="preserve">state appropriation for fiscal year 2025 is provided solely for the replacement of skimmed or cloned cash benefits for impacted recipients. Benefits may be replaced up to two times each federal fiscal year for the temporary assistance for needy families and the state family assistance program. The replacement of stolen benefits shall align with the supplemental food assistance program benefit replacement guidelines in the consolidated appropriations act, 2023 (136 Stat. 4459). Any unspent funds in this subsection (1)(b)(iv) shall lapse on September 30, 2024, or on the date that the federal government ends the requirement that stolen supplemental nutrition assistance program benefits must be replaced, whichever is later.</w:t>
      </w:r>
    </w:p>
    <w:p>
      <w:pPr>
        <w:spacing w:before="0" w:after="0" w:line="408" w:lineRule="exact"/>
        <w:ind w:left="0" w:right="0" w:firstLine="576"/>
        <w:jc w:val="left"/>
      </w:pPr>
      <w:r>
        <w:rPr>
          <w:u w:val="single"/>
        </w:rPr>
        <w:t xml:space="preserve">(v) $656,000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2007 (cash assistance time limits). If this bill is not enacted by June 30, 2024, the amount provided in this subsection shall lapse.</w:t>
      </w:r>
    </w:p>
    <w:p>
      <w:pPr>
        <w:spacing w:before="0" w:after="0" w:line="408" w:lineRule="exact"/>
        <w:ind w:left="0" w:right="0" w:firstLine="576"/>
        <w:jc w:val="left"/>
      </w:pPr>
      <w:r>
        <w:rPr/>
        <w:t xml:space="preserve">(c) </w:t>
      </w:r>
      <w:r>
        <w:t>((</w:t>
      </w:r>
      <w:r>
        <w:rPr>
          <w:strike/>
        </w:rPr>
        <w:t xml:space="preserve">$167,710,000</w:t>
      </w:r>
      <w:r>
        <w:t>))</w:t>
      </w:r>
      <w:r>
        <w:rPr/>
        <w:t xml:space="preserve"> </w:t>
      </w:r>
      <w:r>
        <w:rPr>
          <w:u w:val="single"/>
        </w:rPr>
        <w:t xml:space="preserve">$167,762,000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 $482,000 of the general fund</w:t>
      </w:r>
      <w:r>
        <w:rPr>
          <w:rFonts w:ascii="Times New Roman" w:hAnsi="Times New Roman"/>
        </w:rPr>
        <w:t xml:space="preserve">—</w:t>
      </w:r>
      <w:r>
        <w:rPr/>
        <w:t xml:space="preserve">state appropriation for fiscal year 2024 and $1,417,000 of the general fund</w:t>
      </w:r>
      <w:r>
        <w:rPr>
          <w:rFonts w:ascii="Times New Roman" w:hAnsi="Times New Roman"/>
        </w:rPr>
        <w:t xml:space="preserve">—</w:t>
      </w:r>
      <w:r>
        <w:rPr/>
        <w:t xml:space="preserve">state appropriation for fiscal year 2025 are provided solely for the costs associated with increasing the temporary assistance for needy families grants by eight percent, effective January 1, 2024.</w:t>
      </w:r>
    </w:p>
    <w:p>
      <w:pPr>
        <w:spacing w:before="0" w:after="0" w:line="408" w:lineRule="exact"/>
        <w:ind w:left="0" w:right="0" w:firstLine="576"/>
        <w:jc w:val="left"/>
      </w:pPr>
      <w:r>
        <w:rPr/>
        <w:t xml:space="preserve">(iii) $185,000 of the general fund</w:t>
      </w:r>
      <w:r>
        <w:rPr>
          <w:rFonts w:ascii="Times New Roman" w:hAnsi="Times New Roman"/>
        </w:rPr>
        <w:t xml:space="preserve">—</w:t>
      </w:r>
      <w:r>
        <w:rPr/>
        <w:t xml:space="preserve">state appropriation for fiscal year 2024 and $1,820,000 of the general fund</w:t>
      </w:r>
      <w:r>
        <w:rPr>
          <w:rFonts w:ascii="Times New Roman" w:hAnsi="Times New Roman"/>
        </w:rPr>
        <w:t xml:space="preserve">—</w:t>
      </w:r>
      <w:r>
        <w:rPr/>
        <w:t xml:space="preserve">state appropriation for fiscal year 2025 are provided solely for implementation of Second Substitute House Bill No. 1447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(iv) $52,000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2007 (cash assistance time limits). If this bill is not enacted by June 30, 2024, the amount provided in this subsection shall lapse.</w:t>
      </w:r>
    </w:p>
    <w:p>
      <w:pPr>
        <w:spacing w:before="0" w:after="0" w:line="408" w:lineRule="exact"/>
        <w:ind w:left="0" w:right="0" w:firstLine="576"/>
        <w:jc w:val="left"/>
      </w:pPr>
      <w:r>
        <w:rPr/>
        <w:t xml:space="preserve">(d) Of the amounts in (a) of this subsection,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w:t>
      </w:r>
      <w:r>
        <w:t>((</w:t>
      </w:r>
      <w:r>
        <w:rPr>
          <w:strike/>
        </w:rPr>
        <w:t xml:space="preserve">$146,692,000</w:t>
      </w:r>
      <w:r>
        <w:t>))</w:t>
      </w:r>
      <w:r>
        <w:rPr/>
        <w:t xml:space="preserve"> </w:t>
      </w:r>
      <w:r>
        <w:rPr>
          <w:u w:val="single"/>
        </w:rPr>
        <w:t xml:space="preserve">$158,866,000</w:t>
      </w:r>
      <w:r>
        <w:rPr/>
        <w:t xml:space="preserve"> is for WorkFirst administration and overhead. Of the amounts provided in this subsection (1)(f):</w:t>
      </w:r>
    </w:p>
    <w:p>
      <w:pPr>
        <w:spacing w:before="0" w:after="0" w:line="408" w:lineRule="exact"/>
        <w:ind w:left="0" w:right="0" w:firstLine="576"/>
        <w:jc w:val="left"/>
      </w:pPr>
      <w:r>
        <w:rPr/>
        <w:t xml:space="preserve">(i) $147,000 of the general fund</w:t>
      </w:r>
      <w:r>
        <w:rPr>
          <w:rFonts w:ascii="Times New Roman" w:hAnsi="Times New Roman"/>
        </w:rPr>
        <w:t xml:space="preserve">—</w:t>
      </w:r>
      <w:r>
        <w:rPr/>
        <w:t xml:space="preserve">state appropriation for fiscal year 2024 and $69,000 of the general fund</w:t>
      </w:r>
      <w:r>
        <w:rPr>
          <w:rFonts w:ascii="Times New Roman" w:hAnsi="Times New Roman"/>
        </w:rPr>
        <w:t xml:space="preserve">—</w:t>
      </w:r>
      <w:r>
        <w:rPr/>
        <w:t xml:space="preserve">state appropriation for fiscal year 2025 are provided solely for costs associated with increasing the temporary assistance for needy families grants by eight percent, effective January 1, 2024.</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2024, $179,000 of the general fund</w:t>
      </w:r>
      <w:r>
        <w:rPr>
          <w:rFonts w:ascii="Times New Roman" w:hAnsi="Times New Roman"/>
        </w:rPr>
        <w:t xml:space="preserve">—</w:t>
      </w:r>
      <w:r>
        <w:rPr/>
        <w:t xml:space="preserve">state appropriation for fiscal year 2025, and $575,000 of the general fund</w:t>
      </w:r>
      <w:r>
        <w:rPr>
          <w:rFonts w:ascii="Times New Roman" w:hAnsi="Times New Roman"/>
        </w:rPr>
        <w:t xml:space="preserve">—</w:t>
      </w:r>
      <w:r>
        <w:rPr/>
        <w:t xml:space="preserve">federal appropriation are provided solely for implementation of Second Substitute House Bill No. 1447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(iii) $10,000 of the general fund</w:t>
      </w:r>
      <w:r>
        <w:rPr>
          <w:rFonts w:ascii="Times New Roman" w:hAnsi="Times New Roman"/>
          <w:u w:val="single"/>
        </w:rPr>
        <w:t xml:space="preserve">—</w:t>
      </w:r>
      <w:r>
        <w:rPr>
          <w:u w:val="single"/>
        </w:rPr>
        <w:t xml:space="preserve">state appropriation for fiscal year 2025 is provided solely to process skimmed or cloned cash benefits for impacted recipients of the temporary assistance for needy families or state family assistance programs. Any unspent funds in this subsection (1)(f)(iii) shall lapse on September 30, 2024, or on the date that the federal government ends the requirement that stolen supplemental nutrition assistance program benefits must be replaced, whichever is later.</w:t>
      </w:r>
    </w:p>
    <w:p>
      <w:pPr>
        <w:spacing w:before="0" w:after="0" w:line="408" w:lineRule="exact"/>
        <w:ind w:left="0" w:right="0" w:firstLine="576"/>
        <w:jc w:val="left"/>
      </w:pPr>
      <w:r>
        <w:rPr>
          <w:u w:val="single"/>
        </w:rPr>
        <w:t xml:space="preserve">(iv) $352,000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2007 (cash assistance time limits). If this bill is not enacted by June 30, 2024, the amount provided in this subsection shall lapse.</w:t>
      </w:r>
    </w:p>
    <w:p>
      <w:pPr>
        <w:spacing w:before="0" w:after="0" w:line="408" w:lineRule="exact"/>
        <w:ind w:left="0" w:right="0" w:firstLine="576"/>
        <w:jc w:val="left"/>
      </w:pPr>
      <w:r>
        <w:rPr>
          <w:u w:val="single"/>
        </w:rPr>
        <w:t xml:space="preserve">(v) $407,000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House Bill No. 1652 (child support pass through). If this bill is not enacted by June 30, 2024, the amount provided in this subsection shall lapse.</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10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On January 2nd and July 1st of each year,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2023-2025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$3,545,000 of the general fund</w:t>
      </w:r>
      <w:r>
        <w:rPr>
          <w:rFonts w:ascii="Times New Roman" w:hAnsi="Times New Roman"/>
        </w:rPr>
        <w:t xml:space="preserve">—</w:t>
      </w:r>
      <w:r>
        <w:rPr/>
        <w:t xml:space="preserve">state appropriation for fiscal year 2024 and $3,545,000 of the general fund</w:t>
      </w:r>
      <w:r>
        <w:rPr>
          <w:rFonts w:ascii="Times New Roman" w:hAnsi="Times New Roman"/>
        </w:rPr>
        <w:t xml:space="preserve">—</w:t>
      </w:r>
      <w:r>
        <w:rPr/>
        <w:t xml:space="preserve">state appropriation for fiscal year 2025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2024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2025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2024, and January 1, 2025,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100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2024 and </w:t>
      </w:r>
      <w:r>
        <w:t>((</w:t>
      </w:r>
      <w:r>
        <w:rPr>
          <w:strike/>
        </w:rPr>
        <w:t xml:space="preserve">$1,500,000</w:t>
      </w:r>
      <w:r>
        <w:t>))</w:t>
      </w:r>
      <w:r>
        <w:rPr/>
        <w:t xml:space="preserve"> </w:t>
      </w:r>
      <w:r>
        <w:rPr>
          <w:u w:val="single"/>
        </w:rPr>
        <w:t xml:space="preserve">$3,700,000</w:t>
      </w:r>
      <w:r>
        <w:rPr/>
        <w:t xml:space="preserve"> of the general fund</w:t>
      </w:r>
      <w:r>
        <w:rPr>
          <w:rFonts w:ascii="Times New Roman" w:hAnsi="Times New Roman"/>
        </w:rPr>
        <w:t xml:space="preserve">—</w:t>
      </w:r>
      <w:r>
        <w:rPr/>
        <w:t xml:space="preserve">state appropriation for fiscal year 2025 are provided solely for operational support of the Washington information network 211 organization.</w:t>
      </w:r>
    </w:p>
    <w:p>
      <w:pPr>
        <w:spacing w:before="0" w:after="0" w:line="408" w:lineRule="exact"/>
        <w:ind w:left="0" w:right="0" w:firstLine="576"/>
        <w:jc w:val="left"/>
      </w:pPr>
      <w:r>
        <w:rPr/>
        <w:t xml:space="preserve">(9) $377,000 of the general fund</w:t>
      </w:r>
      <w:r>
        <w:rPr>
          <w:rFonts w:ascii="Times New Roman" w:hAnsi="Times New Roman"/>
        </w:rPr>
        <w:t xml:space="preserve">—</w:t>
      </w:r>
      <w:r>
        <w:rPr/>
        <w:t xml:space="preserve">state appropriation for fiscal year 2024 and $377,000 of the general fund</w:t>
      </w:r>
      <w:r>
        <w:rPr>
          <w:rFonts w:ascii="Times New Roman" w:hAnsi="Times New Roman"/>
        </w:rPr>
        <w:t xml:space="preserve">—</w:t>
      </w:r>
      <w:r>
        <w:rPr/>
        <w:t xml:space="preserve">state appropriation for fiscal year 2025 are provided solely for the consolidated emergency assistance program.</w:t>
      </w:r>
    </w:p>
    <w:p>
      <w:pPr>
        <w:spacing w:before="0" w:after="0" w:line="408" w:lineRule="exact"/>
        <w:ind w:left="0" w:right="0" w:firstLine="576"/>
        <w:jc w:val="left"/>
      </w:pPr>
      <w:r>
        <w:rPr/>
        <w:t xml:space="preserve">(10) $560,000 of the general fund</w:t>
      </w:r>
      <w:r>
        <w:rPr>
          <w:rFonts w:ascii="Times New Roman" w:hAnsi="Times New Roman"/>
        </w:rPr>
        <w:t xml:space="preserve">—</w:t>
      </w:r>
      <w:r>
        <w:rPr/>
        <w:t xml:space="preserve">state appropriation for fiscal year 2024 and $560,000 of the general fund</w:t>
      </w:r>
      <w:r>
        <w:rPr>
          <w:rFonts w:ascii="Times New Roman" w:hAnsi="Times New Roman"/>
        </w:rPr>
        <w:t xml:space="preserve">—</w:t>
      </w:r>
      <w:r>
        <w:rPr/>
        <w:t xml:space="preserve">state appropriation for fiscal year 2025 are provided solely for a state-funded employment and training program for recipients of the state's food assistance program.</w:t>
      </w:r>
    </w:p>
    <w:p>
      <w:pPr>
        <w:spacing w:before="0" w:after="0" w:line="408" w:lineRule="exact"/>
        <w:ind w:left="0" w:right="0" w:firstLine="576"/>
        <w:jc w:val="left"/>
      </w:pPr>
      <w:r>
        <w:rPr/>
        <w:t xml:space="preserve">(11) </w:t>
      </w:r>
      <w:r>
        <w:t>((</w:t>
      </w:r>
      <w:r>
        <w:rPr>
          <w:strike/>
        </w:rPr>
        <w:t xml:space="preserve">$5,244,000</w:t>
      </w:r>
      <w:r>
        <w:t>))</w:t>
      </w:r>
      <w:r>
        <w:rPr/>
        <w:t xml:space="preserve"> </w:t>
      </w:r>
      <w:r>
        <w:rPr>
          <w:u w:val="single"/>
        </w:rPr>
        <w:t xml:space="preserve">$5,024,000</w:t>
      </w:r>
      <w:r>
        <w:rPr/>
        <w:t xml:space="preserve"> of the general fund</w:t>
      </w:r>
      <w:r>
        <w:rPr>
          <w:rFonts w:ascii="Times New Roman" w:hAnsi="Times New Roman"/>
        </w:rPr>
        <w:t xml:space="preserve">—</w:t>
      </w:r>
      <w:r>
        <w:rPr/>
        <w:t xml:space="preserve">state appropriation for fiscal year 2024, </w:t>
      </w:r>
      <w:r>
        <w:t>((</w:t>
      </w:r>
      <w:r>
        <w:rPr>
          <w:strike/>
        </w:rPr>
        <w:t xml:space="preserve">$3,805,000</w:t>
      </w:r>
      <w:r>
        <w:t>))</w:t>
      </w:r>
      <w:r>
        <w:rPr/>
        <w:t xml:space="preserve"> </w:t>
      </w:r>
      <w:r>
        <w:rPr>
          <w:u w:val="single"/>
        </w:rPr>
        <w:t xml:space="preserve">$7,351,000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$21,115,000</w:t>
      </w:r>
      <w:r>
        <w:t>))</w:t>
      </w:r>
      <w:r>
        <w:rPr/>
        <w:t xml:space="preserve"> </w:t>
      </w:r>
      <w:r>
        <w:rPr>
          <w:u w:val="single"/>
        </w:rPr>
        <w:t xml:space="preserve">$28,876,000</w:t>
      </w:r>
      <w:r>
        <w:rPr/>
        <w:t xml:space="preserve"> of the general fund</w:t>
      </w:r>
      <w:r>
        <w:rPr>
          <w:rFonts w:ascii="Times New Roman" w:hAnsi="Times New Roman"/>
        </w:rPr>
        <w:t xml:space="preserve">—</w:t>
      </w:r>
      <w:r>
        <w:rPr/>
        <w:t xml:space="preserve">federal appropriation are provided solely for the integrated eligibility and enrollment modernization project to create a comprehensive application and benefit status tracker for multiple programs</w:t>
      </w:r>
      <w:r>
        <w:rPr>
          <w:u w:val="single"/>
        </w:rPr>
        <w:t xml:space="preserve">, an application and enrollment portal for multiple programs,</w:t>
      </w:r>
      <w:r>
        <w:rPr/>
        <w:t xml:space="preserve"> and to establish a foundational platform. Funding is subject to the conditions, limitations, and review requirements of section 701 of this act.</w:t>
      </w:r>
    </w:p>
    <w:p>
      <w:pPr>
        <w:spacing w:before="0" w:after="0" w:line="408" w:lineRule="exact"/>
        <w:ind w:left="0" w:right="0" w:firstLine="576"/>
        <w:jc w:val="left"/>
      </w:pPr>
      <w:r>
        <w:rPr/>
        <w:t xml:space="preserve">(12) </w:t>
      </w:r>
      <w:r>
        <w:t>((</w:t>
      </w:r>
      <w:r>
        <w:rPr>
          <w:strike/>
        </w:rPr>
        <w:t xml:space="preserve">$3,307,000</w:t>
      </w:r>
      <w:r>
        <w:t>))</w:t>
      </w:r>
      <w:r>
        <w:rPr/>
        <w:t xml:space="preserve"> </w:t>
      </w:r>
      <w:r>
        <w:rPr>
          <w:u w:val="single"/>
        </w:rPr>
        <w:t xml:space="preserve">$2,008,000</w:t>
      </w:r>
      <w:r>
        <w:rPr/>
        <w:t xml:space="preserve"> of the general fund</w:t>
      </w:r>
      <w:r>
        <w:rPr>
          <w:rFonts w:ascii="Times New Roman" w:hAnsi="Times New Roman"/>
        </w:rPr>
        <w:t xml:space="preserve">—</w:t>
      </w:r>
      <w:r>
        <w:rPr/>
        <w:t xml:space="preserve">state appropriation for fiscal year 2024, </w:t>
      </w:r>
      <w:r>
        <w:t>((</w:t>
      </w:r>
      <w:r>
        <w:rPr>
          <w:strike/>
        </w:rPr>
        <w:t xml:space="preserve">$257,000</w:t>
      </w:r>
      <w:r>
        <w:t>))</w:t>
      </w:r>
      <w:r>
        <w:rPr/>
        <w:t xml:space="preserve"> </w:t>
      </w:r>
      <w:r>
        <w:rPr>
          <w:u w:val="single"/>
        </w:rPr>
        <w:t xml:space="preserve">$1,388,000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$8,318,000</w:t>
      </w:r>
      <w:r>
        <w:t>))</w:t>
      </w:r>
      <w:r>
        <w:rPr/>
        <w:t xml:space="preserve"> </w:t>
      </w:r>
      <w:r>
        <w:rPr>
          <w:u w:val="single"/>
        </w:rPr>
        <w:t xml:space="preserve">$7,928,000</w:t>
      </w:r>
      <w:r>
        <w:rPr/>
        <w:t xml:space="preserve"> of the general fund</w:t>
      </w:r>
      <w:r>
        <w:rPr>
          <w:rFonts w:ascii="Times New Roman" w:hAnsi="Times New Roman"/>
        </w:rPr>
        <w:t xml:space="preserve">—</w:t>
      </w:r>
      <w:r>
        <w:rPr/>
        <w:t xml:space="preserve">federal appropriation are provided solely for the integrated eligibility and enrollment modernization project for the discovery, innovation, and customer experience phase. Funding is subject to the conditions, limitations, and review requirements of section 701 of this act.</w:t>
      </w:r>
    </w:p>
    <w:p>
      <w:pPr>
        <w:spacing w:before="0" w:after="0" w:line="408" w:lineRule="exact"/>
        <w:ind w:left="0" w:right="0" w:firstLine="576"/>
        <w:jc w:val="left"/>
      </w:pPr>
      <w:r>
        <w:rPr/>
        <w:t xml:space="preserve">(13) </w:t>
      </w:r>
      <w:r>
        <w:t>((</w:t>
      </w:r>
      <w:r>
        <w:rPr>
          <w:strike/>
        </w:rPr>
        <w:t xml:space="preserve">$1,067,000</w:t>
      </w:r>
      <w:r>
        <w:t>))</w:t>
      </w:r>
      <w:r>
        <w:rPr/>
        <w:t xml:space="preserve"> </w:t>
      </w:r>
      <w:r>
        <w:rPr>
          <w:u w:val="single"/>
        </w:rPr>
        <w:t xml:space="preserve">$2,272,000</w:t>
      </w:r>
      <w:r>
        <w:rPr/>
        <w:t xml:space="preserve"> of the general fund</w:t>
      </w:r>
      <w:r>
        <w:rPr>
          <w:rFonts w:ascii="Times New Roman" w:hAnsi="Times New Roman"/>
        </w:rPr>
        <w:t xml:space="preserve">—</w:t>
      </w:r>
      <w:r>
        <w:rPr/>
        <w:t xml:space="preserve">state appropriation for fiscal year 2024, </w:t>
      </w:r>
      <w:r>
        <w:t>((</w:t>
      </w:r>
      <w:r>
        <w:rPr>
          <w:strike/>
        </w:rPr>
        <w:t xml:space="preserve">$1,067,000</w:t>
      </w:r>
      <w:r>
        <w:t>))</w:t>
      </w:r>
      <w:r>
        <w:rPr/>
        <w:t xml:space="preserve"> </w:t>
      </w:r>
      <w:r>
        <w:rPr>
          <w:u w:val="single"/>
        </w:rPr>
        <w:t xml:space="preserve">$2,898,000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$4,981,000</w:t>
      </w:r>
      <w:r>
        <w:t>))</w:t>
      </w:r>
      <w:r>
        <w:rPr/>
        <w:t xml:space="preserve"> </w:t>
      </w:r>
      <w:r>
        <w:rPr>
          <w:u w:val="single"/>
        </w:rPr>
        <w:t xml:space="preserve">$12,065,000</w:t>
      </w:r>
      <w:r>
        <w:rPr/>
        <w:t xml:space="preserve"> of the general fund</w:t>
      </w:r>
      <w:r>
        <w:rPr>
          <w:rFonts w:ascii="Times New Roman" w:hAnsi="Times New Roman"/>
        </w:rPr>
        <w:t xml:space="preserve">—</w:t>
      </w:r>
      <w:r>
        <w:rPr/>
        <w:t xml:space="preserve">federal appropriation are provided solely for the integrated eligibility and enrollment modernization project office.</w:t>
      </w:r>
    </w:p>
    <w:p>
      <w:pPr>
        <w:spacing w:before="0" w:after="0" w:line="408" w:lineRule="exact"/>
        <w:ind w:left="0" w:right="0" w:firstLine="576"/>
        <w:jc w:val="left"/>
      </w:pPr>
      <w:r>
        <w:rPr/>
        <w:t xml:space="preserve">(14) $189,000 of the general fund</w:t>
      </w:r>
      <w:r>
        <w:rPr>
          <w:rFonts w:ascii="Times New Roman" w:hAnsi="Times New Roman"/>
        </w:rPr>
        <w:t xml:space="preserve">—</w:t>
      </w:r>
      <w:r>
        <w:rPr/>
        <w:t xml:space="preserve">state appropriation for fiscal year 2024 and $953,000 of the general fund</w:t>
      </w:r>
      <w:r>
        <w:rPr>
          <w:rFonts w:ascii="Times New Roman" w:hAnsi="Times New Roman"/>
        </w:rPr>
        <w:t xml:space="preserve">—</w:t>
      </w:r>
      <w:r>
        <w:rPr/>
        <w:t xml:space="preserve">state appropriation for fiscal year 2025 are provided solely for the expansion of the ongoing additional requirements program, effective April 1, 2024. Of the amount provided in this subsection, the maximum amount that may be expended on new items added to the ongoing additional requirements program is $53,000 in fiscal year 2024 and $710,000 in fiscal year 2025.</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and a study to assess needs and develop recommendations for ongoing supports for this population.</w:t>
      </w:r>
    </w:p>
    <w:p>
      <w:pPr>
        <w:spacing w:before="0" w:after="0" w:line="408" w:lineRule="exact"/>
        <w:ind w:left="0" w:right="0" w:firstLine="576"/>
        <w:jc w:val="left"/>
      </w:pPr>
      <w:r>
        <w:rPr/>
        <w:t xml:space="preserve">(b) Of the amounts provided in (a) of this subsection,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in order to address financial hardship and support household well-being. Stabilization funds can be used to support the sponsorship household with costs of housing, childcare, transportation, internet and data services, household goods, and other unmet needs. The funds may be provided on behalf of an unaccompanied child when the following eligibility criteria are met:</w:t>
      </w:r>
    </w:p>
    <w:p>
      <w:pPr>
        <w:spacing w:before="0" w:after="0" w:line="408" w:lineRule="exact"/>
        <w:ind w:left="0" w:right="0" w:firstLine="576"/>
        <w:jc w:val="left"/>
      </w:pPr>
      <w:r>
        <w:rPr/>
        <w:t xml:space="preserve">(i) The unaccompanied child is between the ages of 0-17, has been placed in Washington under the care of a nonparental sponsor following release from the United States office of refugee resettlement custody, and has not been reunified with a parent; and</w:t>
      </w:r>
    </w:p>
    <w:p>
      <w:pPr>
        <w:spacing w:before="0" w:after="0" w:line="408" w:lineRule="exact"/>
        <w:ind w:left="0" w:right="0" w:firstLine="576"/>
        <w:jc w:val="left"/>
      </w:pPr>
      <w:r>
        <w:rPr/>
        <w:t xml:space="preserve">(ii) The sponsorship household demonstrates financial need and has an income below 250 percent of the federal poverty level. A sponsorship household receiving stabilization funds on behalf of a child who turns 18 may continue to receive funds for an additional 60 days after the child reaches 18 years of age.</w:t>
      </w:r>
    </w:p>
    <w:p>
      <w:pPr>
        <w:spacing w:before="0" w:after="0" w:line="408" w:lineRule="exact"/>
        <w:ind w:left="0" w:right="0" w:firstLine="576"/>
        <w:jc w:val="left"/>
      </w:pPr>
      <w:r>
        <w:rPr/>
        <w:t xml:space="preserve">(c) The department may work with community-based organizations to administer sponsorship stabilization supports. Up to 10 percent of the amounts provided in (b) of this subsection may be used by the community-based organizations to cover administrative expenses associated with the distribution of these supports.</w:t>
      </w:r>
    </w:p>
    <w:p>
      <w:pPr>
        <w:spacing w:before="0" w:after="0" w:line="408" w:lineRule="exact"/>
        <w:ind w:left="0" w:right="0" w:firstLine="576"/>
        <w:jc w:val="left"/>
      </w:pPr>
      <w:r>
        <w:rPr/>
        <w:t xml:space="preserve">(d) Of the amounts provided in (a) of this subsection,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cover the administrative resources necessary for the department to administer the sponsorship stabilization program and to convene a work group with the department of children, youth, and families, department of commerce's office of homeless youth prevention and programs, stakeholders, and community-based organization who have pertinent information regarding sponsorship households. The work group shall identify and analyze the resource and service needs for unaccompanied children and their sponsors, including the types and levels of financial supports and related services that will promote stability of sponsorship placements for this population.</w:t>
      </w:r>
    </w:p>
    <w:p>
      <w:pPr>
        <w:spacing w:before="0" w:after="0" w:line="408" w:lineRule="exact"/>
        <w:ind w:left="0" w:right="0" w:firstLine="576"/>
        <w:jc w:val="left"/>
      </w:pPr>
      <w:r>
        <w:rPr/>
        <w:t xml:space="preserve">(i) The department must produce a report that includes an overview of the number of impacted children and sponsors, existing services and supports that are available, any gaps in services, and potential changes to federal programs and policies that could impact unaccompanied children. The report shall include recommendations for how state agencies and community organizations can partner with the federal government to support sponsorship households, proposed services and supports that the state could provide to promote the ongoing stability of sponsorship households, and a recommended service delivery model.</w:t>
      </w:r>
    </w:p>
    <w:p>
      <w:pPr>
        <w:spacing w:before="0" w:after="0" w:line="408" w:lineRule="exact"/>
        <w:ind w:left="0" w:right="0" w:firstLine="576"/>
        <w:jc w:val="left"/>
      </w:pPr>
      <w:r>
        <w:rPr/>
        <w:t xml:space="preserve">(ii) The department shall submit the report required by (d)(i) of this subsection (15) to the governor and appropriate legislative committees no later than June 30, 2025.</w:t>
      </w:r>
    </w:p>
    <w:p>
      <w:pPr>
        <w:spacing w:before="0" w:after="0" w:line="408" w:lineRule="exact"/>
        <w:ind w:left="0" w:right="0" w:firstLine="576"/>
        <w:jc w:val="left"/>
      </w:pPr>
      <w:r>
        <w:rPr/>
        <w:t xml:space="preserve">(16) $111,000 of the general fund</w:t>
      </w:r>
      <w:r>
        <w:rPr>
          <w:rFonts w:ascii="Times New Roman" w:hAnsi="Times New Roman"/>
        </w:rPr>
        <w:t xml:space="preserve">—</w:t>
      </w:r>
      <w:r>
        <w:rPr/>
        <w:t xml:space="preserve">state appropriation for fiscal year 2024, $1,016,000 of the general fund</w:t>
      </w:r>
      <w:r>
        <w:rPr>
          <w:rFonts w:ascii="Times New Roman" w:hAnsi="Times New Roman"/>
        </w:rPr>
        <w:t xml:space="preserve">—</w:t>
      </w:r>
      <w:r>
        <w:rPr/>
        <w:t xml:space="preserve">state appropriation for fiscal year 2025, and $21,000 of the general fund</w:t>
      </w:r>
      <w:r>
        <w:rPr>
          <w:rFonts w:ascii="Times New Roman" w:hAnsi="Times New Roman"/>
        </w:rPr>
        <w:t xml:space="preserve">—</w:t>
      </w:r>
      <w:r>
        <w:rPr/>
        <w:t xml:space="preserve">federal appropriation are provided solely for implementation of Second Substitute House Bill No. 1447 (assistance programs) for the aged, blind, or disabled, refugee cash assistance, pregnant women assistance, and consolidated emergency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2024 is provided solely for the department to contract with an organization located in Seattle with expertise in culturally and linguistically appropriate communications and outreach to conduct an outreach, education, and media campaign related to communities significantly impacted by or at risk for benefits trafficking, skimming, or other fraudulent activities, with particular focus on immigrant, refugee, migrant, and senior populations. This campaign must provide community-focused, culturally and linguistically appropriate education and assistance targeted to meet the needs of each community and related to safeguarding public assistance benefits provided through an electronic benefit card and how to avoid the trafficking or skimming of benefits. To the extent practical, the department must make available information and data to refine this campaign for those communities most impacted to ensure inclusion of any relevant groups not already identified in this provision. The contracted organization, in collaboration with the department, must focus its outreach in highly impacted geographic areas including, but not limited to, Burien, Federal Way, Kent, Lynnwood, White Center, West Seattle, Seattle's International District, Chinatown, and the Central District, Yakima and other identified locations.</w:t>
      </w:r>
    </w:p>
    <w:p>
      <w:pPr>
        <w:spacing w:before="0" w:after="0" w:line="408" w:lineRule="exact"/>
        <w:ind w:left="0" w:right="0" w:firstLine="576"/>
        <w:jc w:val="left"/>
      </w:pPr>
      <w:r>
        <w:rPr/>
        <w:t xml:space="preserve">(18) $10,881,000 of the general fund</w:t>
      </w:r>
      <w:r>
        <w:rPr>
          <w:rFonts w:ascii="Times New Roman" w:hAnsi="Times New Roman"/>
        </w:rPr>
        <w:t xml:space="preserve">—</w:t>
      </w:r>
      <w:r>
        <w:rPr/>
        <w:t xml:space="preserve">state appropriation for fiscal year 2024, </w:t>
      </w:r>
      <w:r>
        <w:t>((</w:t>
      </w:r>
      <w:r>
        <w:rPr>
          <w:strike/>
        </w:rPr>
        <w:t xml:space="preserve">$10,131,000</w:t>
      </w:r>
      <w:r>
        <w:t>))</w:t>
      </w:r>
      <w:r>
        <w:rPr/>
        <w:t xml:space="preserve"> </w:t>
      </w:r>
      <w:r>
        <w:rPr>
          <w:u w:val="single"/>
        </w:rPr>
        <w:t xml:space="preserve">$10,416,000</w:t>
      </w:r>
      <w:r>
        <w:rPr/>
        <w:t xml:space="preserve"> of the general fund</w:t>
      </w:r>
      <w:r>
        <w:rPr>
          <w:rFonts w:ascii="Times New Roman" w:hAnsi="Times New Roman"/>
        </w:rPr>
        <w:t xml:space="preserve">—</w:t>
      </w:r>
      <w:r>
        <w:rPr/>
        <w:t xml:space="preserve">state appropriation for fiscal year 2025, $6,734,000 of the general fund</w:t>
      </w:r>
      <w:r>
        <w:rPr>
          <w:rFonts w:ascii="Times New Roman" w:hAnsi="Times New Roman"/>
        </w:rPr>
        <w:t xml:space="preserve">—</w:t>
      </w:r>
      <w:r>
        <w:rPr/>
        <w:t xml:space="preserve">federal appropriation, and $2,404,000 of the domestic violence prevention account</w:t>
      </w:r>
      <w:r>
        <w:rPr>
          <w:rFonts w:ascii="Times New Roman" w:hAnsi="Times New Roman"/>
        </w:rPr>
        <w:t xml:space="preserve">—</w:t>
      </w:r>
      <w:r>
        <w:rPr/>
        <w:t xml:space="preserve">state appropriation are provided solely for domestic violence victim services. Of the amounts provided in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$750,000 of the general fund</w:t>
      </w:r>
      <w:r>
        <w:rPr>
          <w:rFonts w:ascii="Times New Roman" w:hAnsi="Times New Roman"/>
        </w:rPr>
        <w:t xml:space="preserve">—</w:t>
      </w:r>
      <w:r>
        <w:rPr/>
        <w:t xml:space="preserve">state appropriation for fiscal year 2024 must be distributed to domestic violence services providers proportionately, based upon bed capacity</w:t>
      </w:r>
      <w:r>
        <w:rPr>
          <w:u w:val="single"/>
        </w:rPr>
        <w:t xml:space="preserve">; and</w:t>
      </w:r>
    </w:p>
    <w:p>
      <w:pPr>
        <w:spacing w:before="0" w:after="0" w:line="408" w:lineRule="exact"/>
        <w:ind w:left="0" w:right="0" w:firstLine="576"/>
        <w:jc w:val="left"/>
      </w:pPr>
      <w:r>
        <w:rPr>
          <w:u w:val="single"/>
        </w:rPr>
        <w:t xml:space="preserve">(b) $285,000 of the general fund</w:t>
      </w:r>
      <w:r>
        <w:rPr>
          <w:rFonts w:ascii="Times New Roman" w:hAnsi="Times New Roman"/>
          <w:u w:val="single"/>
        </w:rPr>
        <w:t xml:space="preserve">—</w:t>
      </w:r>
      <w:r>
        <w:rPr>
          <w:u w:val="single"/>
        </w:rPr>
        <w:t xml:space="preserve">state appropriation for fiscal year 2025 must be distributed to domestic violence emergency shelters that are experiencing a reduction in funding, and funding must be used to continue current service levels. Funding in this subsection (b) must be allocated as follows:</w:t>
      </w:r>
    </w:p>
    <w:p>
      <w:pPr>
        <w:spacing w:before="0" w:after="0" w:line="408" w:lineRule="exact"/>
        <w:ind w:left="0" w:right="0" w:firstLine="576"/>
        <w:jc w:val="left"/>
      </w:pPr>
      <w:r>
        <w:rPr>
          <w:u w:val="single"/>
        </w:rPr>
        <w:t xml:space="preserve">(i) $70,000 is for a shelter providing services in Thurston county;</w:t>
      </w:r>
    </w:p>
    <w:p>
      <w:pPr>
        <w:spacing w:before="0" w:after="0" w:line="408" w:lineRule="exact"/>
        <w:ind w:left="0" w:right="0" w:firstLine="576"/>
        <w:jc w:val="left"/>
      </w:pPr>
      <w:r>
        <w:rPr>
          <w:u w:val="single"/>
        </w:rPr>
        <w:t xml:space="preserve">(ii) $50,000 is for a shelter providing services in Spokane county;</w:t>
      </w:r>
    </w:p>
    <w:p>
      <w:pPr>
        <w:spacing w:before="0" w:after="0" w:line="408" w:lineRule="exact"/>
        <w:ind w:left="0" w:right="0" w:firstLine="576"/>
        <w:jc w:val="left"/>
      </w:pPr>
      <w:r>
        <w:rPr>
          <w:u w:val="single"/>
        </w:rPr>
        <w:t xml:space="preserve">(iii) $45,000 is for a shelter providing services in Lewis county;</w:t>
      </w:r>
    </w:p>
    <w:p>
      <w:pPr>
        <w:spacing w:before="0" w:after="0" w:line="408" w:lineRule="exact"/>
        <w:ind w:left="0" w:right="0" w:firstLine="576"/>
        <w:jc w:val="left"/>
      </w:pPr>
      <w:r>
        <w:rPr>
          <w:u w:val="single"/>
        </w:rPr>
        <w:t xml:space="preserve">(iv) $40,000 is for a shelter providing services in Clallam county;</w:t>
      </w:r>
    </w:p>
    <w:p>
      <w:pPr>
        <w:spacing w:before="0" w:after="0" w:line="408" w:lineRule="exact"/>
        <w:ind w:left="0" w:right="0" w:firstLine="576"/>
        <w:jc w:val="left"/>
      </w:pPr>
      <w:r>
        <w:rPr>
          <w:u w:val="single"/>
        </w:rPr>
        <w:t xml:space="preserve">(v) $30,000 is for a shelter providing services in Yakima county;</w:t>
      </w:r>
    </w:p>
    <w:p>
      <w:pPr>
        <w:spacing w:before="0" w:after="0" w:line="408" w:lineRule="exact"/>
        <w:ind w:left="0" w:right="0" w:firstLine="576"/>
        <w:jc w:val="left"/>
      </w:pPr>
      <w:r>
        <w:rPr>
          <w:u w:val="single"/>
        </w:rPr>
        <w:t xml:space="preserve">(vi) $25,000 is for a shelter providing services in Mason county; and</w:t>
      </w:r>
    </w:p>
    <w:p>
      <w:pPr>
        <w:spacing w:before="0" w:after="0" w:line="408" w:lineRule="exact"/>
        <w:ind w:left="0" w:right="0" w:firstLine="576"/>
        <w:jc w:val="left"/>
      </w:pPr>
      <w:r>
        <w:rPr>
          <w:u w:val="single"/>
        </w:rPr>
        <w:t xml:space="preserve">(vii) $25,000 is for a shelter providing services in Cowlitz county</w:t>
      </w:r>
      <w:r>
        <w:rPr/>
        <w:t xml:space="preserve">.</w:t>
      </w:r>
    </w:p>
    <w:p>
      <w:pPr>
        <w:spacing w:before="0" w:after="0" w:line="408" w:lineRule="exact"/>
        <w:ind w:left="0" w:right="0" w:firstLine="576"/>
        <w:jc w:val="left"/>
      </w:pPr>
      <w:r>
        <w:rPr/>
        <w:t xml:space="preserve">(19) $1,100,000 of the general fund</w:t>
      </w:r>
      <w:r>
        <w:rPr>
          <w:rFonts w:ascii="Times New Roman" w:hAnsi="Times New Roman"/>
        </w:rPr>
        <w:t xml:space="preserve">—</w:t>
      </w:r>
      <w:r>
        <w:rPr/>
        <w:t xml:space="preserve">state appropriation for fiscal year 2024 and $715,000 of the general fund</w:t>
      </w:r>
      <w:r>
        <w:rPr>
          <w:rFonts w:ascii="Times New Roman" w:hAnsi="Times New Roman"/>
        </w:rPr>
        <w:t xml:space="preserve">—</w:t>
      </w:r>
      <w:r>
        <w:rPr/>
        <w:t xml:space="preserve">state appropriation for fiscal year 2025 are provided solely for the department to meet the terms of its settlement agreement with the United States department of agriculture (USDA).</w:t>
      </w:r>
    </w:p>
    <w:p>
      <w:pPr>
        <w:spacing w:before="0" w:after="0" w:line="408" w:lineRule="exact"/>
        <w:ind w:left="0" w:right="0" w:firstLine="576"/>
        <w:jc w:val="left"/>
      </w:pPr>
      <w:r>
        <w:rPr/>
        <w:t xml:space="preserve">(a) Of the amounts provided in this subsection, $500,000 of the general fund</w:t>
      </w:r>
      <w:r>
        <w:rPr>
          <w:rFonts w:ascii="Times New Roman" w:hAnsi="Times New Roman"/>
        </w:rPr>
        <w:t xml:space="preserve">—</w:t>
      </w:r>
      <w:r>
        <w:rPr/>
        <w:t xml:space="preserve">state appropriation for fiscal year 2024 is provided solely for the department to repay USDA as part of the settlement agreement.</w:t>
      </w:r>
    </w:p>
    <w:p>
      <w:pPr>
        <w:spacing w:before="0" w:after="0" w:line="408" w:lineRule="exact"/>
        <w:ind w:left="0" w:right="0" w:firstLine="576"/>
        <w:jc w:val="left"/>
      </w:pPr>
      <w:r>
        <w:rPr/>
        <w:t xml:space="preserve">(b) Of the amounts provided in this subsection, $600,000 of the general fund</w:t>
      </w:r>
      <w:r>
        <w:rPr>
          <w:rFonts w:ascii="Times New Roman" w:hAnsi="Times New Roman"/>
        </w:rPr>
        <w:t xml:space="preserve">—</w:t>
      </w:r>
      <w:r>
        <w:rPr/>
        <w:t xml:space="preserve">state appropriation for fiscal year 2024 and $715,000 of the general fund</w:t>
      </w:r>
      <w:r>
        <w:rPr>
          <w:rFonts w:ascii="Times New Roman" w:hAnsi="Times New Roman"/>
        </w:rPr>
        <w:t xml:space="preserve">—</w:t>
      </w:r>
      <w:r>
        <w:rPr/>
        <w:t xml:space="preserve">state appropriation for fiscal year 2025 are provided solely for the department to fund employment and training </w:t>
      </w:r>
      <w:r>
        <w:rPr>
          <w:u w:val="single"/>
        </w:rPr>
        <w:t xml:space="preserve">program services and</w:t>
      </w:r>
      <w:r>
        <w:rPr/>
        <w:t xml:space="preserve"> activities </w:t>
      </w:r>
      <w:r>
        <w:t>((</w:t>
      </w:r>
      <w:r>
        <w:rPr>
          <w:strike/>
        </w:rPr>
        <w:t xml:space="preserve">for</w:t>
      </w:r>
      <w:r>
        <w:t>))</w:t>
      </w:r>
      <w:r>
        <w:rPr/>
        <w:t xml:space="preserve"> </w:t>
      </w:r>
      <w:r>
        <w:rPr>
          <w:u w:val="single"/>
        </w:rPr>
        <w:t xml:space="preserve">targeted to</w:t>
      </w:r>
      <w:r>
        <w:rPr/>
        <w:t xml:space="preserve"> able-bodied adults without dependents receiving food benefits from the USDA supplemental nutrition assistance program</w:t>
      </w:r>
      <w:r>
        <w:rPr>
          <w:u w:val="single"/>
        </w:rPr>
        <w:t xml:space="preserve">, but open to all basic food employment and training participants including participants who are not able-bodied adults without dependents</w:t>
      </w:r>
      <w:r>
        <w:rPr/>
        <w:t xml:space="preserve">.</w:t>
      </w:r>
    </w:p>
    <w:p>
      <w:pPr>
        <w:spacing w:before="0" w:after="0" w:line="408" w:lineRule="exact"/>
        <w:ind w:left="0" w:right="0" w:firstLine="576"/>
        <w:jc w:val="left"/>
      </w:pPr>
      <w:r>
        <w:rPr/>
        <w:t xml:space="preserve">(20) $3,844,000 of the general fund</w:t>
      </w:r>
      <w:r>
        <w:rPr>
          <w:rFonts w:ascii="Times New Roman" w:hAnsi="Times New Roman"/>
        </w:rPr>
        <w:t xml:space="preserve">—</w:t>
      </w:r>
      <w:r>
        <w:rPr/>
        <w:t xml:space="preserve">state appropriation for fiscal year 2024, $7,921,000 of the general fund</w:t>
      </w:r>
      <w:r>
        <w:rPr>
          <w:rFonts w:ascii="Times New Roman" w:hAnsi="Times New Roman"/>
        </w:rPr>
        <w:t xml:space="preserve">—</w:t>
      </w:r>
      <w:r>
        <w:rPr/>
        <w:t xml:space="preserve">state appropriation for fiscal year 2025, and $1,374,000 of the general fund</w:t>
      </w:r>
      <w:r>
        <w:rPr>
          <w:rFonts w:ascii="Times New Roman" w:hAnsi="Times New Roman"/>
        </w:rPr>
        <w:t xml:space="preserve">—</w:t>
      </w:r>
      <w:r>
        <w:rPr/>
        <w:t xml:space="preserve">federal appropriation are provided solely for the department to increase the aged, blind, or disabled, refugee cash assistance, pregnant women assistance, and consolidated emergency assistance grants by eight percent, effective January 1, 2024.</w:t>
      </w:r>
    </w:p>
    <w:p>
      <w:pPr>
        <w:spacing w:before="0" w:after="0" w:line="408" w:lineRule="exact"/>
        <w:ind w:left="0" w:right="0" w:firstLine="576"/>
        <w:jc w:val="left"/>
      </w:pPr>
      <w:r>
        <w:rPr/>
        <w:t xml:space="preserve">(21)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a nonprofit organization in Pierce county to continue the operation of the guaranteed basic income program in Tacoma.</w:t>
      </w:r>
    </w:p>
    <w:p>
      <w:pPr>
        <w:spacing w:before="0" w:after="0" w:line="408" w:lineRule="exact"/>
        <w:ind w:left="0" w:right="0" w:firstLine="576"/>
        <w:jc w:val="left"/>
      </w:pPr>
      <w:r>
        <w:rPr/>
        <w:t xml:space="preserve">(22) $58,000 of the general fund</w:t>
      </w:r>
      <w:r>
        <w:rPr>
          <w:rFonts w:ascii="Times New Roman" w:hAnsi="Times New Roman"/>
        </w:rPr>
        <w:t xml:space="preserve">—</w:t>
      </w:r>
      <w:r>
        <w:rPr/>
        <w:t xml:space="preserve">state appropriation for fiscal year 2024 and $59,000 of the general fund</w:t>
      </w:r>
      <w:r>
        <w:rPr>
          <w:rFonts w:ascii="Times New Roman" w:hAnsi="Times New Roman"/>
        </w:rPr>
        <w:t xml:space="preserve">—</w:t>
      </w:r>
      <w:r>
        <w:rPr/>
        <w:t xml:space="preserve">state appropriation for fiscal year 2025 are provided solely to implement Substitute Senate Bill No. 5398 (domestic violence funding).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(23) $113,000 of the general fund</w:t>
      </w:r>
      <w:r>
        <w:rPr>
          <w:rFonts w:ascii="Times New Roman" w:hAnsi="Times New Roman"/>
          <w:u w:val="single"/>
        </w:rPr>
        <w:t xml:space="preserve">—</w:t>
      </w:r>
      <w:r>
        <w:rPr>
          <w:u w:val="single"/>
        </w:rPr>
        <w:t xml:space="preserve">state appropriation for fiscal year 2024, $1,487,000 of the general fund</w:t>
      </w:r>
      <w:r>
        <w:rPr>
          <w:rFonts w:ascii="Times New Roman" w:hAnsi="Times New Roman"/>
          <w:u w:val="single"/>
        </w:rPr>
        <w:t xml:space="preserve">—</w:t>
      </w:r>
      <w:r>
        <w:rPr>
          <w:u w:val="single"/>
        </w:rPr>
        <w:t xml:space="preserve">state appropriation for fiscal year 2025, and $1,599,000 of the general fund</w:t>
      </w:r>
      <w:r>
        <w:rPr>
          <w:rFonts w:ascii="Times New Roman" w:hAnsi="Times New Roman"/>
          <w:u w:val="single"/>
        </w:rPr>
        <w:t xml:space="preserve">—</w:t>
      </w:r>
      <w:r>
        <w:rPr>
          <w:u w:val="single"/>
        </w:rPr>
        <w:t xml:space="preserve">federal appropriation are provided solely to fully integrate the asset verification system into the automated client eligibility system (ACES).</w:t>
      </w:r>
    </w:p>
    <w:p>
      <w:pPr>
        <w:spacing w:before="0" w:after="0" w:line="408" w:lineRule="exact"/>
        <w:ind w:left="0" w:right="0" w:firstLine="576"/>
        <w:jc w:val="left"/>
      </w:pPr>
      <w:r>
        <w:rPr>
          <w:u w:val="single"/>
        </w:rPr>
        <w:t xml:space="preserve">(24) $16,000 of the general fund</w:t>
      </w:r>
      <w:r>
        <w:rPr>
          <w:rFonts w:ascii="Times New Roman" w:hAnsi="Times New Roman"/>
          <w:u w:val="single"/>
        </w:rPr>
        <w:t xml:space="preserve">—</w:t>
      </w:r>
      <w:r>
        <w:rPr>
          <w:u w:val="single"/>
        </w:rPr>
        <w:t xml:space="preserve">state appropriation for fiscal year 2024 and $34,000 of the general fund</w:t>
      </w:r>
      <w:r>
        <w:rPr>
          <w:rFonts w:ascii="Times New Roman" w:hAnsi="Times New Roman"/>
          <w:u w:val="single"/>
        </w:rPr>
        <w:t xml:space="preserve">—</w:t>
      </w:r>
      <w:r>
        <w:rPr>
          <w:u w:val="single"/>
        </w:rPr>
        <w:t xml:space="preserve">state appropriation for fiscal year 2025 are provided solely to implement the changes made to the state supplemental payment program in chapter 201, Laws of 2023.</w:t>
      </w:r>
    </w:p>
    <w:p>
      <w:pPr>
        <w:spacing w:before="0" w:after="0" w:line="408" w:lineRule="exact"/>
        <w:ind w:left="0" w:right="0" w:firstLine="576"/>
        <w:jc w:val="left"/>
      </w:pPr>
      <w:r>
        <w:rPr>
          <w:u w:val="single"/>
        </w:rPr>
        <w:t xml:space="preserve">(25) $51,000 of the general fund</w:t>
      </w:r>
      <w:r>
        <w:rPr>
          <w:rFonts w:ascii="Times New Roman" w:hAnsi="Times New Roman"/>
          <w:u w:val="single"/>
        </w:rPr>
        <w:t xml:space="preserve">—</w:t>
      </w:r>
      <w:r>
        <w:rPr>
          <w:u w:val="single"/>
        </w:rPr>
        <w:t xml:space="preserve">state appropriation for fiscal year 2024 and $178,000 of the general fund</w:t>
      </w:r>
      <w:r>
        <w:rPr>
          <w:rFonts w:ascii="Times New Roman" w:hAnsi="Times New Roman"/>
          <w:u w:val="single"/>
        </w:rPr>
        <w:t xml:space="preserve">—</w:t>
      </w:r>
      <w:r>
        <w:rPr>
          <w:u w:val="single"/>
        </w:rPr>
        <w:t xml:space="preserve">state appropriation for fiscal year 2025 are provided solely for the staffing necessary to process medical assistance cases resulting from the July 1, 2024, implementation for the apple health expansion program.</w:t>
      </w:r>
    </w:p>
    <w:p>
      <w:pPr>
        <w:spacing w:before="0" w:after="0" w:line="408" w:lineRule="exact"/>
        <w:ind w:left="0" w:right="0" w:firstLine="576"/>
        <w:jc w:val="left"/>
      </w:pPr>
      <w:r>
        <w:rPr>
          <w:u w:val="single"/>
        </w:rPr>
        <w:t xml:space="preserve">(26) $1,393,000 of the general fund</w:t>
      </w:r>
      <w:r>
        <w:rPr>
          <w:rFonts w:ascii="Times New Roman" w:hAnsi="Times New Roman"/>
          <w:u w:val="single"/>
        </w:rPr>
        <w:t xml:space="preserve">—</w:t>
      </w:r>
      <w:r>
        <w:rPr>
          <w:u w:val="single"/>
        </w:rPr>
        <w:t xml:space="preserve">state appropriation for fiscal year 2024, $5,888,000 of the general fund</w:t>
      </w:r>
      <w:r>
        <w:rPr>
          <w:rFonts w:ascii="Times New Roman" w:hAnsi="Times New Roman"/>
          <w:u w:val="single"/>
        </w:rPr>
        <w:t xml:space="preserve">—</w:t>
      </w:r>
      <w:r>
        <w:rPr>
          <w:u w:val="single"/>
        </w:rPr>
        <w:t xml:space="preserve">state appropriation for fiscal year 2025, and $6,995,000 of the general fund</w:t>
      </w:r>
      <w:r>
        <w:rPr>
          <w:rFonts w:ascii="Times New Roman" w:hAnsi="Times New Roman"/>
          <w:u w:val="single"/>
        </w:rPr>
        <w:t xml:space="preserve">—</w:t>
      </w:r>
      <w:r>
        <w:rPr>
          <w:u w:val="single"/>
        </w:rPr>
        <w:t xml:space="preserve">federal appropriation are provided solely for the transition of the automated client eligibility system (ACES) mainframe hardware operations to cloud technologies, using an enterprise contracted service through the consolidated technology services agency.</w:t>
      </w:r>
    </w:p>
    <w:p>
      <w:pPr>
        <w:spacing w:before="0" w:after="0" w:line="408" w:lineRule="exact"/>
        <w:ind w:left="0" w:right="0" w:firstLine="576"/>
        <w:jc w:val="left"/>
      </w:pPr>
      <w:r>
        <w:rPr>
          <w:u w:val="single"/>
        </w:rPr>
        <w:t xml:space="preserve">(27) $5,024,000 of the general fund</w:t>
      </w:r>
      <w:r>
        <w:rPr>
          <w:rFonts w:ascii="Times New Roman" w:hAnsi="Times New Roman"/>
          <w:u w:val="single"/>
        </w:rPr>
        <w:t xml:space="preserve">—</w:t>
      </w:r>
      <w:r>
        <w:rPr>
          <w:u w:val="single"/>
        </w:rPr>
        <w:t xml:space="preserve">state appropriation for fiscal year 2024, $7,206,000 of the general fund</w:t>
      </w:r>
      <w:r>
        <w:rPr>
          <w:rFonts w:ascii="Times New Roman" w:hAnsi="Times New Roman"/>
          <w:u w:val="single"/>
        </w:rPr>
        <w:t xml:space="preserve">—</w:t>
      </w:r>
      <w:r>
        <w:rPr>
          <w:u w:val="single"/>
        </w:rPr>
        <w:t xml:space="preserve">state appropriation for fiscal year 2025, and $12,230,000 of the general fund</w:t>
      </w:r>
      <w:r>
        <w:rPr>
          <w:rFonts w:ascii="Times New Roman" w:hAnsi="Times New Roman"/>
          <w:u w:val="single"/>
        </w:rPr>
        <w:t xml:space="preserve">—</w:t>
      </w:r>
      <w:r>
        <w:rPr>
          <w:u w:val="single"/>
        </w:rPr>
        <w:t xml:space="preserve">federal appropriation are provided solely for the implementation of the summer electronic benefit transfer program for the summer break months following the 2023-2024 and 2024-2025 school years. The program implementation must align with the federal summer electronic benefit program requirements defined in the consolidated appropriations act, 2023 (136 Stat. 4459). The department may use a third-party entity to administer the program.</w:t>
      </w:r>
    </w:p>
    <w:p>
      <w:pPr>
        <w:spacing w:before="0" w:after="0" w:line="408" w:lineRule="exact"/>
        <w:ind w:left="0" w:right="0" w:firstLine="576"/>
        <w:jc w:val="left"/>
      </w:pPr>
      <w:r>
        <w:rPr>
          <w:u w:val="single"/>
        </w:rPr>
        <w:t xml:space="preserve">(28) $10,904,000 of the general fund</w:t>
      </w:r>
      <w:r>
        <w:rPr>
          <w:rFonts w:ascii="Times New Roman" w:hAnsi="Times New Roman"/>
          <w:u w:val="single"/>
        </w:rPr>
        <w:t xml:space="preserve">—</w:t>
      </w:r>
      <w:r>
        <w:rPr>
          <w:u w:val="single"/>
        </w:rPr>
        <w:t xml:space="preserve">state appropriation for fiscal year 2024, $464,000 of the general fund</w:t>
      </w:r>
      <w:r>
        <w:rPr>
          <w:rFonts w:ascii="Times New Roman" w:hAnsi="Times New Roman"/>
          <w:u w:val="single"/>
        </w:rPr>
        <w:t xml:space="preserve">—</w:t>
      </w:r>
      <w:r>
        <w:rPr>
          <w:u w:val="single"/>
        </w:rPr>
        <w:t xml:space="preserve">state appropriation for fiscal year 2025, and $10,921,000 of the general fund</w:t>
      </w:r>
      <w:r>
        <w:rPr>
          <w:rFonts w:ascii="Times New Roman" w:hAnsi="Times New Roman"/>
          <w:u w:val="single"/>
        </w:rPr>
        <w:t xml:space="preserve">—</w:t>
      </w:r>
      <w:r>
        <w:rPr>
          <w:u w:val="single"/>
        </w:rPr>
        <w:t xml:space="preserve">federal appropriation are provided solely to cover the increased costs of the maintenance and operations of the automated client eligibility system (ACES), including but not limited to a one-time vendor transition.</w:t>
      </w:r>
    </w:p>
    <w:p>
      <w:pPr>
        <w:spacing w:before="0" w:after="0" w:line="408" w:lineRule="exact"/>
        <w:ind w:left="0" w:right="0" w:firstLine="576"/>
        <w:jc w:val="left"/>
      </w:pPr>
      <w:r>
        <w:rPr>
          <w:u w:val="single"/>
        </w:rPr>
        <w:t xml:space="preserve">(29) $251,000 of the general fund</w:t>
      </w:r>
      <w:r>
        <w:rPr>
          <w:rFonts w:ascii="Times New Roman" w:hAnsi="Times New Roman"/>
          <w:u w:val="single"/>
        </w:rPr>
        <w:t xml:space="preserve">—</w:t>
      </w:r>
      <w:r>
        <w:rPr>
          <w:u w:val="single"/>
        </w:rPr>
        <w:t xml:space="preserve">state appropriation for fiscal year 2025 and $21,000 of the general fund</w:t>
      </w:r>
      <w:r>
        <w:rPr>
          <w:rFonts w:ascii="Times New Roman" w:hAnsi="Times New Roman"/>
          <w:u w:val="single"/>
        </w:rPr>
        <w:t xml:space="preserve">—</w:t>
      </w:r>
      <w:r>
        <w:rPr>
          <w:u w:val="single"/>
        </w:rPr>
        <w:t xml:space="preserve">federal appropriation are provided solely to process and replace skimmed or cloned cash and food benefits for impacted recipients. Benefits may be replaced up to two times each federal fiscal year for the pregnant women assistance, refugee cash assistance, aged, blind, or disabled assistance, and state food assistance program. The replacement of stolen cash and food benefits shall align with the supplemental food assistance program benefit replacement guidelines in the consolidated appropriations act, 2023 (136 Stat. 4459). Any unspent funds in this subsection shall lapse on September 30, 2024, or on the date that the federal government ends the requirement that stolen supplemental nutrition assistance program benefits must be replaced, whichever is later.</w:t>
      </w:r>
    </w:p>
    <w:p>
      <w:pPr>
        <w:spacing w:before="0" w:after="0" w:line="408" w:lineRule="exact"/>
        <w:ind w:left="0" w:right="0" w:firstLine="576"/>
        <w:jc w:val="left"/>
      </w:pPr>
      <w:r>
        <w:rPr>
          <w:u w:val="single"/>
        </w:rPr>
        <w:t xml:space="preserve">(30)(a) $250,000 of the general fund</w:t>
      </w:r>
      <w:r>
        <w:rPr>
          <w:rFonts w:ascii="Times New Roman" w:hAnsi="Times New Roman"/>
          <w:u w:val="single"/>
        </w:rPr>
        <w:t xml:space="preserve">—</w:t>
      </w:r>
      <w:r>
        <w:rPr>
          <w:u w:val="single"/>
        </w:rPr>
        <w:t xml:space="preserve">state appropriation for fiscal year 2024 and $25,000,000 of the general fund</w:t>
      </w:r>
      <w:r>
        <w:rPr>
          <w:rFonts w:ascii="Times New Roman" w:hAnsi="Times New Roman"/>
          <w:u w:val="single"/>
        </w:rPr>
        <w:t xml:space="preserve">—</w:t>
      </w:r>
      <w:r>
        <w:rPr>
          <w:u w:val="single"/>
        </w:rPr>
        <w:t xml:space="preserve">state appropriation for fiscal year 2025 are provided solely to the office of refugee and immigrant assistance to expand support services for individuals newly arriving to the United States and Washington who do not qualify for federal refugee resettlement program services. Support services include, but are not limited to, housing assistance, food, transportation, childhood education services, education and employment supports, connection to legal services, and social services navigation.</w:t>
      </w:r>
    </w:p>
    <w:p>
      <w:pPr>
        <w:spacing w:before="0" w:after="0" w:line="408" w:lineRule="exact"/>
        <w:ind w:left="0" w:right="0" w:firstLine="576"/>
        <w:jc w:val="left"/>
      </w:pPr>
      <w:r>
        <w:rPr>
          <w:u w:val="single"/>
        </w:rPr>
        <w:t xml:space="preserve">(b) Of the amounts in (a) of this subsection, $250,000 for fiscal year 2024 and $750,000 for fiscal year 2025 are provided solely for school districts who have seen a significant increase in McKinney-Vento students seeking asylum with the opportunity to receive grants that provide students in their district with additional education opportunities and family supports.</w:t>
      </w:r>
    </w:p>
    <w:p>
      <w:pPr>
        <w:spacing w:before="0" w:after="0" w:line="408" w:lineRule="exact"/>
        <w:ind w:left="0" w:right="0" w:firstLine="576"/>
        <w:jc w:val="left"/>
      </w:pPr>
      <w:r>
        <w:rPr>
          <w:u w:val="single"/>
        </w:rPr>
        <w:t xml:space="preserve">(c) Of the amounts in (a) of this subsection, $700,000 for fiscal year 2025 is provided solely for members of the Sub-Saharan African community.</w:t>
      </w:r>
    </w:p>
    <w:p>
      <w:pPr>
        <w:spacing w:before="0" w:after="0" w:line="408" w:lineRule="exact"/>
        <w:ind w:left="0" w:right="0" w:firstLine="576"/>
        <w:jc w:val="left"/>
      </w:pPr>
      <w:r>
        <w:rPr>
          <w:u w:val="single"/>
        </w:rPr>
        <w:t xml:space="preserve">(d) Of the amounts in (a) of this subsection, $810,000 for fiscal year 2025 is provided solely for staffing at the office of refugee and immigrant assistance to cover the administrative expenses of implementing this subsection.</w:t>
      </w:r>
    </w:p>
    <w:p>
      <w:pPr>
        <w:spacing w:before="0" w:after="0" w:line="408" w:lineRule="exact"/>
        <w:ind w:left="0" w:right="0" w:firstLine="576"/>
        <w:jc w:val="left"/>
      </w:pPr>
      <w:r>
        <w:rPr>
          <w:u w:val="single"/>
        </w:rPr>
        <w:t xml:space="preserve">(31)(a) $593,000 of the general fund</w:t>
      </w:r>
      <w:r>
        <w:rPr>
          <w:rFonts w:ascii="Times New Roman" w:hAnsi="Times New Roman"/>
          <w:u w:val="single"/>
        </w:rPr>
        <w:t xml:space="preserve">—</w:t>
      </w:r>
      <w:r>
        <w:rPr>
          <w:u w:val="single"/>
        </w:rPr>
        <w:t xml:space="preserve">state appropriation for fiscal year 2024, $1,406,000 of the general fund</w:t>
      </w:r>
      <w:r>
        <w:rPr>
          <w:rFonts w:ascii="Times New Roman" w:hAnsi="Times New Roman"/>
          <w:u w:val="single"/>
        </w:rPr>
        <w:t xml:space="preserve">—</w:t>
      </w:r>
      <w:r>
        <w:rPr>
          <w:u w:val="single"/>
        </w:rPr>
        <w:t xml:space="preserve">state appropriation for fiscal year 2025, and $193,000 of the general fund</w:t>
      </w:r>
      <w:r>
        <w:rPr>
          <w:rFonts w:ascii="Times New Roman" w:hAnsi="Times New Roman"/>
          <w:u w:val="single"/>
        </w:rPr>
        <w:t xml:space="preserve">—</w:t>
      </w:r>
      <w:r>
        <w:rPr>
          <w:u w:val="single"/>
        </w:rPr>
        <w:t xml:space="preserve">federal appropriation are provided solely to implement changes made through the fiscal responsibility act of 2023 (137 Stat. 10) for the supplemental nutrition assistance program's work requirements for able-bodied adults without dependents, and the corresponding impacts to the state food assistance program.</w:t>
      </w:r>
    </w:p>
    <w:p>
      <w:pPr>
        <w:spacing w:before="0" w:after="0" w:line="408" w:lineRule="exact"/>
        <w:ind w:left="0" w:right="0" w:firstLine="576"/>
        <w:jc w:val="left"/>
      </w:pPr>
      <w:r>
        <w:rPr>
          <w:u w:val="single"/>
        </w:rPr>
        <w:t xml:space="preserve">(b) Of the amounts in (a) of this subsection, $104,000 of the general fund</w:t>
      </w:r>
      <w:r>
        <w:rPr>
          <w:rFonts w:ascii="Times New Roman" w:hAnsi="Times New Roman"/>
          <w:u w:val="single"/>
        </w:rPr>
        <w:t xml:space="preserve">—</w:t>
      </w:r>
      <w:r>
        <w:rPr>
          <w:u w:val="single"/>
        </w:rPr>
        <w:t xml:space="preserve">state appropriation for fiscal year 2024, $115,000 of the general fund</w:t>
      </w:r>
      <w:r>
        <w:rPr>
          <w:rFonts w:ascii="Times New Roman" w:hAnsi="Times New Roman"/>
          <w:u w:val="single"/>
        </w:rPr>
        <w:t xml:space="preserve">—</w:t>
      </w:r>
      <w:r>
        <w:rPr>
          <w:u w:val="single"/>
        </w:rPr>
        <w:t xml:space="preserve">state appropriation for fiscal year 2025, and $193,000 of the general fund</w:t>
      </w:r>
      <w:r>
        <w:rPr>
          <w:rFonts w:ascii="Times New Roman" w:hAnsi="Times New Roman"/>
          <w:u w:val="single"/>
        </w:rPr>
        <w:t xml:space="preserve">—</w:t>
      </w:r>
      <w:r>
        <w:rPr>
          <w:u w:val="single"/>
        </w:rPr>
        <w:t xml:space="preserve">federal appropriation are provided solely for administrative and information technology expenses.</w:t>
      </w:r>
    </w:p>
    <w:p>
      <w:pPr>
        <w:spacing w:before="0" w:after="0" w:line="408" w:lineRule="exact"/>
        <w:ind w:left="0" w:right="0" w:firstLine="576"/>
        <w:jc w:val="left"/>
      </w:pPr>
      <w:r>
        <w:rPr>
          <w:u w:val="single"/>
        </w:rPr>
        <w:t xml:space="preserve">(32)(a) $236,000 of the general fund</w:t>
      </w:r>
      <w:r>
        <w:rPr>
          <w:rFonts w:ascii="Times New Roman" w:hAnsi="Times New Roman"/>
          <w:u w:val="single"/>
        </w:rPr>
        <w:t xml:space="preserve">—</w:t>
      </w:r>
      <w:r>
        <w:rPr>
          <w:u w:val="single"/>
        </w:rPr>
        <w:t xml:space="preserve">state appropriation for fiscal year 2024, $3,367,000 of the general fund</w:t>
      </w:r>
      <w:r>
        <w:rPr>
          <w:rFonts w:ascii="Times New Roman" w:hAnsi="Times New Roman"/>
          <w:u w:val="single"/>
        </w:rPr>
        <w:t xml:space="preserve">—</w:t>
      </w:r>
      <w:r>
        <w:rPr>
          <w:u w:val="single"/>
        </w:rPr>
        <w:t xml:space="preserve">state appropriation for fiscal year 2025, and $1,329,000 of the general fund</w:t>
      </w:r>
      <w:r>
        <w:rPr>
          <w:rFonts w:ascii="Times New Roman" w:hAnsi="Times New Roman"/>
          <w:u w:val="single"/>
        </w:rPr>
        <w:t xml:space="preserve">—</w:t>
      </w:r>
      <w:r>
        <w:rPr>
          <w:u w:val="single"/>
        </w:rPr>
        <w:t xml:space="preserve">federal appropriation are provided solely for the department to hire additional public benefit specialists to help reduce the call center and lobby wait times within the community services division.</w:t>
      </w:r>
    </w:p>
    <w:p>
      <w:pPr>
        <w:spacing w:before="0" w:after="0" w:line="408" w:lineRule="exact"/>
        <w:ind w:left="0" w:right="0" w:firstLine="576"/>
        <w:jc w:val="left"/>
      </w:pPr>
      <w:r>
        <w:rPr>
          <w:u w:val="single"/>
        </w:rPr>
        <w:t xml:space="preserve">(b) $1,878,000 of the general fund</w:t>
      </w:r>
      <w:r>
        <w:rPr>
          <w:rFonts w:ascii="Times New Roman" w:hAnsi="Times New Roman"/>
          <w:u w:val="single"/>
        </w:rPr>
        <w:t xml:space="preserve">—</w:t>
      </w:r>
      <w:r>
        <w:rPr>
          <w:u w:val="single"/>
        </w:rPr>
        <w:t xml:space="preserve">state appropriation for fiscal year 2024, $3,660,000 of the general fund</w:t>
      </w:r>
      <w:r>
        <w:rPr>
          <w:rFonts w:ascii="Times New Roman" w:hAnsi="Times New Roman"/>
          <w:u w:val="single"/>
        </w:rPr>
        <w:t xml:space="preserve">—</w:t>
      </w:r>
      <w:r>
        <w:rPr>
          <w:u w:val="single"/>
        </w:rPr>
        <w:t xml:space="preserve">state appropriation for fiscal year 2025, and $3,541,000 of the general fund</w:t>
      </w:r>
      <w:r>
        <w:rPr>
          <w:rFonts w:ascii="Times New Roman" w:hAnsi="Times New Roman"/>
          <w:u w:val="single"/>
        </w:rPr>
        <w:t xml:space="preserve">—</w:t>
      </w:r>
      <w:r>
        <w:rPr>
          <w:u w:val="single"/>
        </w:rPr>
        <w:t xml:space="preserve">federal appropriation are provided solely for technology enhancements and project governance necessary to create efficiencies that will reduce call center and lobby wait times for customers of the community services division. Enhancements include, but are not limited to, chatbots, robotic process automation, interactive voice response, and document upload. The amounts provided in this subsection (32)(b) are subject to the conditions, limitations, and review requirements of section 701 of this act.</w:t>
      </w:r>
    </w:p>
    <w:p>
      <w:pPr>
        <w:spacing w:before="0" w:after="0" w:line="408" w:lineRule="exact"/>
        <w:ind w:left="0" w:right="0" w:firstLine="576"/>
        <w:jc w:val="left"/>
      </w:pPr>
      <w:r>
        <w:rPr>
          <w:u w:val="single"/>
        </w:rPr>
        <w:t xml:space="preserve">(c) By December 31, 2024, the department must submit a report to the governor and the legislature that shows the prior fiscal year's call and lobby wait times by month and queue, number of customer contacts by month and queue, processing times for the various queues for the three most recent fiscal years along with an explanation for any changes to the most recent year's processing times, number of filled public benefit specialists 3 positions and vacancies by month, wait time impacts associated with the individual technology solution enhancements, any telephonic savings experienced due to fewer customers waiting on hold, and recommendations to continue reducing customer wait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$26,670,000</w:t>
      </w:r>
      <w:r>
        <w:t>))</w:t>
      </w:r>
    </w:p>
    <w:p>
      <w:pPr>
        <w:spacing w:before="0" w:after="0" w:line="408" w:lineRule="exact"/>
        <w:ind w:left="0" w:right="0" w:firstLine="0"/>
        <w:jc w:val="left"/>
        <w:tabs>
          <w:tab w:val="right" w:leader="none" w:pos="9936"/>
        </w:tabs>
      </w:pPr>
      <w:r>
        <w:tab/>
      </w:r>
      <w:r>
        <w:rPr>
          <w:u w:val="single"/>
        </w:rPr>
        <w:t xml:space="preserve">$26,991,000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$26,962,000</w:t>
      </w:r>
      <w:r>
        <w:t>))</w:t>
      </w:r>
    </w:p>
    <w:p>
      <w:pPr>
        <w:spacing w:before="0" w:after="0" w:line="408" w:lineRule="exact"/>
        <w:ind w:left="0" w:right="0" w:firstLine="0"/>
        <w:jc w:val="left"/>
        <w:tabs>
          <w:tab w:val="right" w:leader="none" w:pos="9936"/>
        </w:tabs>
      </w:pPr>
      <w:r>
        <w:tab/>
      </w:r>
      <w:r>
        <w:rPr>
          <w:u w:val="single"/>
        </w:rPr>
        <w:t xml:space="preserve">$27,056,000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$110,047,000</w:t>
      </w:r>
    </w:p>
    <w:p>
      <w:pPr>
        <w:tabs>
          <w:tab w:val="right" w:leader="dot" w:pos="9936"/>
        </w:tabs>
        <w:ind w:left="0" w:right="0" w:firstLine="1440"/>
      </w:pPr>
      <w:r>
        <w:rPr/>
        <w:t xml:space="preserve">TOTAL APPROPRIATION</w:t>
      </w:r>
      <w:r>
        <w:tab/>
      </w:r>
      <w:r>
        <w:t>((</w:t>
      </w:r>
      <w:r>
        <w:rPr>
          <w:strike/>
        </w:rPr>
        <w:t xml:space="preserve">$163,679,000</w:t>
      </w:r>
      <w:r>
        <w:t>))</w:t>
      </w:r>
    </w:p>
    <w:p>
      <w:pPr>
        <w:tabs>
          <w:tab w:val="right" w:leader="none" w:pos="9936"/>
        </w:tabs>
        <w:ind w:left="0" w:right="0" w:firstLine="1440"/>
      </w:pPr>
      <w:r>
        <w:tab/>
      </w:r>
      <w:r>
        <w:rPr>
          <w:u w:val="single"/>
        </w:rPr>
        <w:t xml:space="preserve">$164,094,000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$82,011,000</w:t>
      </w:r>
      <w:r>
        <w:t>))</w:t>
      </w:r>
    </w:p>
    <w:p>
      <w:pPr>
        <w:spacing w:before="0" w:after="0" w:line="408" w:lineRule="exact"/>
        <w:ind w:left="0" w:right="0" w:firstLine="0"/>
        <w:jc w:val="left"/>
        <w:tabs>
          <w:tab w:val="right" w:leader="none" w:pos="9936"/>
        </w:tabs>
      </w:pPr>
      <w:r>
        <w:tab/>
      </w:r>
      <w:r>
        <w:rPr>
          <w:u w:val="single"/>
        </w:rPr>
        <w:t xml:space="preserve">$81,767,000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$81,976,000</w:t>
      </w:r>
      <w:r>
        <w:t>))</w:t>
      </w:r>
    </w:p>
    <w:p>
      <w:pPr>
        <w:spacing w:before="0" w:after="0" w:line="408" w:lineRule="exact"/>
        <w:ind w:left="0" w:right="0" w:firstLine="0"/>
        <w:jc w:val="left"/>
        <w:tabs>
          <w:tab w:val="right" w:leader="none" w:pos="9936"/>
        </w:tabs>
      </w:pPr>
      <w:r>
        <w:tab/>
      </w:r>
      <w:r>
        <w:rPr>
          <w:u w:val="single"/>
        </w:rPr>
        <w:t xml:space="preserve">$81,546,000</w:t>
      </w:r>
    </w:p>
    <w:p>
      <w:pPr>
        <w:tabs>
          <w:tab w:val="right" w:leader="dot" w:pos="9936"/>
        </w:tabs>
        <w:ind w:left="0" w:right="0" w:firstLine="1440"/>
      </w:pPr>
      <w:r>
        <w:rPr/>
        <w:t xml:space="preserve">TOTAL APPROPRIATION</w:t>
      </w:r>
      <w:r>
        <w:tab/>
      </w:r>
      <w:r>
        <w:t>((</w:t>
      </w:r>
      <w:r>
        <w:rPr>
          <w:strike/>
        </w:rPr>
        <w:t xml:space="preserve">$163,987,000</w:t>
      </w:r>
      <w:r>
        <w:t>))</w:t>
      </w:r>
    </w:p>
    <w:p>
      <w:pPr>
        <w:tabs>
          <w:tab w:val="right" w:leader="none" w:pos="9936"/>
        </w:tabs>
        <w:ind w:left="0" w:right="0" w:firstLine="1440"/>
      </w:pPr>
      <w:r>
        <w:tab/>
      </w:r>
      <w:r>
        <w:rPr>
          <w:u w:val="single"/>
        </w:rPr>
        <w:t xml:space="preserve">$163,313,000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(a) $125,000 of the general fund</w:t>
      </w:r>
      <w:r>
        <w:rPr>
          <w:rFonts w:ascii="Times New Roman" w:hAnsi="Times New Roman"/>
        </w:rPr>
        <w:t xml:space="preserve">—</w:t>
      </w:r>
      <w:r>
        <w:rPr/>
        <w:t xml:space="preserve">state appropriation for fiscal year 2024 is provided solely for the department to:</w:t>
      </w:r>
    </w:p>
    <w:p>
      <w:pPr>
        <w:spacing w:before="0" w:after="0" w:line="408" w:lineRule="exact"/>
        <w:ind w:left="0" w:right="0" w:firstLine="576"/>
        <w:jc w:val="left"/>
      </w:pPr>
      <w:r>
        <w:rPr/>
        <w:t xml:space="preserve">(i) Explore regulatory framework options for conditional release less restrictive alternative placements and make recommendations for a possible future framework. This exploration shall include collaboration with the department of corrections regarding their community custody programs;</w:t>
      </w:r>
    </w:p>
    <w:p>
      <w:pPr>
        <w:spacing w:before="0" w:after="0" w:line="408" w:lineRule="exact"/>
        <w:ind w:left="0" w:right="0" w:firstLine="576"/>
        <w:jc w:val="left"/>
      </w:pPr>
      <w:r>
        <w:rPr/>
        <w:t xml:space="preserve">(ii) Review and refine agency policies regarding communication and engagement with impacted local governments related to less restrictive alternatives, including exploring options for public facing communications on current county fair share status and any projected future need;</w:t>
      </w:r>
    </w:p>
    <w:p>
      <w:pPr>
        <w:spacing w:before="0" w:after="0" w:line="408" w:lineRule="exact"/>
        <w:ind w:left="0" w:right="0" w:firstLine="576"/>
        <w:jc w:val="left"/>
      </w:pPr>
      <w:r>
        <w:rPr/>
        <w:t xml:space="preserve">(iii) Identify opportunities for greater collaboration and possible fiscal support for local government entities regarding placements of conditional release less restrictive alternatives; and</w:t>
      </w:r>
    </w:p>
    <w:p>
      <w:pPr>
        <w:spacing w:before="0" w:after="0" w:line="408" w:lineRule="exact"/>
        <w:ind w:left="0" w:right="0" w:firstLine="576"/>
        <w:jc w:val="left"/>
      </w:pPr>
      <w:r>
        <w:rPr/>
        <w:t xml:space="preserve">(iv) Provide recommendations to improve cost-effectiveness of all less restrictive alternative placements.</w:t>
      </w:r>
    </w:p>
    <w:p>
      <w:pPr>
        <w:spacing w:before="0" w:after="0" w:line="408" w:lineRule="exact"/>
        <w:ind w:left="0" w:right="0" w:firstLine="576"/>
        <w:jc w:val="left"/>
      </w:pPr>
      <w:r>
        <w:rPr/>
        <w:t xml:space="preserve">(b) The department shall submit a report to the governor and appropriate fiscal and policy committees of the legislature by December 1, 2023, with a summary of the results and provide any additional recommendations to the legislature that the department identifies. The report shall also include a summary of costs to the department for contracted and uncontracted less restrictive alternatives.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$150,000 of the general fund</w:t>
      </w:r>
      <w:r>
        <w:rPr>
          <w:rFonts w:ascii="Times New Roman" w:hAnsi="Times New Roman"/>
        </w:rPr>
        <w:t xml:space="preserve">—</w:t>
      </w:r>
      <w:r>
        <w:rPr/>
        <w:t xml:space="preserve">state appropriation for fiscal year 2024 is provided solely for the department to conduct an assessment of wireless internet implementation needs and options, and must include an assessment of satellite and fiber options. The department shall provide a report that includes the assessment and estimated implementation time frame and costs to the appropriate committees of the legislature by December 15, 2023.</w:t>
      </w:r>
    </w:p>
    <w:p>
      <w:pPr>
        <w:spacing w:before="0" w:after="0" w:line="408" w:lineRule="exact"/>
        <w:ind w:left="0" w:right="0" w:firstLine="576"/>
        <w:jc w:val="left"/>
      </w:pPr>
      <w:r>
        <w:rPr>
          <w:u w:val="single"/>
        </w:rPr>
        <w:t xml:space="preserve">(4) $189,000 of the general fund</w:t>
      </w:r>
      <w:r>
        <w:rPr>
          <w:rFonts w:ascii="Times New Roman" w:hAnsi="Times New Roman"/>
          <w:u w:val="single"/>
        </w:rPr>
        <w:t xml:space="preserve">—</w:t>
      </w:r>
      <w:r>
        <w:rPr>
          <w:u w:val="single"/>
        </w:rPr>
        <w:t xml:space="preserve">state appropriation for fiscal year 2025 is provided solely for the department to establish one position for a special commitment center communications manager to support information sharing to the public related to conditional release for less restrictive alternative placements.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$49,968,000</w:t>
      </w:r>
      <w:r>
        <w:t>))</w:t>
      </w:r>
    </w:p>
    <w:p>
      <w:pPr>
        <w:spacing w:before="0" w:after="0" w:line="408" w:lineRule="exact"/>
        <w:ind w:left="0" w:right="0" w:firstLine="0"/>
        <w:jc w:val="left"/>
        <w:tabs>
          <w:tab w:val="right" w:leader="none" w:pos="9936"/>
        </w:tabs>
      </w:pPr>
      <w:r>
        <w:tab/>
      </w:r>
      <w:r>
        <w:rPr>
          <w:u w:val="single"/>
        </w:rPr>
        <w:t xml:space="preserve">$51,036,000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$50,544,000</w:t>
      </w:r>
      <w:r>
        <w:t>))</w:t>
      </w:r>
    </w:p>
    <w:p>
      <w:pPr>
        <w:spacing w:before="0" w:after="0" w:line="408" w:lineRule="exact"/>
        <w:ind w:left="0" w:right="0" w:firstLine="0"/>
        <w:jc w:val="left"/>
        <w:tabs>
          <w:tab w:val="right" w:leader="none" w:pos="9936"/>
        </w:tabs>
      </w:pPr>
      <w:r>
        <w:tab/>
      </w:r>
      <w:r>
        <w:rPr>
          <w:u w:val="single"/>
        </w:rPr>
        <w:t xml:space="preserve">$63,002,000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$57,444,000</w:t>
      </w:r>
      <w:r>
        <w:t>))</w:t>
      </w:r>
    </w:p>
    <w:p>
      <w:pPr>
        <w:spacing w:before="0" w:after="0" w:line="408" w:lineRule="exact"/>
        <w:ind w:left="0" w:right="0" w:firstLine="0"/>
        <w:jc w:val="left"/>
        <w:tabs>
          <w:tab w:val="right" w:leader="none" w:pos="9936"/>
        </w:tabs>
      </w:pPr>
      <w:r>
        <w:tab/>
      </w:r>
      <w:r>
        <w:rPr>
          <w:u w:val="single"/>
        </w:rPr>
        <w:t xml:space="preserve">$62,914,000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$2,000,000</w:t>
      </w:r>
    </w:p>
    <w:p>
      <w:pPr>
        <w:tabs>
          <w:tab w:val="right" w:leader="dot" w:pos="9936"/>
        </w:tabs>
        <w:ind w:left="0" w:right="0" w:firstLine="1440"/>
      </w:pPr>
      <w:r>
        <w:rPr/>
        <w:t xml:space="preserve">TOTAL APPROPRIATION</w:t>
      </w:r>
      <w:r>
        <w:tab/>
      </w:r>
      <w:r>
        <w:t>((</w:t>
      </w:r>
      <w:r>
        <w:rPr>
          <w:strike/>
        </w:rPr>
        <w:t xml:space="preserve">$157,956,000</w:t>
      </w:r>
      <w:r>
        <w:t>))</w:t>
      </w:r>
    </w:p>
    <w:p>
      <w:pPr>
        <w:tabs>
          <w:tab w:val="right" w:leader="none" w:pos="9936"/>
        </w:tabs>
        <w:ind w:left="0" w:right="0" w:firstLine="1440"/>
      </w:pPr>
      <w:r>
        <w:tab/>
      </w:r>
      <w:r>
        <w:rPr>
          <w:u w:val="single"/>
        </w:rPr>
        <w:t xml:space="preserve">$178,952,000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$5,000 of the general fund</w:t>
      </w:r>
      <w:r>
        <w:rPr>
          <w:rFonts w:ascii="Times New Roman" w:hAnsi="Times New Roman"/>
        </w:rPr>
        <w:t xml:space="preserve">—</w:t>
      </w:r>
      <w:r>
        <w:rPr/>
        <w:t xml:space="preserve">state appropriation for fiscal year 2024, $22,000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support the joint legislative and executive committee on behavioral health established in </w:t>
      </w:r>
      <w:r>
        <w:t>((</w:t>
      </w:r>
      <w:r>
        <w:rPr>
          <w:strike/>
        </w:rPr>
        <w:t xml:space="preserve">section 135 of this act</w:t>
      </w:r>
      <w:r>
        <w:t>))</w:t>
      </w:r>
      <w:r>
        <w:rPr/>
        <w:t xml:space="preserve"> </w:t>
      </w:r>
      <w:r>
        <w:rPr>
          <w:u w:val="single"/>
        </w:rPr>
        <w:t xml:space="preserve">section 133 of this act</w:t>
      </w:r>
      <w:r>
        <w:rPr/>
        <w:t xml:space="preserve">.</w:t>
      </w:r>
    </w:p>
    <w:p>
      <w:pPr>
        <w:spacing w:before="0" w:after="0" w:line="408" w:lineRule="exact"/>
        <w:ind w:left="0" w:right="0" w:firstLine="576"/>
        <w:jc w:val="left"/>
      </w:pPr>
      <w:r>
        <w:rPr/>
        <w:t xml:space="preserve">(4) $115,000 of the general fund</w:t>
      </w:r>
      <w:r>
        <w:rPr>
          <w:rFonts w:ascii="Times New Roman" w:hAnsi="Times New Roman"/>
        </w:rPr>
        <w:t xml:space="preserve">—</w:t>
      </w:r>
      <w:r>
        <w:rPr/>
        <w:t xml:space="preserve">state appropriation for fiscal year 2024, $111,000 of the general fund</w:t>
      </w:r>
      <w:r>
        <w:rPr>
          <w:rFonts w:ascii="Times New Roman" w:hAnsi="Times New Roman"/>
        </w:rPr>
        <w:t xml:space="preserve">—</w:t>
      </w:r>
      <w:r>
        <w:rPr/>
        <w:t xml:space="preserve">state appropriation for fiscal year 2025, and $64,000 of the general fund</w:t>
      </w:r>
      <w:r>
        <w:rPr>
          <w:rFonts w:ascii="Times New Roman" w:hAnsi="Times New Roman"/>
        </w:rPr>
        <w:t xml:space="preserve">—</w:t>
      </w:r>
      <w:r>
        <w:rPr/>
        <w:t xml:space="preserve">federal appropriation are provided solely for implementation of Second Substitute House Bill No. 1745 (diversity in clinical trials).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2024, $96,000 of the general fund</w:t>
      </w:r>
      <w:r>
        <w:rPr>
          <w:rFonts w:ascii="Times New Roman" w:hAnsi="Times New Roman"/>
        </w:rPr>
        <w:t xml:space="preserve">—</w:t>
      </w:r>
      <w:r>
        <w:rPr/>
        <w:t xml:space="preserve">state appropriation for fiscal year 2025, and $149,000 of the general fund</w:t>
      </w:r>
      <w:r>
        <w:rPr>
          <w:rFonts w:ascii="Times New Roman" w:hAnsi="Times New Roman"/>
        </w:rPr>
        <w:t xml:space="preserve">—</w:t>
      </w:r>
      <w:r>
        <w:rPr/>
        <w:t xml:space="preserve">federal appropriation are provided solely for implementation of Senate Bill No. 5497 (medicaid expenditures).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(6) $231,000 of the general fund</w:t>
      </w:r>
      <w:r>
        <w:rPr>
          <w:rFonts w:ascii="Times New Roman" w:hAnsi="Times New Roman"/>
        </w:rPr>
        <w:t xml:space="preserve">—</w:t>
      </w:r>
      <w:r>
        <w:rPr/>
        <w:t xml:space="preserve">state appropriation for fiscal year 2024 and $65,000 of the general fund</w:t>
      </w:r>
      <w:r>
        <w:rPr>
          <w:rFonts w:ascii="Times New Roman" w:hAnsi="Times New Roman"/>
        </w:rPr>
        <w:t xml:space="preserve">—</w:t>
      </w:r>
      <w:r>
        <w:rPr/>
        <w:t xml:space="preserve">federal appropriation are provided solely for implementation of Substitute Senate Bill No. 5304 (language access/testing).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(7) $4,876,000 of the general fund</w:t>
      </w:r>
      <w:r>
        <w:rPr>
          <w:rFonts w:ascii="Times New Roman" w:hAnsi="Times New Roman"/>
          <w:u w:val="single"/>
        </w:rPr>
        <w:t xml:space="preserve">—</w:t>
      </w:r>
      <w:r>
        <w:rPr>
          <w:u w:val="single"/>
        </w:rPr>
        <w:t xml:space="preserve">state appropriation for fiscal year 2025 and $2,961,000 of the general fund</w:t>
      </w:r>
      <w:r>
        <w:rPr>
          <w:rFonts w:ascii="Times New Roman" w:hAnsi="Times New Roman"/>
          <w:u w:val="single"/>
        </w:rPr>
        <w:t xml:space="preserve">—</w:t>
      </w:r>
      <w:r>
        <w:rPr>
          <w:u w:val="single"/>
        </w:rPr>
        <w:t xml:space="preserve">federal appropriation are provided solely for the system for integrated leave, attendance, and scheduling project. These amounts are subject to the conditions, limitations, and review requirements of section 701 of this act.</w:t>
      </w:r>
    </w:p>
    <w:p>
      <w:pPr>
        <w:spacing w:before="0" w:after="0" w:line="408" w:lineRule="exact"/>
        <w:ind w:left="0" w:right="0" w:firstLine="576"/>
        <w:jc w:val="left"/>
      </w:pPr>
      <w:r>
        <w:rPr>
          <w:u w:val="single"/>
        </w:rPr>
        <w:t xml:space="preserve">(8) $100,000 of the general fund</w:t>
      </w:r>
      <w:r>
        <w:rPr>
          <w:rFonts w:ascii="Times New Roman" w:hAnsi="Times New Roman"/>
          <w:u w:val="single"/>
        </w:rPr>
        <w:t xml:space="preserve">—</w:t>
      </w:r>
      <w:r>
        <w:rPr>
          <w:u w:val="single"/>
        </w:rPr>
        <w:t xml:space="preserve">state appropriation for fiscal year 2025 is provided solely for the research and data analysis division of the department to analyze historical trends of admissions for felony civil conversion cases based on behavioral health administrative service organization regions. The research and data analysis division must create a report that provides information on the monthly averages for admission by region and any information about trends or cycles, and shall make a recommendation about how best to predict and model future admissions for this population by region. The report must be submitted to the governor, office of financial management, and appropriate committees of the legislature no later than November 1, 2024.</w:t>
      </w:r>
    </w:p>
    <w:p>
      <w:pPr>
        <w:spacing w:before="0" w:after="0" w:line="408" w:lineRule="exact"/>
        <w:ind w:left="0" w:right="0" w:firstLine="576"/>
        <w:jc w:val="left"/>
      </w:pPr>
      <w:r>
        <w:rPr>
          <w:u w:val="single"/>
        </w:rPr>
        <w:t xml:space="preserve">(9) $2,000,000 of the climate commitment account</w:t>
      </w:r>
      <w:r>
        <w:rPr>
          <w:rFonts w:ascii="Times New Roman" w:hAnsi="Times New Roman"/>
          <w:u w:val="single"/>
        </w:rPr>
        <w:t xml:space="preserve">—</w:t>
      </w:r>
      <w:r>
        <w:rPr>
          <w:u w:val="single"/>
        </w:rPr>
        <w:t xml:space="preserve">state appropriation is provided solely for the department to pilot a statewide network of community assemblies fully centered on overburdened communities as defined in RCW 70A.02.010. The department must select topics for community assemblies that fall within its authority or must consult and coordinate with the agency who has authority on the proposed topic before selection. These assemblies will elevate community expertise and solutions to budget and policy makers on sustainable investments to create a more climate resilient Washington.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(10) $20,000 of the general fund</w:t>
      </w:r>
      <w:r>
        <w:rPr>
          <w:rFonts w:ascii="Times New Roman" w:hAnsi="Times New Roman"/>
          <w:u w:val="single"/>
        </w:rPr>
        <w:t xml:space="preserve">—</w:t>
      </w:r>
      <w:r>
        <w:rPr>
          <w:u w:val="single"/>
        </w:rPr>
        <w:t xml:space="preserve">state appropriation for fiscal year 2024 and $70,000 of the general fund</w:t>
      </w:r>
      <w:r>
        <w:rPr>
          <w:rFonts w:ascii="Times New Roman" w:hAnsi="Times New Roman"/>
          <w:u w:val="single"/>
        </w:rPr>
        <w:t xml:space="preserve">—</w:t>
      </w:r>
      <w:r>
        <w:rPr>
          <w:u w:val="single"/>
        </w:rPr>
        <w:t xml:space="preserve">state appropriation for fiscal year 2025 are provided solely for the research and data analysis division of the department to conduct a study of the costs to expand apple health categorically needy coverage for SSI-related individuals who meet the criteria in WAC 182-512-0050. The study shall provide the cost of expanding medicaid services to individuals at the following percentages of the federal poverty level: 75 percent, 80 percent, 85 percent, 90 percent, 95 percent, and 100 percent. The study should also provide the cost of eliminating the state asset limits at each of these income increments. The study must be submitted to the appropriate committees of the legislature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209</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$63,781,000</w:t>
      </w:r>
      <w:r>
        <w:t>))</w:t>
      </w:r>
    </w:p>
    <w:p>
      <w:pPr>
        <w:spacing w:before="0" w:after="0" w:line="408" w:lineRule="exact"/>
        <w:ind w:left="0" w:right="0" w:firstLine="0"/>
        <w:jc w:val="left"/>
        <w:tabs>
          <w:tab w:val="right" w:leader="none" w:pos="9936"/>
        </w:tabs>
      </w:pPr>
      <w:r>
        <w:tab/>
      </w:r>
      <w:r>
        <w:rPr>
          <w:u w:val="single"/>
        </w:rPr>
        <w:t xml:space="preserve">$66,483,000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$60,934,000</w:t>
      </w:r>
      <w:r>
        <w:t>))</w:t>
      </w:r>
    </w:p>
    <w:p>
      <w:pPr>
        <w:spacing w:before="0" w:after="0" w:line="408" w:lineRule="exact"/>
        <w:ind w:left="0" w:right="0" w:firstLine="0"/>
        <w:jc w:val="left"/>
        <w:tabs>
          <w:tab w:val="right" w:leader="none" w:pos="9936"/>
        </w:tabs>
      </w:pPr>
      <w:r>
        <w:tab/>
      </w:r>
      <w:r>
        <w:rPr>
          <w:u w:val="single"/>
        </w:rPr>
        <w:t xml:space="preserve">$63,617,000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$60,794,000</w:t>
      </w:r>
      <w:r>
        <w:t>))</w:t>
      </w:r>
    </w:p>
    <w:p>
      <w:pPr>
        <w:spacing w:before="0" w:after="0" w:line="408" w:lineRule="exact"/>
        <w:ind w:left="0" w:right="0" w:firstLine="0"/>
        <w:jc w:val="left"/>
        <w:tabs>
          <w:tab w:val="right" w:leader="none" w:pos="9936"/>
        </w:tabs>
      </w:pPr>
      <w:r>
        <w:tab/>
      </w:r>
      <w:r>
        <w:rPr>
          <w:u w:val="single"/>
        </w:rPr>
        <w:t xml:space="preserve">$61,814,000</w:t>
      </w:r>
    </w:p>
    <w:p>
      <w:pPr>
        <w:tabs>
          <w:tab w:val="right" w:leader="dot" w:pos="9936"/>
        </w:tabs>
        <w:ind w:left="0" w:right="0" w:firstLine="1440"/>
      </w:pPr>
      <w:r>
        <w:rPr/>
        <w:t xml:space="preserve">TOTAL APPROPRIATION</w:t>
      </w:r>
      <w:r>
        <w:tab/>
      </w:r>
      <w:r>
        <w:t>((</w:t>
      </w:r>
      <w:r>
        <w:rPr>
          <w:strike/>
        </w:rPr>
        <w:t xml:space="preserve">$185,509,000</w:t>
      </w:r>
      <w:r>
        <w:t>))</w:t>
      </w:r>
    </w:p>
    <w:p>
      <w:pPr>
        <w:tabs>
          <w:tab w:val="right" w:leader="none" w:pos="9936"/>
        </w:tabs>
        <w:ind w:left="0" w:right="0" w:firstLine="1440"/>
      </w:pPr>
      <w:r>
        <w:tab/>
      </w:r>
      <w:r>
        <w:rPr>
          <w:u w:val="single"/>
        </w:rPr>
        <w:t xml:space="preserve">$191,914,000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(1)(a) During the 2023-2025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2023,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0" w:after="0" w:line="408" w:lineRule="exact"/>
        <w:ind w:left="0" w:right="0" w:firstLine="576"/>
        <w:jc w:val="left"/>
      </w:pPr>
      <w:r>
        <w:rPr>
          <w:u w:val="single"/>
        </w:rPr>
        <w:t xml:space="preserve">(4) The appropriations to the health care authority in this act shall be expended for the programs and in the amounts specified in this act. However, after May 1, 2024, unless prohibited by this act, the authority may transfer general fund</w:t>
      </w:r>
      <w:r>
        <w:rPr>
          <w:rFonts w:ascii="Times New Roman" w:hAnsi="Times New Roman"/>
          <w:u w:val="single"/>
        </w:rPr>
        <w:t xml:space="preserve">—</w:t>
      </w:r>
      <w:r>
        <w:rPr>
          <w:u w:val="single"/>
        </w:rPr>
        <w:t xml:space="preserve">state appropriations for fiscal year 2024 among programs after approval by the director of the office of financial management. To the extent that appropriations in this section are insufficient to fund actual expenditures in excess of caseload forecast and utilization assumptions, the authority may transfer general fund</w:t>
      </w:r>
      <w:r>
        <w:rPr>
          <w:rFonts w:ascii="Times New Roman" w:hAnsi="Times New Roman"/>
          <w:u w:val="single"/>
        </w:rPr>
        <w:t xml:space="preserve">—</w:t>
      </w:r>
      <w:r>
        <w:rPr>
          <w:u w:val="single"/>
        </w:rPr>
        <w:t xml:space="preserve">state appropriations for fiscal year 2024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$2,682,912,000</w:t>
      </w:r>
      <w:r>
        <w:t>))</w:t>
      </w:r>
    </w:p>
    <w:p>
      <w:pPr>
        <w:spacing w:before="0" w:after="0" w:line="408" w:lineRule="exact"/>
        <w:ind w:left="0" w:right="0" w:firstLine="0"/>
        <w:jc w:val="left"/>
        <w:tabs>
          <w:tab w:val="right" w:leader="none" w:pos="9936"/>
        </w:tabs>
      </w:pPr>
      <w:r>
        <w:tab/>
      </w:r>
      <w:r>
        <w:rPr>
          <w:u w:val="single"/>
        </w:rPr>
        <w:t xml:space="preserve">$2,868,259,000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$2,672,393,000</w:t>
      </w:r>
      <w:r>
        <w:t>))</w:t>
      </w:r>
    </w:p>
    <w:p>
      <w:pPr>
        <w:spacing w:before="0" w:after="0" w:line="408" w:lineRule="exact"/>
        <w:ind w:left="0" w:right="0" w:firstLine="0"/>
        <w:jc w:val="left"/>
        <w:tabs>
          <w:tab w:val="right" w:leader="none" w:pos="9936"/>
        </w:tabs>
      </w:pPr>
      <w:r>
        <w:tab/>
      </w:r>
      <w:r>
        <w:rPr>
          <w:u w:val="single"/>
        </w:rPr>
        <w:t xml:space="preserve">$2,973,742,000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$15,431,138,000</w:t>
      </w:r>
      <w:r>
        <w:t>))</w:t>
      </w:r>
    </w:p>
    <w:p>
      <w:pPr>
        <w:spacing w:before="0" w:after="0" w:line="408" w:lineRule="exact"/>
        <w:ind w:left="0" w:right="0" w:firstLine="0"/>
        <w:jc w:val="left"/>
        <w:tabs>
          <w:tab w:val="right" w:leader="none" w:pos="9936"/>
        </w:tabs>
      </w:pPr>
      <w:r>
        <w:tab/>
      </w:r>
      <w:r>
        <w:rPr>
          <w:u w:val="single"/>
        </w:rPr>
        <w:t xml:space="preserve">$16,768,803,000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$1,074,465,000</w:t>
      </w:r>
      <w:r>
        <w:t>))</w:t>
      </w:r>
    </w:p>
    <w:p>
      <w:pPr>
        <w:spacing w:before="0" w:after="0" w:line="408" w:lineRule="exact"/>
        <w:ind w:left="0" w:right="0" w:firstLine="0"/>
        <w:jc w:val="left"/>
        <w:tabs>
          <w:tab w:val="right" w:leader="none" w:pos="9936"/>
        </w:tabs>
      </w:pPr>
      <w:r>
        <w:tab/>
      </w:r>
      <w:r>
        <w:rPr>
          <w:u w:val="single"/>
        </w:rPr>
        <w:t xml:space="preserve">$1,252,273,000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t>((</w:t>
      </w:r>
      <w:r>
        <w:rPr>
          <w:strike/>
        </w:rPr>
        <w:t xml:space="preserve">$25,544,000</w:t>
      </w:r>
      <w:r>
        <w:t>))</w:t>
      </w:r>
    </w:p>
    <w:p>
      <w:pPr>
        <w:spacing w:before="0" w:after="0" w:line="408" w:lineRule="exact"/>
        <w:ind w:left="0" w:right="0" w:firstLine="0"/>
        <w:jc w:val="left"/>
        <w:tabs>
          <w:tab w:val="right" w:leader="none" w:pos="9936"/>
        </w:tabs>
      </w:pPr>
      <w:r>
        <w:tab/>
      </w:r>
      <w:r>
        <w:rPr>
          <w:u w:val="single"/>
        </w:rPr>
        <w:t xml:space="preserve">$21,513,000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$28,936,000</w:t>
      </w:r>
      <w:r>
        <w:t>))</w:t>
      </w:r>
    </w:p>
    <w:p>
      <w:pPr>
        <w:spacing w:before="0" w:after="0" w:line="408" w:lineRule="exact"/>
        <w:ind w:left="0" w:right="0" w:firstLine="0"/>
        <w:jc w:val="left"/>
        <w:tabs>
          <w:tab w:val="right" w:leader="none" w:pos="9936"/>
        </w:tabs>
      </w:pPr>
      <w:r>
        <w:tab/>
      </w:r>
      <w:r>
        <w:rPr>
          <w:u w:val="single"/>
        </w:rPr>
        <w:t xml:space="preserve">$23,212,000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u w:val="single"/>
        </w:rPr>
        <w:t xml:space="preserve">Family Medicine Workforce Development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$1,524,493,000</w:t>
      </w:r>
      <w:r>
        <w:t>))</w:t>
      </w:r>
    </w:p>
    <w:p>
      <w:pPr>
        <w:spacing w:before="0" w:after="0" w:line="408" w:lineRule="exact"/>
        <w:ind w:left="0" w:right="0" w:firstLine="0"/>
        <w:jc w:val="left"/>
        <w:tabs>
          <w:tab w:val="right" w:leader="none" w:pos="9936"/>
        </w:tabs>
      </w:pPr>
      <w:r>
        <w:tab/>
      </w:r>
      <w:r>
        <w:rPr>
          <w:u w:val="single"/>
        </w:rPr>
        <w:t xml:space="preserve">$1,517,493,000</w:t>
      </w:r>
    </w:p>
    <w:p>
      <w:pPr>
        <w:spacing w:before="0" w:after="0" w:line="408" w:lineRule="exact"/>
        <w:ind w:left="0" w:right="0" w:firstLine="0"/>
        <w:jc w:val="left"/>
        <w:tabs>
          <w:tab w:val="right" w:leader="dot" w:pos="9936"/>
        </w:tabs>
      </w:pPr>
      <w:pPr>
        <w:tabs>
          <w:tab w:val="right" w:leader="dot" w:pos="9360"/>
        </w:tabs>
      </w:pPr>
      <w:r>
        <w:rPr>
          <w:u w:val="single"/>
        </w:rPr>
        <w:t xml:space="preserve">Long-Term Services and Supports Trust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$764,000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$21,606,000</w:t>
      </w:r>
      <w:r>
        <w:t>))</w:t>
      </w:r>
    </w:p>
    <w:p>
      <w:pPr>
        <w:spacing w:before="0" w:after="0" w:line="408" w:lineRule="exact"/>
        <w:ind w:left="0" w:right="0" w:firstLine="0"/>
        <w:jc w:val="left"/>
        <w:tabs>
          <w:tab w:val="right" w:leader="none" w:pos="9936"/>
        </w:tabs>
      </w:pPr>
      <w:r>
        <w:tab/>
      </w:r>
      <w:r>
        <w:rPr>
          <w:u w:val="single"/>
        </w:rPr>
        <w:t xml:space="preserve">$11,624,000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$8,394,000</w:t>
      </w:r>
      <w:r>
        <w:t>))</w:t>
      </w:r>
    </w:p>
    <w:p>
      <w:pPr>
        <w:spacing w:before="0" w:after="0" w:line="408" w:lineRule="exact"/>
        <w:ind w:left="0" w:right="0" w:firstLine="0"/>
        <w:jc w:val="left"/>
        <w:tabs>
          <w:tab w:val="right" w:leader="none" w:pos="9936"/>
        </w:tabs>
      </w:pPr>
      <w:r>
        <w:tab/>
      </w:r>
      <w:r>
        <w:rPr>
          <w:u w:val="single"/>
        </w:rPr>
        <w:t xml:space="preserve">$8,318,000</w:t>
      </w:r>
    </w:p>
    <w:p>
      <w:pPr>
        <w:spacing w:before="0" w:after="0" w:line="408" w:lineRule="exact"/>
        <w:ind w:left="0" w:right="0" w:firstLine="0"/>
        <w:jc w:val="left"/>
        <w:tabs>
          <w:tab w:val="right" w:leader="dot" w:pos="9936"/>
        </w:tabs>
      </w:pPr>
      <w:r>
        <w:rPr/>
        <w:t xml:space="preserve">Ambulance Transport Fund</w:t>
      </w:r>
      <w:r>
        <w:rPr>
          <w:rFonts w:ascii="Times New Roman" w:hAnsi="Times New Roman"/>
        </w:rPr>
        <w:t xml:space="preserve">—</w:t>
      </w:r>
      <w:r>
        <w:rPr/>
        <w:t xml:space="preserve">State Appropriation</w:t>
      </w:r>
      <w:r>
        <w:tab/>
      </w:r>
      <w:r>
        <w:t>((</w:t>
      </w:r>
      <w:r>
        <w:rPr>
          <w:strike/>
        </w:rPr>
        <w:t xml:space="preserve">$13,872,000</w:t>
      </w:r>
      <w:r>
        <w:t>))</w:t>
      </w:r>
    </w:p>
    <w:p>
      <w:pPr>
        <w:spacing w:before="0" w:after="0" w:line="408" w:lineRule="exact"/>
        <w:ind w:left="0" w:right="0" w:firstLine="0"/>
        <w:jc w:val="left"/>
        <w:tabs>
          <w:tab w:val="right" w:leader="none" w:pos="9936"/>
        </w:tabs>
      </w:pPr>
      <w:r>
        <w:tab/>
      </w:r>
      <w:r>
        <w:rPr>
          <w:u w:val="single"/>
        </w:rPr>
        <w:t xml:space="preserve">$14,316,000</w:t>
      </w:r>
    </w:p>
    <w:p>
      <w:pPr>
        <w:tabs>
          <w:tab w:val="right" w:leader="dot" w:pos="9936"/>
        </w:tabs>
        <w:ind w:left="0" w:right="0" w:firstLine="1440"/>
      </w:pPr>
      <w:r>
        <w:rPr/>
        <w:t xml:space="preserve">TOTAL APPROPRIATION</w:t>
      </w:r>
      <w:r>
        <w:tab/>
      </w:r>
      <w:r>
        <w:t>((</w:t>
      </w:r>
      <w:r>
        <w:rPr>
          <w:strike/>
        </w:rPr>
        <w:t xml:space="preserve">$23,499,379,000</w:t>
      </w:r>
      <w:r>
        <w:t>))</w:t>
      </w:r>
    </w:p>
    <w:p>
      <w:pPr>
        <w:tabs>
          <w:tab w:val="right" w:leader="none" w:pos="9936"/>
        </w:tabs>
        <w:ind w:left="0" w:right="0" w:firstLine="1440"/>
      </w:pPr>
      <w:r>
        <w:tab/>
      </w:r>
      <w:r>
        <w:rPr>
          <w:u w:val="single"/>
        </w:rPr>
        <w:t xml:space="preserve">$25,482,943,000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as set forth in subsections (2), (3), and (4) of this section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under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 The demonstration period for the waiver as described in subsections (2), (3), and (4) of this section begins July 1, 2023.</w:t>
      </w:r>
    </w:p>
    <w:p>
      <w:pPr>
        <w:spacing w:before="0" w:after="0" w:line="408" w:lineRule="exact"/>
        <w:ind w:left="0" w:right="0" w:firstLine="576"/>
        <w:jc w:val="left"/>
      </w:pPr>
      <w:r>
        <w:rPr/>
        <w:t xml:space="preserve">(2)(a) </w:t>
      </w:r>
      <w:r>
        <w:t>((</w:t>
      </w:r>
      <w:r>
        <w:rPr>
          <w:strike/>
        </w:rPr>
        <w:t xml:space="preserve">$150,219,000</w:t>
      </w:r>
      <w:r>
        <w:t>))</w:t>
      </w:r>
      <w:r>
        <w:rPr/>
        <w:t xml:space="preserve"> </w:t>
      </w:r>
      <w:r>
        <w:rPr>
          <w:u w:val="single"/>
        </w:rPr>
        <w:t xml:space="preserve">$342,398,000</w:t>
      </w:r>
      <w:r>
        <w:rPr/>
        <w:t xml:space="preserve"> of the general fund</w:t>
      </w:r>
      <w:r>
        <w:rPr>
          <w:rFonts w:ascii="Times New Roman" w:hAnsi="Times New Roman"/>
        </w:rPr>
        <w:t xml:space="preserve">—</w:t>
      </w:r>
      <w:r>
        <w:rPr/>
        <w:t xml:space="preserve">federal appropriation and </w:t>
      </w:r>
      <w:r>
        <w:t>((</w:t>
      </w:r>
      <w:r>
        <w:rPr>
          <w:strike/>
        </w:rPr>
        <w:t xml:space="preserve">$150,219,000</w:t>
      </w:r>
      <w:r>
        <w:t>))</w:t>
      </w:r>
      <w:r>
        <w:rPr/>
        <w:t xml:space="preserve"> </w:t>
      </w:r>
      <w:r>
        <w:rPr>
          <w:u w:val="single"/>
        </w:rPr>
        <w:t xml:space="preserve">$213,592,000</w:t>
      </w:r>
      <w:r>
        <w:rPr/>
        <w:t xml:space="preserve"> of the general fund</w:t>
      </w:r>
      <w:r>
        <w:rPr>
          <w:rFonts w:ascii="Times New Roman" w:hAnsi="Times New Roman"/>
        </w:rPr>
        <w:t xml:space="preserve">—</w:t>
      </w:r>
      <w:r>
        <w:rPr/>
        <w:t xml:space="preserv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t xml:space="preserve">(b) </w:t>
      </w:r>
      <w:r>
        <w:t>((</w:t>
      </w:r>
      <w:r>
        <w:rPr>
          <w:strike/>
        </w:rPr>
        <w:t xml:space="preserve">$438,515,000</w:t>
      </w:r>
      <w:r>
        <w:t>))</w:t>
      </w:r>
      <w:r>
        <w:rPr/>
        <w:t xml:space="preserve"> </w:t>
      </w:r>
      <w:r>
        <w:rPr>
          <w:u w:val="single"/>
        </w:rPr>
        <w:t xml:space="preserve">$467,787,000</w:t>
      </w:r>
      <w:r>
        <w:rPr/>
        <w:t xml:space="preserve"> of the general fund</w:t>
      </w:r>
      <w:r>
        <w:rPr>
          <w:rFonts w:ascii="Times New Roman" w:hAnsi="Times New Roman"/>
        </w:rPr>
        <w:t xml:space="preserve">—</w:t>
      </w:r>
      <w:r>
        <w:rPr/>
        <w:t xml:space="preserve">federal appropriation and </w:t>
      </w:r>
      <w:r>
        <w:t>((</w:t>
      </w:r>
      <w:r>
        <w:rPr>
          <w:strike/>
        </w:rPr>
        <w:t xml:space="preserve">$179,111,000</w:t>
      </w:r>
      <w:r>
        <w:t>))</w:t>
      </w:r>
      <w:r>
        <w:rPr/>
        <w:t xml:space="preserve"> </w:t>
      </w:r>
      <w:r>
        <w:rPr>
          <w:u w:val="single"/>
        </w:rPr>
        <w:t xml:space="preserve">$191,068,000</w:t>
      </w:r>
      <w:r>
        <w:rPr/>
        <w:t xml:space="preserve"> of the general fund</w:t>
      </w:r>
      <w:r>
        <w:rPr>
          <w:rFonts w:ascii="Times New Roman" w:hAnsi="Times New Roman"/>
        </w:rPr>
        <w:t xml:space="preserve">—</w:t>
      </w:r>
      <w:r>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rPr>
        <w:t xml:space="preserve">—</w:t>
      </w:r>
      <w:r>
        <w:rPr/>
        <w:t xml:space="preserve">state, general fund</w:t>
      </w:r>
      <w:r>
        <w:rPr>
          <w:rFonts w:ascii="Times New Roman" w:hAnsi="Times New Roman"/>
        </w:rPr>
        <w:t xml:space="preserve">—</w:t>
      </w:r>
      <w:r>
        <w:rPr/>
        <w:t xml:space="preserve">federal, or general fund</w:t>
      </w:r>
      <w:r>
        <w:rPr>
          <w:rFonts w:ascii="Times New Roman" w:hAnsi="Times New Roman"/>
        </w:rPr>
        <w:t xml:space="preserve">—</w:t>
      </w:r>
      <w:r>
        <w:rPr/>
        <w:t xml:space="preserve">local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2023.</w:t>
      </w:r>
    </w:p>
    <w:p>
      <w:pPr>
        <w:spacing w:before="0" w:after="0" w:line="408" w:lineRule="exact"/>
        <w:ind w:left="0" w:right="0" w:firstLine="576"/>
        <w:jc w:val="left"/>
      </w:pPr>
      <w:r>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t xml:space="preserve">(3) </w:t>
      </w:r>
      <w:r>
        <w:t>((</w:t>
      </w:r>
      <w:r>
        <w:rPr>
          <w:strike/>
        </w:rPr>
        <w:t xml:space="preserve">$115,713,000</w:t>
      </w:r>
      <w:r>
        <w:t>))</w:t>
      </w:r>
      <w:r>
        <w:rPr/>
        <w:t xml:space="preserve"> </w:t>
      </w:r>
      <w:r>
        <w:rPr>
          <w:u w:val="single"/>
        </w:rPr>
        <w:t xml:space="preserve">$87,665,000</w:t>
      </w:r>
      <w:r>
        <w:rPr/>
        <w:t xml:space="preserve"> of the general fund</w:t>
      </w:r>
      <w:r>
        <w:rPr>
          <w:rFonts w:ascii="Times New Roman" w:hAnsi="Times New Roman"/>
        </w:rPr>
        <w:t xml:space="preserve">—</w:t>
      </w:r>
      <w:r>
        <w:rPr/>
        <w:t xml:space="preserve">federal appropriation and </w:t>
      </w:r>
      <w:r>
        <w:t>((</w:t>
      </w:r>
      <w:r>
        <w:rPr>
          <w:strike/>
        </w:rPr>
        <w:t xml:space="preserve">$115,725,000</w:t>
      </w:r>
      <w:r>
        <w:t>))</w:t>
      </w:r>
      <w:r>
        <w:rPr/>
        <w:t xml:space="preserve"> </w:t>
      </w:r>
      <w:r>
        <w:rPr>
          <w:u w:val="single"/>
        </w:rPr>
        <w:t xml:space="preserve">$87,666,000</w:t>
      </w:r>
      <w:r>
        <w:rPr/>
        <w:t xml:space="preserve"> of the general fund</w:t>
      </w:r>
      <w:r>
        <w:rPr>
          <w:rFonts w:ascii="Times New Roman" w:hAnsi="Times New Roman"/>
        </w:rPr>
        <w:t xml:space="preserve">—</w:t>
      </w:r>
      <w:r>
        <w:rPr/>
        <w:t xml:space="preserve">local appropriation are provided solely for long-term support services as described in initiative 2 of the 1115 demonstration waiver as well as administrative expenses for initiative 3 and this is the maximum amount that may be expended for this purpose.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w:t>
      </w:r>
    </w:p>
    <w:p>
      <w:pPr>
        <w:spacing w:before="0" w:after="0" w:line="408" w:lineRule="exact"/>
        <w:ind w:left="0" w:right="0" w:firstLine="576"/>
        <w:jc w:val="left"/>
      </w:pPr>
      <w:r>
        <w:rPr/>
        <w:t xml:space="preserve">(4)(a) </w:t>
      </w:r>
      <w:r>
        <w:t>((</w:t>
      </w:r>
      <w:r>
        <w:rPr>
          <w:strike/>
        </w:rPr>
        <w:t xml:space="preserve">$54,912,000</w:t>
      </w:r>
      <w:r>
        <w:t>))</w:t>
      </w:r>
      <w:r>
        <w:rPr/>
        <w:t xml:space="preserve"> </w:t>
      </w:r>
      <w:r>
        <w:rPr>
          <w:u w:val="single"/>
        </w:rPr>
        <w:t xml:space="preserve">$46,450,000</w:t>
      </w:r>
      <w:r>
        <w:rPr/>
        <w:t xml:space="preserve"> of the general fund</w:t>
      </w:r>
      <w:r>
        <w:rPr>
          <w:rFonts w:ascii="Times New Roman" w:hAnsi="Times New Roman"/>
        </w:rPr>
        <w:t xml:space="preserve">—</w:t>
      </w:r>
      <w:r>
        <w:rPr/>
        <w:t xml:space="preserve">federal appropriation and </w:t>
      </w:r>
      <w:r>
        <w:t>((</w:t>
      </w:r>
      <w:r>
        <w:rPr>
          <w:strike/>
        </w:rPr>
        <w:t xml:space="preserve">$30,162,000</w:t>
      </w:r>
      <w:r>
        <w:t>))</w:t>
      </w:r>
      <w:r>
        <w:rPr/>
        <w:t xml:space="preserve"> </w:t>
      </w:r>
      <w:r>
        <w:rPr>
          <w:u w:val="single"/>
        </w:rPr>
        <w:t xml:space="preserve">$21,432,000</w:t>
      </w:r>
      <w:r>
        <w:rPr/>
        <w:t xml:space="preserve">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medical assistance expenditure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w:t>
      </w:r>
      <w:r>
        <w:t>((</w:t>
      </w:r>
      <w:r>
        <w:rPr>
          <w:strike/>
        </w:rPr>
        <w:t xml:space="preserve">The authority and the department shall seek additional flexibilities for housing supports through the centers for medicare and medicaid services and shall coordinate with the office of financial management and the department of commerce to ensure that services are not duplicated.</w:t>
      </w:r>
      <w:r>
        <w:t>))</w:t>
      </w:r>
      <w:r>
        <w:rPr/>
        <w:t xml:space="preserve"> </w:t>
      </w:r>
      <w:r>
        <w:rPr>
          <w:u w:val="single"/>
        </w:rPr>
        <w:t xml:space="preserve">$28,156,000 of the general fund</w:t>
      </w:r>
      <w:r>
        <w:rPr>
          <w:rFonts w:ascii="Times New Roman" w:hAnsi="Times New Roman"/>
          <w:u w:val="single"/>
        </w:rPr>
        <w:t xml:space="preserve">—</w:t>
      </w:r>
      <w:r>
        <w:rPr>
          <w:u w:val="single"/>
        </w:rPr>
        <w:t xml:space="preserve">federal appropriation and $22,067,000 of the general fund</w:t>
      </w:r>
      <w:r>
        <w:rPr>
          <w:rFonts w:ascii="Times New Roman" w:hAnsi="Times New Roman"/>
          <w:u w:val="single"/>
        </w:rPr>
        <w:t xml:space="preserve">—</w:t>
      </w:r>
      <w:r>
        <w:rPr>
          <w:u w:val="single"/>
        </w:rPr>
        <w:t xml:space="preserve">local appropriation are provided solely for additional housing supports described in the 1115 demonstration waiver and this is the maximum amount that may be expended for this purpose. The authority shall not supplement the amounts provided in this subsection with any general fund—state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t xml:space="preserve">(5) $1,432,000 of the general fund</w:t>
      </w:r>
      <w:r>
        <w:rPr>
          <w:rFonts w:ascii="Times New Roman" w:hAnsi="Times New Roman"/>
        </w:rPr>
        <w:t xml:space="preserve">—</w:t>
      </w:r>
      <w:r>
        <w:rPr/>
        <w:t xml:space="preserve">state appropriation for fiscal year 2024 and $3,008,000 of the general fund</w:t>
      </w:r>
      <w:r>
        <w:rPr>
          <w:rFonts w:ascii="Times New Roman" w:hAnsi="Times New Roman"/>
        </w:rPr>
        <w:t xml:space="preserve">—</w:t>
      </w:r>
      <w:r>
        <w:rPr/>
        <w:t xml:space="preserve">state appropriation for fiscal year 2025 are provided solely for supported employment services and $1,478,000 of the general fund</w:t>
      </w:r>
      <w:r>
        <w:rPr>
          <w:rFonts w:ascii="Times New Roman" w:hAnsi="Times New Roman"/>
        </w:rPr>
        <w:t xml:space="preserve">—</w:t>
      </w:r>
      <w:r>
        <w:rPr/>
        <w:t xml:space="preserve">state appropriation for fiscal year 2024 and $3,162,000 of the general fund</w:t>
      </w:r>
      <w:r>
        <w:rPr>
          <w:rFonts w:ascii="Times New Roman" w:hAnsi="Times New Roman"/>
        </w:rPr>
        <w:t xml:space="preserve">—</w:t>
      </w:r>
      <w:r>
        <w:rPr/>
        <w:t xml:space="preserve">state appropriation for fiscal year 2025 are provided solely for supported housing services, similar to the services described in initiatives 3a and 3b of the 1115 demonstration waiver to individuals who are ineligible for medicaid. Under these initiatives, the authority and the department of social and health services shall ensure that allowable and necessary services are provided to eligible clients as identified by the authority or its third-party administrator. Before authorizing services, eligibility for initiative 3a or 3b of the 1115 demonstration waiver must first be determined.</w:t>
      </w:r>
    </w:p>
    <w:p>
      <w:pPr>
        <w:spacing w:before="0" w:after="0" w:line="408" w:lineRule="exact"/>
        <w:ind w:left="0" w:right="0" w:firstLine="576"/>
        <w:jc w:val="left"/>
      </w:pPr>
      <w:r>
        <w:rPr/>
        <w:t xml:space="preserve">(6)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(7)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(8)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(9)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(10)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(11)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(12) </w:t>
      </w:r>
      <w:r>
        <w:t>((</w:t>
      </w:r>
      <w:r>
        <w:rPr>
          <w:strike/>
        </w:rPr>
        <w:t xml:space="preserve">$4,176,000</w:t>
      </w:r>
      <w:r>
        <w:t>))</w:t>
      </w:r>
      <w:r>
        <w:rPr/>
        <w:t xml:space="preserve"> </w:t>
      </w:r>
      <w:r>
        <w:rPr>
          <w:u w:val="single"/>
        </w:rPr>
        <w:t xml:space="preserve">$4,261,000</w:t>
      </w:r>
      <w:r>
        <w:rPr/>
        <w:t xml:space="preserve"> of the general fund</w:t>
      </w:r>
      <w:r>
        <w:rPr>
          <w:rFonts w:ascii="Times New Roman" w:hAnsi="Times New Roman"/>
        </w:rPr>
        <w:t xml:space="preserve">—</w:t>
      </w:r>
      <w:r>
        <w:rPr/>
        <w:t xml:space="preserve">state appropriation for fiscal year 2024, $4,261,000 of the general fund</w:t>
      </w:r>
      <w:r>
        <w:rPr>
          <w:rFonts w:ascii="Times New Roman" w:hAnsi="Times New Roman"/>
        </w:rPr>
        <w:t xml:space="preserve">—</w:t>
      </w:r>
      <w:r>
        <w:rPr/>
        <w:t xml:space="preserve">state appropriation for fiscal year 2025, and </w:t>
      </w:r>
      <w:r>
        <w:t>((</w:t>
      </w:r>
      <w:r>
        <w:rPr>
          <w:strike/>
        </w:rPr>
        <w:t xml:space="preserve">$8,607,000</w:t>
      </w:r>
      <w:r>
        <w:t>))</w:t>
      </w:r>
      <w:r>
        <w:rPr/>
        <w:t xml:space="preserve"> </w:t>
      </w:r>
      <w:r>
        <w:rPr>
          <w:u w:val="single"/>
        </w:rPr>
        <w:t xml:space="preserve">$8,522,000</w:t>
      </w:r>
      <w:r>
        <w:rPr/>
        <w:t xml:space="preserve">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(14)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(15) The health care authority shall continue the inpatient hospital certified public expenditures program for the 2023-2025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2023, and by November 1, 2024,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2024 and fiscal year 2025, hospitals in the program shall be paid and shall retain 100 percent of the federal portion of the allowable hospital cost for each medicaid inpatient fee-for-service claim payable by medical assistance and 100 percent of the federal portion of the maximum disproportionate share hospital payment allowable under federal regulations. For the purpose of determining the amount of any state grant under this subsection, payments will include the federal portion of medicaid program supplemental payments received by the hospitals.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2023-2025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11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$237,000 of the general fund—state appropriation for fiscal year 2024 and $218,000 of the general fund—state appropriation for fiscal year 2025 are provided solely for state grants for the participating hospitals.</w:t>
      </w:r>
      <w:r>
        <w:t>))</w:t>
      </w:r>
    </w:p>
    <w:p>
      <w:pPr>
        <w:spacing w:before="0" w:after="0" w:line="408" w:lineRule="exact"/>
        <w:ind w:left="0" w:right="0" w:firstLine="576"/>
        <w:jc w:val="left"/>
      </w:pPr>
      <w:r>
        <w:rPr/>
        <w:t xml:space="preserve">(16)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(17)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(18) The authority shall submit reports to the governor and the legislature by September 15, 2023, and no later than September 15, 2024,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(19)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(20) Sufficient amounts are appropriated in this section for the authority to provide an adult dental benefit.</w:t>
      </w:r>
    </w:p>
    <w:p>
      <w:pPr>
        <w:spacing w:before="0" w:after="0" w:line="408" w:lineRule="exact"/>
        <w:ind w:left="0" w:right="0" w:firstLine="576"/>
        <w:jc w:val="left"/>
      </w:pPr>
      <w:r>
        <w:rPr/>
        <w:t xml:space="preserve">(21)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(22)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(23) $90,000 of the general fund</w:t>
      </w:r>
      <w:r>
        <w:rPr>
          <w:rFonts w:ascii="Times New Roman" w:hAnsi="Times New Roman"/>
        </w:rPr>
        <w:t xml:space="preserve">—</w:t>
      </w:r>
      <w:r>
        <w:rPr/>
        <w:t xml:space="preserve">state appropriation for fiscal year 2024, $90,000 of the general fund</w:t>
      </w:r>
      <w:r>
        <w:rPr>
          <w:rFonts w:ascii="Times New Roman" w:hAnsi="Times New Roman"/>
        </w:rPr>
        <w:t xml:space="preserve">—</w:t>
      </w:r>
      <w:r>
        <w:rPr/>
        <w:t xml:space="preserve">state appropriation for fiscal year 2025,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(24)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(25)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(26)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(27) The authority shall use revenue appropriated from the dedicated cannabis account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(28) Beginning no later than July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(29)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(30) During the 2023-2025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19 years of age;</w:t>
      </w:r>
    </w:p>
    <w:p>
      <w:pPr>
        <w:spacing w:before="0" w:after="0" w:line="408" w:lineRule="exact"/>
        <w:ind w:left="0" w:right="0" w:firstLine="576"/>
        <w:jc w:val="left"/>
      </w:pPr>
      <w:r>
        <w:rPr/>
        <w:t xml:space="preserve">(b) Are at or below 260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(iii) Work with its contracted actuary and the medical assistance expenditure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(iv) Work with the medical assistance expenditure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$50,000 of the general fund</w:t>
      </w:r>
      <w:r>
        <w:rPr>
          <w:rFonts w:ascii="Times New Roman" w:hAnsi="Times New Roman"/>
        </w:rPr>
        <w:t xml:space="preserve">—</w:t>
      </w:r>
      <w:r>
        <w:rPr/>
        <w:t xml:space="preserve">state appropriation for fiscal year 2024, $50,000 of the general fund</w:t>
      </w:r>
      <w:r>
        <w:rPr>
          <w:rFonts w:ascii="Times New Roman" w:hAnsi="Times New Roman"/>
        </w:rPr>
        <w:t xml:space="preserve">—</w:t>
      </w:r>
      <w:r>
        <w:rPr/>
        <w:t xml:space="preserve">state appropriation for fiscal year 2025, and $100,000 of the general fund</w:t>
      </w:r>
      <w:r>
        <w:rPr>
          <w:rFonts w:ascii="Times New Roman" w:hAnsi="Times New Roman"/>
        </w:rPr>
        <w:t xml:space="preserve">—</w:t>
      </w:r>
      <w:r>
        <w:rPr/>
        <w:t xml:space="preserve">federal appropriation are provided solely for the authority to consider, as part of its program integrity activities, whether it is providing economical, efficient, and quality prescription drug services through its administrative services model and the quantifiable cost and benefit of this service delivery method. The authority must establish an annual reporting requirement for all covered entities participating in the 340B drug pricing program that receive medicaid funds under this section; and the authority shall provide at an aggregate level, broken down by covered entities defined by 42 U.S.C. §256b(a)(4)(A)-(O), the following minimum information to the governor and fiscal committees of the legislature no later than October 15, 2023:</w:t>
      </w:r>
    </w:p>
    <w:p>
      <w:pPr>
        <w:spacing w:before="0" w:after="0" w:line="408" w:lineRule="exact"/>
        <w:ind w:left="0" w:right="0" w:firstLine="576"/>
        <w:jc w:val="left"/>
      </w:pPr>
      <w:r>
        <w:rPr/>
        <w:t xml:space="preserve">(i) The cost and benefits of providing these prescription drug benefits through a carved-out fee-for-service benefit, both total cost and net of rebates;</w:t>
      </w:r>
    </w:p>
    <w:p>
      <w:pPr>
        <w:spacing w:before="0" w:after="0" w:line="408" w:lineRule="exact"/>
        <w:ind w:left="0" w:right="0" w:firstLine="576"/>
        <w:jc w:val="left"/>
      </w:pPr>
      <w:r>
        <w:rPr/>
        <w:t xml:space="preserve">(ii) The cost and benefits of providing these prescription drug benefits through a carved-in managed care benefit, both total cost and net of rebates;</w:t>
      </w:r>
    </w:p>
    <w:p>
      <w:pPr>
        <w:spacing w:before="0" w:after="0" w:line="408" w:lineRule="exact"/>
        <w:ind w:left="0" w:right="0" w:firstLine="576"/>
        <w:jc w:val="left"/>
      </w:pPr>
      <w:r>
        <w:rPr/>
        <w:t xml:space="preserve">(iii) The cost and benefits of providing these prescription drug benefits through the administrative services model, both total and net of rebates;</w:t>
      </w:r>
    </w:p>
    <w:p>
      <w:pPr>
        <w:spacing w:before="0" w:after="0" w:line="408" w:lineRule="exact"/>
        <w:ind w:left="0" w:right="0" w:firstLine="576"/>
        <w:jc w:val="left"/>
      </w:pPr>
      <w:r>
        <w:rPr/>
        <w:t xml:space="preserve">(iv) The community benefit attributable to 340B providers as a result of the administrative services or carved-in model as compared to each other and as compared to the carved-out model; and</w:t>
      </w:r>
    </w:p>
    <w:p>
      <w:pPr>
        <w:spacing w:before="0" w:after="0" w:line="408" w:lineRule="exact"/>
        <w:ind w:left="0" w:right="0" w:firstLine="576"/>
        <w:jc w:val="left"/>
      </w:pPr>
      <w:r>
        <w:rPr/>
        <w:t xml:space="preserve">(v) The federal financial participation provided to the state under each of these models.</w:t>
      </w:r>
    </w:p>
    <w:p>
      <w:pPr>
        <w:spacing w:before="0" w:after="0" w:line="408" w:lineRule="exact"/>
        <w:ind w:left="0" w:right="0" w:firstLine="576"/>
        <w:jc w:val="left"/>
      </w:pPr>
      <w:r>
        <w:rPr/>
        <w:t xml:space="preserve">(c) The authority shall submit a report to the governor and appropriate committees of the legislature by October 1, 2023,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w:t>
      </w:r>
    </w:p>
    <w:p>
      <w:pPr>
        <w:spacing w:before="0" w:after="0" w:line="408" w:lineRule="exact"/>
        <w:ind w:left="0" w:right="0" w:firstLine="576"/>
        <w:jc w:val="left"/>
      </w:pPr>
      <w:r>
        <w:rPr/>
        <w:t xml:space="preserve">(ii) Specific, quantified information regarding the work done with its contracted actuary and the medical assistance expenditure forecast expenditure work group to develop methods and metrics related to managed care program integrity activity that shall be incorporated into annual rate setting;</w:t>
      </w:r>
    </w:p>
    <w:p>
      <w:pPr>
        <w:spacing w:before="0" w:after="0" w:line="408" w:lineRule="exact"/>
        <w:ind w:left="0" w:right="0" w:firstLine="576"/>
        <w:jc w:val="left"/>
      </w:pPr>
      <w:r>
        <w:rPr/>
        <w:t xml:space="preserve">(iii) Specific, quantified information regarding the work done with the medical assistance expenditure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(iv) Accounting by fiscal year, medicaid eligibility group, and service beginning with state fiscal year 2020 to include all program integrity recoveries attributable to the authority, including how these recoveries are categorized, to which year they are reported, how these recoveries are applied against legislative savings requirements, and what recoveries are attributable to the office of the attorney general's medicaid fraud control division and how these recoveries are considered when reporting program integrity activity and determining managed care rates; and</w:t>
      </w:r>
    </w:p>
    <w:p>
      <w:pPr>
        <w:spacing w:before="0" w:after="0" w:line="408" w:lineRule="exact"/>
        <w:ind w:left="0" w:right="0" w:firstLine="576"/>
        <w:jc w:val="left"/>
      </w:pPr>
      <w:r>
        <w:rPr/>
        <w:t xml:space="preserve">(v) Information detailing when the agency acquired a new fraud and abuse detection system and to what extent this system is being utilized.</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(a)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(b) The authority shall not modify the reconciliation process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(c) The authority shall require all managed care organizations to provide information to the authority to account for all payments to rural health clinics and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(d) Beginning with fiscal year 2021 and for each subsequent year thereafter, the authority shall reconcile on an annual basis with rural health clinics and federally qualified health centers.</w:t>
      </w:r>
    </w:p>
    <w:p>
      <w:pPr>
        <w:spacing w:before="0" w:after="0" w:line="408" w:lineRule="exact"/>
        <w:ind w:left="0" w:right="0" w:firstLine="576"/>
        <w:jc w:val="left"/>
      </w:pPr>
      <w:r>
        <w:rPr/>
        <w:t xml:space="preserve">(e) Beginning with fiscal year 2021 and for each subsequent year thereafter, the authority shall properly accrue for any anticipated reconciliations with rural health clinics and federally qualified health centers during the fiscal year close process following generally accepted accounting practices.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(35) Within the amounts appropriated in this section, the authority shall reimburse for maternity services provided by doulas.</w:t>
      </w:r>
      <w:r>
        <w:t>))</w:t>
      </w:r>
      <w:r>
        <w:rPr/>
        <w:t xml:space="preserve"> </w:t>
      </w:r>
      <w:r>
        <w:rPr>
          <w:u w:val="single"/>
        </w:rPr>
        <w:t xml:space="preserve">(34) $23,000 of the general fund</w:t>
      </w:r>
      <w:r>
        <w:rPr>
          <w:rFonts w:ascii="Times New Roman" w:hAnsi="Times New Roman"/>
          <w:u w:val="single"/>
        </w:rPr>
        <w:t xml:space="preserve">—</w:t>
      </w:r>
      <w:r>
        <w:rPr>
          <w:u w:val="single"/>
        </w:rPr>
        <w:t xml:space="preserve">state appropriation for fiscal year 2024, $324,000 of the general fund</w:t>
      </w:r>
      <w:r>
        <w:rPr>
          <w:rFonts w:ascii="Times New Roman" w:hAnsi="Times New Roman"/>
          <w:u w:val="single"/>
        </w:rPr>
        <w:t xml:space="preserve">—</w:t>
      </w:r>
      <w:r>
        <w:rPr>
          <w:u w:val="single"/>
        </w:rPr>
        <w:t xml:space="preserve">state appropriation for fiscal year 2025, and $469,000 of the general fund</w:t>
      </w:r>
      <w:r>
        <w:rPr>
          <w:rFonts w:ascii="Times New Roman" w:hAnsi="Times New Roman"/>
          <w:u w:val="single"/>
        </w:rPr>
        <w:t xml:space="preserve">—</w:t>
      </w:r>
      <w:r>
        <w:rPr>
          <w:u w:val="single"/>
        </w:rPr>
        <w:t xml:space="preserve">federal appropriation are provided solely for the reimbursement of services provided by doulas for apple health clients consistent with utilization and uptake assumptions anticipated by the authority in its report to the legislature on December 1, 2020. The centers for medicare and medicaid services must approve a state plan amendment to reimburse for doula services prior to the implementation of this policy.</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Sufficient funds are provided in this section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Within the amounts appropriated in this section, the authority shall implement the requirements of RCW 74.09.830 (postpartum health care)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Sufficient funding is provided to remove the asset test from the medicare savings program review process.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$403,000 of the general fund</w:t>
      </w:r>
      <w:r>
        <w:rPr>
          <w:rFonts w:ascii="Times New Roman" w:hAnsi="Times New Roman"/>
        </w:rPr>
        <w:t xml:space="preserve">—</w:t>
      </w:r>
      <w:r>
        <w:rPr/>
        <w:t xml:space="preserve">state appropriation for fiscal year 2025 and $1,185,000 of the general fund</w:t>
      </w:r>
      <w:r>
        <w:rPr>
          <w:rFonts w:ascii="Times New Roman" w:hAnsi="Times New Roman"/>
        </w:rPr>
        <w:t xml:space="preserve">—</w:t>
      </w:r>
      <w:r>
        <w:rPr/>
        <w:t xml:space="preserve">federal appropriation are provided solely for an adult acupuncture benefit beginning January 1, 2025.</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$581,000 of the general fund</w:t>
      </w:r>
      <w:r>
        <w:rPr>
          <w:rFonts w:ascii="Times New Roman" w:hAnsi="Times New Roman"/>
        </w:rPr>
        <w:t xml:space="preserve">—</w:t>
      </w:r>
      <w:r>
        <w:rPr/>
        <w:t xml:space="preserve">state appropriation for fiscal year 2025 and $1,706,000 of the general fund</w:t>
      </w:r>
      <w:r>
        <w:rPr>
          <w:rFonts w:ascii="Times New Roman" w:hAnsi="Times New Roman"/>
        </w:rPr>
        <w:t xml:space="preserve">—</w:t>
      </w:r>
      <w:r>
        <w:rPr/>
        <w:t xml:space="preserve">federal appropriation are provided solely for an adult chiropractic benefit beginning January 1, 2025.</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(a) $4,109,000 of the general fund</w:t>
      </w:r>
      <w:r>
        <w:rPr>
          <w:rFonts w:ascii="Times New Roman" w:hAnsi="Times New Roman"/>
        </w:rPr>
        <w:t xml:space="preserve">—</w:t>
      </w:r>
      <w:r>
        <w:rPr/>
        <w:t xml:space="preserve">state appropriation for fiscal year 2024 and </w:t>
      </w:r>
      <w:r>
        <w:t>((</w:t>
      </w:r>
      <w:r>
        <w:rPr>
          <w:strike/>
        </w:rPr>
        <w:t xml:space="preserve">$2,055,000</w:t>
      </w:r>
      <w:r>
        <w:t>))</w:t>
      </w:r>
      <w:r>
        <w:rPr/>
        <w:t xml:space="preserve"> </w:t>
      </w:r>
      <w:r>
        <w:rPr>
          <w:u w:val="single"/>
        </w:rPr>
        <w:t xml:space="preserve">$4,204,000</w:t>
      </w:r>
      <w:r>
        <w:rPr/>
        <w:t xml:space="preserve"> of the general fund</w:t>
      </w:r>
      <w:r>
        <w:rPr>
          <w:rFonts w:ascii="Times New Roman" w:hAnsi="Times New Roman"/>
        </w:rPr>
        <w:t xml:space="preserve">—</w:t>
      </w:r>
      <w:r>
        <w:rPr/>
        <w:t xml:space="preserve">state appropriation for fiscal year 2025</w:t>
      </w:r>
      <w:r>
        <w:rPr>
          <w:u w:val="single"/>
        </w:rPr>
        <w:t xml:space="preserve">, and $1,214,000 of the general fund</w:t>
      </w:r>
      <w:r>
        <w:rPr>
          <w:rFonts w:ascii="Times New Roman" w:hAnsi="Times New Roman"/>
          <w:u w:val="single"/>
        </w:rPr>
        <w:t xml:space="preserve">—</w:t>
      </w:r>
      <w:r>
        <w:rPr>
          <w:u w:val="single"/>
        </w:rPr>
        <w:t xml:space="preserve">federal appropriation</w:t>
      </w:r>
      <w:r>
        <w:rPr/>
        <w:t xml:space="preserve"> are provided solely for the authority to </w:t>
      </w:r>
      <w:r>
        <w:t>((</w:t>
      </w:r>
      <w:r>
        <w:rPr>
          <w:strike/>
        </w:rPr>
        <w:t xml:space="preserve">establish a two-year</w:t>
      </w:r>
      <w:r>
        <w:t>))</w:t>
      </w:r>
      <w:r>
        <w:rPr/>
        <w:t xml:space="preserve"> </w:t>
      </w:r>
      <w:r>
        <w:rPr>
          <w:u w:val="single"/>
        </w:rPr>
        <w:t xml:space="preserve">continue the</w:t>
      </w:r>
      <w:r>
        <w:rPr/>
        <w:t xml:space="preserve"> grant program for reimbursement for services to patients up to age 18 provided by community health workers in primary care clinics whose patients are significantly comprised of pediatric patients enrolled in medical assistance under chapter 74.09 RCW </w:t>
      </w:r>
      <w:r>
        <w:t>((</w:t>
      </w:r>
      <w:r>
        <w:rPr>
          <w:strike/>
        </w:rPr>
        <w:t xml:space="preserve">beginning January 1, 2023</w:t>
      </w:r>
      <w:r>
        <w:t>))</w:t>
      </w:r>
      <w:r>
        <w:rPr/>
        <w:t xml:space="preserve"> </w:t>
      </w:r>
      <w:r>
        <w:rPr>
          <w:u w:val="single"/>
        </w:rPr>
        <w:t xml:space="preserve">until June 30, 2025</w:t>
      </w:r>
      <w:r>
        <w:rPr/>
        <w:t xml:space="preserve">. </w:t>
      </w:r>
      <w:r>
        <w:rPr>
          <w:u w:val="single"/>
        </w:rPr>
        <w:t xml:space="preserve">Community health workers may receive merit increases within this funding.</w:t>
      </w:r>
      <w:r>
        <w:rPr/>
        <w:t xml:space="preserve"> Community health workers funded under this subsection may provide outreach, informal counseling, and social supports for health-related social needs. </w:t>
      </w:r>
      <w:r>
        <w:t>((</w:t>
      </w:r>
      <w:r>
        <w:rPr>
          <w:strike/>
        </w:rPr>
        <w:t xml:space="preserve">The authority shall seek a state plan amendment or federal demonstration waiver should they determine these services are eligible for federal matching funds.</w:t>
      </w:r>
      <w:r>
        <w:t>))</w:t>
      </w:r>
      <w:r>
        <w:rPr/>
        <w:t xml:space="preserve"> Within the amounts provided in this subsection, the authority will provide </w:t>
      </w:r>
      <w:r>
        <w:t>((</w:t>
      </w:r>
      <w:r>
        <w:rPr>
          <w:strike/>
        </w:rPr>
        <w:t xml:space="preserve">an initial report to the governor and appropriate committees of the legislature by January 1, 2024, and</w:t>
      </w:r>
      <w:r>
        <w:t>))</w:t>
      </w:r>
      <w:r>
        <w:rPr/>
        <w:t xml:space="preserve"> a final report by </w:t>
      </w:r>
      <w:r>
        <w:t>((</w:t>
      </w:r>
      <w:r>
        <w:rPr>
          <w:strike/>
        </w:rPr>
        <w:t xml:space="preserve">January 1, 2025</w:t>
      </w:r>
      <w:r>
        <w:t>))</w:t>
      </w:r>
      <w:r>
        <w:rPr/>
        <w:t xml:space="preserve"> </w:t>
      </w:r>
      <w:r>
        <w:rPr>
          <w:u w:val="single"/>
        </w:rPr>
        <w:t xml:space="preserve">June 30, 2025</w:t>
      </w:r>
      <w:r>
        <w:rPr/>
        <w:t xml:space="preserve">. The report shall include, but not be limited to</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(i) The</w:t>
      </w:r>
      <w:r>
        <w:rPr/>
        <w:t xml:space="preserve"> quantitative impacts of the grant program</w:t>
      </w:r>
      <w:r>
        <w:t>((</w:t>
      </w:r>
      <w:r>
        <w:rPr>
          <w:strike/>
        </w:rPr>
        <w:t xml:space="preserve">, how</w:t>
      </w:r>
      <w:r>
        <w:t>))</w:t>
      </w:r>
      <w:r>
        <w:rPr>
          <w:u w:val="single"/>
        </w:rPr>
        <w:t xml:space="preserve">;</w:t>
      </w:r>
    </w:p>
    <w:p>
      <w:pPr>
        <w:spacing w:before="0" w:after="0" w:line="408" w:lineRule="exact"/>
        <w:ind w:left="0" w:right="0" w:firstLine="576"/>
        <w:jc w:val="left"/>
      </w:pPr>
      <w:r>
        <w:rPr>
          <w:u w:val="single"/>
        </w:rPr>
        <w:t xml:space="preserve">(ii) How</w:t>
      </w:r>
      <w:r>
        <w:rPr/>
        <w:t xml:space="preserve"> many community health workers are participating in the grant program</w:t>
      </w:r>
      <w:r>
        <w:t>((</w:t>
      </w:r>
      <w:r>
        <w:rPr>
          <w:strike/>
        </w:rPr>
        <w:t xml:space="preserve">, how</w:t>
      </w:r>
      <w:r>
        <w:t>))</w:t>
      </w:r>
      <w:r>
        <w:rPr>
          <w:u w:val="single"/>
        </w:rPr>
        <w:t xml:space="preserve">;</w:t>
      </w:r>
    </w:p>
    <w:p>
      <w:pPr>
        <w:spacing w:before="0" w:after="0" w:line="408" w:lineRule="exact"/>
        <w:ind w:left="0" w:right="0" w:firstLine="576"/>
        <w:jc w:val="left"/>
      </w:pPr>
      <w:r>
        <w:rPr>
          <w:u w:val="single"/>
        </w:rPr>
        <w:t xml:space="preserve">(iii) How</w:t>
      </w:r>
      <w:r>
        <w:rPr/>
        <w:t xml:space="preserve"> many clinics these community health workers represent</w:t>
      </w:r>
      <w:r>
        <w:t>((</w:t>
      </w:r>
      <w:r>
        <w:rPr>
          <w:strike/>
        </w:rPr>
        <w:t xml:space="preserve">, how</w:t>
      </w:r>
      <w:r>
        <w:t>))</w:t>
      </w:r>
      <w:r>
        <w:rPr>
          <w:u w:val="single"/>
        </w:rPr>
        <w:t xml:space="preserve">;</w:t>
      </w:r>
    </w:p>
    <w:p>
      <w:pPr>
        <w:spacing w:before="0" w:after="0" w:line="408" w:lineRule="exact"/>
        <w:ind w:left="0" w:right="0" w:firstLine="576"/>
        <w:jc w:val="left"/>
      </w:pPr>
      <w:r>
        <w:rPr>
          <w:u w:val="single"/>
        </w:rPr>
        <w:t xml:space="preserve">(iv) How</w:t>
      </w:r>
      <w:r>
        <w:rPr/>
        <w:t xml:space="preserve"> many clients are being served</w:t>
      </w:r>
      <w:r>
        <w:t>((</w:t>
      </w:r>
      <w:r>
        <w:rPr>
          <w:strike/>
        </w:rPr>
        <w:t xml:space="preserve">, and evaluation</w:t>
      </w:r>
      <w:r>
        <w:t>))</w:t>
      </w:r>
      <w:r>
        <w:rPr>
          <w:u w:val="single"/>
        </w:rPr>
        <w:t xml:space="preserve">;</w:t>
      </w:r>
    </w:p>
    <w:p>
      <w:pPr>
        <w:spacing w:before="0" w:after="0" w:line="408" w:lineRule="exact"/>
        <w:ind w:left="0" w:right="0" w:firstLine="576"/>
        <w:jc w:val="left"/>
      </w:pPr>
      <w:r>
        <w:rPr>
          <w:u w:val="single"/>
        </w:rPr>
        <w:t xml:space="preserve">(v) Evaluation</w:t>
      </w:r>
      <w:r>
        <w:rPr/>
        <w:t xml:space="preserve"> of any measurable health outcomes identified in the planning period prior to January 2023</w:t>
      </w:r>
      <w:r>
        <w:rPr>
          <w:u w:val="single"/>
        </w:rPr>
        <w:t xml:space="preserve">; and</w:t>
      </w:r>
    </w:p>
    <w:p>
      <w:pPr>
        <w:spacing w:before="0" w:after="0" w:line="408" w:lineRule="exact"/>
        <w:ind w:left="0" w:right="0" w:firstLine="576"/>
        <w:jc w:val="left"/>
      </w:pPr>
      <w:r>
        <w:rPr>
          <w:u w:val="single"/>
        </w:rPr>
        <w:t xml:space="preserve">(vi) The number of children who received community health worker services between June 1, 2023, and June 30, 2024. For the children who received community health worker services within this period, the authority must compare the following data to children of the same ages and languages receiving coverage through apple health: Well-child visits; mental health services when a need is identified; and emergency department utilization</w:t>
      </w:r>
      <w:r>
        <w:rPr/>
        <w:t xml:space="preserve">.</w:t>
      </w:r>
    </w:p>
    <w:p>
      <w:pPr>
        <w:spacing w:before="0" w:after="0" w:line="408" w:lineRule="exact"/>
        <w:ind w:left="0" w:right="0" w:firstLine="576"/>
        <w:jc w:val="left"/>
      </w:pPr>
      <w:r>
        <w:rPr/>
        <w:t xml:space="preserve">(b) </w:t>
      </w:r>
      <w:r>
        <w:t>((</w:t>
      </w:r>
      <w:r>
        <w:rPr>
          <w:strike/>
        </w:rPr>
        <w:t xml:space="preserve">In collaboration with key stakeholders including pediatric primary care clinics and medicaid managed care organizations, the authority shall explore longer term, sustainable reimbursement options for the integration of community health workers in primary care to address the health-related social needs of families, including approaches to incorporate federal funding.</w:t>
      </w:r>
      <w:r>
        <w:t>))</w:t>
      </w:r>
      <w:r>
        <w:rPr/>
        <w:t xml:space="preserve"> </w:t>
      </w:r>
      <w:r>
        <w:rPr>
          <w:u w:val="single"/>
        </w:rPr>
        <w:t xml:space="preserve">To the extent that funds are appropriated, the authority must establish a community health worker benefit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pursuant to approval from the center for medicare and medicaid services.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$1,635,000 of the general fund</w:t>
      </w:r>
      <w:r>
        <w:rPr>
          <w:rFonts w:ascii="Times New Roman" w:hAnsi="Times New Roman"/>
        </w:rPr>
        <w:t xml:space="preserve">—</w:t>
      </w:r>
      <w:r>
        <w:rPr/>
        <w:t xml:space="preserve">state appropriation for fiscal year 2024, $1,024,000 of the general fund</w:t>
      </w:r>
      <w:r>
        <w:rPr>
          <w:rFonts w:ascii="Times New Roman" w:hAnsi="Times New Roman"/>
        </w:rPr>
        <w:t xml:space="preserve">—</w:t>
      </w:r>
      <w:r>
        <w:rPr/>
        <w:t xml:space="preserve">state appropriation for fiscal year 2025, and $1,765,000 of the general fund</w:t>
      </w:r>
      <w:r>
        <w:rPr>
          <w:rFonts w:ascii="Times New Roman" w:hAnsi="Times New Roman"/>
        </w:rPr>
        <w:t xml:space="preserve">—</w:t>
      </w:r>
      <w:r>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(a) Sufficient amounts are appropriated in this section for the authority to provide coverage for all federal food and drug administration-approved HIV antiviral drugs without prior authorization. This coverage must be provided to apple health clients enrolled in both fee-for-service and managed care programs.</w:t>
      </w:r>
    </w:p>
    <w:p>
      <w:pPr>
        <w:spacing w:before="0" w:after="0" w:line="408" w:lineRule="exact"/>
        <w:ind w:left="0" w:right="0" w:firstLine="576"/>
        <w:jc w:val="left"/>
      </w:pPr>
      <w:r>
        <w:rPr/>
        <w:t xml:space="preserve">(b) Beginning July 1, 2023, upon initiation or renewal of a contract with the authority to administer a medicaid managed care plan, a managed care health care system shall provide coverage without prior authorization for all federal food and drug administration-approved HIV antiviral drugs.</w:t>
      </w:r>
    </w:p>
    <w:p>
      <w:pPr>
        <w:spacing w:before="0" w:after="0" w:line="408" w:lineRule="exact"/>
        <w:ind w:left="0" w:right="0" w:firstLine="576"/>
        <w:jc w:val="left"/>
      </w:pPr>
      <w:r>
        <w:rPr/>
        <w:t xml:space="preserve">(c) By December 1, 2023, and December 1, 2024, the authority must submit to the fiscal committees of the legislature the projected and actual expenditures and percentage of medicaid clients who switch to a new drug class without prior authorization as described in (a) and (b)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The authority shall consider evidence-based recommendations from the Oregon health evidence review commission when making coverage decisions for the treatment of pediatric autoimmune neuropsychiatric disorders associated with streptococcal infections and pediatric acute-onset neuropsychiatric syndrome.</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$2,120,000 of the general fund</w:t>
      </w:r>
      <w:r>
        <w:rPr>
          <w:rFonts w:ascii="Times New Roman" w:hAnsi="Times New Roman"/>
        </w:rPr>
        <w:t xml:space="preserve">—</w:t>
      </w:r>
      <w:r>
        <w:rPr/>
        <w:t xml:space="preserve">state appropriation for fiscal year 2024, $2,120,000 of the general fund</w:t>
      </w:r>
      <w:r>
        <w:rPr>
          <w:rFonts w:ascii="Times New Roman" w:hAnsi="Times New Roman"/>
        </w:rPr>
        <w:t xml:space="preserve">—</w:t>
      </w:r>
      <w:r>
        <w:rPr/>
        <w:t xml:space="preserve">state appropriation for fiscal year 2025, and $9,012,000 of the general fund</w:t>
      </w:r>
      <w:r>
        <w:rPr>
          <w:rFonts w:ascii="Times New Roman" w:hAnsi="Times New Roman"/>
        </w:rPr>
        <w:t xml:space="preserve">—</w:t>
      </w:r>
      <w:r>
        <w:rPr/>
        <w:t xml:space="preserve">federal appropriation are provided solely to increase advanced life support code A0426 by 64 percent, basic life support base rates for nonemergency ambulance transports code A0428 by 80 percent, and mileage for both nonemergency and emergency ambulance transportation code A0425 by 35 percent, beginning July 1, 2023.</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$2,047,000 of the general fund</w:t>
      </w:r>
      <w:r>
        <w:rPr>
          <w:rFonts w:ascii="Times New Roman" w:hAnsi="Times New Roman"/>
        </w:rPr>
        <w:t xml:space="preserve">—</w:t>
      </w:r>
      <w:r>
        <w:rPr/>
        <w:t xml:space="preserve">state appropriation for fiscal year 2024, $3,390,000 of the general fund</w:t>
      </w:r>
      <w:r>
        <w:rPr>
          <w:rFonts w:ascii="Times New Roman" w:hAnsi="Times New Roman"/>
        </w:rPr>
        <w:t xml:space="preserve">—</w:t>
      </w:r>
      <w:r>
        <w:rPr/>
        <w:t xml:space="preserve">state appropriation for fiscal year 2025, and $5,135,000 of the general fund</w:t>
      </w:r>
      <w:r>
        <w:rPr>
          <w:rFonts w:ascii="Times New Roman" w:hAnsi="Times New Roman"/>
        </w:rPr>
        <w:t xml:space="preserve">—</w:t>
      </w:r>
      <w:r>
        <w:rPr/>
        <w:t xml:space="preserve">federal appropriation are provided solely to increase reimbursement rates by 20 percent for applied behavior analysis codes 0362T and 0373T for individuals with complex behavioral health care needs; and by 15 percent for all other applied behavior analysis codes with the exception of Q3014, beginning January 1, 2024.</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$280,000 of the general fund</w:t>
      </w:r>
      <w:r>
        <w:rPr>
          <w:rFonts w:ascii="Times New Roman" w:hAnsi="Times New Roman"/>
        </w:rPr>
        <w:t xml:space="preserve">—</w:t>
      </w:r>
      <w:r>
        <w:rPr/>
        <w:t xml:space="preserve">state appropriation for fiscal year 2024 and $1,992,000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$709,000 of the general fund</w:t>
      </w:r>
      <w:r>
        <w:rPr>
          <w:rFonts w:ascii="Times New Roman" w:hAnsi="Times New Roman"/>
        </w:rPr>
        <w:t xml:space="preserve">—</w:t>
      </w:r>
      <w:r>
        <w:rPr/>
        <w:t xml:space="preserve">state appropriation for fiscal year 2024, $1,410,000 of the general fund</w:t>
      </w:r>
      <w:r>
        <w:rPr>
          <w:rFonts w:ascii="Times New Roman" w:hAnsi="Times New Roman"/>
        </w:rPr>
        <w:t xml:space="preserve">—</w:t>
      </w:r>
      <w:r>
        <w:rPr/>
        <w:t xml:space="preserve">state appropriation for fiscal year 2025, and $4,075,000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January 1, 2024, and must be applied to the following codes for children and adults enrolled in the medicaid program: 90785, 90791, 90832, 90833, 90834, 90836, 90837, 90838, 90845, 90846, 90847, 90849, 90853, 96156, 96158, 96159, 96164, 96165, 96167, 96168, 96170, 96171, H0004, H0023, H0036, and H2015.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RCW 71.24.885 (medicaid rate increases);</w:t>
      </w:r>
    </w:p>
    <w:p>
      <w:pPr>
        <w:spacing w:before="0" w:after="0" w:line="408" w:lineRule="exact"/>
        <w:ind w:left="0" w:right="0" w:firstLine="576"/>
        <w:jc w:val="left"/>
      </w:pPr>
      <w:r>
        <w:rPr/>
        <w:t xml:space="preserve">(b) Raise the state fee-for-service rates for these codes by up to 7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January 2024,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 </w:t>
      </w:r>
      <w:r>
        <w:t>((</w:t>
      </w:r>
      <w:r>
        <w:rPr>
          <w:strike/>
        </w:rPr>
        <w:t xml:space="preserve">(52)</w:t>
      </w:r>
      <w:r>
        <w:t>))</w:t>
      </w:r>
      <w:r>
        <w:rPr/>
        <w:t xml:space="preserve"> </w:t>
      </w:r>
      <w:r>
        <w:rPr>
          <w:u w:val="single"/>
        </w:rPr>
        <w:t xml:space="preserve">(51)</w:t>
      </w:r>
      <w:r>
        <w:rPr/>
        <w:t xml:space="preserve"> of this section.</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$1,055,000 of the general fund</w:t>
      </w:r>
      <w:r>
        <w:rPr>
          <w:rFonts w:ascii="Times New Roman" w:hAnsi="Times New Roman"/>
        </w:rPr>
        <w:t xml:space="preserve">—</w:t>
      </w:r>
      <w:r>
        <w:rPr/>
        <w:t xml:space="preserve">state appropriation for fiscal year 2025 and $2,046,000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January 1, 2025.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2023; and</w:t>
      </w:r>
    </w:p>
    <w:p>
      <w:pPr>
        <w:spacing w:before="0" w:after="0" w:line="408" w:lineRule="exact"/>
        <w:ind w:left="0" w:right="0" w:firstLine="576"/>
        <w:jc w:val="left"/>
      </w:pPr>
      <w:r>
        <w:rPr/>
        <w:t xml:space="preserve">(f) Not duplicate rate increases provided in subsection </w:t>
      </w:r>
      <w:r>
        <w:t>((</w:t>
      </w:r>
      <w:r>
        <w:rPr>
          <w:strike/>
        </w:rPr>
        <w:t xml:space="preserve">(51)</w:t>
      </w:r>
      <w:r>
        <w:t>))</w:t>
      </w:r>
      <w:r>
        <w:rPr/>
        <w:t xml:space="preserve"> </w:t>
      </w:r>
      <w:r>
        <w:rPr>
          <w:u w:val="single"/>
        </w:rPr>
        <w:t xml:space="preserve">(50)</w:t>
      </w:r>
      <w:r>
        <w:rPr/>
        <w:t xml:space="preserve"> of this section.</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The authority shall seek a waiver from the federal department of health and human services necessary to implement the requirements of RCW 74.09.670 (medical assistance benefits</w:t>
      </w:r>
      <w:r>
        <w:rPr>
          <w:rFonts w:ascii="Times New Roman" w:hAnsi="Times New Roman"/>
        </w:rPr>
        <w:t xml:space="preserve">—</w:t>
      </w:r>
      <w:r>
        <w:rPr/>
        <w:t xml:space="preserve">incarcerated or committed persons</w:t>
      </w:r>
      <w:r>
        <w:rPr>
          <w:rFonts w:ascii="Times New Roman" w:hAnsi="Times New Roman"/>
        </w:rPr>
        <w:t xml:space="preserve">—</w:t>
      </w:r>
      <w:r>
        <w:rPr/>
        <w:t xml:space="preserve">suspension). Additionally, the authority shall </w:t>
      </w:r>
      <w:r>
        <w:t>((</w:t>
      </w:r>
      <w:r>
        <w:rPr>
          <w:strike/>
        </w:rPr>
        <w:t xml:space="preserve">explore expanding</w:t>
      </w:r>
      <w:r>
        <w:t>))</w:t>
      </w:r>
      <w:r>
        <w:rPr/>
        <w:t xml:space="preserve"> </w:t>
      </w:r>
      <w:r>
        <w:rPr>
          <w:u w:val="single"/>
        </w:rPr>
        <w:t xml:space="preserve">implement</w:t>
      </w:r>
      <w:r>
        <w:rPr/>
        <w:t xml:space="preserve"> its waiver application for prerelease services </w:t>
      </w:r>
      <w:r>
        <w:t>((</w:t>
      </w:r>
      <w:r>
        <w:rPr>
          <w:strike/>
        </w:rPr>
        <w:t xml:space="preserve">from 30</w:t>
      </w:r>
      <w:r>
        <w:t>))</w:t>
      </w:r>
      <w:r>
        <w:rPr/>
        <w:t xml:space="preserve"> </w:t>
      </w:r>
      <w:r>
        <w:rPr>
          <w:u w:val="single"/>
        </w:rPr>
        <w:t xml:space="preserve">up</w:t>
      </w:r>
      <w:r>
        <w:rPr/>
        <w:t xml:space="preserve"> to 90 days; and provide the governor and fiscal committees of the legislature estimates of costs for implementation or maintenance of effort requirements of this expansion prior to entering into agreement with the centers for medicare and medicaid services.</w:t>
      </w:r>
    </w:p>
    <w:p>
      <w:pPr>
        <w:spacing w:before="0" w:after="0" w:line="408" w:lineRule="exact"/>
        <w:ind w:left="0" w:right="0" w:firstLine="576"/>
        <w:jc w:val="left"/>
      </w:pPr>
      <w:r>
        <w:rPr>
          <w:u w:val="single"/>
        </w:rPr>
        <w:t xml:space="preserve">(a) $124,000 of the general fund</w:t>
      </w:r>
      <w:r>
        <w:rPr>
          <w:rFonts w:ascii="Times New Roman" w:hAnsi="Times New Roman"/>
          <w:u w:val="single"/>
        </w:rPr>
        <w:t xml:space="preserve">—</w:t>
      </w:r>
      <w:r>
        <w:rPr>
          <w:u w:val="single"/>
        </w:rPr>
        <w:t xml:space="preserve">state appropriation for fiscal year 2025, $60,925,000 of the general fund</w:t>
      </w:r>
      <w:r>
        <w:rPr>
          <w:rFonts w:ascii="Times New Roman" w:hAnsi="Times New Roman"/>
          <w:u w:val="single"/>
        </w:rPr>
        <w:t xml:space="preserve">—</w:t>
      </w:r>
      <w:r>
        <w:rPr>
          <w:u w:val="single"/>
        </w:rPr>
        <w:t xml:space="preserve">federal appropriation, and $60,785,000 of the general fund—private/local appropriation are provided solely for prerelease services including, but not limited to, case management, clinical consultations, medication assisted therapy, community health worker services, 30-day supply of medications, durable medical equipment, medications, laboratory services, and radiology services.</w:t>
      </w:r>
    </w:p>
    <w:p>
      <w:pPr>
        <w:spacing w:before="0" w:after="0" w:line="408" w:lineRule="exact"/>
        <w:ind w:left="0" w:right="0" w:firstLine="576"/>
        <w:jc w:val="left"/>
      </w:pPr>
      <w:r>
        <w:rPr>
          <w:u w:val="single"/>
        </w:rPr>
        <w:t xml:space="preserve">(b) The authority shall coordinate with the department of corrections for prison reentry implementation pursuant to the waiver terms. The authority will coordinate with tribes, other state agencies, and jail administrations as necessary to achieve the terms of the 1115 medicaid transformation waiver. The authority shall use its statutory reentry advisory work group and subgroups as necessary to coordinate with partners to achieve these goals.</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Within the amounts appropriated in this section the authority in collaboration with UW Medicine shall explore funding options for clinical training programs including, but not limited to, family medical practice, psychiatric residencies, advanced registered nurse practitioners, and other primary care providers. Options should include, but not be limited to, shifting direct medicaid graduate medical education payments or indirect medicaid graduate medical education payments, or both, from rates to a standalone program. The authority in collaboration with UW Medicine shall submit a report outlining its findings to the office of financial management and the fiscal committees of the legislature no later than December 1, 2023.</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$143,000 of the general fund</w:t>
      </w:r>
      <w:r>
        <w:rPr>
          <w:rFonts w:ascii="Times New Roman" w:hAnsi="Times New Roman"/>
        </w:rPr>
        <w:t xml:space="preserve">—</w:t>
      </w:r>
      <w:r>
        <w:rPr/>
        <w:t xml:space="preserve">state appropriation for fiscal year 2024 is provided solely for implementation of Second Substitute Senate Bill No. 5263 (psilocybin).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(56)</w:t>
      </w:r>
      <w:r>
        <w:t>))</w:t>
      </w:r>
      <w:r>
        <w:rPr/>
        <w:t xml:space="preserve"> </w:t>
      </w:r>
      <w:r>
        <w:rPr>
          <w:u w:val="single"/>
        </w:rPr>
        <w:t xml:space="preserve">(55)</w:t>
      </w:r>
      <w:r>
        <w:rPr/>
        <w:t xml:space="preserve"> $100,000 of the general fund</w:t>
      </w:r>
      <w:r>
        <w:rPr>
          <w:rFonts w:ascii="Times New Roman" w:hAnsi="Times New Roman"/>
        </w:rPr>
        <w:t xml:space="preserve">—</w:t>
      </w:r>
      <w:r>
        <w:rPr/>
        <w:t xml:space="preserve">state appropriation for fiscal year 2025 is provided solely for implementation of Second Substitute Senate Bill No. 5532 (small rural hospital payment).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(57)</w:t>
      </w:r>
      <w:r>
        <w:t>))</w:t>
      </w:r>
      <w:r>
        <w:rPr/>
        <w:t xml:space="preserve"> </w:t>
      </w:r>
      <w:r>
        <w:rPr>
          <w:u w:val="single"/>
        </w:rPr>
        <w:t xml:space="preserve">(56)</w:t>
      </w:r>
      <w:r>
        <w:rPr/>
        <w:t xml:space="preserve"> $56,000 of the general fund</w:t>
      </w:r>
      <w:r>
        <w:rPr>
          <w:rFonts w:ascii="Times New Roman" w:hAnsi="Times New Roman"/>
        </w:rPr>
        <w:t xml:space="preserve">—</w:t>
      </w:r>
      <w:r>
        <w:rPr/>
        <w:t xml:space="preserve">state appropriation for fiscal year 2024, $111,000 of the general fund</w:t>
      </w:r>
      <w:r>
        <w:rPr>
          <w:rFonts w:ascii="Times New Roman" w:hAnsi="Times New Roman"/>
        </w:rPr>
        <w:t xml:space="preserve">—</w:t>
      </w:r>
      <w:r>
        <w:rPr/>
        <w:t xml:space="preserve">state appropriation for fiscal year 2025, and $166,000 of the general fund</w:t>
      </w:r>
      <w:r>
        <w:rPr>
          <w:rFonts w:ascii="Times New Roman" w:hAnsi="Times New Roman"/>
        </w:rPr>
        <w:t xml:space="preserve">—</w:t>
      </w:r>
      <w:r>
        <w:rPr/>
        <w:t xml:space="preserve">federal appropriation are provided solely for the authority to increase pediatric palliative care rates to the equivalent medicare rates paid for hospice care in effect October 1, 2022, beginning January 1, 2024.</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$598,000 of the general fund</w:t>
      </w:r>
      <w:r>
        <w:rPr>
          <w:rFonts w:ascii="Times New Roman" w:hAnsi="Times New Roman"/>
        </w:rPr>
        <w:t xml:space="preserve">—</w:t>
      </w:r>
      <w:r>
        <w:rPr/>
        <w:t xml:space="preserve">state appropriation for fiscal year 2024 and $591,000 of the general fund</w:t>
      </w:r>
      <w:r>
        <w:rPr>
          <w:rFonts w:ascii="Times New Roman" w:hAnsi="Times New Roman"/>
        </w:rPr>
        <w:t xml:space="preserve">—</w:t>
      </w:r>
      <w:r>
        <w:rPr/>
        <w:t xml:space="preserve">state appropriation for fiscal year 2025 are provided solely for work required of the authority as specified in RCW 41.05.840 (universal health care commission). Of the amounts provided in this subsection:</w:t>
      </w:r>
    </w:p>
    <w:p>
      <w:pPr>
        <w:spacing w:before="0" w:after="0" w:line="408" w:lineRule="exact"/>
        <w:ind w:left="0" w:right="0" w:firstLine="576"/>
        <w:jc w:val="left"/>
      </w:pPr>
      <w:r>
        <w:rPr/>
        <w:t xml:space="preserve">(i)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for staff dedicated to contract procurement, meeting coordination, legislative reporting, federal application requirements, and administrative support;</w:t>
      </w:r>
    </w:p>
    <w:p>
      <w:pPr>
        <w:spacing w:before="0" w:after="0" w:line="408" w:lineRule="exact"/>
        <w:ind w:left="0" w:right="0" w:firstLine="576"/>
        <w:jc w:val="left"/>
      </w:pPr>
      <w:r>
        <w:rPr/>
        <w:t xml:space="preserve">(ii) $132,000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for additional staff dedicated to the work of the finance technical advisory committee; and</w:t>
      </w:r>
    </w:p>
    <w:p>
      <w:pPr>
        <w:spacing w:before="0" w:after="0" w:line="408" w:lineRule="exact"/>
        <w:ind w:left="0" w:right="0" w:firstLine="576"/>
        <w:jc w:val="left"/>
      </w:pPr>
      <w:r>
        <w:rPr/>
        <w:t xml:space="preserve">(iii)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for consultant services, dedicated actuarial support, and economic modeling.</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$2,395,000 of the general fund</w:t>
      </w:r>
      <w:r>
        <w:rPr>
          <w:rFonts w:ascii="Times New Roman" w:hAnsi="Times New Roman"/>
        </w:rPr>
        <w:t xml:space="preserve">—</w:t>
      </w:r>
      <w:r>
        <w:rPr/>
        <w:t xml:space="preserve">state appropriation for fiscal year 2024, $2,395,000 of the general fund</w:t>
      </w:r>
      <w:r>
        <w:rPr>
          <w:rFonts w:ascii="Times New Roman" w:hAnsi="Times New Roman"/>
        </w:rPr>
        <w:t xml:space="preserve">—</w:t>
      </w:r>
      <w:r>
        <w:rPr/>
        <w:t xml:space="preserve">state appropriation for fiscal year 2025, and $10,178,000 of the general fund</w:t>
      </w:r>
      <w:r>
        <w:rPr>
          <w:rFonts w:ascii="Times New Roman" w:hAnsi="Times New Roman"/>
        </w:rPr>
        <w:t xml:space="preserve">—</w:t>
      </w:r>
      <w:r>
        <w:rPr/>
        <w:t xml:space="preserve">federal appropriation are provided solely to increase air ambulance-fixed wing code A0430 by 189 percent, air ambulance-rotary wing code A0431 by 265 percent, fixed wing air mileage code A0435 by 57 percent, and rotary wing air mileage code A0436 by 68 percent, beginning July 1, 2023.</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$37,000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$218,000 of the general fund</w:t>
      </w:r>
      <w:r>
        <w:rPr>
          <w:rFonts w:ascii="Times New Roman" w:hAnsi="Times New Roman"/>
        </w:rPr>
        <w:t xml:space="preserve">—</w:t>
      </w:r>
      <w:r>
        <w:rPr/>
        <w:t xml:space="preserve">federal appropriation are provided solely for the authority to increase the allowable number of periodontal treatments to up to four per 12 month period for apple health eligible adults, ages 21 and over, with a current diagnosis of diabetes, beginning January 1, 2024.</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(a) $8,000,000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$4,000,000 of the general fund</w:t>
      </w:r>
      <w:r>
        <w:rPr>
          <w:rFonts w:ascii="Times New Roman" w:hAnsi="Times New Roman"/>
          <w:u w:val="single"/>
        </w:rPr>
        <w:t xml:space="preserve">—</w:t>
      </w:r>
      <w:r>
        <w:rPr>
          <w:u w:val="single"/>
        </w:rPr>
        <w:t xml:space="preserve">state appropriation for fiscal year 2025 are</w:t>
      </w:r>
      <w:r>
        <w:rPr/>
        <w:t xml:space="preserve"> provided solely for one-time bridge grants to hospitals </w:t>
      </w:r>
      <w:r>
        <w:rPr>
          <w:u w:val="single"/>
        </w:rPr>
        <w:t xml:space="preserve">or birth centers</w:t>
      </w:r>
      <w:r>
        <w:rPr/>
        <w:t xml:space="preserve"> in financial distress.</w:t>
      </w:r>
    </w:p>
    <w:p>
      <w:pPr>
        <w:spacing w:before="0" w:after="0" w:line="408" w:lineRule="exact"/>
        <w:ind w:left="0" w:right="0" w:firstLine="576"/>
        <w:jc w:val="left"/>
      </w:pPr>
      <w:r>
        <w:rPr/>
        <w:t xml:space="preserve">(b) To qualify for these grants, a hospital </w:t>
      </w:r>
      <w:r>
        <w:rPr>
          <w:u w:val="single"/>
        </w:rPr>
        <w:t xml:space="preserve">or birth center</w:t>
      </w:r>
      <w:r>
        <w:rPr/>
        <w:t xml:space="preserve"> must:</w:t>
      </w:r>
    </w:p>
    <w:p>
      <w:pPr>
        <w:spacing w:before="0" w:after="0" w:line="408" w:lineRule="exact"/>
        <w:ind w:left="0" w:right="0" w:firstLine="576"/>
        <w:jc w:val="left"/>
      </w:pPr>
      <w:r>
        <w:rPr/>
        <w:t xml:space="preserve">(i) Be located in Washington </w:t>
      </w:r>
      <w:r>
        <w:rPr>
          <w:u w:val="single"/>
        </w:rPr>
        <w:t xml:space="preserve">and not be part of a system of three or more hospitals</w:t>
      </w:r>
      <w:r>
        <w:rPr/>
        <w:t xml:space="preserve">;</w:t>
      </w:r>
    </w:p>
    <w:p>
      <w:pPr>
        <w:spacing w:before="0" w:after="0" w:line="408" w:lineRule="exact"/>
        <w:ind w:left="0" w:right="0" w:firstLine="576"/>
        <w:jc w:val="left"/>
      </w:pPr>
      <w:r>
        <w:rPr/>
        <w:t xml:space="preserve">(ii) Serve individuals enrolled in state and federal medical assistance programs;</w:t>
      </w:r>
    </w:p>
    <w:p>
      <w:pPr>
        <w:spacing w:before="0" w:after="0" w:line="408" w:lineRule="exact"/>
        <w:ind w:left="0" w:right="0" w:firstLine="576"/>
        <w:jc w:val="left"/>
      </w:pPr>
      <w:r>
        <w:rPr/>
        <w:t xml:space="preserve">(iii) Continue to maintain a medicaid population at similar utilization levels as in </w:t>
      </w:r>
      <w:r>
        <w:t>((</w:t>
      </w:r>
      <w:r>
        <w:rPr>
          <w:strike/>
        </w:rPr>
        <w:t xml:space="preserve">calendar year 2022</w:t>
      </w:r>
      <w:r>
        <w:t>))</w:t>
      </w:r>
      <w:r>
        <w:rPr/>
        <w:t xml:space="preserve"> </w:t>
      </w:r>
      <w:r>
        <w:rPr>
          <w:u w:val="single"/>
        </w:rPr>
        <w:t xml:space="preserve">the most current complete calendar year data</w:t>
      </w:r>
      <w:r>
        <w:rPr/>
        <w:t xml:space="preserve">;</w:t>
      </w:r>
    </w:p>
    <w:p>
      <w:pPr>
        <w:spacing w:before="0" w:after="0" w:line="408" w:lineRule="exact"/>
        <w:ind w:left="0" w:right="0" w:firstLine="576"/>
        <w:jc w:val="left"/>
      </w:pPr>
      <w:r>
        <w:rPr/>
        <w:t xml:space="preserve">(iv) Be necessary for an adequate provider network for the medicaid program;</w:t>
      </w:r>
    </w:p>
    <w:p>
      <w:pPr>
        <w:spacing w:before="0" w:after="0" w:line="408" w:lineRule="exact"/>
        <w:ind w:left="0" w:right="0" w:firstLine="576"/>
        <w:jc w:val="left"/>
      </w:pPr>
      <w:r>
        <w:rPr/>
        <w:t xml:space="preserve">(v) Demonstrate a plan for long-term financial sustainability; and</w:t>
      </w:r>
    </w:p>
    <w:p>
      <w:pPr>
        <w:spacing w:before="0" w:after="0" w:line="408" w:lineRule="exact"/>
        <w:ind w:left="0" w:right="0" w:firstLine="576"/>
        <w:jc w:val="left"/>
      </w:pPr>
      <w:r>
        <w:rPr/>
        <w:t xml:space="preserve">(vi) Meet one of the following criteria:</w:t>
      </w:r>
    </w:p>
    <w:p>
      <w:pPr>
        <w:spacing w:before="0" w:after="0" w:line="408" w:lineRule="exact"/>
        <w:ind w:left="0" w:right="0" w:firstLine="576"/>
        <w:jc w:val="left"/>
      </w:pPr>
      <w:r>
        <w:rPr/>
        <w:t xml:space="preserve">(A) Lack adequate cash-on-hand to remain financially solvent;</w:t>
      </w:r>
    </w:p>
    <w:p>
      <w:pPr>
        <w:spacing w:before="0" w:after="0" w:line="408" w:lineRule="exact"/>
        <w:ind w:left="0" w:right="0" w:firstLine="576"/>
        <w:jc w:val="left"/>
      </w:pPr>
      <w:r>
        <w:rPr/>
        <w:t xml:space="preserve">(B) Have experienced financial losses during </w:t>
      </w:r>
      <w:r>
        <w:t>((</w:t>
      </w:r>
      <w:r>
        <w:rPr>
          <w:strike/>
        </w:rPr>
        <w:t xml:space="preserve">hospital fiscal year 2022; or</w:t>
      </w:r>
      <w:r>
        <w:t>))</w:t>
      </w:r>
      <w:r>
        <w:rPr/>
        <w:t xml:space="preserve"> </w:t>
      </w:r>
      <w:r>
        <w:rPr>
          <w:u w:val="single"/>
        </w:rPr>
        <w:t xml:space="preserve">the most current complete calendar year data;</w:t>
      </w:r>
    </w:p>
    <w:p>
      <w:pPr>
        <w:spacing w:before="0" w:after="0" w:line="408" w:lineRule="exact"/>
        <w:ind w:left="0" w:right="0" w:firstLine="576"/>
        <w:jc w:val="left"/>
      </w:pPr>
      <w:r>
        <w:rPr/>
        <w:t xml:space="preserve">(C) Be at risk of bankruptcy</w:t>
      </w:r>
      <w:r>
        <w:rPr>
          <w:u w:val="single"/>
        </w:rPr>
        <w:t xml:space="preserve">; or</w:t>
      </w:r>
    </w:p>
    <w:p>
      <w:pPr>
        <w:spacing w:before="0" w:after="0" w:line="408" w:lineRule="exact"/>
        <w:ind w:left="0" w:right="0" w:firstLine="576"/>
        <w:jc w:val="left"/>
      </w:pPr>
      <w:r>
        <w:rPr>
          <w:u w:val="single"/>
        </w:rPr>
        <w:t xml:space="preserve">(D) Be at risk of closing labor and delivery services</w:t>
      </w:r>
      <w:r>
        <w:rPr/>
        <w:t xml:space="preserve">.</w:t>
      </w:r>
    </w:p>
    <w:p>
      <w:pPr>
        <w:spacing w:before="0" w:after="0" w:line="408" w:lineRule="exact"/>
        <w:ind w:left="0" w:right="0" w:firstLine="576"/>
        <w:jc w:val="left"/>
      </w:pPr>
      <w:r>
        <w:rPr/>
        <w:t xml:space="preserve">(c) Of the amounts </w:t>
      </w:r>
      <w:r>
        <w:t>((</w:t>
      </w:r>
      <w:r>
        <w:rPr>
          <w:strike/>
        </w:rPr>
        <w:t xml:space="preserve">appropriated</w:t>
      </w:r>
      <w:r>
        <w:t>))</w:t>
      </w:r>
      <w:r>
        <w:rPr/>
        <w:t xml:space="preserve"> </w:t>
      </w:r>
      <w:r>
        <w:rPr>
          <w:u w:val="single"/>
        </w:rPr>
        <w:t xml:space="preserve">provided</w:t>
      </w:r>
      <w:r>
        <w:rPr/>
        <w:t xml:space="preserve"> in this subsection </w:t>
      </w:r>
      <w:r>
        <w:rPr>
          <w:u w:val="single"/>
        </w:rPr>
        <w:t xml:space="preserve">for fiscal year 2024</w:t>
      </w:r>
      <w:r>
        <w:rPr/>
        <w:t xml:space="preserve">, $4,000,000 must be distributed to a hospital that meets the qualifications in subsection (b) and is located on tribal land.</w:t>
      </w:r>
    </w:p>
    <w:p>
      <w:pPr>
        <w:spacing w:before="0" w:after="0" w:line="408" w:lineRule="exact"/>
        <w:ind w:left="0" w:right="0" w:firstLine="576"/>
        <w:jc w:val="left"/>
      </w:pPr>
      <w:r>
        <w:rPr>
          <w:u w:val="single"/>
        </w:rPr>
        <w:t xml:space="preserve">(d) Of the amounts provided in this subsection for fiscal year 2025, $1,360,000 must be distributed to a hospital that:</w:t>
      </w:r>
    </w:p>
    <w:p>
      <w:pPr>
        <w:spacing w:before="0" w:after="0" w:line="408" w:lineRule="exact"/>
        <w:ind w:left="0" w:right="0" w:firstLine="576"/>
        <w:jc w:val="left"/>
      </w:pPr>
      <w:r>
        <w:rPr>
          <w:u w:val="single"/>
        </w:rPr>
        <w:t xml:space="preserve">(i) Has had fewer than 150 acute care licensed beds in fiscal year 2011;</w:t>
      </w:r>
    </w:p>
    <w:p>
      <w:pPr>
        <w:spacing w:before="0" w:after="0" w:line="408" w:lineRule="exact"/>
        <w:ind w:left="0" w:right="0" w:firstLine="576"/>
        <w:jc w:val="left"/>
      </w:pPr>
      <w:r>
        <w:rPr>
          <w:u w:val="single"/>
        </w:rPr>
        <w:t xml:space="preserve">(ii) Has a level III adult trauma service designation from the department of health as of January 1, 2014; and</w:t>
      </w:r>
    </w:p>
    <w:p>
      <w:pPr>
        <w:spacing w:before="0" w:after="0" w:line="408" w:lineRule="exact"/>
        <w:ind w:left="0" w:right="0" w:firstLine="576"/>
        <w:jc w:val="left"/>
      </w:pPr>
      <w:r>
        <w:rPr>
          <w:u w:val="single"/>
        </w:rPr>
        <w:t xml:space="preserve">(iii) Is owned and operated by the state or a political subdivision.</w:t>
      </w:r>
    </w:p>
    <w:p>
      <w:pPr>
        <w:spacing w:before="0" w:after="0" w:line="408" w:lineRule="exact"/>
        <w:ind w:left="0" w:right="0" w:firstLine="576"/>
        <w:jc w:val="left"/>
      </w:pPr>
      <w:r>
        <w:rPr>
          <w:u w:val="single"/>
        </w:rPr>
        <w:t xml:space="preserve">(e) Of the amounts provided in this subsection for fiscal year 2025, $2,640,000 must be distributed to hospitals or birth centers that meet the qualification in subsection (b)(vi)(D). Facilities receiving funding under this subsection (e) shall provide the authority with a documented plan for how the funds will be invested in labor and delivery services and an accounting at the end of the fiscal year for how the funds were expended.</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(a) Sufficient funds are provided in this section for an outpatient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Maintain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expand the medicaid outpatient directed payment program for hospital outpatient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outpatient services provided by UW Medicine hospitals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(a) No more than $200,661,000 of the general fund</w:t>
      </w:r>
      <w:r>
        <w:rPr>
          <w:rFonts w:ascii="Times New Roman" w:hAnsi="Times New Roman"/>
        </w:rPr>
        <w:t xml:space="preserve">—</w:t>
      </w:r>
      <w:r>
        <w:rPr/>
        <w:t xml:space="preserve">federal appropriation and no more than $91,430,000 of the general fund</w:t>
      </w:r>
      <w:r>
        <w:rPr>
          <w:rFonts w:ascii="Times New Roman" w:hAnsi="Times New Roman"/>
        </w:rPr>
        <w:t xml:space="preserve">—</w:t>
      </w:r>
      <w:r>
        <w:rPr/>
        <w:t xml:space="preserve">local appropriation may be expended for an inpatient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Design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create a medicaid inpatient directed payment program for hospital inpatient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Upon approval,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inpatient services provided by UW Medicine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(e) Participating hospitals will provide the local funds to fund the required nonfederal contribution.</w:t>
      </w:r>
    </w:p>
    <w:p>
      <w:pPr>
        <w:spacing w:before="0" w:after="0" w:line="408" w:lineRule="exact"/>
        <w:ind w:left="0" w:right="0" w:firstLine="576"/>
        <w:jc w:val="left"/>
      </w:pPr>
      <w:r>
        <w:rPr/>
        <w:t xml:space="preserve">(f) This program shall be effective as soon as administratively possible.</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 Within the amounts appropriated in this section, the authority shall maintain and increase access for family planning services for patients seeking services through department of health sexual and reproductive health program family planning providers based on the rates in effect as of July 1, 2022.</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(a) </w:t>
      </w:r>
      <w:r>
        <w:t>((</w:t>
      </w:r>
      <w:r>
        <w:rPr>
          <w:strike/>
        </w:rPr>
        <w:t xml:space="preserve">$9,563,000</w:t>
      </w:r>
      <w:r>
        <w:t>))</w:t>
      </w:r>
      <w:r>
        <w:rPr/>
        <w:t xml:space="preserve"> </w:t>
      </w:r>
      <w:r>
        <w:rPr>
          <w:u w:val="single"/>
        </w:rPr>
        <w:t xml:space="preserve">$5,063,000</w:t>
      </w:r>
      <w:r>
        <w:rPr/>
        <w:t xml:space="preserve"> of the general fund</w:t>
      </w:r>
      <w:r>
        <w:rPr>
          <w:rFonts w:ascii="Times New Roman" w:hAnsi="Times New Roman"/>
        </w:rPr>
        <w:t xml:space="preserve">—</w:t>
      </w:r>
      <w:r>
        <w:rPr/>
        <w:t xml:space="preserve">state appropriation for fiscal year 2024, </w:t>
      </w:r>
      <w:r>
        <w:t>((</w:t>
      </w:r>
      <w:r>
        <w:rPr>
          <w:strike/>
        </w:rPr>
        <w:t xml:space="preserve">$12,727,000</w:t>
      </w:r>
      <w:r>
        <w:t>))</w:t>
      </w:r>
      <w:r>
        <w:rPr/>
        <w:t xml:space="preserve"> </w:t>
      </w:r>
      <w:r>
        <w:rPr>
          <w:u w:val="single"/>
        </w:rPr>
        <w:t xml:space="preserve">$17,227,000</w:t>
      </w:r>
      <w:r>
        <w:rPr/>
        <w:t xml:space="preserve"> of the general fund</w:t>
      </w:r>
      <w:r>
        <w:rPr>
          <w:rFonts w:ascii="Times New Roman" w:hAnsi="Times New Roman"/>
        </w:rPr>
        <w:t xml:space="preserve">—</w:t>
      </w:r>
      <w:r>
        <w:rPr/>
        <w:t xml:space="preserve">state appropriation for fiscal year 2025, and $259,000 of the general fund</w:t>
      </w:r>
      <w:r>
        <w:rPr>
          <w:rFonts w:ascii="Times New Roman" w:hAnsi="Times New Roman"/>
        </w:rPr>
        <w:t xml:space="preserve">—</w:t>
      </w:r>
      <w:r>
        <w:rPr/>
        <w:t xml:space="preserve">federal appropriation are provided solely for the authority to implement a </w:t>
      </w:r>
      <w:r>
        <w:t>((</w:t>
      </w:r>
      <w:r>
        <w:rPr>
          <w:strike/>
        </w:rPr>
        <w:t xml:space="preserve">five-site</w:t>
      </w:r>
      <w:r>
        <w:t>))</w:t>
      </w:r>
      <w:r>
        <w:rPr/>
        <w:t xml:space="preserve"> pilot program for difficult to discharge individuals as described in </w:t>
      </w:r>
      <w:r>
        <w:t>((</w:t>
      </w:r>
      <w:r>
        <w:rPr>
          <w:strike/>
        </w:rPr>
        <w:t xml:space="preserve">section 135(12) of this act</w:t>
      </w:r>
      <w:r>
        <w:t>))</w:t>
      </w:r>
      <w:r>
        <w:rPr/>
        <w:t xml:space="preserve"> </w:t>
      </w:r>
      <w:r>
        <w:rPr>
          <w:u w:val="single"/>
        </w:rPr>
        <w:t xml:space="preserve">section 133(11) of this act</w:t>
      </w:r>
      <w:r>
        <w:rPr/>
        <w:t xml:space="preserve">.</w:t>
      </w:r>
    </w:p>
    <w:p>
      <w:pPr>
        <w:spacing w:before="0" w:after="0" w:line="408" w:lineRule="exact"/>
        <w:ind w:left="0" w:right="0" w:firstLine="576"/>
        <w:jc w:val="left"/>
      </w:pPr>
      <w:r>
        <w:rPr/>
        <w:t xml:space="preserve">(b) The authority shall work in collaboration with the contractor and task force identified in </w:t>
      </w:r>
      <w:r>
        <w:t>((</w:t>
      </w:r>
      <w:r>
        <w:rPr>
          <w:strike/>
        </w:rPr>
        <w:t xml:space="preserve">section 135(12) of this act</w:t>
      </w:r>
      <w:r>
        <w:t>))</w:t>
      </w:r>
      <w:r>
        <w:rPr/>
        <w:t xml:space="preserve"> </w:t>
      </w:r>
      <w:r>
        <w:rPr>
          <w:u w:val="single"/>
        </w:rPr>
        <w:t xml:space="preserve">section 133(11) of this act</w:t>
      </w:r>
      <w:r>
        <w:rPr/>
        <w:t xml:space="preserve"> to carry out the goals and objectives of the pilot program, including but not limited to:</w:t>
      </w:r>
    </w:p>
    <w:p>
      <w:pPr>
        <w:spacing w:before="0" w:after="0" w:line="408" w:lineRule="exact"/>
        <w:ind w:left="0" w:right="0" w:firstLine="576"/>
        <w:jc w:val="left"/>
      </w:pPr>
      <w:r>
        <w:rPr/>
        <w:t xml:space="preserve">(i) Providing enhanced care management and wraparound services that shall be provided by or delegated by managed care pilot participants, based on services currently provided by the Harborview medical center program;</w:t>
      </w:r>
    </w:p>
    <w:p>
      <w:pPr>
        <w:spacing w:before="0" w:after="0" w:line="408" w:lineRule="exact"/>
        <w:ind w:left="0" w:right="0" w:firstLine="576"/>
        <w:jc w:val="left"/>
      </w:pPr>
      <w:r>
        <w:rPr/>
        <w:t xml:space="preserve">(ii) Providing incentive payments to participating post acute care providers;</w:t>
      </w:r>
    </w:p>
    <w:p>
      <w:pPr>
        <w:spacing w:before="0" w:after="0" w:line="408" w:lineRule="exact"/>
        <w:ind w:left="0" w:right="0" w:firstLine="576"/>
        <w:jc w:val="left"/>
      </w:pPr>
      <w:r>
        <w:rPr/>
        <w:t xml:space="preserve">(iii) Developing home and community services assessment timeliness requirements for pilot participants in cooperation with the department of social and health services; and</w:t>
      </w:r>
    </w:p>
    <w:p>
      <w:pPr>
        <w:spacing w:before="0" w:after="0" w:line="408" w:lineRule="exact"/>
        <w:ind w:left="0" w:right="0" w:firstLine="576"/>
        <w:jc w:val="left"/>
      </w:pPr>
      <w:r>
        <w:rPr/>
        <w:t xml:space="preserve">(iv) Providing reimbursement for administrative support through Harborview medical center for the duration of the pilot project, including training and education to support pilot participants.</w:t>
      </w:r>
    </w:p>
    <w:p>
      <w:pPr>
        <w:spacing w:before="0" w:after="0" w:line="408" w:lineRule="exact"/>
        <w:ind w:left="0" w:right="0" w:firstLine="576"/>
        <w:jc w:val="left"/>
      </w:pPr>
      <w:r>
        <w:rPr/>
        <w:t xml:space="preserve">(c) Of the amounts provided in this subsection, $44,000 of the general fund</w:t>
      </w:r>
      <w:r>
        <w:rPr>
          <w:rFonts w:ascii="Times New Roman" w:hAnsi="Times New Roman"/>
        </w:rPr>
        <w:t xml:space="preserve">—</w:t>
      </w:r>
      <w:r>
        <w:rPr/>
        <w:t xml:space="preserve">state appropriation for fiscal year 2024, $42,000 of the general fund</w:t>
      </w:r>
      <w:r>
        <w:rPr>
          <w:rFonts w:ascii="Times New Roman" w:hAnsi="Times New Roman"/>
        </w:rPr>
        <w:t xml:space="preserve">—</w:t>
      </w:r>
      <w:r>
        <w:rPr/>
        <w:t xml:space="preserve">state appropriation for fiscal year 2025, and $259,000 of the general fund</w:t>
      </w:r>
      <w:r>
        <w:rPr>
          <w:rFonts w:ascii="Times New Roman" w:hAnsi="Times New Roman"/>
        </w:rPr>
        <w:t xml:space="preserve">—</w:t>
      </w:r>
      <w:r>
        <w:rPr/>
        <w:t xml:space="preserve">federal appropriation are provided solely for the authority to provide staff support to the difficult to discharge task force described in </w:t>
      </w:r>
      <w:r>
        <w:t>((</w:t>
      </w:r>
      <w:r>
        <w:rPr>
          <w:strike/>
        </w:rPr>
        <w:t xml:space="preserve">section 135(12) of this act</w:t>
      </w:r>
      <w:r>
        <w:t>))</w:t>
      </w:r>
      <w:r>
        <w:rPr/>
        <w:t xml:space="preserve"> </w:t>
      </w:r>
      <w:r>
        <w:rPr>
          <w:u w:val="single"/>
        </w:rPr>
        <w:t xml:space="preserve">section 133(11) of this act</w:t>
      </w:r>
      <w:r>
        <w:rPr/>
        <w:t xml:space="preserve">, including any associated ad hoc subgroups.</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(a) Within the amounts appropriated in this section the authority, in consultation with the health and human services enterprise coalition, community-based organizations, health plans, accountable communities of health, and safety net providers, shall determine the cost and implementation impacts of a statewide community information exchange (CIE). A CIE platform must serve as a tool for addressing the social determinants of health, defined as nonclinical community and social factors such as housing, food security, transportation, financial strain, and interpersonal safety, that affect health, functioning, and quality-of-life outcomes.</w:t>
      </w:r>
    </w:p>
    <w:p>
      <w:pPr>
        <w:spacing w:before="0" w:after="0" w:line="408" w:lineRule="exact"/>
        <w:ind w:left="0" w:right="0" w:firstLine="576"/>
        <w:jc w:val="left"/>
      </w:pPr>
      <w:r>
        <w:rPr/>
        <w:t xml:space="preserve">(b) Prior to issuing a request for proposals or beginning this project, the authority must work with stakeholders in (a) of this subsection to determine which platforms already exist within the Washington public and private health care system to determine interoperability needs and fiscal impacts to both the state and impacted providers and organizations that will be using a single statewide community information exchange platform.</w:t>
      </w:r>
    </w:p>
    <w:p>
      <w:pPr>
        <w:spacing w:before="0" w:after="0" w:line="408" w:lineRule="exact"/>
        <w:ind w:left="0" w:right="0" w:firstLine="576"/>
        <w:jc w:val="left"/>
      </w:pPr>
      <w:r>
        <w:rPr/>
        <w:t xml:space="preserve">(c) The authority shall provide the office of financial management and fiscal committees of the legislature a proposal to leverage medicaid enterprise financing or other federal funds prior to beginning this project and shall not expend funds under a 1115 waiver or any other waiver without legislative authorization.</w:t>
      </w:r>
    </w:p>
    <w:p>
      <w:pPr>
        <w:spacing w:before="0" w:after="0" w:line="408" w:lineRule="exact"/>
        <w:ind w:left="0" w:right="0" w:firstLine="576"/>
        <w:jc w:val="left"/>
      </w:pPr>
      <w:r>
        <w:rPr/>
        <w:t xml:space="preserve">(d) </w:t>
      </w:r>
      <w:r>
        <w:t>((</w:t>
      </w:r>
      <w:r>
        <w:rPr>
          <w:strike/>
        </w:rPr>
        <w:t xml:space="preserve">This subsection</w:t>
      </w:r>
      <w:r>
        <w:t>))</w:t>
      </w:r>
      <w:r>
        <w:rPr/>
        <w:t xml:space="preserve"> </w:t>
      </w:r>
      <w:r>
        <w:rPr>
          <w:u w:val="single"/>
        </w:rPr>
        <w:t xml:space="preserve">$4,817,000 of the general fund</w:t>
      </w:r>
      <w:r>
        <w:rPr>
          <w:rFonts w:ascii="Times New Roman" w:hAnsi="Times New Roman"/>
          <w:u w:val="single"/>
        </w:rPr>
        <w:t xml:space="preserve">—</w:t>
      </w:r>
      <w:r>
        <w:rPr>
          <w:u w:val="single"/>
        </w:rPr>
        <w:t xml:space="preserve">federal appropriation and $4,817,000 of the general fund</w:t>
      </w:r>
      <w:r>
        <w:rPr>
          <w:rFonts w:ascii="Times New Roman" w:hAnsi="Times New Roman"/>
          <w:u w:val="single"/>
        </w:rPr>
        <w:t xml:space="preserve">—</w:t>
      </w:r>
      <w:r>
        <w:rPr>
          <w:u w:val="single"/>
        </w:rPr>
        <w:t xml:space="preserve">private/local appropriation are provided solely for the authority to implement the community information exchange program. The technology solution chosen by the health care authority should be capable of interoperating with other state-funded systems in Washington and should be able to electronically refer individuals to services using a closed-loop referral process. Funding for the community information exchange program</w:t>
      </w:r>
      <w:r>
        <w:rPr/>
        <w:t xml:space="preserve"> is subject to the conditions, limitations, and review requirements of section 701 of this act.</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$252,000 of the general fund</w:t>
      </w:r>
      <w:r>
        <w:rPr>
          <w:rFonts w:ascii="Times New Roman" w:hAnsi="Times New Roman"/>
        </w:rPr>
        <w:t xml:space="preserve">—</w:t>
      </w:r>
      <w:r>
        <w:rPr/>
        <w:t xml:space="preserve">state appropriation for fiscal year 2024 and $252,000 of the general fund</w:t>
      </w:r>
      <w:r>
        <w:rPr>
          <w:rFonts w:ascii="Times New Roman" w:hAnsi="Times New Roman"/>
        </w:rPr>
        <w:t xml:space="preserve">—</w:t>
      </w:r>
      <w:r>
        <w:rPr/>
        <w:t xml:space="preserve">state appropriation for fiscal year 2025 are provided solely for staff dedicated to data review, analysis, and management, and policy analysis in support of the health care cost transparency board as described in chapter 70.390 RCW.</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$76,000 of the general fund</w:t>
      </w:r>
      <w:r>
        <w:rPr>
          <w:rFonts w:ascii="Times New Roman" w:hAnsi="Times New Roman"/>
        </w:rPr>
        <w:t xml:space="preserve">—</w:t>
      </w:r>
      <w:r>
        <w:rPr/>
        <w:t xml:space="preserve">state appropriation for fiscal year 2024, $76,000 of the general fund</w:t>
      </w:r>
      <w:r>
        <w:rPr>
          <w:rFonts w:ascii="Times New Roman" w:hAnsi="Times New Roman"/>
        </w:rPr>
        <w:t xml:space="preserve">—</w:t>
      </w:r>
      <w:r>
        <w:rPr/>
        <w:t xml:space="preserve">state appropriation for fiscal year 2025, $152,000 of the general fund—federal appropriation, and $606,000 of the telebehavioral health access account</w:t>
      </w:r>
      <w:r>
        <w:rPr>
          <w:rFonts w:ascii="Times New Roman" w:hAnsi="Times New Roman"/>
        </w:rPr>
        <w:t xml:space="preserve">—</w:t>
      </w:r>
      <w:r>
        <w:rPr/>
        <w:t xml:space="preserve">state appropriation are provided solely for additional staff support for the mental health referral service for children and teens.</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$1,608,000 of the general fund</w:t>
      </w:r>
      <w:r>
        <w:rPr>
          <w:rFonts w:ascii="Times New Roman" w:hAnsi="Times New Roman"/>
        </w:rPr>
        <w:t xml:space="preserve">—</w:t>
      </w:r>
      <w:r>
        <w:rPr/>
        <w:t xml:space="preserve">state appropriation for fiscal year 2024, $2,015,000 of the general fund</w:t>
      </w:r>
      <w:r>
        <w:rPr>
          <w:rFonts w:ascii="Times New Roman" w:hAnsi="Times New Roman"/>
        </w:rPr>
        <w:t xml:space="preserve">—</w:t>
      </w:r>
      <w:r>
        <w:rPr/>
        <w:t xml:space="preserve">state appropriation for fiscal year 2025, and $3,681,000 of the general fund</w:t>
      </w:r>
      <w:r>
        <w:rPr>
          <w:rFonts w:ascii="Times New Roman" w:hAnsi="Times New Roman"/>
        </w:rPr>
        <w:t xml:space="preserve">—</w:t>
      </w:r>
      <w:r>
        <w:rPr/>
        <w:t xml:space="preserve">federal appropriation are provided solely for a rate increase for the health homes program for fee-for-service enrollees, beginning July 1, 2023.</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$295,000 of the general fund</w:t>
      </w:r>
      <w:r>
        <w:rPr>
          <w:rFonts w:ascii="Times New Roman" w:hAnsi="Times New Roman"/>
        </w:rPr>
        <w:t xml:space="preserve">—</w:t>
      </w:r>
      <w:r>
        <w:rPr/>
        <w:t xml:space="preserve">state appropriation for fiscal year 2024, $307,000 of the general fund</w:t>
      </w:r>
      <w:r>
        <w:rPr>
          <w:rFonts w:ascii="Times New Roman" w:hAnsi="Times New Roman"/>
        </w:rPr>
        <w:t xml:space="preserve">—</w:t>
      </w:r>
      <w:r>
        <w:rPr/>
        <w:t xml:space="preserve">state appropriation for fiscal year 2025, and $123,000 of the general fund—federal appropriation are provided solely for the first approach skills training program through the partnership access line.</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(a) </w:t>
      </w:r>
      <w:r>
        <w:t>((</w:t>
      </w:r>
      <w:r>
        <w:rPr>
          <w:strike/>
        </w:rPr>
        <w:t xml:space="preserve">$358,000</w:t>
      </w:r>
      <w:r>
        <w:t>))</w:t>
      </w:r>
      <w:r>
        <w:rPr/>
        <w:t xml:space="preserve"> </w:t>
      </w:r>
      <w:r>
        <w:rPr>
          <w:u w:val="single"/>
        </w:rPr>
        <w:t xml:space="preserve">$362,000</w:t>
      </w:r>
      <w:r>
        <w:rPr/>
        <w:t xml:space="preserve"> of the general fund</w:t>
      </w:r>
      <w:r>
        <w:rPr>
          <w:rFonts w:ascii="Times New Roman" w:hAnsi="Times New Roman"/>
        </w:rPr>
        <w:t xml:space="preserve">—</w:t>
      </w:r>
      <w:r>
        <w:rPr/>
        <w:t xml:space="preserve">state appropriation for fiscal year 2024, </w:t>
      </w:r>
      <w:r>
        <w:t>((</w:t>
      </w:r>
      <w:r>
        <w:rPr>
          <w:strike/>
        </w:rPr>
        <w:t xml:space="preserve">$358,000</w:t>
      </w:r>
      <w:r>
        <w:t>))</w:t>
      </w:r>
      <w:r>
        <w:rPr/>
        <w:t xml:space="preserve"> </w:t>
      </w:r>
      <w:r>
        <w:rPr>
          <w:u w:val="single"/>
        </w:rPr>
        <w:t xml:space="preserve">$482,000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$568,000</w:t>
      </w:r>
      <w:r>
        <w:t>))</w:t>
      </w:r>
      <w:r>
        <w:rPr/>
        <w:t xml:space="preserve"> </w:t>
      </w:r>
      <w:r>
        <w:rPr>
          <w:u w:val="single"/>
        </w:rPr>
        <w:t xml:space="preserve">$895,000</w:t>
      </w:r>
      <w:r>
        <w:rPr/>
        <w:t xml:space="preserve"> of the general fund</w:t>
      </w:r>
      <w:r>
        <w:rPr>
          <w:rFonts w:ascii="Times New Roman" w:hAnsi="Times New Roman"/>
        </w:rPr>
        <w:t xml:space="preserve">—</w:t>
      </w:r>
      <w:r>
        <w:rPr/>
        <w:t xml:space="preserve">federal appropriation are provided solely for implementation of Engrossed Second Substitute House Bill No. 1357 (prior authorization) </w:t>
      </w:r>
      <w:r>
        <w:rPr>
          <w:u w:val="single"/>
        </w:rPr>
        <w:t xml:space="preserve">and the center for medicare and medicaid services' interoperability and prior authorization final rule (CMS-0057-F)</w:t>
      </w:r>
      <w:r>
        <w:rPr/>
        <w:t xml:space="preserv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The authority, in collaboration with managed care organizations, must provide a report to the office of financial management and the fiscal committees of the legislature no later than December 1, 2023, outlining any challenges experienced by carriers in hiring sufficient numbers and types of staff to comply with the prior authorization response times required by Engrossed Second Substitute House Bill No. 1357 (prior authorization).</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$9,369,000 of the general fund</w:t>
      </w:r>
      <w:r>
        <w:rPr>
          <w:rFonts w:ascii="Times New Roman" w:hAnsi="Times New Roman"/>
        </w:rPr>
        <w:t xml:space="preserve">—</w:t>
      </w:r>
      <w:r>
        <w:rPr/>
        <w:t xml:space="preserve">state appropriation for fiscal year 2025 and $22,611,000 of the general fund</w:t>
      </w:r>
      <w:r>
        <w:rPr>
          <w:rFonts w:ascii="Times New Roman" w:hAnsi="Times New Roman"/>
        </w:rPr>
        <w:t xml:space="preserve">—</w:t>
      </w:r>
      <w:r>
        <w:rPr/>
        <w:t xml:space="preserve">federal appropriation are provided solely for an increase in medicaid reimbursement rates for professional services, beginning July 1, 2024, as follows:</w:t>
      </w:r>
    </w:p>
    <w:p>
      <w:pPr>
        <w:spacing w:before="0" w:after="0" w:line="408" w:lineRule="exact"/>
        <w:ind w:left="0" w:right="0" w:firstLine="576"/>
        <w:jc w:val="left"/>
      </w:pPr>
      <w:r>
        <w:rPr/>
        <w:t xml:space="preserve">(a) Service categories including diagnostics, intense outpatient, opioid treatment programs, emergency room, inpatient and outpatient surgery, inpatient visits, low-level behavioral health, office administered drugs, and other physician services are increased up to 50 percent of medicare rates.</w:t>
      </w:r>
    </w:p>
    <w:p>
      <w:pPr>
        <w:spacing w:before="0" w:after="0" w:line="408" w:lineRule="exact"/>
        <w:ind w:left="0" w:right="0" w:firstLine="576"/>
        <w:jc w:val="left"/>
      </w:pPr>
      <w:r>
        <w:rPr/>
        <w:t xml:space="preserve">(b) Service categories including office and home visits and consults are increased up to 65 percent of medicare rates.</w:t>
      </w:r>
    </w:p>
    <w:p>
      <w:pPr>
        <w:spacing w:before="0" w:after="0" w:line="408" w:lineRule="exact"/>
        <w:ind w:left="0" w:right="0" w:firstLine="576"/>
        <w:jc w:val="left"/>
      </w:pPr>
      <w:r>
        <w:rPr/>
        <w:t xml:space="preserve">(c) Service categories including maternity services are increased up to 100 percent of medicare rates.</w:t>
      </w:r>
    </w:p>
    <w:p>
      <w:pPr>
        <w:spacing w:before="0" w:after="0" w:line="408" w:lineRule="exact"/>
        <w:ind w:left="0" w:right="0" w:firstLine="576"/>
        <w:jc w:val="left"/>
      </w:pPr>
      <w:r>
        <w:t>((</w:t>
      </w:r>
      <w:r>
        <w:rPr>
          <w:strike/>
        </w:rPr>
        <w:t xml:space="preserve">(73) $21,606,000</w:t>
      </w:r>
      <w:r>
        <w:t>))</w:t>
      </w:r>
      <w:r>
        <w:rPr/>
        <w:t xml:space="preserve"> </w:t>
      </w:r>
      <w:r>
        <w:rPr>
          <w:u w:val="single"/>
        </w:rPr>
        <w:t xml:space="preserve">(72) $11,624,000</w:t>
      </w:r>
      <w:r>
        <w:rPr/>
        <w:t xml:space="preserve"> of the statewide 988 behavioral health crisis response line account</w:t>
      </w:r>
      <w:r>
        <w:rPr>
          <w:rFonts w:ascii="Times New Roman" w:hAnsi="Times New Roman"/>
        </w:rPr>
        <w:t xml:space="preserve">—</w:t>
      </w:r>
      <w:r>
        <w:rPr/>
        <w:t xml:space="preserve">state appropriation and </w:t>
      </w:r>
      <w:r>
        <w:t>((</w:t>
      </w:r>
      <w:r>
        <w:rPr>
          <w:strike/>
        </w:rPr>
        <w:t xml:space="preserve">$2,946,000</w:t>
      </w:r>
      <w:r>
        <w:t>))</w:t>
      </w:r>
      <w:r>
        <w:rPr/>
        <w:t xml:space="preserve"> </w:t>
      </w:r>
      <w:r>
        <w:rPr>
          <w:u w:val="single"/>
        </w:rPr>
        <w:t xml:space="preserve">$1,151,000</w:t>
      </w:r>
      <w:r>
        <w:rPr/>
        <w:t xml:space="preserve"> of the general fund</w:t>
      </w:r>
      <w:r>
        <w:rPr>
          <w:rFonts w:ascii="Times New Roman" w:hAnsi="Times New Roman"/>
        </w:rPr>
        <w:t xml:space="preserve">—</w:t>
      </w:r>
      <w:r>
        <w:rPr/>
        <w:t xml:space="preserve">federal appropriation are provided solely for the 988 technology platform implementation project. These amounts are subject to the conditions, limitations, and review provided in section 701 of this act </w:t>
      </w:r>
      <w:r>
        <w:t>((</w:t>
      </w:r>
      <w:r>
        <w:rPr>
          <w:strike/>
        </w:rPr>
        <w:t xml:space="preserve">and any requirements as established in Engrossed Second Substitute House Bill No. 1134 (988 system)</w:t>
      </w:r>
      <w:r>
        <w:t>))</w:t>
      </w:r>
      <w:r>
        <w:rPr/>
        <w:t xml:space="preserve">.</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 $969,000 of the general fund</w:t>
      </w:r>
      <w:r>
        <w:rPr>
          <w:rFonts w:ascii="Times New Roman" w:hAnsi="Times New Roman"/>
        </w:rPr>
        <w:t xml:space="preserve">—</w:t>
      </w:r>
      <w:r>
        <w:rPr/>
        <w:t xml:space="preserve">state appropriation for fiscal year 2024, $1,938,000 of the general fund</w:t>
      </w:r>
      <w:r>
        <w:rPr>
          <w:rFonts w:ascii="Times New Roman" w:hAnsi="Times New Roman"/>
        </w:rPr>
        <w:t xml:space="preserve">—</w:t>
      </w:r>
      <w:r>
        <w:rPr/>
        <w:t xml:space="preserve">state appropriation for fiscal year 2025, and $3,024,000 of the general fund</w:t>
      </w:r>
      <w:r>
        <w:rPr>
          <w:rFonts w:ascii="Times New Roman" w:hAnsi="Times New Roman"/>
        </w:rPr>
        <w:t xml:space="preserve">—</w:t>
      </w:r>
      <w:r>
        <w:rPr/>
        <w:t xml:space="preserve">federal appropriation are provided solely for the authority, beginning January 1, 2024, to increase the children's dental rate for procedure code D1120 by at least 40 percent above the medical assistance fee-for-service rate in effect on January 1, 2023.</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$300,000 of the general fund</w:t>
      </w:r>
      <w:r>
        <w:rPr>
          <w:rFonts w:ascii="Times New Roman" w:hAnsi="Times New Roman"/>
        </w:rPr>
        <w:t xml:space="preserve">—</w:t>
      </w:r>
      <w:r>
        <w:rPr/>
        <w:t xml:space="preserve">state appropriation for fiscal year 2024 is provided solely for a grant to the nonprofit foundation managing the Washington patient safety coalition to support the communication and resolution programs certification program to improve outcomes for patients by providing in-depth feedback to health care organizations.</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2024.</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$103,000 of the general fund</w:t>
      </w:r>
      <w:r>
        <w:rPr>
          <w:rFonts w:ascii="Times New Roman" w:hAnsi="Times New Roman"/>
        </w:rPr>
        <w:t xml:space="preserve">—</w:t>
      </w:r>
      <w:r>
        <w:rPr/>
        <w:t xml:space="preserve">state appropriation for fiscal year 2024, $205,000 of the general fund</w:t>
      </w:r>
      <w:r>
        <w:rPr>
          <w:rFonts w:ascii="Times New Roman" w:hAnsi="Times New Roman"/>
        </w:rPr>
        <w:t xml:space="preserve">—</w:t>
      </w:r>
      <w:r>
        <w:rPr/>
        <w:t xml:space="preserve">state appropriation for fiscal year 2025, and $442,000 of the general fund</w:t>
      </w:r>
      <w:r>
        <w:rPr>
          <w:rFonts w:ascii="Times New Roman" w:hAnsi="Times New Roman"/>
        </w:rPr>
        <w:t xml:space="preserve">—</w:t>
      </w:r>
      <w:r>
        <w:rPr/>
        <w:t xml:space="preserve">federal appropriation are provided solely to increase birth center facility fee reimbursement to $2,500 and home birth kit reimbursement to $500 for providers approved by the authority within the planned home births and births in birth centers program.</w:t>
      </w:r>
    </w:p>
    <w:p>
      <w:pPr>
        <w:spacing w:before="0" w:after="0" w:line="408" w:lineRule="exact"/>
        <w:ind w:left="0" w:right="0" w:firstLine="576"/>
        <w:jc w:val="left"/>
      </w:pPr>
      <w:r>
        <w:t>((</w:t>
      </w:r>
      <w:r>
        <w:rPr>
          <w:strike/>
        </w:rPr>
        <w:t xml:space="preserve">(78)</w:t>
      </w:r>
      <w:r>
        <w:t>))</w:t>
      </w:r>
      <w:r>
        <w:rPr/>
        <w:t xml:space="preserve"> </w:t>
      </w:r>
      <w:r>
        <w:rPr>
          <w:u w:val="single"/>
        </w:rPr>
        <w:t xml:space="preserve">(77)</w:t>
      </w:r>
      <w:r>
        <w:rPr/>
        <w:t xml:space="preserve"> $90,000 of the general fund</w:t>
      </w:r>
      <w:r>
        <w:rPr>
          <w:rFonts w:ascii="Times New Roman" w:hAnsi="Times New Roman"/>
        </w:rPr>
        <w:t xml:space="preserve">—</w:t>
      </w:r>
      <w:r>
        <w:rPr/>
        <w:t xml:space="preserve">state appropriation for fiscal year 2024, $45,000 of the general fund</w:t>
      </w:r>
      <w:r>
        <w:rPr>
          <w:rFonts w:ascii="Times New Roman" w:hAnsi="Times New Roman"/>
        </w:rPr>
        <w:t xml:space="preserve">—</w:t>
      </w:r>
      <w:r>
        <w:rPr/>
        <w:t xml:space="preserve">state appropriation for fiscal year 2025, and $133,000 of the general fund</w:t>
      </w:r>
      <w:r>
        <w:rPr>
          <w:rFonts w:ascii="Times New Roman" w:hAnsi="Times New Roman"/>
        </w:rPr>
        <w:t xml:space="preserve">—</w:t>
      </w:r>
      <w:r>
        <w:rPr/>
        <w:t xml:space="preserve">federal appropriation are provided solely for implementation of Substitute House Bill No. 1435 (home care safety net assess.).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(79)</w:t>
      </w:r>
      <w:r>
        <w:t>))</w:t>
      </w:r>
      <w:r>
        <w:rPr/>
        <w:t xml:space="preserve"> </w:t>
      </w:r>
      <w:r>
        <w:rPr>
          <w:u w:val="single"/>
        </w:rPr>
        <w:t xml:space="preserve">(78)</w:t>
      </w:r>
      <w:r>
        <w:rPr/>
        <w:t xml:space="preserve"> $194,000 of the general fund</w:t>
      </w:r>
      <w:r>
        <w:rPr>
          <w:rFonts w:ascii="Times New Roman" w:hAnsi="Times New Roman"/>
        </w:rPr>
        <w:t xml:space="preserve">—</w:t>
      </w:r>
      <w:r>
        <w:rPr/>
        <w:t xml:space="preserve">state appropriation for fiscal year 2024, $1,724,000 of the general fund</w:t>
      </w:r>
      <w:r>
        <w:rPr>
          <w:rFonts w:ascii="Times New Roman" w:hAnsi="Times New Roman"/>
        </w:rPr>
        <w:t xml:space="preserve">—</w:t>
      </w:r>
      <w:r>
        <w:rPr/>
        <w:t xml:space="preserve">state appropriation for fiscal year 2025 and $1,918,000 of the general fund</w:t>
      </w:r>
      <w:r>
        <w:rPr>
          <w:rFonts w:ascii="Times New Roman" w:hAnsi="Times New Roman"/>
        </w:rPr>
        <w:t xml:space="preserve">—</w:t>
      </w:r>
      <w:r>
        <w:rPr/>
        <w:t xml:space="preserve">federal appropriation are provided solely for the authority in coordination with the department of social and health services to develop and implement a Katie Beckett 1115 demonstration waiver. The authority shall limit enrollment to 1,000 clients during the waiver period. Based upon the experience developed during the waiver period, the authority shall make recommendations to the legislature for a future tax equity and fiscal responsibility act state plan option.</w:t>
      </w:r>
    </w:p>
    <w:p>
      <w:pPr>
        <w:spacing w:before="0" w:after="0" w:line="408" w:lineRule="exact"/>
        <w:ind w:left="0" w:right="0" w:firstLine="576"/>
        <w:jc w:val="left"/>
      </w:pPr>
      <w:r>
        <w:t>((</w:t>
      </w:r>
      <w:r>
        <w:rPr>
          <w:strike/>
        </w:rPr>
        <w:t xml:space="preserve">(80)</w:t>
      </w:r>
      <w:r>
        <w:t>))</w:t>
      </w:r>
      <w:r>
        <w:rPr/>
        <w:t xml:space="preserve"> </w:t>
      </w:r>
      <w:r>
        <w:rPr>
          <w:u w:val="single"/>
        </w:rPr>
        <w:t xml:space="preserve">(79)</w:t>
      </w:r>
      <w:r>
        <w:rPr/>
        <w:t xml:space="preserve"> $1,089,000 of the general fund</w:t>
      </w:r>
      <w:r>
        <w:rPr>
          <w:rFonts w:ascii="Times New Roman" w:hAnsi="Times New Roman"/>
        </w:rPr>
        <w:t xml:space="preserve">—</w:t>
      </w:r>
      <w:r>
        <w:rPr/>
        <w:t xml:space="preserve">state appropriation for fiscal year 2024, $2,231,000 of the general fund</w:t>
      </w:r>
      <w:r>
        <w:rPr>
          <w:rFonts w:ascii="Times New Roman" w:hAnsi="Times New Roman"/>
        </w:rPr>
        <w:t xml:space="preserve">—</w:t>
      </w:r>
      <w:r>
        <w:rPr/>
        <w:t xml:space="preserve">state appropriation for fiscal year 2025, and $2,657,000 of the general fund</w:t>
      </w:r>
      <w:r>
        <w:rPr>
          <w:rFonts w:ascii="Times New Roman" w:hAnsi="Times New Roman"/>
        </w:rPr>
        <w:t xml:space="preserve">—</w:t>
      </w:r>
      <w:r>
        <w:rPr/>
        <w:t xml:space="preserve">federal appropriation are provided solely for kidney dialysis services for medicaid-enrolled patients through increased reimbursement rates beginning January 1, 2024. Within the amounts provided in this subsection, the authority must increase the medical assistance rates for revenue code 0821 billed with procedure code 90999 and revenue codes 0831, 0841, and 0851, when reimbursed on a fee-for-service basis or through managed care plans, by at least 30 percent above the fee-for-service composite rates in effect on January 1, 2023.</w:t>
      </w:r>
    </w:p>
    <w:p>
      <w:pPr>
        <w:spacing w:before="0" w:after="0" w:line="408" w:lineRule="exact"/>
        <w:ind w:left="0" w:right="0" w:firstLine="576"/>
        <w:jc w:val="left"/>
      </w:pPr>
      <w:r>
        <w:t>((</w:t>
      </w:r>
      <w:r>
        <w:rPr>
          <w:strike/>
        </w:rPr>
        <w:t xml:space="preserve">(81)</w:t>
      </w:r>
      <w:r>
        <w:t>))</w:t>
      </w:r>
      <w:r>
        <w:rPr/>
        <w:t xml:space="preserve"> </w:t>
      </w:r>
      <w:r>
        <w:rPr>
          <w:u w:val="single"/>
        </w:rPr>
        <w:t xml:space="preserve">(80)</w:t>
      </w:r>
      <w:r>
        <w:rPr/>
        <w:t xml:space="preserve"> $1,360,000 of the general fund</w:t>
      </w:r>
      <w:r>
        <w:rPr>
          <w:rFonts w:ascii="Times New Roman" w:hAnsi="Times New Roman"/>
        </w:rPr>
        <w:t xml:space="preserve">—</w:t>
      </w:r>
      <w:r>
        <w:rPr/>
        <w:t xml:space="preserve">state appropriation for fiscal year 2024 and $3,252,000 of the general fund</w:t>
      </w:r>
      <w:r>
        <w:rPr>
          <w:rFonts w:ascii="Times New Roman" w:hAnsi="Times New Roman"/>
        </w:rPr>
        <w:t xml:space="preserve">—</w:t>
      </w:r>
      <w:r>
        <w:rPr/>
        <w:t xml:space="preserve">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2024,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2014;</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t>((</w:t>
      </w:r>
      <w:r>
        <w:rPr>
          <w:strike/>
        </w:rPr>
        <w:t xml:space="preserve">(82)</w:t>
      </w:r>
      <w:r>
        <w:t>))</w:t>
      </w:r>
      <w:r>
        <w:rPr/>
        <w:t xml:space="preserve"> </w:t>
      </w:r>
      <w:r>
        <w:rPr>
          <w:u w:val="single"/>
        </w:rPr>
        <w:t xml:space="preserve">(81)</w:t>
      </w:r>
      <w:r>
        <w:rPr/>
        <w:t xml:space="preserve"> $55,000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the authority to contract with a medicaid managed care organization for continuous coverage beginning January 1, 2024, for individuals under age 26 that were enrolled in the unaccompanied refugee minor program as authorized by the office of refugee and immigrant assistance. There are no residency, social security number, or citizenship requirements to receive the continuous coverage as described in this subsection.</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(a) </w:t>
      </w:r>
      <w:r>
        <w:t>((</w:t>
      </w:r>
      <w:r>
        <w:rPr>
          <w:strike/>
        </w:rPr>
        <w:t xml:space="preserve">$45,696,000</w:t>
      </w:r>
      <w:r>
        <w:t>))</w:t>
      </w:r>
      <w:r>
        <w:rPr/>
        <w:t xml:space="preserve"> </w:t>
      </w:r>
      <w:r>
        <w:rPr>
          <w:u w:val="single"/>
        </w:rPr>
        <w:t xml:space="preserve">$221,000 of the general fund</w:t>
      </w:r>
      <w:r>
        <w:rPr>
          <w:rFonts w:ascii="Times New Roman" w:hAnsi="Times New Roman"/>
          <w:u w:val="single"/>
        </w:rPr>
        <w:t xml:space="preserve">—</w:t>
      </w:r>
      <w:r>
        <w:rPr>
          <w:u w:val="single"/>
        </w:rPr>
        <w:t xml:space="preserve">state appropriation for fiscal year 2024 and $71,037,000</w:t>
      </w:r>
      <w:r>
        <w:rPr/>
        <w:t xml:space="preserve"> of the general fund</w:t>
      </w:r>
      <w:r>
        <w:rPr>
          <w:rFonts w:ascii="Times New Roman" w:hAnsi="Times New Roman"/>
        </w:rPr>
        <w:t xml:space="preserve">—</w:t>
      </w:r>
      <w:r>
        <w:rPr/>
        <w:t xml:space="preserve">state appropriation for fiscal year 2025 </w:t>
      </w:r>
      <w:r>
        <w:t>((</w:t>
      </w:r>
      <w:r>
        <w:rPr>
          <w:strike/>
        </w:rPr>
        <w:t xml:space="preserve">is</w:t>
      </w:r>
      <w:r>
        <w:t>))</w:t>
      </w:r>
      <w:r>
        <w:rPr/>
        <w:t xml:space="preserve"> </w:t>
      </w:r>
      <w:r>
        <w:rPr>
          <w:u w:val="single"/>
        </w:rPr>
        <w:t xml:space="preserve">are</w:t>
      </w:r>
      <w:r>
        <w:rPr/>
        <w:t xml:space="preserve"> provided solely for the authority, beginning July 1, 2024, to implement a program with coverage comparable to the amount, duration, and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or federal subsidies through the health benefit exchange;</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full scope federally funded medical assistance program, including any expansion of medicaid coverage for deferred action for childhood arrivals recipients.</w:t>
      </w:r>
    </w:p>
    <w:p>
      <w:pPr>
        <w:spacing w:before="0" w:after="0" w:line="408" w:lineRule="exact"/>
        <w:ind w:left="0" w:right="0" w:firstLine="576"/>
        <w:jc w:val="left"/>
      </w:pPr>
      <w:r>
        <w:rPr/>
        <w:t xml:space="preserve">(b) Within the amounts provided in this subsection, the authority shall use the same eligibility, enrollment, redetermination and renewal, and appeals procedures as categorically needy medicaid, except where flexibility is necessary to maintain privacy or minimize burden to applicants or enrollees.</w:t>
      </w:r>
    </w:p>
    <w:p>
      <w:pPr>
        <w:spacing w:before="0" w:after="0" w:line="408" w:lineRule="exact"/>
        <w:ind w:left="0" w:right="0" w:firstLine="576"/>
        <w:jc w:val="left"/>
      </w:pPr>
      <w:r>
        <w:rPr/>
        <w:t xml:space="preserve">(c) The authority in collaboration with the health benefit exchange, the department of social and health services, and community organizations must develop and implement an outreach and education campaign.</w:t>
      </w:r>
    </w:p>
    <w:p>
      <w:pPr>
        <w:spacing w:before="0" w:after="0" w:line="408" w:lineRule="exact"/>
        <w:ind w:left="0" w:right="0" w:firstLine="576"/>
        <w:jc w:val="left"/>
      </w:pPr>
      <w:r>
        <w:rPr/>
        <w:t xml:space="preserve">(d) The authority must provide the following information to the governor's office and appropriate committees of the legislature by February 1st and November 1st of each year:</w:t>
      </w:r>
    </w:p>
    <w:p>
      <w:pPr>
        <w:spacing w:before="0" w:after="0" w:line="408" w:lineRule="exact"/>
        <w:ind w:left="0" w:right="0" w:firstLine="576"/>
        <w:jc w:val="left"/>
      </w:pPr>
      <w:r>
        <w:rPr/>
        <w:t xml:space="preserve">(i) Actual and forecasted expenditures;</w:t>
      </w:r>
    </w:p>
    <w:p>
      <w:pPr>
        <w:spacing w:before="0" w:after="0" w:line="408" w:lineRule="exact"/>
        <w:ind w:left="0" w:right="0" w:firstLine="576"/>
        <w:jc w:val="left"/>
      </w:pPr>
      <w:r>
        <w:rPr/>
        <w:t xml:space="preserve">(ii) Actual and forecasted data from the caseload forecast council; and</w:t>
      </w:r>
    </w:p>
    <w:p>
      <w:pPr>
        <w:spacing w:before="0" w:after="0" w:line="408" w:lineRule="exact"/>
        <w:ind w:left="0" w:right="0" w:firstLine="576"/>
        <w:jc w:val="left"/>
      </w:pPr>
      <w:r>
        <w:rPr/>
        <w:t xml:space="preserve">(iii) The availability and impact of any federal program or proposed rule that expands access to health care for the population described in this subsection, such as the expansion of medicaid coverage for deferred action for childhood arrivals recipients.</w:t>
      </w:r>
    </w:p>
    <w:p>
      <w:pPr>
        <w:spacing w:before="0" w:after="0" w:line="408" w:lineRule="exact"/>
        <w:ind w:left="0" w:right="0" w:firstLine="576"/>
        <w:jc w:val="left"/>
      </w:pPr>
      <w:r>
        <w:rPr/>
        <w:t xml:space="preserve">(e) The amount provided in this subsection is the maximum amount allowable for the purposes of this program.</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(a) $604,000 of the general fund</w:t>
      </w:r>
      <w:r>
        <w:rPr>
          <w:rFonts w:ascii="Times New Roman" w:hAnsi="Times New Roman"/>
        </w:rPr>
        <w:t xml:space="preserve">—</w:t>
      </w:r>
      <w:r>
        <w:rPr/>
        <w:t xml:space="preserve">state appropriation for fiscal year 2024, $2,528,000 of the general fund</w:t>
      </w:r>
      <w:r>
        <w:rPr>
          <w:rFonts w:ascii="Times New Roman" w:hAnsi="Times New Roman"/>
        </w:rPr>
        <w:t xml:space="preserve">—</w:t>
      </w:r>
      <w:r>
        <w:rPr/>
        <w:t xml:space="preserve">state appropriation for fiscal year 2025, and $3,132,000 of the general fund</w:t>
      </w:r>
      <w:r>
        <w:rPr>
          <w:rFonts w:ascii="Times New Roman" w:hAnsi="Times New Roman"/>
        </w:rPr>
        <w:t xml:space="preserve">—</w:t>
      </w:r>
      <w:r>
        <w:rPr/>
        <w:t xml:space="preserve">federal appropriation are provided solely for the authority to increase the eligibility threshold for the qualified medicare beneficiary program to up to 110 percent of the federal poverty level.</w:t>
      </w:r>
    </w:p>
    <w:p>
      <w:pPr>
        <w:spacing w:before="0" w:after="0" w:line="408" w:lineRule="exact"/>
        <w:ind w:left="0" w:right="0" w:firstLine="576"/>
        <w:jc w:val="left"/>
      </w:pPr>
      <w:r>
        <w:rPr/>
        <w:t xml:space="preserve">(b) The authority shall seek to maximize the availability of the qualified individual program through the centers for medicare and medicaid services.</w:t>
      </w:r>
    </w:p>
    <w:p>
      <w:pPr>
        <w:spacing w:before="0" w:after="0" w:line="408" w:lineRule="exact"/>
        <w:ind w:left="0" w:right="0" w:firstLine="576"/>
        <w:jc w:val="left"/>
      </w:pPr>
      <w:r>
        <w:rPr/>
        <w:t xml:space="preserve">(c) The authority may adopt any rules necessary to administer this subsection. Nothing in this subsection limits the authority's existing rule-making authority related to medicare savings programs.</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$361,000 of the general fund</w:t>
      </w:r>
      <w:r>
        <w:rPr>
          <w:rFonts w:ascii="Times New Roman" w:hAnsi="Times New Roman"/>
        </w:rPr>
        <w:t xml:space="preserve">—</w:t>
      </w:r>
      <w:r>
        <w:rPr/>
        <w:t xml:space="preserve">state appropriation for fiscal year 2024, $766,000 of the general fund</w:t>
      </w:r>
      <w:r>
        <w:rPr>
          <w:rFonts w:ascii="Times New Roman" w:hAnsi="Times New Roman"/>
        </w:rPr>
        <w:t xml:space="preserve">—</w:t>
      </w:r>
      <w:r>
        <w:rPr/>
        <w:t xml:space="preserve">state appropriation for fiscal year 2025, and $2,093,000 of the general fund</w:t>
      </w:r>
      <w:r>
        <w:rPr>
          <w:rFonts w:ascii="Times New Roman" w:hAnsi="Times New Roman"/>
        </w:rPr>
        <w:t xml:space="preserve">—</w:t>
      </w:r>
      <w:r>
        <w:rPr/>
        <w:t xml:space="preserve">federal appropriation are provided solely for the costs of, and pursuant to the conditions prescribed for, implementing the rate increase directed in section 215(44) for children for whom base funding for community behavioral health services is provided within this section.</w:t>
      </w:r>
    </w:p>
    <w:p>
      <w:pPr>
        <w:spacing w:before="0" w:after="0" w:line="408" w:lineRule="exact"/>
        <w:ind w:left="0" w:right="0" w:firstLine="576"/>
        <w:jc w:val="left"/>
      </w:pPr>
      <w:r>
        <w:rPr>
          <w:u w:val="single"/>
        </w:rPr>
        <w:t xml:space="preserve">(85) $4,131,000 of the general fund</w:t>
      </w:r>
      <w:r>
        <w:rPr>
          <w:rFonts w:ascii="Times New Roman" w:hAnsi="Times New Roman"/>
          <w:u w:val="single"/>
        </w:rPr>
        <w:t xml:space="preserve">—</w:t>
      </w:r>
      <w:r>
        <w:rPr>
          <w:u w:val="single"/>
        </w:rPr>
        <w:t xml:space="preserve">state appropriation for fiscal year 2025 and $6,225,000 of the general fund</w:t>
      </w:r>
      <w:r>
        <w:rPr>
          <w:rFonts w:ascii="Times New Roman" w:hAnsi="Times New Roman"/>
          <w:u w:val="single"/>
        </w:rPr>
        <w:t xml:space="preserve">—</w:t>
      </w:r>
      <w:r>
        <w:rPr>
          <w:u w:val="single"/>
        </w:rPr>
        <w:t xml:space="preserve">federal appropriation are provided solely for the authority to increase the nonemergency medical transportation broker administrative rate and reimburse for unloaded transports greater than 25 miles to ensure access to health care services for medicaid patients.</w:t>
      </w:r>
    </w:p>
    <w:p>
      <w:pPr>
        <w:spacing w:before="0" w:after="0" w:line="408" w:lineRule="exact"/>
        <w:ind w:left="0" w:right="0" w:firstLine="576"/>
        <w:jc w:val="left"/>
      </w:pPr>
      <w:r>
        <w:rPr>
          <w:u w:val="single"/>
        </w:rPr>
        <w:t xml:space="preserve">(86) Within the amounts appropriated in this section, the authority shall make administrative and system changes in anticipation of receiving federal authority to provide continuous eligibility for children ages zero to six covered though the apple health children's health insurance program. The centers for medicare and medicaid services must approve the 1115 medicaid waiver prior to the implementation of this policy.</w:t>
      </w:r>
    </w:p>
    <w:p>
      <w:pPr>
        <w:spacing w:before="0" w:after="0" w:line="408" w:lineRule="exact"/>
        <w:ind w:left="0" w:right="0" w:firstLine="576"/>
        <w:jc w:val="left"/>
      </w:pPr>
      <w:r>
        <w:rPr>
          <w:u w:val="single"/>
        </w:rPr>
        <w:t xml:space="preserve">(87) $2,500,000 of the general fund</w:t>
      </w:r>
      <w:r>
        <w:rPr>
          <w:rFonts w:ascii="Times New Roman" w:hAnsi="Times New Roman"/>
          <w:u w:val="single"/>
        </w:rPr>
        <w:t xml:space="preserve">—</w:t>
      </w:r>
      <w:r>
        <w:rPr>
          <w:u w:val="single"/>
        </w:rPr>
        <w:t xml:space="preserve">state appropriation for fiscal year 2025 and $2,500,000 of the general fund</w:t>
      </w:r>
      <w:r>
        <w:rPr>
          <w:rFonts w:ascii="Times New Roman" w:hAnsi="Times New Roman"/>
          <w:u w:val="single"/>
        </w:rPr>
        <w:t xml:space="preserve">—</w:t>
      </w:r>
      <w:r>
        <w:rPr>
          <w:u w:val="single"/>
        </w:rPr>
        <w:t xml:space="preserve">federal appropriation are provided solely for the authority to:</w:t>
      </w:r>
    </w:p>
    <w:p>
      <w:pPr>
        <w:spacing w:before="0" w:after="0" w:line="408" w:lineRule="exact"/>
        <w:ind w:left="0" w:right="0" w:firstLine="576"/>
        <w:jc w:val="left"/>
      </w:pPr>
      <w:r>
        <w:rPr>
          <w:u w:val="single"/>
        </w:rPr>
        <w:t xml:space="preserve">(a) Increase screening reimbursement rates for primary care providers, beginning January 1, 2025, for postnatal, child, and adolescent mental health screenings sufficient to provide follow up and coordination in primary care settings for children aged 0-21 years and their families, per the American academy of pediatrics' bright futures guidelines; and</w:t>
      </w:r>
    </w:p>
    <w:p>
      <w:pPr>
        <w:spacing w:before="0" w:after="0" w:line="408" w:lineRule="exact"/>
        <w:ind w:left="0" w:right="0" w:firstLine="576"/>
        <w:jc w:val="left"/>
      </w:pPr>
      <w:r>
        <w:rPr>
          <w:u w:val="single"/>
        </w:rPr>
        <w:t xml:space="preserve">(b) To implement a funding mechanism using code G0136 for a social determinants of health risk assessment benefit for children and their families.</w:t>
      </w:r>
    </w:p>
    <w:p>
      <w:pPr>
        <w:spacing w:before="0" w:after="0" w:line="408" w:lineRule="exact"/>
        <w:ind w:left="0" w:right="0" w:firstLine="576"/>
        <w:jc w:val="left"/>
      </w:pPr>
      <w:r>
        <w:rPr>
          <w:u w:val="single"/>
        </w:rPr>
        <w:t xml:space="preserve">(88) $91,000 of the general fund</w:t>
      </w:r>
      <w:r>
        <w:rPr>
          <w:rFonts w:ascii="Times New Roman" w:hAnsi="Times New Roman"/>
          <w:u w:val="single"/>
        </w:rPr>
        <w:t xml:space="preserve">—</w:t>
      </w:r>
      <w:r>
        <w:rPr>
          <w:u w:val="single"/>
        </w:rPr>
        <w:t xml:space="preserve">state appropriation for fiscal year 2025 and $91,000 of the general fund</w:t>
      </w:r>
      <w:r>
        <w:rPr>
          <w:rFonts w:ascii="Times New Roman" w:hAnsi="Times New Roman"/>
          <w:u w:val="single"/>
        </w:rPr>
        <w:t xml:space="preserve">—</w:t>
      </w:r>
      <w:r>
        <w:rPr>
          <w:u w:val="single"/>
        </w:rPr>
        <w:t xml:space="preserve">federal appropriation are provided solely to increase funding for the existing contract with the University of Washington to support primary care providers that are designated as an autism spectrum disorder (ASD) center of excellence.</w:t>
      </w:r>
    </w:p>
    <w:p>
      <w:pPr>
        <w:spacing w:before="0" w:after="0" w:line="408" w:lineRule="exact"/>
        <w:ind w:left="0" w:right="0" w:firstLine="576"/>
        <w:jc w:val="left"/>
      </w:pPr>
      <w:r>
        <w:rPr>
          <w:u w:val="single"/>
        </w:rPr>
        <w:t xml:space="preserve">(89) $500,000 of the general fund</w:t>
      </w:r>
      <w:r>
        <w:rPr>
          <w:rFonts w:ascii="Times New Roman" w:hAnsi="Times New Roman"/>
          <w:u w:val="single"/>
        </w:rPr>
        <w:t xml:space="preserve">—</w:t>
      </w:r>
      <w:r>
        <w:rPr>
          <w:u w:val="single"/>
        </w:rPr>
        <w:t xml:space="preserve">state appropriation for fiscal year 2025 and $500,000 of the general fund</w:t>
      </w:r>
      <w:r>
        <w:rPr>
          <w:rFonts w:ascii="Times New Roman" w:hAnsi="Times New Roman"/>
          <w:u w:val="single"/>
        </w:rPr>
        <w:t xml:space="preserve">—</w:t>
      </w:r>
      <w:r>
        <w:rPr>
          <w:u w:val="single"/>
        </w:rPr>
        <w:t xml:space="preserve">federal appropriation are provided solely for the authority to contract with access to baby and child dentistry local programs for the purpose of maintaining and expanding capacity for local program coordinators.</w:t>
      </w:r>
    </w:p>
    <w:p>
      <w:pPr>
        <w:spacing w:before="0" w:after="0" w:line="408" w:lineRule="exact"/>
        <w:ind w:left="0" w:right="0" w:firstLine="576"/>
        <w:jc w:val="left"/>
      </w:pPr>
      <w:r>
        <w:rPr>
          <w:u w:val="single"/>
        </w:rPr>
        <w:t xml:space="preserve">(90) $300,000 of the general fund</w:t>
      </w:r>
      <w:r>
        <w:rPr>
          <w:rFonts w:ascii="Times New Roman" w:hAnsi="Times New Roman"/>
          <w:u w:val="single"/>
        </w:rPr>
        <w:t xml:space="preserve">—</w:t>
      </w:r>
      <w:r>
        <w:rPr>
          <w:u w:val="single"/>
        </w:rPr>
        <w:t xml:space="preserve">state appropriation for fiscal year 2024 and $400,000 of the general fund</w:t>
      </w:r>
      <w:r>
        <w:rPr>
          <w:rFonts w:ascii="Times New Roman" w:hAnsi="Times New Roman"/>
          <w:u w:val="single"/>
        </w:rPr>
        <w:t xml:space="preserve">—</w:t>
      </w:r>
      <w:r>
        <w:rPr>
          <w:u w:val="single"/>
        </w:rPr>
        <w:t xml:space="preserve">state appropriation for fiscal year 2025 are provided solely for the Bree collaborative to support collaborative learning and targeted technical assistance for quality improvement initiatives.</w:t>
      </w:r>
    </w:p>
    <w:p>
      <w:pPr>
        <w:spacing w:before="0" w:after="0" w:line="408" w:lineRule="exact"/>
        <w:ind w:left="0" w:right="0" w:firstLine="576"/>
        <w:jc w:val="left"/>
      </w:pPr>
      <w:r>
        <w:rPr>
          <w:u w:val="single"/>
        </w:rPr>
        <w:t xml:space="preserve">(91) $50,000 of the general fund</w:t>
      </w:r>
      <w:r>
        <w:rPr>
          <w:rFonts w:ascii="Times New Roman" w:hAnsi="Times New Roman"/>
          <w:u w:val="single"/>
        </w:rPr>
        <w:t xml:space="preserve">—</w:t>
      </w:r>
      <w:r>
        <w:rPr>
          <w:u w:val="single"/>
        </w:rPr>
        <w:t xml:space="preserve">state appropriation for fiscal year 2025 and $450,000 of the general fund</w:t>
      </w:r>
      <w:r>
        <w:rPr>
          <w:rFonts w:ascii="Times New Roman" w:hAnsi="Times New Roman"/>
          <w:u w:val="single"/>
        </w:rPr>
        <w:t xml:space="preserve">—</w:t>
      </w:r>
      <w:r>
        <w:rPr>
          <w:u w:val="single"/>
        </w:rPr>
        <w:t xml:space="preserve">federal appropriation are provided solely for the authority to contract for the development of an application programming interface or software to streamline eligibility and provider payments for the foundational community supports program. In developing the software design, the authority must consult with current and prospective foundational community supports providers. A report on the status of implementation and an end-user satisfaction survey shall be submitted to the office of financial management and appropriate committees of the legislature by December 1, 2024.</w:t>
      </w:r>
    </w:p>
    <w:p>
      <w:pPr>
        <w:spacing w:before="0" w:after="0" w:line="408" w:lineRule="exact"/>
        <w:ind w:left="0" w:right="0" w:firstLine="576"/>
        <w:jc w:val="left"/>
      </w:pPr>
      <w:r>
        <w:rPr>
          <w:u w:val="single"/>
        </w:rPr>
        <w:t xml:space="preserve">(92)(a) $1,301,000 of the general fund</w:t>
      </w:r>
      <w:r>
        <w:rPr>
          <w:rFonts w:ascii="Times New Roman" w:hAnsi="Times New Roman"/>
          <w:u w:val="single"/>
        </w:rPr>
        <w:t xml:space="preserve">—</w:t>
      </w:r>
      <w:r>
        <w:rPr>
          <w:u w:val="single"/>
        </w:rPr>
        <w:t xml:space="preserve">state appropriation for fiscal year 2025 is provided solely for the health care cost transparency board and the implementation of Second Engrossed Substitute House Bill No. 1508 (health care cost board).</w:t>
      </w:r>
    </w:p>
    <w:p>
      <w:pPr>
        <w:spacing w:before="0" w:after="0" w:line="408" w:lineRule="exact"/>
        <w:ind w:left="0" w:right="0" w:firstLine="576"/>
        <w:jc w:val="left"/>
      </w:pPr>
      <w:r>
        <w:rPr>
          <w:u w:val="single"/>
        </w:rPr>
        <w:t xml:space="preserve">(b) Of the amounts provided in this subsection, $100,000 of the general fund</w:t>
      </w:r>
      <w:r>
        <w:rPr>
          <w:rFonts w:ascii="Times New Roman" w:hAnsi="Times New Roman"/>
          <w:u w:val="single"/>
        </w:rPr>
        <w:t xml:space="preserve">—</w:t>
      </w:r>
      <w:r>
        <w:rPr>
          <w:u w:val="single"/>
        </w:rPr>
        <w:t xml:space="preserve">state appropriation for fiscal year 2025 is provided solely for the health care cost transparency board, in conjunction with the health care authority, to study:</w:t>
      </w:r>
    </w:p>
    <w:p>
      <w:pPr>
        <w:spacing w:before="0" w:after="0" w:line="408" w:lineRule="exact"/>
        <w:ind w:left="0" w:right="0" w:firstLine="576"/>
        <w:jc w:val="left"/>
      </w:pPr>
      <w:r>
        <w:rPr>
          <w:u w:val="single"/>
        </w:rPr>
        <w:t xml:space="preserve">(i) Regulatory approaches to encouraging compliance with the health care cost growth benchmark established under chapter 70.390 RCW; and</w:t>
      </w:r>
    </w:p>
    <w:p>
      <w:pPr>
        <w:spacing w:before="0" w:after="0" w:line="408" w:lineRule="exact"/>
        <w:ind w:left="0" w:right="0" w:firstLine="576"/>
        <w:jc w:val="left"/>
      </w:pPr>
      <w:r>
        <w:rPr>
          <w:u w:val="single"/>
        </w:rPr>
        <w:t xml:space="preserve">(ii) Best practices from other states regarding the infrastructure of state health care cost growth programs, including the scope, financing, staffing, and agency structure of such programs.</w:t>
      </w:r>
    </w:p>
    <w:p>
      <w:pPr>
        <w:spacing w:before="0" w:after="0" w:line="408" w:lineRule="exact"/>
        <w:ind w:left="0" w:right="0" w:firstLine="576"/>
        <w:jc w:val="left"/>
      </w:pPr>
      <w:r>
        <w:rPr>
          <w:u w:val="single"/>
        </w:rPr>
        <w:t xml:space="preserve">(c) The board may conduct all or part of the study through the authority, by contract with a private entity, or by arrangement with another state agency conducting related work.</w:t>
      </w:r>
    </w:p>
    <w:p>
      <w:pPr>
        <w:spacing w:before="0" w:after="0" w:line="408" w:lineRule="exact"/>
        <w:ind w:left="0" w:right="0" w:firstLine="576"/>
        <w:jc w:val="left"/>
      </w:pPr>
      <w:r>
        <w:rPr>
          <w:u w:val="single"/>
        </w:rPr>
        <w:t xml:space="preserve">(d) The study, as well as any recommendations for changes to the health care cost transparency board arising from the study, must be submitted by the board as part of the annual report required under RCW 70.390.070, no later than December 1, 2024.</w:t>
      </w:r>
    </w:p>
    <w:p>
      <w:pPr>
        <w:spacing w:before="0" w:after="0" w:line="408" w:lineRule="exact"/>
        <w:ind w:left="0" w:right="0" w:firstLine="576"/>
        <w:jc w:val="left"/>
      </w:pPr>
      <w:r>
        <w:rPr>
          <w:u w:val="single"/>
        </w:rPr>
        <w:t xml:space="preserve">(93)(a) No more than $42,809,000 of the general fund</w:t>
      </w:r>
      <w:r>
        <w:rPr>
          <w:rFonts w:ascii="Times New Roman" w:hAnsi="Times New Roman"/>
          <w:u w:val="single"/>
        </w:rPr>
        <w:t xml:space="preserve">—</w:t>
      </w:r>
      <w:r>
        <w:rPr>
          <w:u w:val="single"/>
        </w:rPr>
        <w:t xml:space="preserve">federal appropriation and no more than $13,314,000 of the general fund</w:t>
      </w:r>
      <w:r>
        <w:rPr>
          <w:rFonts w:ascii="Times New Roman" w:hAnsi="Times New Roman"/>
          <w:u w:val="single"/>
        </w:rPr>
        <w:t xml:space="preserve">—</w:t>
      </w:r>
      <w:r>
        <w:rPr>
          <w:u w:val="single"/>
        </w:rPr>
        <w:t xml:space="preserve">local appropriation may be expended for a medicaid managed care multidisciplinary graduate medical education direct payment program.</w:t>
      </w:r>
    </w:p>
    <w:p>
      <w:pPr>
        <w:spacing w:before="0" w:after="0" w:line="408" w:lineRule="exact"/>
        <w:ind w:left="0" w:right="0" w:firstLine="576"/>
        <w:jc w:val="left"/>
      </w:pPr>
      <w:r>
        <w:rPr>
          <w:u w:val="single"/>
        </w:rPr>
        <w:t xml:space="preserve">(b) Participating hospitals are:</w:t>
      </w:r>
    </w:p>
    <w:p>
      <w:pPr>
        <w:spacing w:before="0" w:after="0" w:line="408" w:lineRule="exact"/>
        <w:ind w:left="0" w:right="0" w:firstLine="576"/>
        <w:jc w:val="left"/>
      </w:pPr>
      <w:r>
        <w:rPr>
          <w:u w:val="single"/>
        </w:rPr>
        <w:t xml:space="preserve">(i) The University of Washington medical center, a state-owned and operated teaching hospital; and</w:t>
      </w:r>
    </w:p>
    <w:p>
      <w:pPr>
        <w:spacing w:before="0" w:after="0" w:line="408" w:lineRule="exact"/>
        <w:ind w:left="0" w:right="0" w:firstLine="576"/>
        <w:jc w:val="left"/>
      </w:pPr>
      <w:r>
        <w:rPr>
          <w:u w:val="single"/>
        </w:rPr>
        <w:t xml:space="preserve">(ii) Harborview medical center, a state-operated teaching hospital.</w:t>
      </w:r>
    </w:p>
    <w:p>
      <w:pPr>
        <w:spacing w:before="0" w:after="0" w:line="408" w:lineRule="exact"/>
        <w:ind w:left="0" w:right="0" w:firstLine="576"/>
        <w:jc w:val="left"/>
      </w:pPr>
      <w:r>
        <w:rPr>
          <w:u w:val="single"/>
        </w:rPr>
        <w:t xml:space="preserve">(c) The authority shall:</w:t>
      </w:r>
    </w:p>
    <w:p>
      <w:pPr>
        <w:spacing w:before="0" w:after="0" w:line="408" w:lineRule="exact"/>
        <w:ind w:left="0" w:right="0" w:firstLine="576"/>
        <w:jc w:val="left"/>
      </w:pPr>
      <w:r>
        <w:rPr>
          <w:u w:val="single"/>
        </w:rPr>
        <w:t xml:space="preserve">(i) Design the program to support the state's access and other quality of care goals and to not increase general fund</w:t>
      </w:r>
      <w:r>
        <w:rPr>
          <w:rFonts w:ascii="Times New Roman" w:hAnsi="Times New Roman"/>
          <w:u w:val="single"/>
        </w:rPr>
        <w:t xml:space="preserve">—</w:t>
      </w:r>
      <w:r>
        <w:rPr>
          <w:u w:val="single"/>
        </w:rPr>
        <w:t xml:space="preserve">state expenditures;</w:t>
      </w:r>
    </w:p>
    <w:p>
      <w:pPr>
        <w:spacing w:before="0" w:after="0" w:line="408" w:lineRule="exact"/>
        <w:ind w:left="0" w:right="0" w:firstLine="576"/>
        <w:jc w:val="left"/>
      </w:pPr>
      <w:r>
        <w:rPr>
          <w:u w:val="single"/>
        </w:rPr>
        <w:t xml:space="preserve">(ii) Seek approval from the centers for medicare and medicaid services to create a medicaid managed care direct payment program for hospital multidisciplinary graduate medical education program for state-owned and state-operated teaching hospitals;</w:t>
      </w:r>
    </w:p>
    <w:p>
      <w:pPr>
        <w:spacing w:before="0" w:after="0" w:line="408" w:lineRule="exact"/>
        <w:ind w:left="0" w:right="0" w:firstLine="576"/>
        <w:jc w:val="left"/>
      </w:pPr>
      <w:r>
        <w:rPr>
          <w:u w:val="single"/>
        </w:rPr>
        <w:t xml:space="preserve">(iii) Reimburse participating hospitals for the medicaid managed care program's share of the unfunded costs incurred in providing graduate medical education training; and</w:t>
      </w:r>
    </w:p>
    <w:p>
      <w:pPr>
        <w:spacing w:before="0" w:after="0" w:line="408" w:lineRule="exact"/>
        <w:ind w:left="0" w:right="0" w:firstLine="576"/>
        <w:jc w:val="left"/>
      </w:pPr>
      <w:r>
        <w:rPr>
          <w:u w:val="single"/>
        </w:rPr>
        <w:t xml:space="preserve">(iv) Make payments directly to participating hospitals.</w:t>
      </w:r>
    </w:p>
    <w:p>
      <w:pPr>
        <w:spacing w:before="0" w:after="0" w:line="408" w:lineRule="exact"/>
        <w:ind w:left="0" w:right="0" w:firstLine="576"/>
        <w:jc w:val="left"/>
      </w:pPr>
      <w:r>
        <w:rPr>
          <w:u w:val="single"/>
        </w:rPr>
        <w:t xml:space="preserve">(d) Participating hospitals shall continue to be paid for inpatient and outpatient services provided to fee-for-service clients according to fee-for-service policies and rates, including payments under the certified public expenditure program.</w:t>
      </w:r>
    </w:p>
    <w:p>
      <w:pPr>
        <w:spacing w:before="0" w:after="0" w:line="408" w:lineRule="exact"/>
        <w:ind w:left="0" w:right="0" w:firstLine="576"/>
        <w:jc w:val="left"/>
      </w:pPr>
      <w:r>
        <w:rPr>
          <w:u w:val="single"/>
        </w:rPr>
        <w:t xml:space="preserve">(e) Payments shall be additional and separate from any graduate medical education funding included in managed care capitation payments.</w:t>
      </w:r>
    </w:p>
    <w:p>
      <w:pPr>
        <w:spacing w:before="0" w:after="0" w:line="408" w:lineRule="exact"/>
        <w:ind w:left="0" w:right="0" w:firstLine="576"/>
        <w:jc w:val="left"/>
      </w:pPr>
      <w:r>
        <w:rPr>
          <w:u w:val="single"/>
        </w:rPr>
        <w:t xml:space="preserve">(f) The authority shall calculate the medicaid managed care graduate medical education direct payments using cost and utilization data from the participating hospital's most recently filed medicare cost report to identify the participating hospital's total graduate medical education cost.</w:t>
      </w:r>
    </w:p>
    <w:p>
      <w:pPr>
        <w:spacing w:before="0" w:after="0" w:line="408" w:lineRule="exact"/>
        <w:ind w:left="0" w:right="0" w:firstLine="576"/>
        <w:jc w:val="left"/>
      </w:pPr>
      <w:r>
        <w:rPr>
          <w:u w:val="single"/>
        </w:rPr>
        <w:t xml:space="preserve">(g) Total allowable graduate medical education costs shall be calculated using medicare methodologies and must:</w:t>
      </w:r>
    </w:p>
    <w:p>
      <w:pPr>
        <w:spacing w:before="0" w:after="0" w:line="408" w:lineRule="exact"/>
        <w:ind w:left="0" w:right="0" w:firstLine="576"/>
        <w:jc w:val="left"/>
      </w:pPr>
      <w:r>
        <w:rPr>
          <w:u w:val="single"/>
        </w:rPr>
        <w:t xml:space="preserve">(i) Exclude medicare full-time equivalent and per resident amount limits;</w:t>
      </w:r>
    </w:p>
    <w:p>
      <w:pPr>
        <w:spacing w:before="0" w:after="0" w:line="408" w:lineRule="exact"/>
        <w:ind w:left="0" w:right="0" w:firstLine="576"/>
        <w:jc w:val="left"/>
      </w:pPr>
      <w:r>
        <w:rPr>
          <w:u w:val="single"/>
        </w:rPr>
        <w:t xml:space="preserve">(ii) Include indirect medical education costs related to both outpatient and inpatient services; and</w:t>
      </w:r>
    </w:p>
    <w:p>
      <w:pPr>
        <w:spacing w:before="0" w:after="0" w:line="408" w:lineRule="exact"/>
        <w:ind w:left="0" w:right="0" w:firstLine="576"/>
        <w:jc w:val="left"/>
      </w:pPr>
      <w:r>
        <w:rPr>
          <w:u w:val="single"/>
        </w:rPr>
        <w:t xml:space="preserve">(iii) Include other reimbursable training costs incurred by participating hospitals.</w:t>
      </w:r>
    </w:p>
    <w:p>
      <w:pPr>
        <w:spacing w:before="0" w:after="0" w:line="408" w:lineRule="exact"/>
        <w:ind w:left="0" w:right="0" w:firstLine="576"/>
        <w:jc w:val="left"/>
      </w:pPr>
      <w:r>
        <w:rPr>
          <w:u w:val="single"/>
        </w:rPr>
        <w:t xml:space="preserve">(h) The authority shall:</w:t>
      </w:r>
    </w:p>
    <w:p>
      <w:pPr>
        <w:spacing w:before="0" w:after="0" w:line="408" w:lineRule="exact"/>
        <w:ind w:left="0" w:right="0" w:firstLine="576"/>
        <w:jc w:val="left"/>
      </w:pPr>
      <w:r>
        <w:rPr>
          <w:u w:val="single"/>
        </w:rPr>
        <w:t xml:space="preserve">(i) Use ProviderOne as the primary source for fee-for-service and managed care claims and encounter data;</w:t>
      </w:r>
    </w:p>
    <w:p>
      <w:pPr>
        <w:spacing w:before="0" w:after="0" w:line="408" w:lineRule="exact"/>
        <w:ind w:left="0" w:right="0" w:firstLine="576"/>
        <w:jc w:val="left"/>
      </w:pPr>
      <w:r>
        <w:rPr>
          <w:u w:val="single"/>
        </w:rPr>
        <w:t xml:space="preserve">(ii) Calculate the medicaid managed care program's share of the total allowable graduate medical education cost as the participating hospital's total allowable graduate medical education cost, as derived from the medicare cost report, multiplied by the total managed care charges divided by total medicaid fee-for-service charges plus managed care charges, as derived from ProviderOne data;</w:t>
      </w:r>
    </w:p>
    <w:p>
      <w:pPr>
        <w:spacing w:before="0" w:after="0" w:line="408" w:lineRule="exact"/>
        <w:ind w:left="0" w:right="0" w:firstLine="576"/>
        <w:jc w:val="left"/>
      </w:pPr>
      <w:r>
        <w:rPr>
          <w:u w:val="single"/>
        </w:rPr>
        <w:t xml:space="preserve">(iii) Reduce the medicaid managed care graduate medical education direct payments by the fee-for-service equivalent graduate medical education payment included in managed care organization payments by applying the fee-for-service APR-DRG and EAPG conversion factors and rate adjustments applicable to the same year as the medicare cost report used to calculate allowable graduate medical education costs; and</w:t>
      </w:r>
    </w:p>
    <w:p>
      <w:pPr>
        <w:spacing w:before="0" w:after="0" w:line="408" w:lineRule="exact"/>
        <w:ind w:left="0" w:right="0" w:firstLine="576"/>
        <w:jc w:val="left"/>
      </w:pPr>
      <w:r>
        <w:rPr>
          <w:u w:val="single"/>
        </w:rPr>
        <w:t xml:space="preserve">(iv) Calculate the medicaid managed care graduate medical education direct payments as graduate medical education allowable cost less fee-for-service equivalent graduate medical education payment for managed care services.</w:t>
      </w:r>
    </w:p>
    <w:p>
      <w:pPr>
        <w:spacing w:before="0" w:after="0" w:line="408" w:lineRule="exact"/>
        <w:ind w:left="0" w:right="0" w:firstLine="576"/>
        <w:jc w:val="left"/>
      </w:pPr>
      <w:r>
        <w:rPr>
          <w:u w:val="single"/>
        </w:rPr>
        <w:t xml:space="preserve">(i) Medicaid managed care graduate medical education direct payments must be calculated prior to the beginning of the payment year.</w:t>
      </w:r>
    </w:p>
    <w:p>
      <w:pPr>
        <w:spacing w:before="0" w:after="0" w:line="408" w:lineRule="exact"/>
        <w:ind w:left="0" w:right="0" w:firstLine="576"/>
        <w:jc w:val="left"/>
      </w:pPr>
      <w:r>
        <w:rPr>
          <w:u w:val="single"/>
        </w:rPr>
        <w:t xml:space="preserve">(j) Medicaid managed care graduate medical education direct payments must be made quarterly.</w:t>
      </w:r>
    </w:p>
    <w:p>
      <w:pPr>
        <w:spacing w:before="0" w:after="0" w:line="408" w:lineRule="exact"/>
        <w:ind w:left="0" w:right="0" w:firstLine="576"/>
        <w:jc w:val="left"/>
      </w:pPr>
      <w:r>
        <w:rPr>
          <w:u w:val="single"/>
        </w:rPr>
        <w:t xml:space="preserve">(k) Any incremental costs incurred by the authority in the development, implementation, and maintenance of this program shall be the responsibility of the participating hospitals up to an amount not to exceed $150,000 per year.</w:t>
      </w:r>
    </w:p>
    <w:p>
      <w:pPr>
        <w:spacing w:before="0" w:after="0" w:line="408" w:lineRule="exact"/>
        <w:ind w:left="0" w:right="0" w:firstLine="576"/>
        <w:jc w:val="left"/>
      </w:pPr>
      <w:r>
        <w:rPr>
          <w:u w:val="single"/>
        </w:rPr>
        <w:t xml:space="preserve">(l) Participating hospitals shall retain the full amount of payments provided under this program.</w:t>
      </w:r>
    </w:p>
    <w:p>
      <w:pPr>
        <w:spacing w:before="0" w:after="0" w:line="408" w:lineRule="exact"/>
        <w:ind w:left="0" w:right="0" w:firstLine="576"/>
        <w:jc w:val="left"/>
      </w:pPr>
      <w:r>
        <w:rPr>
          <w:u w:val="single"/>
        </w:rPr>
        <w:t xml:space="preserve">(m) Payments received by hospitals and nonhospital participants in this program shall be in addition to all other payments received and shall not be used to supplant payments received through other programs.</w:t>
      </w:r>
    </w:p>
    <w:p>
      <w:pPr>
        <w:spacing w:before="0" w:after="0" w:line="408" w:lineRule="exact"/>
        <w:ind w:left="0" w:right="0" w:firstLine="576"/>
        <w:jc w:val="left"/>
      </w:pPr>
      <w:r>
        <w:rPr>
          <w:u w:val="single"/>
        </w:rPr>
        <w:t xml:space="preserve">(n) Participating hospitals shall provide local funds to fund the required nonfederal contribution through intergovernmental transfer.</w:t>
      </w:r>
    </w:p>
    <w:p>
      <w:pPr>
        <w:spacing w:before="0" w:after="0" w:line="408" w:lineRule="exact"/>
        <w:ind w:left="0" w:right="0" w:firstLine="576"/>
        <w:jc w:val="left"/>
      </w:pPr>
      <w:r>
        <w:rPr>
          <w:u w:val="single"/>
        </w:rPr>
        <w:t xml:space="preserve">(o) The authority shall amend its current interagency agreement for funding and administration of similar programs to include the medicaid managed care graduate medical education direct payment program.</w:t>
      </w:r>
    </w:p>
    <w:p>
      <w:pPr>
        <w:spacing w:before="0" w:after="0" w:line="408" w:lineRule="exact"/>
        <w:ind w:left="0" w:right="0" w:firstLine="576"/>
        <w:jc w:val="left"/>
      </w:pPr>
      <w:r>
        <w:rPr>
          <w:u w:val="single"/>
        </w:rPr>
        <w:t xml:space="preserve">(p) This program shall be effective as soon as administratively possible.</w:t>
      </w:r>
    </w:p>
    <w:p>
      <w:pPr>
        <w:spacing w:before="0" w:after="0" w:line="408" w:lineRule="exact"/>
        <w:ind w:left="0" w:right="0" w:firstLine="576"/>
        <w:jc w:val="left"/>
      </w:pPr>
      <w:r>
        <w:rPr>
          <w:u w:val="single"/>
        </w:rPr>
        <w:t xml:space="preserve">(94)(a) $7,000,000 of the family medicine workforce development account</w:t>
      </w:r>
      <w:r>
        <w:rPr>
          <w:rFonts w:ascii="Times New Roman" w:hAnsi="Times New Roman"/>
          <w:u w:val="single"/>
        </w:rPr>
        <w:t xml:space="preserve">—</w:t>
      </w:r>
      <w:r>
        <w:rPr>
          <w:u w:val="single"/>
        </w:rPr>
        <w:t xml:space="preserve">state appropriation and $12,834,000 of the general fund</w:t>
      </w:r>
      <w:r>
        <w:rPr>
          <w:rFonts w:ascii="Times New Roman" w:hAnsi="Times New Roman"/>
          <w:u w:val="single"/>
        </w:rPr>
        <w:t xml:space="preserve">—</w:t>
      </w:r>
      <w:r>
        <w:rPr>
          <w:u w:val="single"/>
        </w:rPr>
        <w:t xml:space="preserve">federal appropriation are provided solely for the authority, in collaboration with the family medicine residency network and UW Medicine, to establish a medicaid direct payment program to supplement family medicine provider graduate medical education funding in Washington state.</w:t>
      </w:r>
    </w:p>
    <w:p>
      <w:pPr>
        <w:spacing w:before="0" w:after="0" w:line="408" w:lineRule="exact"/>
        <w:ind w:left="0" w:right="0" w:firstLine="576"/>
        <w:jc w:val="left"/>
      </w:pPr>
      <w:r>
        <w:rPr>
          <w:u w:val="single"/>
        </w:rPr>
        <w:t xml:space="preserve">(b) The medicaid family medicine graduate medical education direct payment program shall:</w:t>
      </w:r>
    </w:p>
    <w:p>
      <w:pPr>
        <w:spacing w:before="0" w:after="0" w:line="408" w:lineRule="exact"/>
        <w:ind w:left="0" w:right="0" w:firstLine="576"/>
        <w:jc w:val="left"/>
      </w:pPr>
      <w:r>
        <w:rPr>
          <w:u w:val="single"/>
        </w:rPr>
        <w:t xml:space="preserve">(i) Support graduate medical education training;</w:t>
      </w:r>
    </w:p>
    <w:p>
      <w:pPr>
        <w:spacing w:before="0" w:after="0" w:line="408" w:lineRule="exact"/>
        <w:ind w:left="0" w:right="0" w:firstLine="576"/>
        <w:jc w:val="left"/>
      </w:pPr>
      <w:r>
        <w:rPr>
          <w:u w:val="single"/>
        </w:rPr>
        <w:t xml:space="preserve">(ii) Improve access to quality health care services;</w:t>
      </w:r>
    </w:p>
    <w:p>
      <w:pPr>
        <w:spacing w:before="0" w:after="0" w:line="408" w:lineRule="exact"/>
        <w:ind w:left="0" w:right="0" w:firstLine="576"/>
        <w:jc w:val="left"/>
      </w:pPr>
      <w:r>
        <w:rPr>
          <w:u w:val="single"/>
        </w:rPr>
        <w:t xml:space="preserve">(iii) Improve the state's ability to ensure that medicaid graduate medical education funding supports the state's workforce development goals; and</w:t>
      </w:r>
    </w:p>
    <w:p>
      <w:pPr>
        <w:spacing w:before="0" w:after="0" w:line="408" w:lineRule="exact"/>
        <w:ind w:left="0" w:right="0" w:firstLine="576"/>
        <w:jc w:val="left"/>
      </w:pPr>
      <w:r>
        <w:rPr>
          <w:u w:val="single"/>
        </w:rPr>
        <w:t xml:space="preserve">(iv) Focus on improving underserved populations' and regions' access to health care.</w:t>
      </w:r>
    </w:p>
    <w:p>
      <w:pPr>
        <w:spacing w:before="0" w:after="0" w:line="408" w:lineRule="exact"/>
        <w:ind w:left="0" w:right="0" w:firstLine="576"/>
        <w:jc w:val="left"/>
      </w:pPr>
      <w:r>
        <w:rPr>
          <w:u w:val="single"/>
        </w:rPr>
        <w:t xml:space="preserve">(c) The medicaid family medicine graduate medical education direct payment program participants must include teaching sites that pay resident full-time equivalent costs that are eligible for federal financial participation.</w:t>
      </w:r>
    </w:p>
    <w:p>
      <w:pPr>
        <w:spacing w:before="0" w:after="0" w:line="408" w:lineRule="exact"/>
        <w:ind w:left="0" w:right="0" w:firstLine="576"/>
        <w:jc w:val="left"/>
      </w:pPr>
      <w:r>
        <w:rPr>
          <w:u w:val="single"/>
        </w:rPr>
        <w:t xml:space="preserve">(d) The authority shall seek any necessary state plan amendments or waivers from the centers for medicare and medicaid services that are necessary to implement this program and receive federal financial participation at the earliest possible date, but no later than January 1, 2025.</w:t>
      </w:r>
    </w:p>
    <w:p>
      <w:pPr>
        <w:spacing w:before="0" w:after="0" w:line="408" w:lineRule="exact"/>
        <w:ind w:left="0" w:right="0" w:firstLine="576"/>
        <w:jc w:val="left"/>
      </w:pPr>
      <w:r>
        <w:rPr>
          <w:u w:val="single"/>
        </w:rPr>
        <w:t xml:space="preserve">(e) Any incremental costs incurred by the authority in the development, implementation, and maintenance of this program shall be the responsibility of the medicaid family medicine graduate medical education direct payment program up to an amount not to exceed $100,000 per year.</w:t>
      </w:r>
    </w:p>
    <w:p>
      <w:pPr>
        <w:spacing w:before="0" w:after="0" w:line="408" w:lineRule="exact"/>
        <w:ind w:left="0" w:right="0" w:firstLine="576"/>
        <w:jc w:val="left"/>
      </w:pPr>
      <w:r>
        <w:rPr>
          <w:u w:val="single"/>
        </w:rPr>
        <w:t xml:space="preserve">(f) The family medicine family education advisory board created in RCW 70.112.080 shall have administrative oversight, including over the amount and methodologies used to distribute funds deposited within the family medicine workforce development account, subject to the conditions described in this subsection.</w:t>
      </w:r>
    </w:p>
    <w:p>
      <w:pPr>
        <w:spacing w:before="0" w:after="0" w:line="408" w:lineRule="exact"/>
        <w:ind w:left="0" w:right="0" w:firstLine="576"/>
        <w:jc w:val="left"/>
      </w:pPr>
      <w:r>
        <w:rPr>
          <w:u w:val="single"/>
        </w:rPr>
        <w:t xml:space="preserve">(g) Of the amounts provided in this section, $150,000 of the family medicine workforce development account</w:t>
      </w:r>
      <w:r>
        <w:rPr>
          <w:rFonts w:ascii="Times New Roman" w:hAnsi="Times New Roman"/>
          <w:u w:val="single"/>
        </w:rPr>
        <w:t xml:space="preserve">—</w:t>
      </w:r>
      <w:r>
        <w:rPr>
          <w:u w:val="single"/>
        </w:rPr>
        <w:t xml:space="preserve">state appropriation is provided for consultant assistance, including program design and a payment model to estimate the effect of family medicine family education advisory board allocation decisions on all family medicine residency network participants.</w:t>
      </w:r>
    </w:p>
    <w:p>
      <w:pPr>
        <w:spacing w:before="0" w:after="0" w:line="408" w:lineRule="exact"/>
        <w:ind w:left="0" w:right="0" w:firstLine="576"/>
        <w:jc w:val="left"/>
      </w:pPr>
      <w:r>
        <w:rPr>
          <w:u w:val="single"/>
        </w:rPr>
        <w:t xml:space="preserve">(h) Annual allocations from the family medicine workforce development account</w:t>
      </w:r>
      <w:r>
        <w:rPr>
          <w:rFonts w:ascii="Times New Roman" w:hAnsi="Times New Roman"/>
          <w:u w:val="single"/>
        </w:rPr>
        <w:t xml:space="preserve">—</w:t>
      </w:r>
      <w:r>
        <w:rPr>
          <w:u w:val="single"/>
        </w:rPr>
        <w:t xml:space="preserve">state appropriation shall be determined by the family medicine family education advisory board.</w:t>
      </w:r>
    </w:p>
    <w:p>
      <w:pPr>
        <w:spacing w:before="0" w:after="0" w:line="408" w:lineRule="exact"/>
        <w:ind w:left="0" w:right="0" w:firstLine="576"/>
        <w:jc w:val="left"/>
      </w:pPr>
      <w:r>
        <w:rPr>
          <w:u w:val="single"/>
        </w:rPr>
        <w:t xml:space="preserve">(i) Participants in the medicaid family medicine graduate medical education direct payment program shall retain the full amount of payments provided under this program.</w:t>
      </w:r>
    </w:p>
    <w:p>
      <w:pPr>
        <w:spacing w:before="0" w:after="0" w:line="408" w:lineRule="exact"/>
        <w:ind w:left="0" w:right="0" w:firstLine="576"/>
        <w:jc w:val="left"/>
      </w:pPr>
      <w:r>
        <w:rPr>
          <w:u w:val="single"/>
        </w:rPr>
        <w:t xml:space="preserve">(j) Payments received by participants in the medicaid family medicine graduate medical education direct payment program shall be in addition to all other payments received and shall not be used to supplant payments received through other programs.</w:t>
      </w:r>
    </w:p>
    <w:p>
      <w:pPr>
        <w:spacing w:before="0" w:after="0" w:line="408" w:lineRule="exact"/>
        <w:ind w:left="0" w:right="0" w:firstLine="576"/>
        <w:jc w:val="left"/>
      </w:pPr>
      <w:r>
        <w:rPr>
          <w:u w:val="single"/>
        </w:rPr>
        <w:t xml:space="preserve">(95) $314,000 of the long-term services and supports trust</w:t>
      </w:r>
      <w:r>
        <w:rPr>
          <w:rFonts w:ascii="Times New Roman" w:hAnsi="Times New Roman"/>
          <w:u w:val="single"/>
        </w:rPr>
        <w:t xml:space="preserve">—</w:t>
      </w:r>
      <w:r>
        <w:rPr>
          <w:u w:val="single"/>
        </w:rPr>
        <w:t xml:space="preserve">state appropriation is provided solely for implementation of Substitute House Bill No. 2467 (LTSS trust access). If the bill is not enacted by June 30, 2024, the amount provided in this subsection shall lapse.</w:t>
      </w:r>
    </w:p>
    <w:p>
      <w:pPr>
        <w:spacing w:before="0" w:after="0" w:line="408" w:lineRule="exact"/>
        <w:ind w:left="0" w:right="0" w:firstLine="576"/>
        <w:jc w:val="left"/>
      </w:pPr>
      <w:r>
        <w:rPr>
          <w:u w:val="single"/>
        </w:rPr>
        <w:t xml:space="preserve">(96) $23,000 of the general fund</w:t>
      </w:r>
      <w:r>
        <w:rPr>
          <w:rFonts w:ascii="Times New Roman" w:hAnsi="Times New Roman"/>
          <w:u w:val="single"/>
        </w:rPr>
        <w:t xml:space="preserve">—</w:t>
      </w:r>
      <w:r>
        <w:rPr>
          <w:u w:val="single"/>
        </w:rPr>
        <w:t xml:space="preserve">state appropriation for fiscal year 2025 and $20,000 of the general fund</w:t>
      </w:r>
      <w:r>
        <w:rPr>
          <w:rFonts w:ascii="Times New Roman" w:hAnsi="Times New Roman"/>
          <w:u w:val="single"/>
        </w:rPr>
        <w:t xml:space="preserve">—</w:t>
      </w:r>
      <w:r>
        <w:rPr>
          <w:u w:val="single"/>
        </w:rPr>
        <w:t xml:space="preserve">federal appropriation are provided solely for implementation of Engrossed House Bill No. 2041 (physician assistant practice). If the bill is not enacted by June 30, 2024, the amounts provided in this subsection shall lapse.</w:t>
      </w:r>
    </w:p>
    <w:p>
      <w:pPr>
        <w:spacing w:before="0" w:after="0" w:line="408" w:lineRule="exact"/>
        <w:ind w:left="0" w:right="0" w:firstLine="576"/>
        <w:jc w:val="left"/>
      </w:pPr>
      <w:r>
        <w:rPr>
          <w:u w:val="single"/>
        </w:rPr>
        <w:t xml:space="preserve">(97) $206,000 of the general fund</w:t>
      </w:r>
      <w:r>
        <w:rPr>
          <w:rFonts w:ascii="Times New Roman" w:hAnsi="Times New Roman"/>
          <w:u w:val="single"/>
        </w:rPr>
        <w:t xml:space="preserve">—</w:t>
      </w:r>
      <w:r>
        <w:rPr>
          <w:u w:val="single"/>
        </w:rPr>
        <w:t xml:space="preserve">state appropriation for fiscal year 2025 and $137,000 of the general fund</w:t>
      </w:r>
      <w:r>
        <w:rPr>
          <w:rFonts w:ascii="Times New Roman" w:hAnsi="Times New Roman"/>
          <w:u w:val="single"/>
        </w:rPr>
        <w:t xml:space="preserve">—</w:t>
      </w:r>
      <w:r>
        <w:rPr>
          <w:u w:val="single"/>
        </w:rPr>
        <w:t xml:space="preserve">federal appropriation are provided solely for implementation of Second Substitute House Bill No. 1941 (home health serv./children). If the bill is not enacted by June 30, 2024, the amounts provided in this subsection shall lapse.</w:t>
      </w:r>
    </w:p>
    <w:p>
      <w:pPr>
        <w:spacing w:before="0" w:after="0" w:line="408" w:lineRule="exact"/>
        <w:ind w:left="0" w:right="0" w:firstLine="576"/>
        <w:jc w:val="left"/>
      </w:pPr>
      <w:r>
        <w:rPr>
          <w:u w:val="single"/>
        </w:rPr>
        <w:t xml:space="preserve">(98) The authority and department of social and health services shall collaborate in the identification and evaluation of strategies to obtain federal matching funding opportunities, specifically focusing on innovative medicaid framework adjustments and the consideration of necessary state plan amendments for the treatment facility described in section 203(1)(nn) of this act.</w:t>
      </w:r>
    </w:p>
    <w:p>
      <w:pPr>
        <w:spacing w:before="0" w:after="0" w:line="408" w:lineRule="exact"/>
        <w:ind w:left="0" w:right="0" w:firstLine="576"/>
        <w:jc w:val="left"/>
      </w:pPr>
      <w:r>
        <w:rPr>
          <w:u w:val="single"/>
        </w:rPr>
        <w:t xml:space="preserve">(99) $1,000,000 of the general fund</w:t>
      </w:r>
      <w:r>
        <w:rPr>
          <w:rFonts w:ascii="Times New Roman" w:hAnsi="Times New Roman"/>
          <w:u w:val="single"/>
        </w:rPr>
        <w:t xml:space="preserve">—</w:t>
      </w:r>
      <w:r>
        <w:rPr>
          <w:u w:val="single"/>
        </w:rPr>
        <w:t xml:space="preserve">state appropriation for fiscal year 2025 is provided solely for grants to by and for immigrant-led organizations to provide community-embedded trusted messengers and navigators to educate communities about health coverage programs for undocumented immigrants and to provide enrollment support for those seeking access to health coverage and services through the program as outlined in subsection (82) of this section or a qualified health plan through the Washington healthplanfinder. The trusted messengers and navigators must be representative of the diverse undocumented communities in Washington. These grants must be distributed to by and for immigrant-led community groups with proportional statewide geographic representation and language access interpretation support for the population needs where undocumented communities are concentrated. For purposes of this subsection, "by and for organization," means an organization where leadership and staff belong to the same community they serve.</w:t>
      </w:r>
    </w:p>
    <w:p>
      <w:pPr>
        <w:spacing w:before="0" w:after="0" w:line="408" w:lineRule="exact"/>
        <w:ind w:left="0" w:right="0" w:firstLine="576"/>
        <w:jc w:val="left"/>
      </w:pPr>
      <w:r>
        <w:rPr>
          <w:u w:val="single"/>
        </w:rPr>
        <w:t xml:space="preserve">(100)(a) $266,000 of the general fund</w:t>
      </w:r>
      <w:r>
        <w:rPr>
          <w:rFonts w:ascii="Times New Roman" w:hAnsi="Times New Roman"/>
          <w:u w:val="single"/>
        </w:rPr>
        <w:t xml:space="preserve">—</w:t>
      </w:r>
      <w:r>
        <w:rPr>
          <w:u w:val="single"/>
        </w:rPr>
        <w:t xml:space="preserve">state appropriation for fiscal year 2025 and $348,000 of the general fund</w:t>
      </w:r>
      <w:r>
        <w:rPr>
          <w:rFonts w:ascii="Times New Roman" w:hAnsi="Times New Roman"/>
          <w:u w:val="single"/>
        </w:rPr>
        <w:t xml:space="preserve">—</w:t>
      </w:r>
      <w:r>
        <w:rPr>
          <w:u w:val="single"/>
        </w:rPr>
        <w:t xml:space="preserve">federal appropriation are provided solely for rate increases, effective January 1, 2025, for private duty nursing, home health, and the medically intensive children's group home program services.</w:t>
      </w:r>
    </w:p>
    <w:p>
      <w:pPr>
        <w:spacing w:before="0" w:after="0" w:line="408" w:lineRule="exact"/>
        <w:ind w:left="0" w:right="0" w:firstLine="576"/>
        <w:jc w:val="left"/>
      </w:pPr>
      <w:r>
        <w:rPr>
          <w:u w:val="single"/>
        </w:rPr>
        <w:t xml:space="preserve">(b) The authority must adopt a payment model that incorporates the following adjustments:</w:t>
      </w:r>
    </w:p>
    <w:p>
      <w:pPr>
        <w:spacing w:before="0" w:after="0" w:line="408" w:lineRule="exact"/>
        <w:ind w:left="0" w:right="0" w:firstLine="576"/>
        <w:jc w:val="left"/>
      </w:pPr>
      <w:r>
        <w:rPr>
          <w:u w:val="single"/>
        </w:rPr>
        <w:t xml:space="preserve">(i) A 7.5 percent rate increase for home health and the medically intensive children's group home program services; and</w:t>
      </w:r>
    </w:p>
    <w:p>
      <w:pPr>
        <w:spacing w:before="0" w:after="0" w:line="408" w:lineRule="exact"/>
        <w:ind w:left="0" w:right="0" w:firstLine="576"/>
        <w:jc w:val="left"/>
      </w:pPr>
      <w:r>
        <w:rPr>
          <w:u w:val="single"/>
        </w:rPr>
        <w:t xml:space="preserve">(ii) Private duty nursing services shall be $67.89 per hour by a registered nurse and $55.70 per hour by a licensed practical nurse.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212</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$44,102,000</w:t>
      </w:r>
      <w:r>
        <w:t>))</w:t>
      </w:r>
    </w:p>
    <w:p>
      <w:pPr>
        <w:spacing w:before="0" w:after="0" w:line="408" w:lineRule="exact"/>
        <w:ind w:left="0" w:right="0" w:firstLine="0"/>
        <w:jc w:val="left"/>
        <w:tabs>
          <w:tab w:val="right" w:leader="none" w:pos="9936"/>
        </w:tabs>
      </w:pPr>
      <w:r>
        <w:tab/>
      </w:r>
      <w:r>
        <w:rPr>
          <w:u w:val="single"/>
        </w:rPr>
        <w:t xml:space="preserve">$44,787,000</w:t>
      </w:r>
    </w:p>
    <w:p>
      <w:pPr>
        <w:tabs>
          <w:tab w:val="right" w:leader="dot" w:pos="9936"/>
        </w:tabs>
        <w:ind w:left="0" w:right="0" w:firstLine="1440"/>
      </w:pPr>
      <w:r>
        <w:rPr/>
        <w:t xml:space="preserve">TOTAL APPROPRIATION</w:t>
      </w:r>
      <w:r>
        <w:tab/>
      </w:r>
      <w:r>
        <w:t>((</w:t>
      </w:r>
      <w:r>
        <w:rPr>
          <w:strike/>
        </w:rPr>
        <w:t xml:space="preserve">$44,102,000</w:t>
      </w:r>
      <w:r>
        <w:t>))</w:t>
      </w:r>
    </w:p>
    <w:p>
      <w:pPr>
        <w:tabs>
          <w:tab w:val="right" w:leader="none" w:pos="9936"/>
        </w:tabs>
        <w:ind w:left="0" w:right="0" w:firstLine="1440"/>
      </w:pPr>
      <w:r>
        <w:tab/>
      </w:r>
      <w:r>
        <w:rPr>
          <w:u w:val="single"/>
        </w:rPr>
        <w:t xml:space="preserve">$44,787,000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during future fiscal biennia and may not be used for administrative expenses.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offsetting cost reductions from other benefit revisions are sufficient to fund the changes. The board shall not make any change in retiree eligibility criteria that reestablishes eligibility for enrollment in retiree benefits.</w:t>
      </w:r>
    </w:p>
    <w:p>
      <w:pPr>
        <w:spacing w:before="0" w:after="0" w:line="408" w:lineRule="exact"/>
        <w:ind w:left="0" w:right="0" w:firstLine="576"/>
        <w:jc w:val="left"/>
      </w:pPr>
      <w:r>
        <w:rPr/>
        <w:t xml:space="preserve">(3) Except as may be provided in a health care bargaining agreement pursuant to RCW 41.80.020, to provide benefits within the level of funding provided in part IX of this bill, the public employees' benefits board shall require: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$25 dollars per month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$78,000 of the health care authority administrative account</w:t>
      </w:r>
      <w:r>
        <w:rPr>
          <w:rFonts w:ascii="Times New Roman" w:hAnsi="Times New Roman"/>
        </w:rPr>
        <w:t xml:space="preserve">—</w:t>
      </w:r>
      <w:r>
        <w:rPr/>
        <w:t xml:space="preserve">state appropriation is provided solely for administrative costs associated with extending retiree coverage under Substitute House Bill No. 1804 (PEBB/subdivision retirees).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$500,000 of the state health care authority administrative account</w:t>
      </w:r>
      <w:r>
        <w:rPr>
          <w:rFonts w:ascii="Times New Roman" w:hAnsi="Times New Roman"/>
        </w:rPr>
        <w:t xml:space="preserve">—</w:t>
      </w:r>
      <w:r>
        <w:rPr/>
        <w:t xml:space="preserve">state appropriation is provided solely for consultation with retirees, including conducting listening sessions and facilitating public forums to gather feedback about retiree needs. By December 1, 2023, the authority must report to the legislature with its findings, including an analysis of government self-insured plans with benefits that are equal to or richer, and with more affordable premiums, than uniform medical plan classic medicare. The legislature intends that the results of stakeholder engagements will be used to inform future health care plan selections.</w:t>
      </w:r>
    </w:p>
    <w:p>
      <w:pPr>
        <w:spacing w:before="0" w:after="0" w:line="408" w:lineRule="exact"/>
        <w:ind w:left="0" w:right="0" w:firstLine="576"/>
        <w:jc w:val="left"/>
      </w:pPr>
      <w:r>
        <w:rPr/>
        <w:t xml:space="preserve">(7) During the 2023-2025 fiscal biennium, the health care authority, in consultation with the office of financial management, shall review consolidating the administrative sections of the operating budget for the public employees' and school employees' benefits boards. Any change in budget structure must not result in changes to board or benefit policies. A budget structure change developed under this subsection may be included in the 2024 supplemental or the 2025-2027 biennial governor's budget submittal without being subject to the legislative evaluation and accountability program committee approval under RCW 43.88.030(7).</w:t>
      </w:r>
    </w:p>
    <w:p>
      <w:pPr>
        <w:spacing w:before="0" w:after="0" w:line="408" w:lineRule="exact"/>
        <w:ind w:left="0" w:right="0" w:firstLine="576"/>
        <w:jc w:val="left"/>
      </w:pPr>
      <w:r>
        <w:rPr>
          <w:u w:val="single"/>
        </w:rPr>
        <w:t xml:space="preserve">(8) $100,000 of the health care authority administrative account</w:t>
      </w:r>
      <w:r>
        <w:rPr>
          <w:rFonts w:ascii="Times New Roman" w:hAnsi="Times New Roman"/>
          <w:u w:val="single"/>
        </w:rPr>
        <w:t xml:space="preserve">—</w:t>
      </w:r>
      <w:r>
        <w:rPr>
          <w:u w:val="single"/>
        </w:rPr>
        <w:t xml:space="preserve">state appropriation is provided solely for a study on consolidating the public employees' benefits board (PEBB) and school employees' benefits board (SEBB) programs. By December 1, 2024, the authority must report to the legislature the necessary statutory and program changes required to achieve consolidation of:</w:t>
      </w:r>
    </w:p>
    <w:p>
      <w:pPr>
        <w:spacing w:before="0" w:after="0" w:line="408" w:lineRule="exact"/>
        <w:ind w:left="0" w:right="0" w:firstLine="576"/>
        <w:jc w:val="left"/>
      </w:pPr>
      <w:r>
        <w:rPr>
          <w:u w:val="single"/>
        </w:rPr>
        <w:t xml:space="preserve">(a) The public employees' benefits board and school employees' benefits board into a single governing board;</w:t>
      </w:r>
    </w:p>
    <w:p>
      <w:pPr>
        <w:spacing w:before="0" w:after="0" w:line="408" w:lineRule="exact"/>
        <w:ind w:left="0" w:right="0" w:firstLine="576"/>
        <w:jc w:val="left"/>
      </w:pPr>
      <w:r>
        <w:rPr>
          <w:u w:val="single"/>
        </w:rPr>
        <w:t xml:space="preserve">(b) The current risks pools described in RCW 41.05.022 (2) and (3);</w:t>
      </w:r>
    </w:p>
    <w:p>
      <w:pPr>
        <w:spacing w:before="0" w:after="0" w:line="408" w:lineRule="exact"/>
        <w:ind w:left="0" w:right="0" w:firstLine="576"/>
        <w:jc w:val="left"/>
      </w:pPr>
      <w:r>
        <w:rPr>
          <w:u w:val="single"/>
        </w:rPr>
        <w:t xml:space="preserve">(c) The existing eligibility provisions of the PEBB and SEBB programs; and</w:t>
      </w:r>
    </w:p>
    <w:p>
      <w:pPr>
        <w:spacing w:before="0" w:after="0" w:line="408" w:lineRule="exact"/>
        <w:ind w:left="0" w:right="0" w:firstLine="576"/>
        <w:jc w:val="left"/>
      </w:pPr>
      <w:r>
        <w:rPr>
          <w:u w:val="single"/>
        </w:rPr>
        <w:t xml:space="preserve">(d) Benefit offerings into more uniform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213</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$33,743,000</w:t>
      </w:r>
      <w:r>
        <w:t>))</w:t>
      </w:r>
    </w:p>
    <w:p>
      <w:pPr>
        <w:spacing w:before="0" w:after="0" w:line="408" w:lineRule="exact"/>
        <w:ind w:left="0" w:right="0" w:firstLine="0"/>
        <w:jc w:val="left"/>
        <w:tabs>
          <w:tab w:val="right" w:leader="none" w:pos="9936"/>
        </w:tabs>
      </w:pPr>
      <w:r>
        <w:tab/>
      </w:r>
      <w:r>
        <w:rPr>
          <w:u w:val="single"/>
        </w:rPr>
        <w:t xml:space="preserve">$33,745,000</w:t>
      </w:r>
    </w:p>
    <w:p>
      <w:pPr>
        <w:tabs>
          <w:tab w:val="right" w:leader="dot" w:pos="9936"/>
        </w:tabs>
        <w:ind w:left="0" w:right="0" w:firstLine="1440"/>
      </w:pPr>
      <w:r>
        <w:rPr/>
        <w:t xml:space="preserve">TOTAL APPROPRIATION</w:t>
      </w:r>
      <w:r>
        <w:tab/>
      </w:r>
      <w:r>
        <w:t>((</w:t>
      </w:r>
      <w:r>
        <w:rPr>
          <w:strike/>
        </w:rPr>
        <w:t xml:space="preserve">$33,743,000</w:t>
      </w:r>
      <w:r>
        <w:t>))</w:t>
      </w:r>
    </w:p>
    <w:p>
      <w:pPr>
        <w:tabs>
          <w:tab w:val="right" w:leader="none" w:pos="9936"/>
        </w:tabs>
        <w:ind w:left="0" w:right="0" w:firstLine="1440"/>
      </w:pPr>
      <w:r>
        <w:tab/>
      </w:r>
      <w:r>
        <w:rPr>
          <w:u w:val="single"/>
        </w:rPr>
        <w:t xml:space="preserve">$33,745,000</w:t>
      </w:r>
    </w:p>
    <w:p>
      <w:pPr>
        <w:spacing w:before="120" w:after="0" w:line="408" w:lineRule="exact"/>
        <w:ind w:left="0" w:right="0" w:firstLine="576"/>
        <w:jc w:val="left"/>
      </w:pPr>
      <w:r>
        <w:rPr/>
        <w:t xml:space="preserve">The appropriation in this section is subject to the following conditions and limitations: $324,000 of the school employees' insurance administrative account</w:t>
      </w:r>
      <w:r>
        <w:rPr>
          <w:rFonts w:ascii="Times New Roman" w:hAnsi="Times New Roman"/>
        </w:rPr>
        <w:t xml:space="preserve">—</w:t>
      </w:r>
      <w:r>
        <w:rPr/>
        <w:t xml:space="preserve">state appropriation is provided solely for implementation of Substitute Senate Bill No. 5275 (SEBB benefit access).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$8,242,000</w:t>
      </w:r>
      <w:r>
        <w:t>))</w:t>
      </w:r>
    </w:p>
    <w:p>
      <w:pPr>
        <w:spacing w:before="0" w:after="0" w:line="408" w:lineRule="exact"/>
        <w:ind w:left="0" w:right="0" w:firstLine="0"/>
        <w:jc w:val="left"/>
        <w:tabs>
          <w:tab w:val="right" w:leader="none" w:pos="9936"/>
        </w:tabs>
      </w:pPr>
      <w:r>
        <w:tab/>
      </w:r>
      <w:r>
        <w:rPr>
          <w:u w:val="single"/>
        </w:rPr>
        <w:t xml:space="preserve">$9,671,000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$6,472,000</w:t>
      </w:r>
      <w:r>
        <w:t>))</w:t>
      </w:r>
    </w:p>
    <w:p>
      <w:pPr>
        <w:spacing w:before="0" w:after="0" w:line="408" w:lineRule="exact"/>
        <w:ind w:left="0" w:right="0" w:firstLine="0"/>
        <w:jc w:val="left"/>
        <w:tabs>
          <w:tab w:val="right" w:leader="none" w:pos="9936"/>
        </w:tabs>
      </w:pPr>
      <w:r>
        <w:tab/>
      </w:r>
      <w:r>
        <w:rPr>
          <w:u w:val="single"/>
        </w:rPr>
        <w:t xml:space="preserve">$7,156,000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$61,983,000</w:t>
      </w:r>
      <w:r>
        <w:t>))</w:t>
      </w:r>
    </w:p>
    <w:p>
      <w:pPr>
        <w:spacing w:before="0" w:after="0" w:line="408" w:lineRule="exact"/>
        <w:ind w:left="0" w:right="0" w:firstLine="0"/>
        <w:jc w:val="left"/>
        <w:tabs>
          <w:tab w:val="right" w:leader="none" w:pos="9936"/>
        </w:tabs>
      </w:pPr>
      <w:r>
        <w:tab/>
      </w:r>
      <w:r>
        <w:rPr>
          <w:u w:val="single"/>
        </w:rPr>
        <w:t xml:space="preserve">$70,768,000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$350,000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$76,214,000</w:t>
      </w:r>
      <w:r>
        <w:t>))</w:t>
      </w:r>
    </w:p>
    <w:p>
      <w:pPr>
        <w:spacing w:before="0" w:after="0" w:line="408" w:lineRule="exact"/>
        <w:ind w:left="0" w:right="0" w:firstLine="0"/>
        <w:jc w:val="left"/>
        <w:tabs>
          <w:tab w:val="right" w:leader="none" w:pos="9936"/>
        </w:tabs>
      </w:pPr>
      <w:r>
        <w:tab/>
      </w:r>
      <w:r>
        <w:rPr>
          <w:u w:val="single"/>
        </w:rPr>
        <w:t xml:space="preserve">$83,603,000</w:t>
      </w:r>
    </w:p>
    <w:p>
      <w:pPr>
        <w:spacing w:before="0" w:after="0" w:line="408" w:lineRule="exact"/>
        <w:ind w:left="0" w:right="0" w:firstLine="0"/>
        <w:jc w:val="left"/>
        <w:tabs>
          <w:tab w:val="right" w:leader="dot" w:pos="9936"/>
        </w:tabs>
      </w:pPr>
      <w:pPr>
        <w:tabs>
          <w:tab w:val="right" w:leader="dot" w:pos="9360"/>
        </w:tabs>
      </w:pPr>
      <w:r>
        <w:rPr/>
        <w:t xml:space="preserve">State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$110,000,000</w:t>
      </w:r>
      <w:r>
        <w:t>))</w:t>
      </w:r>
    </w:p>
    <w:p>
      <w:pPr>
        <w:spacing w:before="0" w:after="0" w:line="408" w:lineRule="exact"/>
        <w:ind w:left="0" w:right="0" w:firstLine="0"/>
        <w:jc w:val="left"/>
        <w:tabs>
          <w:tab w:val="right" w:leader="none" w:pos="9936"/>
        </w:tabs>
      </w:pPr>
      <w:r>
        <w:tab/>
      </w:r>
      <w:r>
        <w:rPr>
          <w:u w:val="single"/>
        </w:rPr>
        <w:t xml:space="preserve">$125,000,000</w:t>
      </w:r>
    </w:p>
    <w:p>
      <w:pPr>
        <w:tabs>
          <w:tab w:val="right" w:leader="dot" w:pos="9936"/>
        </w:tabs>
        <w:ind w:left="0" w:right="0" w:firstLine="1440"/>
      </w:pPr>
      <w:r>
        <w:rPr/>
        <w:t xml:space="preserve">TOTAL APPROPRIATION</w:t>
      </w:r>
      <w:r>
        <w:tab/>
      </w:r>
      <w:r>
        <w:t>((</w:t>
      </w:r>
      <w:r>
        <w:rPr>
          <w:strike/>
        </w:rPr>
        <w:t xml:space="preserve">$263,261,000</w:t>
      </w:r>
      <w:r>
        <w:t>))</w:t>
      </w:r>
    </w:p>
    <w:p>
      <w:pPr>
        <w:tabs>
          <w:tab w:val="right" w:leader="none" w:pos="9936"/>
        </w:tabs>
        <w:ind w:left="0" w:right="0" w:firstLine="1440"/>
      </w:pPr>
      <w:r>
        <w:tab/>
      </w:r>
      <w:r>
        <w:rPr>
          <w:u w:val="single"/>
        </w:rPr>
        <w:t xml:space="preserve">$296,548,000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w:t>
      </w:r>
      <w:r>
        <w:rPr>
          <w:u w:val="single"/>
        </w:rPr>
        <w:t xml:space="preserve">, October 15th,</w:t>
      </w:r>
      <w:r>
        <w:rPr/>
        <w:t xml:space="preserve"> and January 15th of each year, the authority shall make a payment of </w:t>
      </w:r>
      <w:r>
        <w:t>((</w:t>
      </w:r>
      <w:r>
        <w:rPr>
          <w:strike/>
        </w:rPr>
        <w:t xml:space="preserve">one-half</w:t>
      </w:r>
      <w:r>
        <w:t>))</w:t>
      </w:r>
      <w:r>
        <w:rPr/>
        <w:t xml:space="preserve"> </w:t>
      </w:r>
      <w:r>
        <w:rPr>
          <w:u w:val="single"/>
        </w:rPr>
        <w:t xml:space="preserve">30 percent of</w:t>
      </w:r>
      <w:r>
        <w:rPr/>
        <w:t xml:space="preserve"> the general fund</w:t>
      </w:r>
      <w:r>
        <w:rPr>
          <w:rFonts w:ascii="Times New Roman" w:hAnsi="Times New Roman"/>
        </w:rPr>
        <w:t xml:space="preserve">—</w:t>
      </w:r>
      <w:r>
        <w:rPr/>
        <w:t xml:space="preserve">state appropriation, </w:t>
      </w:r>
      <w:r>
        <w:t>((</w:t>
      </w:r>
      <w:r>
        <w:rPr>
          <w:strike/>
        </w:rPr>
        <w:t xml:space="preserve">one-half</w:t>
      </w:r>
      <w:r>
        <w:t>))</w:t>
      </w:r>
      <w:r>
        <w:rPr/>
        <w:t xml:space="preserve"> </w:t>
      </w:r>
      <w:r>
        <w:rPr>
          <w:u w:val="single"/>
        </w:rPr>
        <w:t xml:space="preserve">30 percent of</w:t>
      </w:r>
      <w:r>
        <w:rPr/>
        <w:t xml:space="preserve"> the health benefit exchange account</w:t>
      </w:r>
      <w:r>
        <w:rPr>
          <w:rFonts w:ascii="Times New Roman" w:hAnsi="Times New Roman"/>
        </w:rPr>
        <w:t xml:space="preserve">—</w:t>
      </w:r>
      <w:r>
        <w:rPr/>
        <w:t xml:space="preserve">state appropriation, and </w:t>
      </w:r>
      <w:r>
        <w:t>((</w:t>
      </w:r>
      <w:r>
        <w:rPr>
          <w:strike/>
        </w:rPr>
        <w:t xml:space="preserve">one-half</w:t>
      </w:r>
      <w:r>
        <w:t>))</w:t>
      </w:r>
      <w:r>
        <w:rPr/>
        <w:t xml:space="preserve"> </w:t>
      </w:r>
      <w:r>
        <w:rPr>
          <w:u w:val="single"/>
        </w:rPr>
        <w:t xml:space="preserve">30 percent of</w:t>
      </w:r>
      <w:r>
        <w:rPr/>
        <w:t xml:space="preserve"> the health care affordability account</w:t>
      </w:r>
      <w:r>
        <w:rPr>
          <w:rFonts w:ascii="Times New Roman" w:hAnsi="Times New Roman"/>
        </w:rPr>
        <w:t xml:space="preserve">—</w:t>
      </w:r>
      <w:r>
        <w:rPr/>
        <w:t xml:space="preserve">state appropriation to the exchange. </w:t>
      </w:r>
      <w:r>
        <w:rPr>
          <w:u w:val="single"/>
        </w:rPr>
        <w:t xml:space="preserve">By April 15th of each year, the authority shall make a payment of 10 percent of the general fund</w:t>
      </w:r>
      <w:r>
        <w:rPr>
          <w:rFonts w:ascii="Times New Roman" w:hAnsi="Times New Roman"/>
          <w:u w:val="single"/>
        </w:rPr>
        <w:t xml:space="preserve">—</w:t>
      </w:r>
      <w:r>
        <w:rPr>
          <w:u w:val="single"/>
        </w:rPr>
        <w:t xml:space="preserve">state appropriation, 10 percent of the health benefit exchange account</w:t>
      </w:r>
      <w:r>
        <w:rPr>
          <w:rFonts w:ascii="Times New Roman" w:hAnsi="Times New Roman"/>
          <w:u w:val="single"/>
        </w:rPr>
        <w:t xml:space="preserve">—</w:t>
      </w:r>
      <w:r>
        <w:rPr>
          <w:u w:val="single"/>
        </w:rPr>
        <w:t xml:space="preserve">state appropriation, and 10 percent of the health care affordability account</w:t>
      </w:r>
      <w:r>
        <w:rPr>
          <w:rFonts w:ascii="Times New Roman" w:hAnsi="Times New Roman"/>
          <w:u w:val="single"/>
        </w:rPr>
        <w:t xml:space="preserve">—</w:t>
      </w:r>
      <w:r>
        <w:rPr>
          <w:u w:val="single"/>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$1,939,000 of the health benefit exchange account</w:t>
      </w:r>
      <w:r>
        <w:rPr>
          <w:rFonts w:ascii="Times New Roman" w:hAnsi="Times New Roman"/>
        </w:rPr>
        <w:t xml:space="preserve">—</w:t>
      </w:r>
      <w:r>
        <w:rPr/>
        <w:t xml:space="preserve">state appropriation and $6,189,000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(4)(a) </w:t>
      </w:r>
      <w:r>
        <w:t>((</w:t>
      </w:r>
      <w:r>
        <w:rPr>
          <w:strike/>
        </w:rPr>
        <w:t xml:space="preserve">$100,000,000</w:t>
      </w:r>
      <w:r>
        <w:t>))</w:t>
      </w:r>
      <w:r>
        <w:rPr/>
        <w:t xml:space="preserve"> </w:t>
      </w:r>
      <w:r>
        <w:rPr>
          <w:u w:val="single"/>
        </w:rPr>
        <w:t xml:space="preserve">$115,000,000</w:t>
      </w:r>
      <w:r>
        <w:rPr/>
        <w:t xml:space="preserve"> of the state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RCW 43.71.110. An individual is eligible for the premium assistance provided if the individual: (i) Has income up to 250 percent of the federal poverty level; and (ii) meets other eligibility criteria as established in RCW 43.71.110(4)(a).</w:t>
      </w:r>
    </w:p>
    <w:p>
      <w:pPr>
        <w:spacing w:before="0" w:after="0" w:line="408" w:lineRule="exact"/>
        <w:ind w:left="0" w:right="0" w:firstLine="576"/>
        <w:jc w:val="left"/>
      </w:pPr>
      <w:r>
        <w:rPr/>
        <w:t xml:space="preserve">(b) $260,000 of </w:t>
      </w:r>
      <w:r>
        <w:rPr>
          <w:u w:val="single"/>
        </w:rPr>
        <w:t xml:space="preserve">the</w:t>
      </w:r>
      <w:r>
        <w:rPr/>
        <w:t xml:space="preserve"> general fund</w:t>
      </w:r>
      <w:r>
        <w:rPr>
          <w:rFonts w:ascii="Times New Roman" w:hAnsi="Times New Roman"/>
        </w:rPr>
        <w:t xml:space="preserve">—</w:t>
      </w:r>
      <w:r>
        <w:rPr/>
        <w:t xml:space="preserve">state appropriation for fiscal year 2024 is provided solely for a study, in consultation with the health care authority and office of the insurance commissioner, of how the exchange's current section 1332 waiver could be amended to generate federal pass-through funding to support the affordability programs established in RCW 43.71.110. The actuarial study must focus on methods that could be most readily leveraged in Washington, considering those being used in other public option programs. Study findings must be reported to the appropriate committees of the legislature by December 1, 2023.</w:t>
      </w:r>
    </w:p>
    <w:p>
      <w:pPr>
        <w:spacing w:before="0" w:after="0" w:line="408" w:lineRule="exact"/>
        <w:ind w:left="0" w:right="0" w:firstLine="576"/>
        <w:jc w:val="left"/>
      </w:pPr>
      <w:r>
        <w:rPr/>
        <w:t xml:space="preserve">(5) $10,000,000 of the state health care affordability account</w:t>
      </w:r>
      <w:r>
        <w:rPr>
          <w:rFonts w:ascii="Times New Roman" w:hAnsi="Times New Roman"/>
        </w:rPr>
        <w:t xml:space="preserve">—</w:t>
      </w:r>
      <w:r>
        <w:rPr/>
        <w:t xml:space="preserve">state appropriation is provided solely to provide premium assistance for customers ineligible for federal premium tax credits who meet the eligibility criteria established in subsection (4)(a) of this section</w:t>
      </w:r>
      <w:r>
        <w:rPr>
          <w:u w:val="single"/>
        </w:rPr>
        <w:t xml:space="preserve">, and is contingent upon continued approval of the applicable waiver described in RCW 43.71.120</w:t>
      </w:r>
      <w:r>
        <w:rPr/>
        <w:t xml:space="preserve">.</w:t>
      </w:r>
    </w:p>
    <w:p>
      <w:pPr>
        <w:spacing w:before="0" w:after="0" w:line="408" w:lineRule="exact"/>
        <w:ind w:left="0" w:right="0" w:firstLine="576"/>
        <w:jc w:val="left"/>
      </w:pPr>
      <w:r>
        <w:rPr/>
        <w:t xml:space="preserve">(6) $102,000 of the general fund</w:t>
      </w:r>
      <w:r>
        <w:rPr>
          <w:rFonts w:ascii="Times New Roman" w:hAnsi="Times New Roman"/>
        </w:rPr>
        <w:t xml:space="preserve">—</w:t>
      </w:r>
      <w:r>
        <w:rPr/>
        <w:t xml:space="preserve">state appropriation for fiscal year 2024, $865,000 of the general fund</w:t>
      </w:r>
      <w:r>
        <w:rPr>
          <w:rFonts w:ascii="Times New Roman" w:hAnsi="Times New Roman"/>
        </w:rPr>
        <w:t xml:space="preserve">—</w:t>
      </w:r>
      <w:r>
        <w:rPr/>
        <w:t xml:space="preserve">federal appropriation, and $123,000 of the health benefit exchange account</w:t>
      </w:r>
      <w:r>
        <w:rPr>
          <w:rFonts w:ascii="Times New Roman" w:hAnsi="Times New Roman"/>
        </w:rPr>
        <w:t xml:space="preserve">—</w:t>
      </w:r>
      <w:r>
        <w:rPr/>
        <w:t xml:space="preserve">state appropriation are provided solely for a technology solution for an authoritative client identifier, or master person index, in Healthplanfinder to support the health and human services coalition in uniformly identifying clients across multiple state service delivery systems. These amounts are subject to the conditions, limitations, and review requirements of section 701 of this act.</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exchange, in collaboration with the department of social and health services and the home training network as described in RCW 70.128.305, to provide educational resources and trainings to help connect owners and employees of adult family homes to health care coverage.</w:t>
      </w:r>
    </w:p>
    <w:p>
      <w:pPr>
        <w:spacing w:before="0" w:after="0" w:line="408" w:lineRule="exact"/>
        <w:ind w:left="0" w:right="0" w:firstLine="576"/>
        <w:jc w:val="left"/>
      </w:pPr>
      <w:r>
        <w:rPr/>
        <w:t xml:space="preserve">(8) $299,000 of the general fund</w:t>
      </w:r>
      <w:r>
        <w:rPr>
          <w:rFonts w:ascii="Times New Roman" w:hAnsi="Times New Roman"/>
        </w:rPr>
        <w:t xml:space="preserve">—</w:t>
      </w:r>
      <w:r>
        <w:rPr/>
        <w:t xml:space="preserve">state appropriation for fiscal year 2024, $299,000 of the general fund</w:t>
      </w:r>
      <w:r>
        <w:rPr>
          <w:rFonts w:ascii="Times New Roman" w:hAnsi="Times New Roman"/>
        </w:rPr>
        <w:t xml:space="preserve">—</w:t>
      </w:r>
      <w:r>
        <w:rPr/>
        <w:t xml:space="preserve">state appropriation for fiscal year 2025, and $202,000 of the general fund</w:t>
      </w:r>
      <w:r>
        <w:rPr>
          <w:rFonts w:ascii="Times New Roman" w:hAnsi="Times New Roman"/>
        </w:rPr>
        <w:t xml:space="preserve">—</w:t>
      </w:r>
      <w:r>
        <w:rPr/>
        <w:t xml:space="preserve">federal appropriation are provided solely for pass-through funding in the annual amount of $100,000 for each lead navigator organization in the four regions with the highest concentration of citizens of the compact of free association (COFA) to:</w:t>
      </w:r>
    </w:p>
    <w:p>
      <w:pPr>
        <w:spacing w:before="0" w:after="0" w:line="408" w:lineRule="exact"/>
        <w:ind w:left="0" w:right="0" w:firstLine="576"/>
        <w:jc w:val="left"/>
      </w:pPr>
      <w:r>
        <w:rPr/>
        <w:t xml:space="preserve">(a) Support a staff position within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community-led outreach and enrollment activities.</w:t>
      </w:r>
    </w:p>
    <w:p>
      <w:pPr>
        <w:spacing w:before="0" w:after="0" w:line="408" w:lineRule="exact"/>
        <w:ind w:left="0" w:right="0" w:firstLine="576"/>
        <w:jc w:val="left"/>
      </w:pPr>
      <w:r>
        <w:rPr>
          <w:u w:val="single"/>
        </w:rPr>
        <w:t xml:space="preserve">(9)(a) $300,000 of the health benefit exchange account</w:t>
      </w:r>
      <w:r>
        <w:rPr>
          <w:rFonts w:ascii="Times New Roman" w:hAnsi="Times New Roman"/>
          <w:u w:val="single"/>
        </w:rPr>
        <w:t xml:space="preserve">—</w:t>
      </w:r>
      <w:r>
        <w:rPr>
          <w:u w:val="single"/>
        </w:rPr>
        <w:t xml:space="preserve">state appropriation is provided solely for staff and consultants to complete a study of options and recommendations for the state to ensure continuous health care coverage through qualified health plans for medicaid beneficiaries losing medicaid coverage through Washington Healthplanfinder. In coordination with the health care authority and department of social and health services, the study must include, but not be limited to:</w:t>
      </w:r>
    </w:p>
    <w:p>
      <w:pPr>
        <w:spacing w:before="0" w:after="0" w:line="408" w:lineRule="exact"/>
        <w:ind w:left="0" w:right="0" w:firstLine="576"/>
        <w:jc w:val="left"/>
      </w:pPr>
      <w:r>
        <w:rPr>
          <w:u w:val="single"/>
        </w:rPr>
        <w:t xml:space="preserve">(i) An analysis of transitional solutions used in other states to continue coverage for individuals losing medicaid eligibility;</w:t>
      </w:r>
    </w:p>
    <w:p>
      <w:pPr>
        <w:spacing w:before="0" w:after="0" w:line="408" w:lineRule="exact"/>
        <w:ind w:left="0" w:right="0" w:firstLine="576"/>
        <w:jc w:val="left"/>
      </w:pPr>
      <w:r>
        <w:rPr>
          <w:u w:val="single"/>
        </w:rPr>
        <w:t xml:space="preserve">(ii) In coordination with the department of social and health services' research and data analysis division, an analysis of monthly enrollment rates for persons who are determined no longer eligible for medicaid, including demographic and employment information, and those who enroll in qualified health plans, including demographic and employment information; and</w:t>
      </w:r>
    </w:p>
    <w:p>
      <w:pPr>
        <w:spacing w:before="0" w:after="0" w:line="408" w:lineRule="exact"/>
        <w:ind w:left="0" w:right="0" w:firstLine="576"/>
        <w:jc w:val="left"/>
      </w:pPr>
      <w:r>
        <w:rPr>
          <w:u w:val="single"/>
        </w:rPr>
        <w:t xml:space="preserve">(iii) A feasibility analysis of auto-enrolling clients that lose medicaid eligibility and are eligible for a no-premium qualified health plan through Washington Healthplanfinder.</w:t>
      </w:r>
    </w:p>
    <w:p>
      <w:pPr>
        <w:spacing w:before="0" w:after="0" w:line="408" w:lineRule="exact"/>
        <w:ind w:left="0" w:right="0" w:firstLine="576"/>
        <w:jc w:val="left"/>
      </w:pPr>
      <w:r>
        <w:rPr>
          <w:u w:val="single"/>
        </w:rPr>
        <w:t xml:space="preserve">(b) The study must be submitted to the office of financial management and appropriate committees of the legislature by December 31, 2024.</w:t>
      </w:r>
    </w:p>
    <w:p>
      <w:pPr>
        <w:spacing w:before="0" w:after="0" w:line="408" w:lineRule="exact"/>
        <w:ind w:left="0" w:right="0" w:firstLine="576"/>
        <w:jc w:val="left"/>
      </w:pPr>
      <w:r>
        <w:rPr>
          <w:u w:val="single"/>
        </w:rPr>
        <w:t xml:space="preserve">(10)(a) $3,372,000 of the general fund</w:t>
      </w:r>
      <w:r>
        <w:rPr>
          <w:rFonts w:ascii="Times New Roman" w:hAnsi="Times New Roman"/>
          <w:u w:val="single"/>
        </w:rPr>
        <w:t xml:space="preserve">—</w:t>
      </w:r>
      <w:r>
        <w:rPr>
          <w:u w:val="single"/>
        </w:rPr>
        <w:t xml:space="preserve">federal appropriation is provided solely for the exchange to administer a state health insurance premium assistance program for employees working in a licensed child care facility beginning May 1, 2024.</w:t>
      </w:r>
    </w:p>
    <w:p>
      <w:pPr>
        <w:spacing w:before="0" w:after="0" w:line="408" w:lineRule="exact"/>
        <w:ind w:left="0" w:right="0" w:firstLine="576"/>
        <w:jc w:val="left"/>
      </w:pPr>
      <w:r>
        <w:rPr>
          <w:u w:val="single"/>
        </w:rPr>
        <w:t xml:space="preserve">(b) An individual is eligible for the child care premium assistance program if the individual:</w:t>
      </w:r>
    </w:p>
    <w:p>
      <w:pPr>
        <w:spacing w:before="0" w:after="0" w:line="408" w:lineRule="exact"/>
        <w:ind w:left="0" w:right="0" w:firstLine="576"/>
        <w:jc w:val="left"/>
      </w:pPr>
      <w:r>
        <w:rPr>
          <w:u w:val="single"/>
        </w:rPr>
        <w:t xml:space="preserve">(i) Is an employee working in a licensed child care facility as identified by the department of children, youth, and families;</w:t>
      </w:r>
    </w:p>
    <w:p>
      <w:pPr>
        <w:spacing w:before="0" w:after="0" w:line="408" w:lineRule="exact"/>
        <w:ind w:left="0" w:right="0" w:firstLine="576"/>
        <w:jc w:val="left"/>
      </w:pPr>
      <w:r>
        <w:rPr>
          <w:u w:val="single"/>
        </w:rPr>
        <w:t xml:space="preserve">(ii) Enrolls in a silver standardized health plan under RCW 43.71.095;</w:t>
      </w:r>
    </w:p>
    <w:p>
      <w:pPr>
        <w:spacing w:before="0" w:after="0" w:line="408" w:lineRule="exact"/>
        <w:ind w:left="0" w:right="0" w:firstLine="576"/>
        <w:jc w:val="left"/>
      </w:pPr>
      <w:r>
        <w:rPr>
          <w:u w:val="single"/>
        </w:rPr>
        <w:t xml:space="preserve">(iii) Has income that is less than 300 percent of the federal poverty level;</w:t>
      </w:r>
    </w:p>
    <w:p>
      <w:pPr>
        <w:spacing w:before="0" w:after="0" w:line="408" w:lineRule="exact"/>
        <w:ind w:left="0" w:right="0" w:firstLine="576"/>
        <w:jc w:val="left"/>
      </w:pPr>
      <w:r>
        <w:rPr>
          <w:u w:val="single"/>
        </w:rPr>
        <w:t xml:space="preserve">(iv) Applies for and accepts all federal advance premium tax credits for which they may be eligible before receiving any state premium assistance;</w:t>
      </w:r>
    </w:p>
    <w:p>
      <w:pPr>
        <w:spacing w:before="0" w:after="0" w:line="408" w:lineRule="exact"/>
        <w:ind w:left="0" w:right="0" w:firstLine="576"/>
        <w:jc w:val="left"/>
      </w:pPr>
      <w:r>
        <w:rPr>
          <w:u w:val="single"/>
        </w:rPr>
        <w:t xml:space="preserve">(v) Is not enrolled in minimum essential coverage through medicare and is ineligible for minimum essential coverage through a federal or state medical assistance program; and</w:t>
      </w:r>
    </w:p>
    <w:p>
      <w:pPr>
        <w:spacing w:before="0" w:after="0" w:line="408" w:lineRule="exact"/>
        <w:ind w:left="0" w:right="0" w:firstLine="576"/>
        <w:jc w:val="left"/>
      </w:pPr>
      <w:r>
        <w:rPr>
          <w:u w:val="single"/>
        </w:rPr>
        <w:t xml:space="preserve">(vi) Meets other eligibility criteria as established by the exchange.</w:t>
      </w:r>
    </w:p>
    <w:p>
      <w:pPr>
        <w:spacing w:before="0" w:after="0" w:line="408" w:lineRule="exact"/>
        <w:ind w:left="0" w:right="0" w:firstLine="576"/>
        <w:jc w:val="left"/>
      </w:pPr>
      <w:r>
        <w:rPr>
          <w:u w:val="single"/>
        </w:rPr>
        <w:t xml:space="preserve">(c) Subject to the availability of amounts appropriated for this specific purpose, the exchange shall pay the premium cost for a qualified health plan for an individual who is eligible for the child care premium assistance program under (b) of this subsection.</w:t>
      </w:r>
    </w:p>
    <w:p>
      <w:pPr>
        <w:spacing w:before="0" w:after="0" w:line="408" w:lineRule="exact"/>
        <w:ind w:left="0" w:right="0" w:firstLine="576"/>
        <w:jc w:val="left"/>
      </w:pPr>
      <w:r>
        <w:rPr>
          <w:u w:val="single"/>
        </w:rPr>
        <w:t xml:space="preserve">(d) The exchange may disqualify a participant from the program if the participant:</w:t>
      </w:r>
    </w:p>
    <w:p>
      <w:pPr>
        <w:spacing w:before="0" w:after="0" w:line="408" w:lineRule="exact"/>
        <w:ind w:left="0" w:right="0" w:firstLine="576"/>
        <w:jc w:val="left"/>
      </w:pPr>
      <w:r>
        <w:rPr>
          <w:u w:val="single"/>
        </w:rPr>
        <w:t xml:space="preserve">(i) No longer meets the eligibility criteria in (b) of this subsection;</w:t>
      </w:r>
    </w:p>
    <w:p>
      <w:pPr>
        <w:spacing w:before="0" w:after="0" w:line="408" w:lineRule="exact"/>
        <w:ind w:left="0" w:right="0" w:firstLine="576"/>
        <w:jc w:val="left"/>
      </w:pPr>
      <w:r>
        <w:rPr>
          <w:u w:val="single"/>
        </w:rPr>
        <w:t xml:space="preserve">(ii) Fails, without good cause, to comply with procedural or documentation requirements established by the exchange in accordance with (e) of this subsection;</w:t>
      </w:r>
    </w:p>
    <w:p>
      <w:pPr>
        <w:spacing w:before="0" w:after="0" w:line="408" w:lineRule="exact"/>
        <w:ind w:left="0" w:right="0" w:firstLine="576"/>
        <w:jc w:val="left"/>
      </w:pPr>
      <w:r>
        <w:rPr>
          <w:u w:val="single"/>
        </w:rPr>
        <w:t xml:space="preserve">(iii) Fails, without good cause, to notify the exchange of a change of address in a timely manner;</w:t>
      </w:r>
    </w:p>
    <w:p>
      <w:pPr>
        <w:spacing w:before="0" w:after="0" w:line="408" w:lineRule="exact"/>
        <w:ind w:left="0" w:right="0" w:firstLine="576"/>
        <w:jc w:val="left"/>
      </w:pPr>
      <w:r>
        <w:rPr>
          <w:u w:val="single"/>
        </w:rPr>
        <w:t xml:space="preserve">(iv) Voluntarily withdraws from the program; or</w:t>
      </w:r>
    </w:p>
    <w:p>
      <w:pPr>
        <w:spacing w:before="0" w:after="0" w:line="408" w:lineRule="exact"/>
        <w:ind w:left="0" w:right="0" w:firstLine="576"/>
        <w:jc w:val="left"/>
      </w:pPr>
      <w:r>
        <w:rPr>
          <w:u w:val="single"/>
        </w:rPr>
        <w:t xml:space="preserve">(v) Performs an act, practice, or omission that constitutes fraud, and, as a result, an insurer rescinds the participant's policy for the qualified health plan.</w:t>
      </w:r>
    </w:p>
    <w:p>
      <w:pPr>
        <w:spacing w:before="0" w:after="0" w:line="408" w:lineRule="exact"/>
        <w:ind w:left="0" w:right="0" w:firstLine="576"/>
        <w:jc w:val="left"/>
      </w:pPr>
      <w:r>
        <w:rPr>
          <w:u w:val="single"/>
        </w:rPr>
        <w:t xml:space="preserve">(e) The exchange shall establish:</w:t>
      </w:r>
    </w:p>
    <w:p>
      <w:pPr>
        <w:spacing w:before="0" w:after="0" w:line="408" w:lineRule="exact"/>
        <w:ind w:left="0" w:right="0" w:firstLine="576"/>
        <w:jc w:val="left"/>
      </w:pPr>
      <w:r>
        <w:rPr>
          <w:u w:val="single"/>
        </w:rPr>
        <w:t xml:space="preserve">(i) Procedural requirements for eligibility and continued participation in any premium assistance program under this subsection, including data sharing processes and participant documentation requirements that are necessary to administer the program; and</w:t>
      </w:r>
    </w:p>
    <w:p>
      <w:pPr>
        <w:spacing w:before="0" w:after="0" w:line="408" w:lineRule="exact"/>
        <w:ind w:left="0" w:right="0" w:firstLine="576"/>
        <w:jc w:val="left"/>
      </w:pPr>
      <w:r>
        <w:rPr>
          <w:u w:val="single"/>
        </w:rPr>
        <w:t xml:space="preserve">(ii) Procedural requirements for facilitating payments to and from carriers.</w:t>
      </w:r>
    </w:p>
    <w:p>
      <w:pPr>
        <w:spacing w:before="0" w:after="0" w:line="408" w:lineRule="exact"/>
        <w:ind w:left="0" w:right="0" w:firstLine="576"/>
        <w:jc w:val="left"/>
      </w:pPr>
      <w:r>
        <w:rPr>
          <w:u w:val="single"/>
        </w:rPr>
        <w:t xml:space="preserve">(11) $75,000 of the health benefit exchange account</w:t>
      </w:r>
      <w:r>
        <w:rPr>
          <w:rFonts w:ascii="Times New Roman" w:hAnsi="Times New Roman"/>
          <w:u w:val="single"/>
        </w:rPr>
        <w:t xml:space="preserve">—</w:t>
      </w:r>
      <w:r>
        <w:rPr>
          <w:u w:val="single"/>
        </w:rPr>
        <w:t xml:space="preserve">state appropriation is provided solely for implementation of Engrossed Substitute House Bill No. 2361 (standardized health plans).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215</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$1,015,063,000</w:t>
      </w:r>
      <w:r>
        <w:t>))</w:t>
      </w:r>
    </w:p>
    <w:p>
      <w:pPr>
        <w:spacing w:before="0" w:after="0" w:line="408" w:lineRule="exact"/>
        <w:ind w:left="0" w:right="0" w:firstLine="0"/>
        <w:jc w:val="left"/>
        <w:tabs>
          <w:tab w:val="right" w:leader="none" w:pos="9936"/>
        </w:tabs>
      </w:pPr>
      <w:r>
        <w:tab/>
      </w:r>
      <w:r>
        <w:rPr>
          <w:u w:val="single"/>
        </w:rPr>
        <w:t xml:space="preserve">$1,026,357,000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$1,097,193,000</w:t>
      </w:r>
      <w:r>
        <w:t>))</w:t>
      </w:r>
    </w:p>
    <w:p>
      <w:pPr>
        <w:spacing w:before="0" w:after="0" w:line="408" w:lineRule="exact"/>
        <w:ind w:left="0" w:right="0" w:firstLine="0"/>
        <w:jc w:val="left"/>
        <w:tabs>
          <w:tab w:val="right" w:leader="none" w:pos="9936"/>
        </w:tabs>
      </w:pPr>
      <w:r>
        <w:tab/>
      </w:r>
      <w:r>
        <w:rPr>
          <w:u w:val="single"/>
        </w:rPr>
        <w:t xml:space="preserve">$1,238,179,000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$2,853,321,000</w:t>
      </w:r>
      <w:r>
        <w:t>))</w:t>
      </w:r>
    </w:p>
    <w:p>
      <w:pPr>
        <w:spacing w:before="0" w:after="0" w:line="408" w:lineRule="exact"/>
        <w:ind w:left="0" w:right="0" w:firstLine="0"/>
        <w:jc w:val="left"/>
        <w:tabs>
          <w:tab w:val="right" w:leader="none" w:pos="9936"/>
        </w:tabs>
      </w:pPr>
      <w:r>
        <w:tab/>
      </w:r>
      <w:r>
        <w:rPr>
          <w:u w:val="single"/>
        </w:rPr>
        <w:t xml:space="preserve">$3,085,785,000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$38,826,000</w:t>
      </w:r>
      <w:r>
        <w:t>))</w:t>
      </w:r>
    </w:p>
    <w:p>
      <w:pPr>
        <w:spacing w:before="0" w:after="0" w:line="408" w:lineRule="exact"/>
        <w:ind w:left="0" w:right="0" w:firstLine="0"/>
        <w:jc w:val="left"/>
        <w:tabs>
          <w:tab w:val="right" w:leader="none" w:pos="9936"/>
        </w:tabs>
      </w:pPr>
      <w:r>
        <w:tab/>
      </w:r>
      <w:r>
        <w:rPr>
          <w:u w:val="single"/>
        </w:rPr>
        <w:t xml:space="preserve">$38,906,000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$22,001,000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$2,243,000</w:t>
      </w:r>
      <w:r>
        <w:t>))</w:t>
      </w:r>
    </w:p>
    <w:p>
      <w:pPr>
        <w:spacing w:before="0" w:after="0" w:line="408" w:lineRule="exact"/>
        <w:ind w:left="0" w:right="0" w:firstLine="0"/>
        <w:jc w:val="left"/>
        <w:tabs>
          <w:tab w:val="right" w:leader="none" w:pos="9936"/>
        </w:tabs>
      </w:pPr>
      <w:r>
        <w:tab/>
      </w:r>
      <w:r>
        <w:rPr>
          <w:u w:val="single"/>
        </w:rPr>
        <w:t xml:space="preserve">$3,738,000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$28,498,000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$28,501,000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$54,415,000</w:t>
      </w:r>
      <w:r>
        <w:t>))</w:t>
      </w:r>
    </w:p>
    <w:p>
      <w:pPr>
        <w:spacing w:before="0" w:after="0" w:line="408" w:lineRule="exact"/>
        <w:ind w:left="0" w:right="0" w:firstLine="0"/>
        <w:jc w:val="left"/>
        <w:tabs>
          <w:tab w:val="right" w:leader="none" w:pos="9936"/>
        </w:tabs>
      </w:pPr>
      <w:r>
        <w:tab/>
      </w:r>
      <w:r>
        <w:rPr>
          <w:u w:val="single"/>
        </w:rPr>
        <w:t xml:space="preserve">$74,120,000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$33,135,000</w:t>
      </w:r>
    </w:p>
    <w:p>
      <w:pPr>
        <w:tabs>
          <w:tab w:val="right" w:leader="dot" w:pos="9936"/>
        </w:tabs>
        <w:ind w:left="0" w:right="0" w:firstLine="1440"/>
      </w:pPr>
      <w:r>
        <w:rPr/>
        <w:t xml:space="preserve">TOTAL APPROPRIATION</w:t>
      </w:r>
      <w:r>
        <w:tab/>
      </w:r>
      <w:r>
        <w:t>((</w:t>
      </w:r>
      <w:r>
        <w:rPr>
          <w:strike/>
        </w:rPr>
        <w:t xml:space="preserve">$5,173,196,000</w:t>
      </w:r>
      <w:r>
        <w:t>))</w:t>
      </w:r>
    </w:p>
    <w:p>
      <w:pPr>
        <w:tabs>
          <w:tab w:val="right" w:leader="none" w:pos="9936"/>
        </w:tabs>
        <w:ind w:left="0" w:right="0" w:firstLine="1440"/>
      </w:pPr>
      <w:r>
        <w:tab/>
      </w:r>
      <w:r>
        <w:rPr>
          <w:u w:val="single"/>
        </w:rPr>
        <w:t xml:space="preserve">$5,579,220,000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that reimburse providers for behavioral health services.</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(3)(a) $44,320,000 of the general fund</w:t>
      </w:r>
      <w:r>
        <w:rPr>
          <w:rFonts w:ascii="Times New Roman" w:hAnsi="Times New Roman"/>
        </w:rPr>
        <w:t xml:space="preserve">—</w:t>
      </w:r>
      <w:r>
        <w:rPr/>
        <w:t xml:space="preserve">state appropriation for fiscal year 2024, $49,525,000 of the general fund</w:t>
      </w:r>
      <w:r>
        <w:rPr>
          <w:rFonts w:ascii="Times New Roman" w:hAnsi="Times New Roman"/>
        </w:rPr>
        <w:t xml:space="preserve">—</w:t>
      </w:r>
      <w:r>
        <w:rPr/>
        <w:t xml:space="preserve">state appropriation for fiscal year 2025, and $17,368,000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 Within these amounts, sufficient funding is provided to implement Engrossed Second Substitute Senate Bill No. 5440 (competency evaluations).</w:t>
      </w:r>
    </w:p>
    <w:p>
      <w:pPr>
        <w:spacing w:before="0" w:after="0" w:line="408" w:lineRule="exact"/>
        <w:ind w:left="0" w:right="0" w:firstLine="576"/>
        <w:jc w:val="left"/>
      </w:pPr>
      <w:r>
        <w:rPr/>
        <w:t xml:space="preserve">(b) Of the amounts provided in this subsection, $5,108,000 of the general fund</w:t>
      </w:r>
      <w:r>
        <w:rPr>
          <w:rFonts w:ascii="Times New Roman" w:hAnsi="Times New Roman"/>
        </w:rPr>
        <w:t xml:space="preserve">—</w:t>
      </w:r>
      <w:r>
        <w:rPr/>
        <w:t xml:space="preserve">state appropriation for fiscal year 2024 and $6,341,000 of the general fund</w:t>
      </w:r>
      <w:r>
        <w:rPr>
          <w:rFonts w:ascii="Times New Roman" w:hAnsi="Times New Roman"/>
        </w:rPr>
        <w:t xml:space="preserve">—</w:t>
      </w:r>
      <w:r>
        <w:rPr/>
        <w:t xml:space="preserve">state appropriation for fiscal year 2025 are provided for implementation of Engrossed Second Substitute Senate Bill No. 5440 (competency evaluations). Of these amounts, $186,000 of the general fund</w:t>
      </w:r>
      <w:r>
        <w:rPr>
          <w:rFonts w:ascii="Times New Roman" w:hAnsi="Times New Roman"/>
        </w:rPr>
        <w:t xml:space="preserve">—</w:t>
      </w:r>
      <w:r>
        <w:rPr/>
        <w:t xml:space="preserve">state appropriation for fiscal year 2024 and $186,000 of the general fund</w:t>
      </w:r>
      <w:r>
        <w:rPr>
          <w:rFonts w:ascii="Times New Roman" w:hAnsi="Times New Roman"/>
        </w:rPr>
        <w:t xml:space="preserve">—</w:t>
      </w:r>
      <w:r>
        <w:rPr/>
        <w:t xml:space="preserve">state appropriation for fiscal year 2025 are provided solely to increase compensation for staff in outpatient competency restoration programs pursuant to Engrossed Second Substitute Senate Bill No. 5440 (competency evaluations).</w:t>
      </w:r>
    </w:p>
    <w:p>
      <w:pPr>
        <w:spacing w:before="0" w:after="0" w:line="408" w:lineRule="exact"/>
        <w:ind w:left="0" w:right="0" w:firstLine="576"/>
        <w:jc w:val="left"/>
      </w:pPr>
      <w:r>
        <w:rPr>
          <w:u w:val="single"/>
        </w:rPr>
        <w:t xml:space="preserve">(c) By December 1, 2024, the authority must provide notification to the office of financial management and the appropriate committees of the legislature of the estimated opening date and operating costs for the Trueblood phase three crisis stabilization center.</w:t>
      </w:r>
    </w:p>
    <w:p>
      <w:pPr>
        <w:spacing w:before="0" w:after="0" w:line="408" w:lineRule="exact"/>
        <w:ind w:left="0" w:right="0" w:firstLine="576"/>
        <w:jc w:val="left"/>
      </w:pPr>
      <w:r>
        <w:rPr/>
        <w:t xml:space="preserve">(4) $8,000,000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$8,000,000 of the general fund</w:t>
      </w:r>
      <w:r>
        <w:rPr>
          <w:rFonts w:ascii="Times New Roman" w:hAnsi="Times New Roman"/>
          <w:u w:val="single"/>
        </w:rPr>
        <w:t xml:space="preserve">—</w:t>
      </w:r>
      <w:r>
        <w:rPr>
          <w:u w:val="single"/>
        </w:rPr>
        <w:t xml:space="preserve">state appropriation for fiscal year 2025 are</w:t>
      </w:r>
      <w:r>
        <w:rPr/>
        <w:t xml:space="preserve"> provided solely to continue diversion grant programs funded through contempt fines pursuant to </w:t>
      </w:r>
      <w:r>
        <w:rPr>
          <w:i/>
        </w:rPr>
        <w:t xml:space="preserve">Trueblood, et al. v. Department of Social and Health Services, et al.</w:t>
      </w:r>
      <w:r>
        <w:rPr/>
        <w:t xml:space="preserve">, United States District Court for the Western District of Washington, Cause No. 14-cv-01178-MJP. The authority must consult with the plaintiffs and court monitor to determine, within the amounts provided, which of the programs will continue to receive funding through this appropriation. The programs shall use this funding to provide assessments, mental health treatment, substance use disorder treatment, case management, employment, and other social services. By December 1, 2023, the authority, in consultation with the plaintiffs and the court monitor, must submit a report to the office of financial management and the appropriate fiscal committees of the legislature which includes: Identification of the programs that receive funding through this subsection; a narrative description of each program model; the number of individuals being served by each program on a monthly basis; metrics or outcomes reported as part of the contracts; and recommendations related to further support of these programs in the 2023-2025 fiscal biennium.</w:t>
      </w:r>
    </w:p>
    <w:p>
      <w:pPr>
        <w:spacing w:before="0" w:after="0" w:line="408" w:lineRule="exact"/>
        <w:ind w:left="0" w:right="0" w:firstLine="576"/>
        <w:jc w:val="left"/>
      </w:pPr>
      <w:r>
        <w:rPr/>
        <w:t xml:space="preserve">(5) $12,359,000 of the general fund</w:t>
      </w:r>
      <w:r>
        <w:rPr>
          <w:rFonts w:ascii="Times New Roman" w:hAnsi="Times New Roman"/>
        </w:rPr>
        <w:t xml:space="preserve">—</w:t>
      </w:r>
      <w:r>
        <w:rPr/>
        <w:t xml:space="preserve">state appropriation for fiscal year 2024, </w:t>
      </w:r>
      <w:r>
        <w:t>((</w:t>
      </w:r>
      <w:r>
        <w:rPr>
          <w:strike/>
        </w:rPr>
        <w:t xml:space="preserve">$12,359,000</w:t>
      </w:r>
      <w:r>
        <w:t>))</w:t>
      </w:r>
      <w:r>
        <w:rPr/>
        <w:t xml:space="preserve"> </w:t>
      </w:r>
      <w:r>
        <w:rPr>
          <w:u w:val="single"/>
        </w:rPr>
        <w:t xml:space="preserve">$26,142,000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$23,444,000</w:t>
      </w:r>
      <w:r>
        <w:t>))</w:t>
      </w:r>
      <w:r>
        <w:rPr/>
        <w:t xml:space="preserve"> </w:t>
      </w:r>
      <w:r>
        <w:rPr>
          <w:u w:val="single"/>
        </w:rPr>
        <w:t xml:space="preserve">$31,504,000</w:t>
      </w:r>
      <w:r>
        <w:rPr/>
        <w:t xml:space="preserve">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 </w:t>
      </w:r>
      <w:r>
        <w:rPr>
          <w:u w:val="single"/>
        </w:rPr>
        <w:t xml:space="preserve">Of the amounts provided in this subsection:</w:t>
      </w:r>
    </w:p>
    <w:p>
      <w:pPr>
        <w:spacing w:before="0" w:after="0" w:line="408" w:lineRule="exact"/>
        <w:ind w:left="0" w:right="0" w:firstLine="576"/>
        <w:jc w:val="left"/>
      </w:pPr>
      <w:r>
        <w:rPr>
          <w:u w:val="single"/>
        </w:rPr>
        <w:t xml:space="preserve">(a) $4,628,000 of the general fund</w:t>
      </w:r>
      <w:r>
        <w:rPr>
          <w:rFonts w:ascii="Times New Roman" w:hAnsi="Times New Roman"/>
          <w:u w:val="single"/>
        </w:rPr>
        <w:t xml:space="preserve">—</w:t>
      </w:r>
      <w:r>
        <w:rPr>
          <w:u w:val="single"/>
        </w:rPr>
        <w:t xml:space="preserve">state appropriation for fiscal year 2025 and $920,000 of the general fund</w:t>
      </w:r>
      <w:r>
        <w:rPr>
          <w:rFonts w:ascii="Times New Roman" w:hAnsi="Times New Roman"/>
          <w:u w:val="single"/>
        </w:rPr>
        <w:t xml:space="preserve">—</w:t>
      </w:r>
      <w:r>
        <w:rPr>
          <w:u w:val="single"/>
        </w:rPr>
        <w:t xml:space="preserve">federal appropriation are provided solely for two new programs for assertive community treatment teams.</w:t>
      </w:r>
    </w:p>
    <w:p>
      <w:pPr>
        <w:spacing w:before="0" w:after="0" w:line="408" w:lineRule="exact"/>
        <w:ind w:left="0" w:right="0" w:firstLine="576"/>
        <w:jc w:val="left"/>
      </w:pPr>
      <w:r>
        <w:rPr>
          <w:u w:val="single"/>
        </w:rPr>
        <w:t xml:space="preserve">(b) $7,988,000 of the general fund</w:t>
      </w:r>
      <w:r>
        <w:rPr>
          <w:rFonts w:ascii="Times New Roman" w:hAnsi="Times New Roman"/>
          <w:u w:val="single"/>
        </w:rPr>
        <w:t xml:space="preserve">—</w:t>
      </w:r>
      <w:r>
        <w:rPr>
          <w:u w:val="single"/>
        </w:rPr>
        <w:t xml:space="preserve">state appropriation for fiscal year 2025 and $5,813,000 of the general fund</w:t>
      </w:r>
      <w:r>
        <w:rPr>
          <w:rFonts w:ascii="Times New Roman" w:hAnsi="Times New Roman"/>
          <w:u w:val="single"/>
        </w:rPr>
        <w:t xml:space="preserve">—</w:t>
      </w:r>
      <w:r>
        <w:rPr>
          <w:u w:val="single"/>
        </w:rPr>
        <w:t xml:space="preserve">federal appropriation are provided solely for current assertive community treatment teams contingent upon a plan submitted to and approved by the authority to increase and maintain average monthly caseloads to no less than 80 percent of the maximum capacity for full and half teams as established in the WA-PACT program standards.</w:t>
      </w:r>
    </w:p>
    <w:p>
      <w:pPr>
        <w:spacing w:before="0" w:after="0" w:line="408" w:lineRule="exact"/>
        <w:ind w:left="0" w:right="0" w:firstLine="576"/>
        <w:jc w:val="left"/>
      </w:pPr>
      <w:r>
        <w:rPr>
          <w:u w:val="single"/>
        </w:rPr>
        <w:t xml:space="preserve">(c) $669,000 of the general fund</w:t>
      </w:r>
      <w:r>
        <w:rPr>
          <w:rFonts w:ascii="Times New Roman" w:hAnsi="Times New Roman"/>
          <w:u w:val="single"/>
        </w:rPr>
        <w:t xml:space="preserve">—</w:t>
      </w:r>
      <w:r>
        <w:rPr>
          <w:u w:val="single"/>
        </w:rPr>
        <w:t xml:space="preserve">state appropriation for fiscal year 2025 and $994,000 of the general fund</w:t>
      </w:r>
      <w:r>
        <w:rPr>
          <w:rFonts w:ascii="Times New Roman" w:hAnsi="Times New Roman"/>
          <w:u w:val="single"/>
        </w:rPr>
        <w:t xml:space="preserve">—</w:t>
      </w:r>
      <w:r>
        <w:rPr>
          <w:u w:val="single"/>
        </w:rPr>
        <w:t xml:space="preserve">federal appropriation are provided solely for a rate increase for existing programs for assertive community treatment teams. The rate increase must be implemented to provide the same percentage increase to all providers and the authority must employ mechanisms such as directed payment or other options allowable under federal medicaid law to assure funding provided through managed care organizations must be used to increase rates for their contracted assertive community treatment team providers.</w:t>
      </w:r>
    </w:p>
    <w:p>
      <w:pPr>
        <w:spacing w:before="0" w:after="0" w:line="408" w:lineRule="exact"/>
        <w:ind w:left="0" w:right="0" w:firstLine="576"/>
        <w:jc w:val="left"/>
      </w:pPr>
      <w:r>
        <w:rPr>
          <w:u w:val="single"/>
        </w:rPr>
        <w:t xml:space="preserve">(d) $399,000 of the general fund</w:t>
      </w:r>
      <w:r>
        <w:rPr>
          <w:rFonts w:ascii="Times New Roman" w:hAnsi="Times New Roman"/>
          <w:u w:val="single"/>
        </w:rPr>
        <w:t xml:space="preserve">—</w:t>
      </w:r>
      <w:r>
        <w:rPr>
          <w:u w:val="single"/>
        </w:rPr>
        <w:t xml:space="preserve">state appropriation for fiscal year 2025 and $333,000 of the general fund</w:t>
      </w:r>
      <w:r>
        <w:rPr>
          <w:rFonts w:ascii="Times New Roman" w:hAnsi="Times New Roman"/>
          <w:u w:val="single"/>
        </w:rPr>
        <w:t xml:space="preserve">—</w:t>
      </w:r>
      <w:r>
        <w:rPr>
          <w:u w:val="single"/>
        </w:rPr>
        <w:t xml:space="preserve">federal appropriation are provided solely for administrative costs related to assertive community treatment teams including contracted training, technical assistance, and assessment services.</w:t>
      </w:r>
    </w:p>
    <w:p>
      <w:pPr>
        <w:spacing w:before="0" w:after="0" w:line="408" w:lineRule="exact"/>
        <w:ind w:left="0" w:right="0" w:firstLine="576"/>
        <w:jc w:val="left"/>
      </w:pPr>
      <w:r>
        <w:rPr>
          <w:u w:val="single"/>
        </w:rPr>
        <w:t xml:space="preserve">(e) $100,000 of the general fund</w:t>
      </w:r>
      <w:r>
        <w:rPr>
          <w:rFonts w:ascii="Times New Roman" w:hAnsi="Times New Roman"/>
          <w:u w:val="single"/>
        </w:rPr>
        <w:t xml:space="preserve">—</w:t>
      </w:r>
      <w:r>
        <w:rPr>
          <w:u w:val="single"/>
        </w:rPr>
        <w:t xml:space="preserve">state appropriation for fiscal year 2025 is provided solely for the authority to contract for an assessment on the access of young adults to assertive community treatment team services. The study must include identification of: (i) The number and percentage of young adults receiving services through assertive community treatment teams; (ii) barriers and strategies for increasing access to assertive community treatment team services for young adults; and (iii) identification of evidence-based alternative models for providing high intensity wraparound services that may be more appropriate for some young adult populations. The authority must submit a report to the office of financial management and the appropriate committees of the legislature summarizing the findings and recommendations of the study by December 1, 2024.</w:t>
      </w:r>
    </w:p>
    <w:p>
      <w:pPr>
        <w:spacing w:before="0" w:after="0" w:line="408" w:lineRule="exact"/>
        <w:ind w:left="0" w:right="0" w:firstLine="576"/>
        <w:jc w:val="left"/>
      </w:pPr>
      <w:r>
        <w:rPr/>
        <w:t xml:space="preserve">(6) </w:t>
      </w:r>
      <w:r>
        <w:t>((</w:t>
      </w:r>
      <w:r>
        <w:rPr>
          <w:strike/>
        </w:rPr>
        <w:t xml:space="preserve">$3,520,000</w:t>
      </w:r>
      <w:r>
        <w:t>))</w:t>
      </w:r>
      <w:r>
        <w:rPr/>
        <w:t xml:space="preserve"> </w:t>
      </w:r>
      <w:r>
        <w:rPr>
          <w:u w:val="single"/>
        </w:rPr>
        <w:t xml:space="preserve">$1,668,000 of the general fund</w:t>
      </w:r>
      <w:r>
        <w:rPr>
          <w:rFonts w:ascii="Times New Roman" w:hAnsi="Times New Roman"/>
          <w:u w:val="single"/>
        </w:rPr>
        <w:t xml:space="preserve">—</w:t>
      </w:r>
      <w:r>
        <w:rPr>
          <w:u w:val="single"/>
        </w:rPr>
        <w:t xml:space="preserve">state appropriation for fiscal year 2025 and $3,280,000</w:t>
      </w:r>
      <w:r>
        <w:rPr/>
        <w:t xml:space="preserve"> of the general fund</w:t>
      </w:r>
      <w:r>
        <w:rPr>
          <w:rFonts w:ascii="Times New Roman" w:hAnsi="Times New Roman"/>
        </w:rPr>
        <w:t xml:space="preserve">—</w:t>
      </w:r>
      <w:r>
        <w:rPr/>
        <w:t xml:space="preserve">federal appropriation </w:t>
      </w:r>
      <w:r>
        <w:t>((</w:t>
      </w:r>
      <w:r>
        <w:rPr>
          <w:strike/>
        </w:rPr>
        <w:t xml:space="preserve">is</w:t>
      </w:r>
      <w:r>
        <w:t>))</w:t>
      </w:r>
      <w:r>
        <w:rPr/>
        <w:t xml:space="preserve"> </w:t>
      </w:r>
      <w:r>
        <w:rPr>
          <w:u w:val="single"/>
        </w:rPr>
        <w:t xml:space="preserve">are</w:t>
      </w:r>
      <w:r>
        <w:rPr/>
        <w:t xml:space="preserve">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$144,519,000 of the general fund</w:t>
      </w:r>
      <w:r>
        <w:rPr>
          <w:rFonts w:ascii="Times New Roman" w:hAnsi="Times New Roman"/>
        </w:rPr>
        <w:t xml:space="preserve">—</w:t>
      </w:r>
      <w:r>
        <w:rPr/>
        <w:t xml:space="preserve">state appropriation for fiscal year 2024 and </w:t>
      </w:r>
      <w:r>
        <w:t>((</w:t>
      </w:r>
      <w:r>
        <w:rPr>
          <w:strike/>
        </w:rPr>
        <w:t xml:space="preserve">$163,088,000</w:t>
      </w:r>
      <w:r>
        <w:t>))</w:t>
      </w:r>
      <w:r>
        <w:rPr/>
        <w:t xml:space="preserve"> </w:t>
      </w:r>
      <w:r>
        <w:rPr>
          <w:u w:val="single"/>
        </w:rPr>
        <w:t xml:space="preserve">$139,238,000</w:t>
      </w:r>
      <w:r>
        <w:rPr/>
        <w:t xml:space="preserve"> of the general fund</w:t>
      </w:r>
      <w:r>
        <w:rPr>
          <w:rFonts w:ascii="Times New Roman" w:hAnsi="Times New Roman"/>
        </w:rPr>
        <w:t xml:space="preserve">—</w:t>
      </w:r>
      <w:r>
        <w:rPr/>
        <w:t xml:space="preserve">state appropriation for fiscal year 2025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$108,803,000 of the general fund</w:t>
      </w:r>
      <w:r>
        <w:rPr>
          <w:rFonts w:ascii="Times New Roman" w:hAnsi="Times New Roman"/>
        </w:rPr>
        <w:t xml:space="preserve">—</w:t>
      </w:r>
      <w:r>
        <w:rPr/>
        <w:t xml:space="preserve">state appropriation for fiscal year 2024 and $124,713,000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15 percent rate increase to providers receiving state funds for nonmedicaid services under this section effective January 1, 2024.</w:t>
      </w:r>
    </w:p>
    <w:p>
      <w:pPr>
        <w:spacing w:before="0" w:after="0" w:line="408" w:lineRule="exact"/>
        <w:ind w:left="0" w:right="0" w:firstLine="576"/>
        <w:jc w:val="left"/>
      </w:pPr>
      <w:r>
        <w:rPr/>
        <w:t xml:space="preserve">(b) $35,716,000 of the general fund</w:t>
      </w:r>
      <w:r>
        <w:rPr>
          <w:rFonts w:ascii="Times New Roman" w:hAnsi="Times New Roman"/>
        </w:rPr>
        <w:t xml:space="preserve">—</w:t>
      </w:r>
      <w:r>
        <w:rPr/>
        <w:t xml:space="preserve">state appropriation for fiscal year 2024 and </w:t>
      </w:r>
      <w:r>
        <w:t>((</w:t>
      </w:r>
      <w:r>
        <w:rPr>
          <w:strike/>
        </w:rPr>
        <w:t xml:space="preserve">$38,375,000</w:t>
      </w:r>
      <w:r>
        <w:t>))</w:t>
      </w:r>
      <w:r>
        <w:rPr/>
        <w:t xml:space="preserve"> </w:t>
      </w:r>
      <w:r>
        <w:rPr>
          <w:u w:val="single"/>
        </w:rPr>
        <w:t xml:space="preserve">$14,525,000</w:t>
      </w:r>
      <w:r>
        <w:rPr/>
        <w:t xml:space="preserve"> of the general fund</w:t>
      </w:r>
      <w:r>
        <w:rPr>
          <w:rFonts w:ascii="Times New Roman" w:hAnsi="Times New Roman"/>
        </w:rPr>
        <w:t xml:space="preserve">—</w:t>
      </w:r>
      <w:r>
        <w:rPr/>
        <w:t xml:space="preserve">state appropriation for fiscal year 2025 are provided solely for the authority to contract with medicaid managed care organizations for wraparound services to medicaid enrolled individuals that are not covered under the medicaid program. Within the amounts provided in this subsection:</w:t>
      </w:r>
    </w:p>
    <w:p>
      <w:pPr>
        <w:spacing w:before="0" w:after="0" w:line="408" w:lineRule="exact"/>
        <w:ind w:left="0" w:right="0" w:firstLine="576"/>
        <w:jc w:val="left"/>
      </w:pPr>
      <w:r>
        <w:rPr/>
        <w:t xml:space="preserve">(i) Medicaid managed care organizations must provide a 15 percent rate increase to providers receiving state funding for nonmedicaid services under this section effective January 1, 2024.</w:t>
      </w:r>
    </w:p>
    <w:p>
      <w:pPr>
        <w:spacing w:before="0" w:after="0" w:line="408" w:lineRule="exact"/>
        <w:ind w:left="0" w:right="0" w:firstLine="576"/>
        <w:jc w:val="left"/>
      </w:pPr>
      <w:r>
        <w:rPr/>
        <w:t xml:space="preserve">(ii) </w:t>
      </w:r>
      <w:r>
        <w:t>((</w:t>
      </w:r>
      <w:r>
        <w:rPr>
          <w:strike/>
        </w:rPr>
        <w:t xml:space="preserve">The authority shall assure that managed care organizations reimburse the department of social and health services, aging and long-term support administration for the general fund</w:t>
      </w:r>
      <w:r>
        <w:rPr>
          <w:rFonts w:ascii="Times New Roman" w:hAnsi="Times New Roman"/>
          <w:strike/>
        </w:rPr>
        <w:t xml:space="preserve">—</w:t>
      </w:r>
      <w:r>
        <w:rPr>
          <w:strike/>
        </w:rPr>
        <w:t xml:space="preserve">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strike/>
        </w:rPr>
        <w:t xml:space="preserve">(iii)</w:t>
      </w:r>
      <w:r>
        <w:t>))</w:t>
      </w:r>
      <w:r>
        <w:rPr/>
        <w:t xml:space="preserve"> Pursuant to RCW 41.56.029, during fiscal year 2024, the authority may work with the office of financial management to negotiate a tiered rate structure for behavioral health personal care services for adult family home providers serving medicaid enrollees. An agreement reached with the adult family home council must be submitted to the director of financial management by October 1, 2023, and certified as financially feasible in order to be considered for funding during the 2024 legislative session. Upon completion of bargaining,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1915(i) state plan shall be developed to standardize coverage and administration, improve the current benefit design, and clarify roles in administration of the behavioral health personal care services benefit.</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2024 and $1,204,000 of the general fund</w:t>
      </w:r>
      <w:r>
        <w:rPr>
          <w:rFonts w:ascii="Times New Roman" w:hAnsi="Times New Roman"/>
        </w:rPr>
        <w:t xml:space="preserve">—</w:t>
      </w:r>
      <w:r>
        <w:rPr/>
        <w:t xml:space="preserve">state appropriation for fiscal year 2025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2024 and $2,291,000 of the general fund</w:t>
      </w:r>
      <w:r>
        <w:rPr>
          <w:rFonts w:ascii="Times New Roman" w:hAnsi="Times New Roman"/>
        </w:rPr>
        <w:t xml:space="preserve">—</w:t>
      </w:r>
      <w:r>
        <w:rPr/>
        <w:t xml:space="preserve">state appropriation for fiscal year 2025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administrative service organization contracts and include contract language that clearly states the requirements and limitations. The reserve levels must be informed by the types of risk carried by behavioral health administrative service organizations for mandatory services and also consider reasonable levels of operating reserves.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 The authority must submit to the office of financial management and the appropriate committees of the legislature, each December of the biennium, the minimum and maximum reserve levels established in contract for each of the behavioral health administrative service organizations for the prior fiscal year and the actual reserve levels reported at the end of the fiscal year.</w:t>
      </w:r>
    </w:p>
    <w:p>
      <w:pPr>
        <w:spacing w:before="0" w:after="0" w:line="408" w:lineRule="exact"/>
        <w:ind w:left="0" w:right="0" w:firstLine="576"/>
        <w:jc w:val="left"/>
      </w:pPr>
      <w:r>
        <w:rPr/>
        <w:t xml:space="preserve">(14) During the 2023-2025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rPr/>
        <w:t xml:space="preserve">(15)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rPr/>
        <w:t xml:space="preserve">(16)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10 percent of the total contract amount.</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that identifies the distribution of criminal justice treatment account funds by September 30, 2023.</w:t>
      </w:r>
    </w:p>
    <w:p>
      <w:pPr>
        <w:spacing w:before="0" w:after="0" w:line="408" w:lineRule="exact"/>
        <w:ind w:left="0" w:right="0" w:firstLine="576"/>
        <w:jc w:val="left"/>
      </w:pPr>
      <w:r>
        <w:rPr/>
        <w:t xml:space="preserve">(19)(a) $11,426,000 of the general fund</w:t>
      </w:r>
      <w:r>
        <w:rPr>
          <w:rFonts w:ascii="Times New Roman" w:hAnsi="Times New Roman"/>
        </w:rPr>
        <w:t xml:space="preserve">—</w:t>
      </w:r>
      <w:r>
        <w:rPr/>
        <w:t xml:space="preserve">state appropriation for fiscal year 2024, </w:t>
      </w:r>
      <w:r>
        <w:t>((</w:t>
      </w:r>
      <w:r>
        <w:rPr>
          <w:strike/>
        </w:rPr>
        <w:t xml:space="preserve">$15,501,000</w:t>
      </w:r>
      <w:r>
        <w:t>))</w:t>
      </w:r>
      <w:r>
        <w:rPr/>
        <w:t xml:space="preserve"> </w:t>
      </w:r>
      <w:r>
        <w:rPr>
          <w:u w:val="single"/>
        </w:rPr>
        <w:t xml:space="preserve">$15,651,000</w:t>
      </w:r>
      <w:r>
        <w:rPr/>
        <w:t xml:space="preserve"> of the general fund</w:t>
      </w:r>
      <w:r>
        <w:rPr>
          <w:rFonts w:ascii="Times New Roman" w:hAnsi="Times New Roman"/>
        </w:rPr>
        <w:t xml:space="preserve">—</w:t>
      </w:r>
      <w:r>
        <w:rPr/>
        <w:t xml:space="preserve">state appropriation for fiscal year 2025, and $21,554,000 of the general fund</w:t>
      </w:r>
      <w:r>
        <w:rPr>
          <w:rFonts w:ascii="Times New Roman" w:hAnsi="Times New Roman"/>
        </w:rPr>
        <w:t xml:space="preserve">—</w:t>
      </w:r>
      <w:r>
        <w:rPr/>
        <w:t xml:space="preserve">federal appropriation are provided solely for crisis triage facilities, crisis relief centers, or crisis stabilization units.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(b) Within these amounts, the health care authority shall convene representatives from medicaid managed care organizations, behavioral health administrative organizations, private insurance carriers, self-insured organizations, crisis providers, and the office of the insurance commissioner to assess gaps in the current funding model for crisis </w:t>
      </w:r>
      <w:r>
        <w:rPr>
          <w:u w:val="single"/>
        </w:rPr>
        <w:t xml:space="preserve">and co-response</w:t>
      </w:r>
      <w:r>
        <w:rPr/>
        <w:t xml:space="preserve"> services and recommend options for addressing these gaps including, but not limited to, an alternative funding model for crisis </w:t>
      </w:r>
      <w:r>
        <w:rPr>
          <w:u w:val="single"/>
        </w:rPr>
        <w:t xml:space="preserve">and co-response</w:t>
      </w:r>
      <w:r>
        <w:rPr/>
        <w:t xml:space="preserve"> services. The assessment must consider available data to determine to what extent the costs of crisis </w:t>
      </w:r>
      <w:r>
        <w:rPr>
          <w:u w:val="single"/>
        </w:rPr>
        <w:t xml:space="preserve">and co-response</w:t>
      </w:r>
      <w:r>
        <w:rPr/>
        <w:t xml:space="preserve"> services for clients of private insurance carriers, medicaid managed care organizations, and individuals enrolled in medicaid fee-for-service are being subsidized through state funded behavioral health administrative services organization contracts. The analysis shall examine crisis </w:t>
      </w:r>
      <w:r>
        <w:rPr>
          <w:u w:val="single"/>
        </w:rPr>
        <w:t xml:space="preserve">and co-response</w:t>
      </w:r>
      <w:r>
        <w:rPr/>
        <w:t xml:space="preserve"> services provided by mobile crisis teams </w:t>
      </w:r>
      <w:r>
        <w:rPr>
          <w:u w:val="single"/>
        </w:rPr>
        <w:t xml:space="preserve">and co-response teams</w:t>
      </w:r>
      <w:r>
        <w:rPr/>
        <w:t xml:space="preserve"> as well as facility-based services such as crisis triage and crisis stabilization units. In the development of an alternative funding model, the authority and office of the insurance commissioner must explore mechanisms that: (i) Determine the annual cost of operating crisis </w:t>
      </w:r>
      <w:r>
        <w:rPr>
          <w:u w:val="single"/>
        </w:rPr>
        <w:t xml:space="preserve">and co-response</w:t>
      </w:r>
      <w:r>
        <w:rPr/>
        <w:t xml:space="preserve"> services and collect a proportional share of the program cost from each health insurance carrier; </w:t>
      </w:r>
      <w:r>
        <w:t>((</w:t>
      </w:r>
      <w:r>
        <w:rPr>
          <w:strike/>
        </w:rPr>
        <w:t xml:space="preserve">and</w:t>
      </w:r>
      <w:r>
        <w:t>))</w:t>
      </w:r>
      <w:r>
        <w:rPr/>
        <w:t xml:space="preserve"> (ii) differentiate between crisis </w:t>
      </w:r>
      <w:r>
        <w:rPr>
          <w:u w:val="single"/>
        </w:rPr>
        <w:t xml:space="preserve">and co-response</w:t>
      </w:r>
      <w:r>
        <w:rPr/>
        <w:t xml:space="preserve"> services eligible for medicaid funding from other nonmedicaid eligible activities</w:t>
      </w:r>
      <w:r>
        <w:rPr>
          <w:u w:val="single"/>
        </w:rPr>
        <w:t xml:space="preserve">; and (iii) simplify administrative complexity of billing for service providers such as the use of a third party administrator</w:t>
      </w:r>
      <w:r>
        <w:rPr/>
        <w:t xml:space="preserve">. The authority must submit a preliminary report to the office of financial management and the appropriate committees of the legislature by December 1, 2023, and a final report by December 1, 2024. Up to $300,000 of the general fund</w:t>
      </w:r>
      <w:r>
        <w:rPr>
          <w:rFonts w:ascii="Times New Roman" w:hAnsi="Times New Roman"/>
        </w:rPr>
        <w:t xml:space="preserve">—</w:t>
      </w:r>
      <w:r>
        <w:rPr/>
        <w:t xml:space="preserve">state appropriation for fiscal year 2024, and </w:t>
      </w:r>
      <w:r>
        <w:t>((</w:t>
      </w:r>
      <w:r>
        <w:rPr>
          <w:strike/>
        </w:rPr>
        <w:t xml:space="preserve">$300,000</w:t>
      </w:r>
      <w:r>
        <w:t>))</w:t>
      </w:r>
      <w:r>
        <w:rPr/>
        <w:t xml:space="preserve"> </w:t>
      </w:r>
      <w:r>
        <w:rPr>
          <w:u w:val="single"/>
        </w:rPr>
        <w:t xml:space="preserve">$450,000</w:t>
      </w:r>
      <w:r>
        <w:rPr/>
        <w:t xml:space="preserve"> of the general fund</w:t>
      </w:r>
      <w:r>
        <w:rPr>
          <w:rFonts w:ascii="Times New Roman" w:hAnsi="Times New Roman"/>
        </w:rPr>
        <w:t xml:space="preserve">—</w:t>
      </w:r>
      <w:r>
        <w:rPr/>
        <w:t xml:space="preserve">state appropriation for fiscal year 2025 may be used for the assessment and reporting activities required under this subsection.</w:t>
      </w:r>
    </w:p>
    <w:p>
      <w:pPr>
        <w:spacing w:before="0" w:after="0" w:line="408" w:lineRule="exact"/>
        <w:ind w:left="0" w:right="0" w:firstLine="576"/>
        <w:jc w:val="left"/>
      </w:pPr>
      <w:r>
        <w:rPr/>
        <w:t xml:space="preserve">(c) Sufficient funding is provided in this subsection to implement Second Substitute Senate Bill No. 5120 (crisis relief centers).</w:t>
      </w:r>
    </w:p>
    <w:p>
      <w:pPr>
        <w:spacing w:before="0" w:after="0" w:line="408" w:lineRule="exact"/>
        <w:ind w:left="0" w:right="0" w:firstLine="576"/>
        <w:jc w:val="left"/>
      </w:pPr>
      <w:r>
        <w:rPr/>
        <w:t xml:space="preserve">(20) $9,795,000 of the general fund</w:t>
      </w:r>
      <w:r>
        <w:rPr>
          <w:rFonts w:ascii="Times New Roman" w:hAnsi="Times New Roman"/>
        </w:rPr>
        <w:t xml:space="preserve">—</w:t>
      </w:r>
      <w:r>
        <w:rPr/>
        <w:t xml:space="preserve">state appropriation for fiscal year 2024, $10,015,000 of the general fund</w:t>
      </w:r>
      <w:r>
        <w:rPr>
          <w:rFonts w:ascii="Times New Roman" w:hAnsi="Times New Roman"/>
        </w:rPr>
        <w:t xml:space="preserve">—</w:t>
      </w:r>
      <w:r>
        <w:rPr/>
        <w:t xml:space="preserve">state appropriation for fiscal year 2025,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(21) $1,401,000 of the general fund</w:t>
      </w:r>
      <w:r>
        <w:rPr>
          <w:rFonts w:ascii="Times New Roman" w:hAnsi="Times New Roman"/>
        </w:rPr>
        <w:t xml:space="preserve">—</w:t>
      </w:r>
      <w:r>
        <w:rPr/>
        <w:t xml:space="preserve">state appropriation for fiscal year 2024, $1,401,000 of the general fund</w:t>
      </w:r>
      <w:r>
        <w:rPr>
          <w:rFonts w:ascii="Times New Roman" w:hAnsi="Times New Roman"/>
        </w:rPr>
        <w:t xml:space="preserve">—</w:t>
      </w:r>
      <w:r>
        <w:rPr/>
        <w:t xml:space="preserve">state appropriation for fiscal year 2025,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rPr/>
        <w:t xml:space="preserve">(22)(a) $12,878,000 of the dedicated cannabis account</w:t>
      </w:r>
      <w:r>
        <w:rPr>
          <w:rFonts w:ascii="Times New Roman" w:hAnsi="Times New Roman"/>
        </w:rPr>
        <w:t xml:space="preserve">—</w:t>
      </w:r>
      <w:r>
        <w:rPr/>
        <w:t xml:space="preserve">state appropriation for fiscal year 2024 and $12,878,000 of the dedicated cannabis account</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rPr/>
        <w:t xml:space="preserve">(23)(a) $1,125,000 of the general fund</w:t>
      </w:r>
      <w:r>
        <w:rPr>
          <w:rFonts w:ascii="Times New Roman" w:hAnsi="Times New Roman"/>
        </w:rPr>
        <w:t xml:space="preserve">—</w:t>
      </w:r>
      <w:r>
        <w:rPr/>
        <w:t xml:space="preserve">state appropriation for fiscal year 2024 and $1,125,000 of the general fund</w:t>
      </w:r>
      <w:r>
        <w:rPr>
          <w:rFonts w:ascii="Times New Roman" w:hAnsi="Times New Roman"/>
        </w:rPr>
        <w:t xml:space="preserve">—</w:t>
      </w:r>
      <w:r>
        <w:rPr/>
        <w:t xml:space="preserve">state appropriation for fiscal year 2025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16-bed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(24) $1,850,000 of the general fund</w:t>
      </w:r>
      <w:r>
        <w:rPr>
          <w:rFonts w:ascii="Times New Roman" w:hAnsi="Times New Roman"/>
        </w:rPr>
        <w:t xml:space="preserve">—</w:t>
      </w:r>
      <w:r>
        <w:rPr/>
        <w:t xml:space="preserve">state appropriation for fiscal year 2024, $1,850,000 of the general fund</w:t>
      </w:r>
      <w:r>
        <w:rPr>
          <w:rFonts w:ascii="Times New Roman" w:hAnsi="Times New Roman"/>
        </w:rPr>
        <w:t xml:space="preserve">—</w:t>
      </w:r>
      <w:r>
        <w:rPr/>
        <w:t xml:space="preserve">state appropriation for fiscal year 2025,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(25) $1,423,000 of the general fund</w:t>
      </w:r>
      <w:r>
        <w:rPr>
          <w:rFonts w:ascii="Times New Roman" w:hAnsi="Times New Roman"/>
        </w:rPr>
        <w:t xml:space="preserve">—</w:t>
      </w:r>
      <w:r>
        <w:rPr/>
        <w:t xml:space="preserve">state appropriation for fiscal year 2024, $1,423,000 of the general fund</w:t>
      </w:r>
      <w:r>
        <w:rPr>
          <w:rFonts w:ascii="Times New Roman" w:hAnsi="Times New Roman"/>
        </w:rPr>
        <w:t xml:space="preserve">—</w:t>
      </w:r>
      <w:r>
        <w:rPr/>
        <w:t xml:space="preserve">state appropriation for fiscal year 2025,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(26)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RCW 36.28A.450.</w:t>
      </w:r>
    </w:p>
    <w:p>
      <w:pPr>
        <w:spacing w:before="0" w:after="0" w:line="408" w:lineRule="exact"/>
        <w:ind w:left="0" w:right="0" w:firstLine="576"/>
        <w:jc w:val="left"/>
      </w:pPr>
      <w:r>
        <w:rPr/>
        <w:t xml:space="preserve">(27) $350,000 of the general fund</w:t>
      </w:r>
      <w:r>
        <w:rPr>
          <w:rFonts w:ascii="Times New Roman" w:hAnsi="Times New Roman"/>
        </w:rPr>
        <w:t xml:space="preserve">—</w:t>
      </w:r>
      <w:r>
        <w:rPr/>
        <w:t xml:space="preserve">federal appropriation and $300,000 of the opioid abatement settlement account</w:t>
      </w:r>
      <w:r>
        <w:rPr>
          <w:rFonts w:ascii="Times New Roman" w:hAnsi="Times New Roman"/>
        </w:rPr>
        <w:t xml:space="preserve">—</w:t>
      </w:r>
      <w:r>
        <w:rPr/>
        <w:t xml:space="preserve">state appropriation are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rPr/>
        <w:t xml:space="preserve">(28) $3,396,000 of the general fund</w:t>
      </w:r>
      <w:r>
        <w:rPr>
          <w:rFonts w:ascii="Times New Roman" w:hAnsi="Times New Roman"/>
        </w:rPr>
        <w:t xml:space="preserve">—</w:t>
      </w:r>
      <w:r>
        <w:rPr/>
        <w:t xml:space="preserve">state appropriation for fiscal year 2024, $3,396,000 of the general fund</w:t>
      </w:r>
      <w:r>
        <w:rPr>
          <w:rFonts w:ascii="Times New Roman" w:hAnsi="Times New Roman"/>
        </w:rPr>
        <w:t xml:space="preserve">—</w:t>
      </w:r>
      <w:r>
        <w:rPr/>
        <w:t xml:space="preserve">state appropriation for fiscal year 2025, and $16,200,000 of the general fund</w:t>
      </w:r>
      <w:r>
        <w:rPr>
          <w:rFonts w:ascii="Times New Roman" w:hAnsi="Times New Roman"/>
        </w:rPr>
        <w:t xml:space="preserve">—</w:t>
      </w:r>
      <w:r>
        <w:rPr/>
        <w:t xml:space="preserve">federal appropriation are provided solely for support of and to continue to increase clubhouse programs across the state. The authority shall work with the centers for medicare and medicaid services to review opportunities to include clubhouse services as an optional "in lieu of" service in managed care organization contracts in order to maximize federal participation.</w:t>
      </w:r>
    </w:p>
    <w:p>
      <w:pPr>
        <w:spacing w:before="0" w:after="0" w:line="408" w:lineRule="exact"/>
        <w:ind w:left="0" w:right="0" w:firstLine="576"/>
        <w:jc w:val="left"/>
      </w:pPr>
      <w:r>
        <w:rPr/>
        <w:t xml:space="preserve">(29) $708,000 of the general fund</w:t>
      </w:r>
      <w:r>
        <w:rPr>
          <w:rFonts w:ascii="Times New Roman" w:hAnsi="Times New Roman"/>
        </w:rPr>
        <w:t xml:space="preserve">—</w:t>
      </w:r>
      <w:r>
        <w:rPr/>
        <w:t xml:space="preserve">state appropriation for fiscal year 2024, $708,000 of the general fund</w:t>
      </w:r>
      <w:r>
        <w:rPr>
          <w:rFonts w:ascii="Times New Roman" w:hAnsi="Times New Roman"/>
        </w:rPr>
        <w:t xml:space="preserve">—</w:t>
      </w:r>
      <w:r>
        <w:rPr/>
        <w:t xml:space="preserve">state appropriation for fiscal year 2025,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rPr/>
        <w:t xml:space="preserve">(30) $800,000 of the general fund</w:t>
      </w:r>
      <w:r>
        <w:rPr>
          <w:rFonts w:ascii="Times New Roman" w:hAnsi="Times New Roman"/>
        </w:rPr>
        <w:t xml:space="preserve">—</w:t>
      </w:r>
      <w:r>
        <w:rPr/>
        <w:t xml:space="preserve">state appropriation for fiscal year 2024, $800,000 of the general fund</w:t>
      </w:r>
      <w:r>
        <w:rPr>
          <w:rFonts w:ascii="Times New Roman" w:hAnsi="Times New Roman"/>
        </w:rPr>
        <w:t xml:space="preserve">—</w:t>
      </w:r>
      <w:r>
        <w:rPr/>
        <w:t xml:space="preserve">state appropriation for fiscal year 2025, and $1,452,000 of the general fund</w:t>
      </w:r>
      <w:r>
        <w:rPr>
          <w:rFonts w:ascii="Times New Roman" w:hAnsi="Times New Roman"/>
        </w:rPr>
        <w:t xml:space="preserve">—</w:t>
      </w:r>
      <w:r>
        <w:rPr/>
        <w:t xml:space="preserve">federal appropriation are provided solely for the authority to implement strategies related to suicide prevention and treatment.</w:t>
      </w:r>
    </w:p>
    <w:p>
      <w:pPr>
        <w:spacing w:before="0" w:after="0" w:line="408" w:lineRule="exact"/>
        <w:ind w:left="0" w:right="0" w:firstLine="576"/>
        <w:jc w:val="left"/>
      </w:pPr>
      <w:r>
        <w:rPr/>
        <w:t xml:space="preserve">(31) $446,000 of the general fund</w:t>
      </w:r>
      <w:r>
        <w:rPr>
          <w:rFonts w:ascii="Times New Roman" w:hAnsi="Times New Roman"/>
        </w:rPr>
        <w:t xml:space="preserve">—</w:t>
      </w:r>
      <w:r>
        <w:rPr/>
        <w:t xml:space="preserve">state appropriation for fiscal year 2024, $446,000 of the general fund</w:t>
      </w:r>
      <w:r>
        <w:rPr>
          <w:rFonts w:ascii="Times New Roman" w:hAnsi="Times New Roman"/>
        </w:rPr>
        <w:t xml:space="preserve">—</w:t>
      </w:r>
      <w:r>
        <w:rPr/>
        <w:t xml:space="preserve">state appropriation for fiscal year 2025,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(32)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t xml:space="preserve">(33)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t xml:space="preserve">(34)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rPr/>
        <w:t xml:space="preserve">(35) The authority shall seek input from representatives of the managed care organizations (MCOs), licensed community behavioral health agencies, and behavioral health administrative service organizations to develop specific metrics related to behavioral health outcomes under integrated managed care. These metrics must include, but are not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 authority must work with managed care organizations and behavioral health administrative service organizations to integrate these metrics into an annual reporting structure designed to evaluate the performance of the behavioral health system in the state over time. The authority must submit a report to the office of financial management and the appropriate committees of the legislature, before December 30th of each year during the fiscal biennium, that details the implemented metrics and relevant performance outcomes for the prior calendar year.</w:t>
      </w:r>
    </w:p>
    <w:p>
      <w:pPr>
        <w:spacing w:before="0" w:after="0" w:line="408" w:lineRule="exact"/>
        <w:ind w:left="0" w:right="0" w:firstLine="576"/>
        <w:jc w:val="left"/>
      </w:pPr>
      <w:r>
        <w:rPr/>
        <w:t xml:space="preserve">(36) $4,061,000 of the general fund</w:t>
      </w:r>
      <w:r>
        <w:rPr>
          <w:rFonts w:ascii="Times New Roman" w:hAnsi="Times New Roman"/>
        </w:rPr>
        <w:t xml:space="preserve">—</w:t>
      </w:r>
      <w:r>
        <w:rPr/>
        <w:t xml:space="preserve">state appropriation for fiscal year 2024, $3,773,000 of the general fund</w:t>
      </w:r>
      <w:r>
        <w:rPr>
          <w:rFonts w:ascii="Times New Roman" w:hAnsi="Times New Roman"/>
        </w:rPr>
        <w:t xml:space="preserve">—</w:t>
      </w:r>
      <w:r>
        <w:rPr/>
        <w:t xml:space="preserve">state appropriation for fiscal year 2025, and $6,419,000 of the general fund</w:t>
      </w:r>
      <w:r>
        <w:rPr>
          <w:rFonts w:ascii="Times New Roman" w:hAnsi="Times New Roman"/>
        </w:rPr>
        <w:t xml:space="preserve">—</w:t>
      </w:r>
      <w:r>
        <w:rPr/>
        <w:t xml:space="preserve">federal appropriation are provided solely for the authority to maintain pilot programs for intensive outpatient services and partial hospitalization services for certain children and adolescents and, pursuant to chapter 94, Laws of 2022 (2SSB 5736), add coverage for these services into the state medicaid program beginning January 1, 2024.</w:t>
      </w:r>
    </w:p>
    <w:p>
      <w:pPr>
        <w:spacing w:before="0" w:after="0" w:line="408" w:lineRule="exact"/>
        <w:ind w:left="0" w:right="0" w:firstLine="576"/>
        <w:jc w:val="left"/>
      </w:pPr>
      <w:r>
        <w:rPr/>
        <w:t xml:space="preserve">(a) The authority must establish minimum standards, eligibility criteria, authorization and utilization review processes, and payment methodologies for the programs in contract.</w:t>
      </w:r>
    </w:p>
    <w:p>
      <w:pPr>
        <w:spacing w:before="0" w:after="0" w:line="408" w:lineRule="exact"/>
        <w:ind w:left="0" w:right="0" w:firstLine="576"/>
        <w:jc w:val="left"/>
      </w:pPr>
      <w:r>
        <w:rPr/>
        <w:t xml:space="preserve">(b)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community-based services that can effectively meet the needs of an individual referred to the program.</w:t>
      </w:r>
    </w:p>
    <w:p>
      <w:pPr>
        <w:spacing w:before="0" w:after="0" w:line="408" w:lineRule="exact"/>
        <w:ind w:left="0" w:right="0" w:firstLine="576"/>
        <w:jc w:val="left"/>
      </w:pPr>
      <w:r>
        <w:rPr/>
        <w:t xml:space="preserve">(c) Eligibility for services through the state medicaid program shall be consistent with criteria approved by the centers for medicare and medicaid services pursuant to implementation of chapter 94, Laws of 2022 (2SSB 5736).</w:t>
      </w:r>
    </w:p>
    <w:p>
      <w:pPr>
        <w:spacing w:before="0" w:after="0" w:line="408" w:lineRule="exact"/>
        <w:ind w:left="0" w:right="0" w:firstLine="576"/>
        <w:jc w:val="left"/>
      </w:pPr>
      <w:r>
        <w:rPr/>
        <w:t xml:space="preserve">(d) The authority must collect data on the program sites and work with the actuaries responsible for establishing managed care rates for medicaid enrollees to develop and submit an annual report to the office of financial management and the appropriate committees of the legislature each December of the fiscal biennium that includes the following information:</w:t>
      </w:r>
    </w:p>
    <w:p>
      <w:pPr>
        <w:spacing w:before="0" w:after="0" w:line="408" w:lineRule="exact"/>
        <w:ind w:left="0" w:right="0" w:firstLine="576"/>
        <w:jc w:val="left"/>
      </w:pPr>
      <w:r>
        <w:rPr/>
        <w:t xml:space="preserve">(i) A narrative description of the services provided at each program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program sites;</w:t>
      </w:r>
    </w:p>
    <w:p>
      <w:pPr>
        <w:spacing w:before="0" w:after="0" w:line="408" w:lineRule="exact"/>
        <w:ind w:left="0" w:right="0" w:firstLine="576"/>
        <w:jc w:val="left"/>
      </w:pPr>
      <w:r>
        <w:rPr/>
        <w:t xml:space="preserve">(iii) Recommendations for whether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 and</w:t>
      </w:r>
    </w:p>
    <w:p>
      <w:pPr>
        <w:spacing w:before="0" w:after="0" w:line="408" w:lineRule="exact"/>
        <w:ind w:left="0" w:right="0" w:firstLine="576"/>
        <w:jc w:val="left"/>
      </w:pPr>
      <w:r>
        <w:rPr/>
        <w:t xml:space="preserve">(v) Annual costs and any quantifiable cost offsets associated with the program sites.</w:t>
      </w:r>
    </w:p>
    <w:p>
      <w:pPr>
        <w:spacing w:before="0" w:after="0" w:line="408" w:lineRule="exact"/>
        <w:ind w:left="0" w:right="0" w:firstLine="576"/>
        <w:jc w:val="left"/>
      </w:pPr>
      <w:r>
        <w:rPr/>
        <w:t xml:space="preserve">(37) $25,587,000 of the general fund</w:t>
      </w:r>
      <w:r>
        <w:rPr>
          <w:rFonts w:ascii="Times New Roman" w:hAnsi="Times New Roman"/>
        </w:rPr>
        <w:t xml:space="preserve">—</w:t>
      </w:r>
      <w:r>
        <w:rPr/>
        <w:t xml:space="preserve">federal appropriation (ARPA) and $9,828,000 of the general fund</w:t>
      </w:r>
      <w:r>
        <w:rPr>
          <w:rFonts w:ascii="Times New Roman" w:hAnsi="Times New Roman"/>
        </w:rPr>
        <w:t xml:space="preserve">—</w:t>
      </w:r>
      <w:r>
        <w:rPr/>
        <w:t xml:space="preserve">federal appropriation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$8,500,000 of the amounts provided in this subsection is provided solely for treatment services to low-income individuals with substance use disorders who are not eligible for services under the medicaid program and for treatment services that are not covered under the medicaid program. A minimum of $7,500,000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$2,015,000 of the amounts provided in this subsection is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$7,500,000 of the amounts provided in this subsection is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$3,550,000 of the amounts provided in this subsection is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$5,000,000 of the amounts provided in this subsection is provided solely for the authority, in coordination with the department of health, to expand the distribution of naloxone through the department's overdose education and naloxone distribution program. Funding must be prioritized to fill naloxone access gaps in community behavioral health and other community settings, including providing naloxone for agency staff in organizations such as syringe service programs, housing providers, and street outreach programs, and for law enforcement and emergency responders.</w:t>
      </w:r>
    </w:p>
    <w:p>
      <w:pPr>
        <w:spacing w:before="0" w:after="0" w:line="408" w:lineRule="exact"/>
        <w:ind w:left="0" w:right="0" w:firstLine="576"/>
        <w:jc w:val="left"/>
      </w:pPr>
      <w:r>
        <w:rPr/>
        <w:t xml:space="preserve">(f) $7,100,000 of the amounts provided in this subsection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amounts provided in this subsection may be used for the authority's administrative costs associated with services funded in this subsection.</w:t>
      </w:r>
    </w:p>
    <w:p>
      <w:pPr>
        <w:spacing w:before="0" w:after="0" w:line="408" w:lineRule="exact"/>
        <w:ind w:left="0" w:right="0" w:firstLine="576"/>
        <w:jc w:val="left"/>
      </w:pPr>
      <w:r>
        <w:rPr/>
        <w:t xml:space="preserve">(38) $3,109,000 of the general fund</w:t>
      </w:r>
      <w:r>
        <w:rPr>
          <w:rFonts w:ascii="Times New Roman" w:hAnsi="Times New Roman"/>
        </w:rPr>
        <w:t xml:space="preserve">—</w:t>
      </w:r>
      <w:r>
        <w:rPr/>
        <w:t xml:space="preserve">state appropriation for fiscal year 2024 and $3,109,000 of the general fund</w:t>
      </w:r>
      <w:r>
        <w:rPr>
          <w:rFonts w:ascii="Times New Roman" w:hAnsi="Times New Roman"/>
        </w:rPr>
        <w:t xml:space="preserve">—</w:t>
      </w:r>
      <w:r>
        <w:rPr/>
        <w:t xml:space="preserve">state appropriation for fiscal year 2025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Each December of the fiscal biennium,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rPr/>
        <w:t xml:space="preserve">(39) $25,332,000 of the general fund</w:t>
      </w:r>
      <w:r>
        <w:rPr>
          <w:rFonts w:ascii="Times New Roman" w:hAnsi="Times New Roman"/>
        </w:rPr>
        <w:t xml:space="preserve">—</w:t>
      </w:r>
      <w:r>
        <w:rPr/>
        <w:t xml:space="preserve">federal appropriation (ARPA) is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$8,153,000 of the amounts provided in this subsection is provided solely for treatment services to low-income individuals with mental health disorders who are not eligible for services under the medicaid program and for treatment services that are not covered under the medicaid program. A minimum of $7,000,000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$8,200,000 of the amounts provided in this subsection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$2,553,000 of the amounts provided in this subsection is provided solely for efforts to support the recovery of American Indians and Alaska natives with mental health disorders.</w:t>
      </w:r>
    </w:p>
    <w:p>
      <w:pPr>
        <w:spacing w:before="0" w:after="0" w:line="408" w:lineRule="exact"/>
        <w:ind w:left="0" w:right="0" w:firstLine="576"/>
        <w:jc w:val="left"/>
      </w:pPr>
      <w:r>
        <w:rPr/>
        <w:t xml:space="preserve">(d) $1,300,000 of the amounts provided in this subsection is provided solely to enhance crisis services and may be used for crisis respite care.</w:t>
      </w:r>
    </w:p>
    <w:p>
      <w:pPr>
        <w:spacing w:before="0" w:after="0" w:line="408" w:lineRule="exact"/>
        <w:ind w:left="0" w:right="0" w:firstLine="576"/>
        <w:jc w:val="left"/>
      </w:pPr>
      <w:r>
        <w:rPr/>
        <w:t xml:space="preserve">(e) $2,600,000 of the amounts provided in this subsection is provided solely for the expansion of first episode psychosis programs.</w:t>
      </w:r>
    </w:p>
    <w:p>
      <w:pPr>
        <w:spacing w:before="0" w:after="0" w:line="408" w:lineRule="exact"/>
        <w:ind w:left="0" w:right="0" w:firstLine="576"/>
        <w:jc w:val="left"/>
      </w:pPr>
      <w:r>
        <w:rPr/>
        <w:t xml:space="preserve">(f) Up to $1,279,000 of the amounts provided in this subsection may be used for the authority's administrative costs associated with services funded in this subsection.</w:t>
      </w:r>
    </w:p>
    <w:p>
      <w:pPr>
        <w:spacing w:before="0" w:after="0" w:line="408" w:lineRule="exact"/>
        <w:ind w:left="0" w:right="0" w:firstLine="576"/>
        <w:jc w:val="left"/>
      </w:pPr>
      <w:r>
        <w:rPr/>
        <w:t xml:space="preserve">(40) The authority must pursue opportunities for shifting state costs to the state's unused allocation of federal institutions for mental disease disproportionate share hospital funding.</w:t>
      </w:r>
    </w:p>
    <w:p>
      <w:pPr>
        <w:spacing w:before="0" w:after="0" w:line="408" w:lineRule="exact"/>
        <w:ind w:left="0" w:right="0" w:firstLine="576"/>
        <w:jc w:val="left"/>
      </w:pPr>
      <w:r>
        <w:rPr/>
        <w:t xml:space="preserve">(41)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rPr/>
        <w:t xml:space="preserve">(42) $1,500,000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This funding may be used for the following activities:</w:t>
      </w:r>
    </w:p>
    <w:p>
      <w:pPr>
        <w:spacing w:before="0" w:after="0" w:line="408" w:lineRule="exact"/>
        <w:ind w:left="0" w:right="0" w:firstLine="576"/>
        <w:jc w:val="left"/>
      </w:pPr>
      <w:r>
        <w:rPr/>
        <w:t xml:space="preserve">(a) Making substance use disorder training content accessible to all community behavioral health providers;</w:t>
      </w:r>
    </w:p>
    <w:p>
      <w:pPr>
        <w:spacing w:before="0" w:after="0" w:line="408" w:lineRule="exact"/>
        <w:ind w:left="0" w:right="0" w:firstLine="576"/>
        <w:jc w:val="left"/>
      </w:pPr>
      <w:r>
        <w:rPr/>
        <w:t xml:space="preserve">(b) Refining and implementing a substance use disorder provider needs assessment to advance best practice implementation for treatment in inpatient and outpatient settings;</w:t>
      </w:r>
    </w:p>
    <w:p>
      <w:pPr>
        <w:spacing w:before="0" w:after="0" w:line="408" w:lineRule="exact"/>
        <w:ind w:left="0" w:right="0" w:firstLine="576"/>
        <w:jc w:val="left"/>
      </w:pPr>
      <w:r>
        <w:rPr/>
        <w:t xml:space="preserve">(c) Disseminating innovative best practices through training and technical assistance;</w:t>
      </w:r>
    </w:p>
    <w:p>
      <w:pPr>
        <w:spacing w:before="0" w:after="0" w:line="408" w:lineRule="exact"/>
        <w:ind w:left="0" w:right="0" w:firstLine="576"/>
        <w:jc w:val="left"/>
      </w:pPr>
      <w:r>
        <w:rPr/>
        <w:t xml:space="preserve">(d) Developing and launching a telebehavioral health training series, providing webinars and packaging the training content so that it is accessible to all community behavioral health providers;</w:t>
      </w:r>
    </w:p>
    <w:p>
      <w:pPr>
        <w:spacing w:before="0" w:after="0" w:line="408" w:lineRule="exact"/>
        <w:ind w:left="0" w:right="0" w:firstLine="576"/>
        <w:jc w:val="left"/>
      </w:pPr>
      <w:r>
        <w:rPr/>
        <w:t xml:space="preserve">(e) Planning for advanced telebehavioral health training and support to providers;</w:t>
      </w:r>
    </w:p>
    <w:p>
      <w:pPr>
        <w:spacing w:before="0" w:after="0" w:line="408" w:lineRule="exact"/>
        <w:ind w:left="0" w:right="0" w:firstLine="576"/>
        <w:jc w:val="left"/>
      </w:pPr>
      <w:r>
        <w:rPr/>
        <w:t xml:space="preserve">(f) Convening a race, equity, and social justice in behavioral health conference annually;</w:t>
      </w:r>
    </w:p>
    <w:p>
      <w:pPr>
        <w:spacing w:before="0" w:after="0" w:line="408" w:lineRule="exact"/>
        <w:ind w:left="0" w:right="0" w:firstLine="576"/>
        <w:jc w:val="left"/>
      </w:pPr>
      <w:r>
        <w:rPr/>
        <w:t xml:space="preserve">(g) Developing training and technical assistance opportunities for an annual series that translates lessons learned in behavioral health equity into actionable and sustainable change at the provider, organizational, and system levels;</w:t>
      </w:r>
    </w:p>
    <w:p>
      <w:pPr>
        <w:spacing w:before="0" w:after="0" w:line="408" w:lineRule="exact"/>
        <w:ind w:left="0" w:right="0" w:firstLine="576"/>
        <w:jc w:val="left"/>
      </w:pPr>
      <w:r>
        <w:rPr/>
        <w:t xml:space="preserve">(h) Developing recommendations for reducing health disparities and training the workforce in culturally and linguistically relevant practices to achieve improved outcomes;</w:t>
      </w:r>
    </w:p>
    <w:p>
      <w:pPr>
        <w:spacing w:before="0" w:after="0" w:line="408" w:lineRule="exact"/>
        <w:ind w:left="0" w:right="0" w:firstLine="576"/>
        <w:jc w:val="left"/>
      </w:pPr>
      <w:r>
        <w:rPr/>
        <w:t xml:space="preserve">(i) Increasing the number of community substance use providers that are trained in best practice assessment and treatment models;</w:t>
      </w:r>
    </w:p>
    <w:p>
      <w:pPr>
        <w:spacing w:before="0" w:after="0" w:line="408" w:lineRule="exact"/>
        <w:ind w:left="0" w:right="0" w:firstLine="576"/>
        <w:jc w:val="left"/>
      </w:pPr>
      <w:r>
        <w:rPr/>
        <w:t xml:space="preserve">(j) Convening a telebehavioral health summit of leading experts regarding long-term provider telebehavioral health training and workforce needs;</w:t>
      </w:r>
    </w:p>
    <w:p>
      <w:pPr>
        <w:spacing w:before="0" w:after="0" w:line="408" w:lineRule="exact"/>
        <w:ind w:left="0" w:right="0" w:firstLine="576"/>
        <w:jc w:val="left"/>
      </w:pPr>
      <w:r>
        <w:rPr/>
        <w:t xml:space="preserve">(k) Creating a behavioral health workforce strategy plan that identifies gaps that are not being addressed and suggests system improvements to address those gaps;</w:t>
      </w:r>
    </w:p>
    <w:p>
      <w:pPr>
        <w:spacing w:before="0" w:after="0" w:line="408" w:lineRule="exact"/>
        <w:ind w:left="0" w:right="0" w:firstLine="576"/>
        <w:jc w:val="left"/>
      </w:pPr>
      <w:r>
        <w:rPr/>
        <w:t xml:space="preserve">(l) Working with community partners and key stakeholders to identify best practice strategies to evaluate and measure equity and health disparities within the behavioral health system and make recommendations regarding potential metrics to help advance system change; and</w:t>
      </w:r>
    </w:p>
    <w:p>
      <w:pPr>
        <w:spacing w:before="0" w:after="0" w:line="408" w:lineRule="exact"/>
        <w:ind w:left="0" w:right="0" w:firstLine="576"/>
        <w:jc w:val="left"/>
      </w:pPr>
      <w:r>
        <w:rPr/>
        <w:t xml:space="preserve">(m) Developing metrics and evaluating telebehavioral health training needs and the impact of telebehavioral health training on provider knowledge and treatment protocols.</w:t>
      </w:r>
    </w:p>
    <w:p>
      <w:pPr>
        <w:spacing w:before="0" w:after="0" w:line="408" w:lineRule="exact"/>
        <w:ind w:left="0" w:right="0" w:firstLine="576"/>
        <w:jc w:val="left"/>
      </w:pPr>
      <w:r>
        <w:rPr/>
        <w:t xml:space="preserve">(43)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w:t>
      </w:r>
    </w:p>
    <w:p>
      <w:pPr>
        <w:spacing w:before="0" w:after="0" w:line="408" w:lineRule="exact"/>
        <w:ind w:left="0" w:right="0" w:firstLine="576"/>
        <w:jc w:val="left"/>
      </w:pPr>
      <w:r>
        <w:rPr/>
        <w:t xml:space="preserve">(44) $31,891,000 of the general fund</w:t>
      </w:r>
      <w:r>
        <w:rPr>
          <w:rFonts w:ascii="Times New Roman" w:hAnsi="Times New Roman"/>
        </w:rPr>
        <w:t xml:space="preserve">—</w:t>
      </w:r>
      <w:r>
        <w:rPr/>
        <w:t xml:space="preserve">state appropriation for fiscal year 2024, $63,395,000 of the general fund</w:t>
      </w:r>
      <w:r>
        <w:rPr>
          <w:rFonts w:ascii="Times New Roman" w:hAnsi="Times New Roman"/>
        </w:rPr>
        <w:t xml:space="preserve">—</w:t>
      </w:r>
      <w:r>
        <w:rPr/>
        <w:t xml:space="preserve">state appropriation for fiscal year 2025, and $172,425,000 of the general fund</w:t>
      </w:r>
      <w:r>
        <w:rPr>
          <w:rFonts w:ascii="Times New Roman" w:hAnsi="Times New Roman"/>
        </w:rPr>
        <w:t xml:space="preserve">—</w:t>
      </w:r>
      <w:r>
        <w:rPr/>
        <w:t xml:space="preserve">federal appropriation are provided solely to implement a 15 percent increase to medicaid reimbursement for community behavioral health providers contracted through managed care organizations to be effective January 1, 2024. The authority must employ mechanisms such as directed payment or other options allowable under federal medicaid law to assure the funding is used by the managed care organizations for a 15 percent provider rate increase as intended and verify this pursuant to the process established in chapter 285, Laws of 2020 (EHB 2584). The rate increase shall be implemented to all behavioral health nonhospital inpatient, residential, and outpatient providers contracted through the medicaid managed care organizations. Psychiatric hospitals and other providers receiving rate increases under other subsections of this section must be excluded from the rate increase directed in this subsection.</w:t>
      </w:r>
    </w:p>
    <w:p>
      <w:pPr>
        <w:spacing w:before="0" w:after="0" w:line="408" w:lineRule="exact"/>
        <w:ind w:left="0" w:right="0" w:firstLine="576"/>
        <w:jc w:val="left"/>
      </w:pPr>
      <w:r>
        <w:rPr/>
        <w:t xml:space="preserve">(45) $532,000 of the general fund</w:t>
      </w:r>
      <w:r>
        <w:rPr>
          <w:rFonts w:ascii="Times New Roman" w:hAnsi="Times New Roman"/>
        </w:rPr>
        <w:t xml:space="preserve">—</w:t>
      </w:r>
      <w:r>
        <w:rPr/>
        <w:t xml:space="preserve">state appropriation for fiscal year 2024, $2,935,000 of the general fund</w:t>
      </w:r>
      <w:r>
        <w:rPr>
          <w:rFonts w:ascii="Times New Roman" w:hAnsi="Times New Roman"/>
        </w:rPr>
        <w:t xml:space="preserve">—</w:t>
      </w:r>
      <w:r>
        <w:rPr/>
        <w:t xml:space="preserve">state appropriation for fiscal year 2025, and $3,467,000 of the general fund</w:t>
      </w:r>
      <w:r>
        <w:rPr>
          <w:rFonts w:ascii="Times New Roman" w:hAnsi="Times New Roman"/>
        </w:rPr>
        <w:t xml:space="preserve">—</w:t>
      </w:r>
      <w:r>
        <w:rPr/>
        <w:t xml:space="preserve">federal appropriation are provided solely to increase the number of beds and rates for community children's long-term inpatient program providers. The number of beds is increased on a phased in basis to 72 beds by the end of fiscal year 2024. The bed day rates are increased from $1,030 per day to $1,121 per day effective July 1, 2023.</w:t>
      </w:r>
    </w:p>
    <w:p>
      <w:pPr>
        <w:spacing w:before="0" w:after="0" w:line="408" w:lineRule="exact"/>
        <w:ind w:left="0" w:right="0" w:firstLine="576"/>
        <w:jc w:val="left"/>
      </w:pPr>
      <w:r>
        <w:rPr/>
        <w:t xml:space="preserve">(46) $505,000 of the general fund</w:t>
      </w:r>
      <w:r>
        <w:rPr>
          <w:rFonts w:ascii="Times New Roman" w:hAnsi="Times New Roman"/>
        </w:rPr>
        <w:t xml:space="preserve">—</w:t>
      </w:r>
      <w:r>
        <w:rPr/>
        <w:t xml:space="preserve">state appropriation for fiscal year 2024, $1,011,000 of the general fund</w:t>
      </w:r>
      <w:r>
        <w:rPr>
          <w:rFonts w:ascii="Times New Roman" w:hAnsi="Times New Roman"/>
        </w:rPr>
        <w:t xml:space="preserve">—</w:t>
      </w:r>
      <w:r>
        <w:rPr/>
        <w:t xml:space="preserve">state appropriation for fiscal year 2025, and $1,095,000 of the general fund</w:t>
      </w:r>
      <w:r>
        <w:rPr>
          <w:rFonts w:ascii="Times New Roman" w:hAnsi="Times New Roman"/>
        </w:rPr>
        <w:t xml:space="preserve">—</w:t>
      </w:r>
      <w:r>
        <w:rPr/>
        <w:t xml:space="preserve">federal appropriation are provided solely to increase rates for parent child assistance program providers by 15 percent effective January 1, 2024.</w:t>
      </w:r>
    </w:p>
    <w:p>
      <w:pPr>
        <w:spacing w:before="0" w:after="0" w:line="408" w:lineRule="exact"/>
        <w:ind w:left="0" w:right="0" w:firstLine="576"/>
        <w:jc w:val="left"/>
      </w:pPr>
      <w:r>
        <w:rPr/>
        <w:t xml:space="preserve">(47) $300,000 of the general fund</w:t>
      </w:r>
      <w:r>
        <w:rPr>
          <w:rFonts w:ascii="Times New Roman" w:hAnsi="Times New Roman"/>
        </w:rPr>
        <w:t xml:space="preserve">—</w:t>
      </w:r>
      <w:r>
        <w:rPr/>
        <w:t xml:space="preserve">federal appropriation is provided solely for training of behavioral health consumer advocates. The authority must enter into a memorandum of understanding with the department of commerce to provide support for training of behavioral health consumer advocates pursuant to chapter 202, Laws of 2021 (E2SHB 1086).</w:t>
      </w:r>
    </w:p>
    <w:p>
      <w:pPr>
        <w:spacing w:before="0" w:after="0" w:line="408" w:lineRule="exact"/>
        <w:ind w:left="0" w:right="0" w:firstLine="576"/>
        <w:jc w:val="left"/>
      </w:pPr>
      <w:r>
        <w:rPr/>
        <w:t xml:space="preserve">(48)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with a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w:t>
      </w:r>
    </w:p>
    <w:p>
      <w:pPr>
        <w:spacing w:before="0" w:after="0" w:line="408" w:lineRule="exact"/>
        <w:ind w:left="0" w:right="0" w:firstLine="576"/>
        <w:jc w:val="left"/>
      </w:pPr>
      <w:r>
        <w:rPr/>
        <w:t xml:space="preserve">(49) $15,474,000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2024, </w:t>
      </w:r>
      <w:r>
        <w:t>((</w:t>
      </w:r>
      <w:r>
        <w:rPr>
          <w:strike/>
        </w:rPr>
        <w:t xml:space="preserve">$15,474,000</w:t>
      </w:r>
      <w:r>
        <w:t>))</w:t>
      </w:r>
      <w:r>
        <w:rPr/>
        <w:t xml:space="preserve"> </w:t>
      </w:r>
      <w:r>
        <w:rPr>
          <w:u w:val="single"/>
        </w:rPr>
        <w:t xml:space="preserve">$17,125,000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$14,312,000</w:t>
      </w:r>
      <w:r>
        <w:t>))</w:t>
      </w:r>
      <w:r>
        <w:rPr/>
        <w:t xml:space="preserve"> </w:t>
      </w:r>
      <w:r>
        <w:rPr>
          <w:u w:val="single"/>
        </w:rPr>
        <w:t xml:space="preserve">$14,562,000</w:t>
      </w:r>
      <w:r>
        <w:rPr/>
        <w:t xml:space="preserve"> of the general fund</w:t>
      </w:r>
      <w:r>
        <w:rPr>
          <w:rFonts w:ascii="Times New Roman" w:hAnsi="Times New Roman"/>
        </w:rPr>
        <w:t xml:space="preserve">—</w:t>
      </w:r>
      <w:r>
        <w:rPr/>
        <w:t xml:space="preserve">federal appropriation are provided solely for maintaining the expansion of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there are a minimum of six new children and youth mobile crisis teams in comparison to the number of teams at the end of fiscal year 2021 and that there is one children and youth mobile crisis team in each region.</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t xml:space="preserve">(c) Of these amounts, $3,000,000 of the general fund</w:t>
      </w:r>
      <w:r>
        <w:rPr>
          <w:rFonts w:ascii="Times New Roman" w:hAnsi="Times New Roman"/>
        </w:rPr>
        <w:t xml:space="preserve">—</w:t>
      </w:r>
      <w:r>
        <w:rPr/>
        <w:t xml:space="preserve">state appropriation for fiscal year 2024, $3,000,000 of the general fund</w:t>
      </w:r>
      <w:r>
        <w:rPr>
          <w:rFonts w:ascii="Times New Roman" w:hAnsi="Times New Roman"/>
        </w:rPr>
        <w:t xml:space="preserve">—</w:t>
      </w:r>
      <w:r>
        <w:rPr/>
        <w:t xml:space="preserve">state appropriation for fiscal year 2025, and $2,024,000 of the general fund</w:t>
      </w:r>
      <w:r>
        <w:rPr>
          <w:rFonts w:ascii="Times New Roman" w:hAnsi="Times New Roman"/>
        </w:rPr>
        <w:t xml:space="preserve">—</w:t>
      </w:r>
      <w:r>
        <w:rPr/>
        <w:t xml:space="preserve">federal appropriation are provided solely to maintain increased capacity for mobile crisis services in King county that was funded in fiscal year 2023. These amounts must supplement and not supplant funding to the county previously allocated by the authority under this subsection.</w:t>
      </w:r>
    </w:p>
    <w:p>
      <w:pPr>
        <w:spacing w:before="0" w:after="0" w:line="408" w:lineRule="exact"/>
        <w:ind w:left="0" w:right="0" w:firstLine="576"/>
        <w:jc w:val="left"/>
      </w:pPr>
      <w:r>
        <w:rPr>
          <w:u w:val="single"/>
        </w:rPr>
        <w:t xml:space="preserve">(d) Of the amounts provided in this subsection, $1,404,000 of the general fund</w:t>
      </w:r>
      <w:r>
        <w:rPr>
          <w:rFonts w:ascii="Times New Roman" w:hAnsi="Times New Roman"/>
          <w:u w:val="single"/>
        </w:rPr>
        <w:t xml:space="preserve">—</w:t>
      </w:r>
      <w:r>
        <w:rPr>
          <w:u w:val="single"/>
        </w:rPr>
        <w:t xml:space="preserve">state appropriation for fiscal year 2025 and $501,000 of the general fund</w:t>
      </w:r>
      <w:r>
        <w:rPr>
          <w:rFonts w:ascii="Times New Roman" w:hAnsi="Times New Roman"/>
          <w:u w:val="single"/>
        </w:rPr>
        <w:t xml:space="preserve">—</w:t>
      </w:r>
      <w:r>
        <w:rPr>
          <w:u w:val="single"/>
        </w:rPr>
        <w:t xml:space="preserve">federal appropriation are provided solely for adding or increasing stabilization services provided through existing children and youth mobile crisis teams.</w:t>
      </w:r>
    </w:p>
    <w:p>
      <w:pPr>
        <w:spacing w:before="0" w:after="0" w:line="408" w:lineRule="exact"/>
        <w:ind w:left="0" w:right="0" w:firstLine="576"/>
        <w:jc w:val="left"/>
      </w:pPr>
      <w:r>
        <w:rPr/>
        <w:t xml:space="preserve">(50) </w:t>
      </w:r>
      <w:r>
        <w:t>((</w:t>
      </w:r>
      <w:r>
        <w:rPr>
          <w:strike/>
        </w:rPr>
        <w:t xml:space="preserve">$57,580,000</w:t>
      </w:r>
      <w:r>
        <w:t>))</w:t>
      </w:r>
      <w:r>
        <w:rPr/>
        <w:t xml:space="preserve"> </w:t>
      </w:r>
      <w:r>
        <w:rPr>
          <w:u w:val="single"/>
        </w:rPr>
        <w:t xml:space="preserve">$45,094,000</w:t>
      </w:r>
      <w:r>
        <w:rPr/>
        <w:t xml:space="preserve"> of the general fund</w:t>
      </w:r>
      <w:r>
        <w:rPr>
          <w:rFonts w:ascii="Times New Roman" w:hAnsi="Times New Roman"/>
        </w:rPr>
        <w:t xml:space="preserve">—</w:t>
      </w:r>
      <w:r>
        <w:rPr/>
        <w:t xml:space="preserve">state appropriation for fiscal year 2024, </w:t>
      </w:r>
      <w:r>
        <w:t>((</w:t>
      </w:r>
      <w:r>
        <w:rPr>
          <w:strike/>
        </w:rPr>
        <w:t xml:space="preserve">$61,807,000</w:t>
      </w:r>
      <w:r>
        <w:t>))</w:t>
      </w:r>
      <w:r>
        <w:rPr/>
        <w:t xml:space="preserve"> </w:t>
      </w:r>
      <w:r>
        <w:rPr>
          <w:u w:val="single"/>
        </w:rPr>
        <w:t xml:space="preserve">$71,107,000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$109,146,000</w:t>
      </w:r>
      <w:r>
        <w:t>))</w:t>
      </w:r>
      <w:r>
        <w:rPr/>
        <w:t xml:space="preserve"> </w:t>
      </w:r>
      <w:r>
        <w:rPr>
          <w:u w:val="single"/>
        </w:rPr>
        <w:t xml:space="preserve">$69,409,000</w:t>
      </w:r>
      <w:r>
        <w:rPr/>
        <w:t xml:space="preserve">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2024 and fiscal year 2025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w:t>
      </w:r>
      <w:r>
        <w:rPr>
          <w:u w:val="single"/>
        </w:rPr>
        <w:t xml:space="preserve">for fiscal year 2024 and $1,250 for fiscal year 2025</w:t>
      </w:r>
      <w:r>
        <w:rPr/>
        <w:t xml:space="preserve">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establish the medicaid psychiatric per diem payment rate at the fiscal year 2023 level </w:t>
      </w:r>
      <w:r>
        <w:rPr>
          <w:u w:val="single"/>
        </w:rPr>
        <w:t xml:space="preserve">for fiscal year 2024 and $1,250 per bed for fiscal year 2025</w:t>
      </w:r>
      <w:r>
        <w:rPr/>
        <w:t xml:space="preserve">.</w:t>
      </w:r>
    </w:p>
    <w:p>
      <w:pPr>
        <w:spacing w:before="0" w:after="0" w:line="408" w:lineRule="exact"/>
        <w:ind w:left="0" w:right="0" w:firstLine="576"/>
        <w:jc w:val="left"/>
      </w:pPr>
      <w:r>
        <w:rPr/>
        <w:t xml:space="preserve">(f) Beginning in fiscal year 2024, the authority shall pay a rate enhancement for patients committed pursuant to the dismissal of criminal charges and a civil evaluation ordered under RCW 10.77.086 or 10.77.088. The enhancement shall be available to all hospital and nonhospital facilities providing services under this subsection except those whose rates are set at 100 percent of their most recent medicare cost report. The rate enhancement shall not exceed the tiered rate enhancements established under the 1915(i) state plan.</w:t>
      </w:r>
    </w:p>
    <w:p>
      <w:pPr>
        <w:spacing w:before="0" w:after="0" w:line="408" w:lineRule="exact"/>
        <w:ind w:left="0" w:right="0" w:firstLine="576"/>
        <w:jc w:val="left"/>
      </w:pPr>
      <w:r>
        <w:rPr/>
        <w:t xml:space="preserve">(g) </w:t>
      </w:r>
      <w:r>
        <w:rPr>
          <w:u w:val="single"/>
        </w:rPr>
        <w:t xml:space="preserve">Beginning in fiscal year 2025, the authority may pay a rate enhancement of $500 per day for individuals with complex medical needs, challenging behaviors often diagnosed with co-occurring intellectual or developmental disability, traumatic brain injury, dementia, or significant medical issues requiring personal care. The rate enhancement shall be available to providers contracting directly with the authority.</w:t>
      </w:r>
    </w:p>
    <w:p>
      <w:pPr>
        <w:spacing w:before="0" w:after="0" w:line="408" w:lineRule="exact"/>
        <w:ind w:left="0" w:right="0" w:firstLine="576"/>
        <w:jc w:val="left"/>
      </w:pPr>
      <w:r>
        <w:rPr>
          <w:u w:val="single"/>
        </w:rPr>
        <w:t xml:space="preserve">(h)</w:t>
      </w:r>
      <w:r>
        <w:rPr/>
        <w:t xml:space="preserve"> Provider payments for vacant bed days shall not exceed six percent of their annual contracted bed days.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update its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updated implementation plan to the office of financial management and the appropriate fiscal committees of the legislature by December 1, 2023, and submit a status update on the implementation plan by October 15, 2024.</w:t>
      </w:r>
    </w:p>
    <w:p>
      <w:pPr>
        <w:spacing w:before="0" w:after="0" w:line="408" w:lineRule="exact"/>
        <w:ind w:left="0" w:right="0" w:firstLine="576"/>
        <w:jc w:val="left"/>
      </w:pPr>
      <w:r>
        <w:rPr/>
        <w:t xml:space="preserve">(51)(a) $150,000 of the general fund</w:t>
      </w:r>
      <w:r>
        <w:rPr>
          <w:rFonts w:ascii="Times New Roman" w:hAnsi="Times New Roman"/>
        </w:rPr>
        <w:t xml:space="preserve">—</w:t>
      </w:r>
      <w:r>
        <w:rPr/>
        <w:t xml:space="preserve">state appropriation for fiscal year 2024 and </w:t>
      </w:r>
      <w:r>
        <w:t>((</w:t>
      </w:r>
      <w:r>
        <w:rPr>
          <w:strike/>
        </w:rPr>
        <w:t xml:space="preserve">$150,000</w:t>
      </w:r>
      <w:r>
        <w:t>))</w:t>
      </w:r>
      <w:r>
        <w:rPr/>
        <w:t xml:space="preserve"> </w:t>
      </w:r>
      <w:r>
        <w:rPr>
          <w:u w:val="single"/>
        </w:rPr>
        <w:t xml:space="preserve">$450,000</w:t>
      </w:r>
      <w:r>
        <w:rPr/>
        <w:t xml:space="preserve"> of the general fund</w:t>
      </w:r>
      <w:r>
        <w:rPr>
          <w:rFonts w:ascii="Times New Roman" w:hAnsi="Times New Roman"/>
        </w:rPr>
        <w:t xml:space="preserve">—</w:t>
      </w:r>
      <w:r>
        <w:rPr/>
        <w:t xml:space="preserve">state appropriation for fiscal year 2025 are provided solely for a one-time grant to Island county to maintain support for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to the office of financial management and the appropriate committees of the legislature, a report summarizing how the funding was used and providing the number of children and youth served by the pilot during fiscal year 2024 by December 1, 2024.</w:t>
      </w:r>
    </w:p>
    <w:p>
      <w:pPr>
        <w:spacing w:before="0" w:after="0" w:line="408" w:lineRule="exact"/>
        <w:ind w:left="0" w:right="0" w:firstLine="576"/>
        <w:jc w:val="left"/>
      </w:pPr>
      <w:r>
        <w:rPr/>
        <w:t xml:space="preserve">(52) </w:t>
      </w:r>
      <w:r>
        <w:t>((</w:t>
      </w:r>
      <w:r>
        <w:rPr>
          <w:strike/>
        </w:rPr>
        <w:t xml:space="preserve">$265,000</w:t>
      </w:r>
      <w:r>
        <w:t>))</w:t>
      </w:r>
      <w:r>
        <w:rPr/>
        <w:t xml:space="preserve"> </w:t>
      </w:r>
      <w:r>
        <w:rPr>
          <w:u w:val="single"/>
        </w:rPr>
        <w:t xml:space="preserve">$315,000</w:t>
      </w:r>
      <w:r>
        <w:rPr/>
        <w:t xml:space="preserve"> of the general fund</w:t>
      </w:r>
      <w:r>
        <w:rPr>
          <w:rFonts w:ascii="Times New Roman" w:hAnsi="Times New Roman"/>
        </w:rPr>
        <w:t xml:space="preserve">—</w:t>
      </w:r>
      <w:r>
        <w:rPr/>
        <w:t xml:space="preserve">state appropriation for fiscal year 2024, </w:t>
      </w:r>
      <w:r>
        <w:t>((</w:t>
      </w:r>
      <w:r>
        <w:rPr>
          <w:strike/>
        </w:rPr>
        <w:t xml:space="preserve">$281,000</w:t>
      </w:r>
      <w:r>
        <w:t>))</w:t>
      </w:r>
      <w:r>
        <w:rPr/>
        <w:t xml:space="preserve"> </w:t>
      </w:r>
      <w:r>
        <w:rPr>
          <w:u w:val="single"/>
        </w:rPr>
        <w:t xml:space="preserve">$494,000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$546,000</w:t>
      </w:r>
      <w:r>
        <w:t>))</w:t>
      </w:r>
      <w:r>
        <w:rPr/>
        <w:t xml:space="preserve"> </w:t>
      </w:r>
      <w:r>
        <w:rPr>
          <w:u w:val="single"/>
        </w:rPr>
        <w:t xml:space="preserve">$809,000</w:t>
      </w:r>
      <w:r>
        <w:rPr/>
        <w:t xml:space="preserve"> of the general fund</w:t>
      </w:r>
      <w:r>
        <w:rPr>
          <w:rFonts w:ascii="Times New Roman" w:hAnsi="Times New Roman"/>
        </w:rPr>
        <w:t xml:space="preserve">—</w:t>
      </w:r>
      <w:r>
        <w:rPr/>
        <w:t xml:space="preserve">federal appropriation are provided solely for the authority to </w:t>
      </w:r>
      <w:r>
        <w:t>((</w:t>
      </w:r>
      <w:r>
        <w:rPr>
          <w:strike/>
        </w:rPr>
        <w:t xml:space="preserve">provide</w:t>
      </w:r>
      <w:r>
        <w:t>))</w:t>
      </w:r>
      <w:r>
        <w:rPr/>
        <w:t xml:space="preserve"> </w:t>
      </w:r>
      <w:r>
        <w:rPr>
          <w:u w:val="single"/>
        </w:rPr>
        <w:t xml:space="preserve">contract with the University of Washington's project extension for community health outcomes (ECHO) and the systemic, therapeutic, assessment, resources, and treatment (START) programs for</w:t>
      </w:r>
      <w:r>
        <w:rPr/>
        <w:t xml:space="preserve"> specialized training and consultation for physicians and professionals to support </w:t>
      </w:r>
      <w:r>
        <w:t>((</w:t>
      </w:r>
      <w:r>
        <w:rPr>
          <w:strike/>
        </w:rPr>
        <w:t xml:space="preserve">children</w:t>
      </w:r>
      <w:r>
        <w:t>))</w:t>
      </w:r>
      <w:r>
        <w:rPr>
          <w:u w:val="single"/>
        </w:rPr>
        <w:t xml:space="preserve">:</w:t>
      </w:r>
    </w:p>
    <w:p>
      <w:pPr>
        <w:spacing w:before="0" w:after="0" w:line="408" w:lineRule="exact"/>
        <w:ind w:left="0" w:right="0" w:firstLine="576"/>
        <w:jc w:val="left"/>
      </w:pPr>
      <w:r>
        <w:rPr>
          <w:u w:val="single"/>
        </w:rPr>
        <w:t xml:space="preserve">(a) Children</w:t>
      </w:r>
      <w:r>
        <w:rPr/>
        <w:t xml:space="preserve"> with developmental disabilities and behavioral health needs</w:t>
      </w:r>
      <w:r>
        <w:rPr>
          <w:u w:val="single"/>
        </w:rPr>
        <w:t xml:space="preserve">;</w:t>
      </w:r>
    </w:p>
    <w:p>
      <w:pPr>
        <w:spacing w:before="0" w:after="0" w:line="408" w:lineRule="exact"/>
        <w:ind w:left="0" w:right="0" w:firstLine="576"/>
        <w:jc w:val="left"/>
      </w:pPr>
      <w:r>
        <w:rPr>
          <w:u w:val="single"/>
        </w:rPr>
        <w:t xml:space="preserve">(b) Applied behavior analysis provider training, education, and consultation; and</w:t>
      </w:r>
    </w:p>
    <w:p>
      <w:pPr>
        <w:spacing w:before="0" w:after="0" w:line="408" w:lineRule="exact"/>
        <w:ind w:left="0" w:right="0" w:firstLine="576"/>
        <w:jc w:val="left"/>
      </w:pPr>
      <w:r>
        <w:rPr>
          <w:u w:val="single"/>
        </w:rPr>
        <w:t xml:space="preserve">(c) The screening and diagnosis of autism spectrum disorder</w:t>
      </w:r>
      <w:r>
        <w:rPr/>
        <w:t xml:space="preserve">.</w:t>
      </w:r>
    </w:p>
    <w:p>
      <w:pPr>
        <w:spacing w:before="0" w:after="0" w:line="408" w:lineRule="exact"/>
        <w:ind w:left="0" w:right="0" w:firstLine="576"/>
        <w:jc w:val="left"/>
      </w:pPr>
      <w:r>
        <w:rPr/>
        <w:t xml:space="preserve">(53) </w:t>
      </w:r>
      <w:r>
        <w:t>((</w:t>
      </w:r>
      <w:r>
        <w:rPr>
          <w:strike/>
        </w:rPr>
        <w:t xml:space="preserve">$2,184,000</w:t>
      </w:r>
      <w:r>
        <w:t>))</w:t>
      </w:r>
      <w:r>
        <w:rPr/>
        <w:t xml:space="preserve"> </w:t>
      </w:r>
      <w:r>
        <w:rPr>
          <w:u w:val="single"/>
        </w:rPr>
        <w:t xml:space="preserve">$2,262,000</w:t>
      </w:r>
      <w:r>
        <w:rPr/>
        <w:t xml:space="preserve"> of the general fund</w:t>
      </w:r>
      <w:r>
        <w:rPr>
          <w:rFonts w:ascii="Times New Roman" w:hAnsi="Times New Roman"/>
        </w:rPr>
        <w:t xml:space="preserve">—</w:t>
      </w:r>
      <w:r>
        <w:rPr/>
        <w:t xml:space="preserve">federal appropriation and </w:t>
      </w:r>
      <w:r>
        <w:t>((</w:t>
      </w:r>
      <w:r>
        <w:rPr>
          <w:strike/>
        </w:rPr>
        <w:t xml:space="preserve">$2,184,000</w:t>
      </w:r>
      <w:r>
        <w:t>))</w:t>
      </w:r>
      <w:r>
        <w:rPr/>
        <w:t xml:space="preserve"> </w:t>
      </w:r>
      <w:r>
        <w:rPr>
          <w:u w:val="single"/>
        </w:rPr>
        <w:t xml:space="preserve">$2,262,000</w:t>
      </w:r>
      <w:r>
        <w:rPr/>
        <w:t xml:space="preserve">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Within these amounts, funding is provided for the authority to support community discharge efforts for patients at the state hospitals.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above appropriated levels for this specific purpose.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(54) $130,000 of the general fund</w:t>
      </w:r>
      <w:r>
        <w:rPr>
          <w:rFonts w:ascii="Times New Roman" w:hAnsi="Times New Roman"/>
        </w:rPr>
        <w:t xml:space="preserve">—</w:t>
      </w:r>
      <w:r>
        <w:rPr/>
        <w:t xml:space="preserve">federal appropriation is provided solely for the authority to participate in efforts to ensure behavioral health agencies are compensated for their role as teaching clinics for students seeking professional education in behavioral health disciplines and for new graduates working toward licensure.</w:t>
      </w:r>
    </w:p>
    <w:p>
      <w:pPr>
        <w:spacing w:before="0" w:after="0" w:line="408" w:lineRule="exact"/>
        <w:ind w:left="0" w:right="0" w:firstLine="576"/>
        <w:jc w:val="left"/>
      </w:pPr>
      <w:r>
        <w:rPr/>
        <w:t xml:space="preserve">(55) $250,000 of the general fund</w:t>
      </w:r>
      <w:r>
        <w:rPr>
          <w:rFonts w:ascii="Times New Roman" w:hAnsi="Times New Roman"/>
        </w:rPr>
        <w:t xml:space="preserve">—</w:t>
      </w:r>
      <w:r>
        <w:rPr/>
        <w:t xml:space="preserve">state appropriation for fiscal year 2024, $934,000 of the general fund</w:t>
      </w:r>
      <w:r>
        <w:rPr>
          <w:rFonts w:ascii="Times New Roman" w:hAnsi="Times New Roman"/>
        </w:rPr>
        <w:t xml:space="preserve">—</w:t>
      </w:r>
      <w:r>
        <w:rPr/>
        <w:t xml:space="preserve">state appropriation for fiscal year 2025, and $1,447,000 of the general fund</w:t>
      </w:r>
      <w:r>
        <w:rPr>
          <w:rFonts w:ascii="Times New Roman" w:hAnsi="Times New Roman"/>
        </w:rPr>
        <w:t xml:space="preserve">—</w:t>
      </w:r>
      <w:r>
        <w:rPr/>
        <w:t xml:space="preserve">federal appropriation are provided solely for increasing case management services to pregnant and parenting women provided through the parent child assistance program and for increasing the number of residential treatment beds available for pregnant and parenting women.</w:t>
      </w:r>
    </w:p>
    <w:p>
      <w:pPr>
        <w:spacing w:before="0" w:after="0" w:line="408" w:lineRule="exact"/>
        <w:ind w:left="0" w:right="0" w:firstLine="576"/>
        <w:jc w:val="left"/>
      </w:pPr>
      <w:r>
        <w:rPr/>
        <w:t xml:space="preserve">(56) Within the amounts provided in this section, sufficient funding is provided for the authority to maintain and increase the capabilities of a tool to track medication assisted treatment provider capacity.</w:t>
      </w:r>
    </w:p>
    <w:p>
      <w:pPr>
        <w:spacing w:before="0" w:after="0" w:line="408" w:lineRule="exact"/>
        <w:ind w:left="0" w:right="0" w:firstLine="576"/>
        <w:jc w:val="left"/>
      </w:pPr>
      <w:r>
        <w:rPr/>
        <w:t xml:space="preserve">(57)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rPr/>
        <w:t xml:space="preserve">(58) </w:t>
      </w:r>
      <w:r>
        <w:t>((</w:t>
      </w:r>
      <w:r>
        <w:rPr>
          <w:strike/>
        </w:rPr>
        <w:t xml:space="preserve">$1,653,000</w:t>
      </w:r>
      <w:r>
        <w:t>))</w:t>
      </w:r>
      <w:r>
        <w:rPr/>
        <w:t xml:space="preserve"> </w:t>
      </w:r>
      <w:r>
        <w:rPr>
          <w:u w:val="single"/>
        </w:rPr>
        <w:t xml:space="preserve">$855,000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$2,024,000</w:t>
      </w:r>
      <w:r>
        <w:t>))</w:t>
      </w:r>
      <w:r>
        <w:rPr/>
        <w:t xml:space="preserve"> </w:t>
      </w:r>
      <w:r>
        <w:rPr>
          <w:u w:val="single"/>
        </w:rPr>
        <w:t xml:space="preserve">$1,149,000</w:t>
      </w:r>
      <w:r>
        <w:rPr/>
        <w:t xml:space="preserve"> of the general fund</w:t>
      </w:r>
      <w:r>
        <w:rPr>
          <w:rFonts w:ascii="Times New Roman" w:hAnsi="Times New Roman"/>
        </w:rPr>
        <w:t xml:space="preserve">—</w:t>
      </w:r>
      <w:r>
        <w:rPr/>
        <w:t xml:space="preserve">federal appropriation are provided solely for the authority to contract for long-term involuntary treatment services in a 16-bed residential treatment facility being developed by the Tulalip tribe in Stanwood.</w:t>
      </w:r>
    </w:p>
    <w:p>
      <w:pPr>
        <w:spacing w:before="0" w:after="0" w:line="408" w:lineRule="exact"/>
        <w:ind w:left="0" w:right="0" w:firstLine="576"/>
        <w:jc w:val="left"/>
      </w:pPr>
      <w:r>
        <w:rPr/>
        <w:t xml:space="preserve">(59) $956,000 of the general fund</w:t>
      </w:r>
      <w:r>
        <w:rPr>
          <w:rFonts w:ascii="Times New Roman" w:hAnsi="Times New Roman"/>
        </w:rPr>
        <w:t xml:space="preserve">—</w:t>
      </w:r>
      <w:r>
        <w:rPr/>
        <w:t xml:space="preserve">state appropriation for fiscal year 2024 and $956,000 of the general fund</w:t>
      </w:r>
      <w:r>
        <w:rPr>
          <w:rFonts w:ascii="Times New Roman" w:hAnsi="Times New Roman"/>
        </w:rPr>
        <w:t xml:space="preserve">—</w:t>
      </w:r>
      <w:r>
        <w:rPr/>
        <w:t xml:space="preserve">state appropriation for fiscal year 2025 are provided solely for wraparound with intensive services for youth ineligible for medicaid as outlined in the settlement agreement under </w:t>
      </w:r>
      <w:r>
        <w:rPr>
          <w:i/>
        </w:rPr>
        <w:t xml:space="preserve">AGC v. Washington State Health Care Authority</w:t>
      </w:r>
      <w:r>
        <w:rPr/>
        <w:t xml:space="preserve">, Thurston county superior court no. 21-2-00479-34.</w:t>
      </w:r>
    </w:p>
    <w:p>
      <w:pPr>
        <w:spacing w:before="0" w:after="0" w:line="408" w:lineRule="exact"/>
        <w:ind w:left="0" w:right="0" w:firstLine="576"/>
        <w:jc w:val="left"/>
      </w:pPr>
      <w:r>
        <w:rPr/>
        <w:t xml:space="preserve">(60) </w:t>
      </w:r>
      <w:r>
        <w:t>((</w:t>
      </w:r>
      <w:r>
        <w:rPr>
          <w:strike/>
        </w:rPr>
        <w:t xml:space="preserve">$18,188,000</w:t>
      </w:r>
      <w:r>
        <w:t>))</w:t>
      </w:r>
      <w:r>
        <w:rPr/>
        <w:t xml:space="preserve"> </w:t>
      </w:r>
      <w:r>
        <w:rPr>
          <w:u w:val="single"/>
        </w:rPr>
        <w:t xml:space="preserve">$14,637,000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$18,188,000</w:t>
      </w:r>
      <w:r>
        <w:t>))</w:t>
      </w:r>
      <w:r>
        <w:rPr/>
        <w:t xml:space="preserve"> </w:t>
      </w:r>
      <w:r>
        <w:rPr>
          <w:u w:val="single"/>
        </w:rPr>
        <w:t xml:space="preserve">$14,637,000</w:t>
      </w:r>
      <w:r>
        <w:rPr/>
        <w:t xml:space="preserve"> of the general fund</w:t>
      </w:r>
      <w:r>
        <w:rPr>
          <w:rFonts w:ascii="Times New Roman" w:hAnsi="Times New Roman"/>
        </w:rPr>
        <w:t xml:space="preserve">—</w:t>
      </w:r>
      <w:r>
        <w:rPr/>
        <w:t xml:space="preserve">state appropriation for fiscal year 2025 are provided solely for claims for services rendered to medicaid eligible clients admitted to institutions of mental disease that were determined to be unallowable for federal reimbursement due to medicaid's institutions for mental disease exclusion rules.</w:t>
      </w:r>
    </w:p>
    <w:p>
      <w:pPr>
        <w:spacing w:before="0" w:after="0" w:line="408" w:lineRule="exact"/>
        <w:ind w:left="0" w:right="0" w:firstLine="576"/>
        <w:jc w:val="left"/>
      </w:pPr>
      <w:r>
        <w:rPr/>
        <w:t xml:space="preserve">(61) $6,010,000 of the general fund</w:t>
      </w:r>
      <w:r>
        <w:rPr>
          <w:rFonts w:ascii="Times New Roman" w:hAnsi="Times New Roman"/>
        </w:rPr>
        <w:t xml:space="preserve">—</w:t>
      </w:r>
      <w:r>
        <w:rPr/>
        <w:t xml:space="preserve">state appropriation for fiscal year 2024, $6,010,000 of the general fund</w:t>
      </w:r>
      <w:r>
        <w:rPr>
          <w:rFonts w:ascii="Times New Roman" w:hAnsi="Times New Roman"/>
        </w:rPr>
        <w:t xml:space="preserve">—</w:t>
      </w:r>
      <w:r>
        <w:rPr/>
        <w:t xml:space="preserve">state appropriation for fiscal year 2025, and $1,980,000 of the general fund</w:t>
      </w:r>
      <w:r>
        <w:rPr>
          <w:rFonts w:ascii="Times New Roman" w:hAnsi="Times New Roman"/>
        </w:rPr>
        <w:t xml:space="preserve">—</w:t>
      </w:r>
      <w:r>
        <w:rPr/>
        <w:t xml:space="preserve">federal appropriation are provided solely for the authority, in coordination with the department of health, to deploy an opioid awareness campaign and to contract with syringe service programs and other service settings assisting people with substance use disorders to: Prevent and respond to overdoses; provide other harm reduction services and supplies, including but not limited to distributing naloxone; fentanyl testing and other drug testing supplies; and for expanding contingency management services. The authority is encouraged to use these funds to leverage federal funding for this purpose to expand buying power when possible. The authority should prioritize funds for naloxone in coordination with the department of health, to expand the distribution of naloxone through the department's overdose education and naloxone distribution program. Funding must be prioritized to fill naloxone access gaps in community behavioral health and other community settings, including providing naloxone for agency staff in organizations such as syringe service programs, housing providers, and street outreach programs.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authority to deploy an opioid awareness campaign targeted at youth to increase the awareness of the dangers of fentanyl.</w:t>
      </w:r>
    </w:p>
    <w:p>
      <w:pPr>
        <w:spacing w:before="0" w:after="0" w:line="408" w:lineRule="exact"/>
        <w:ind w:left="0" w:right="0" w:firstLine="576"/>
        <w:jc w:val="left"/>
      </w:pPr>
      <w:r>
        <w:rPr/>
        <w:t xml:space="preserve">(62) $4,763,000 of the general fund</w:t>
      </w:r>
      <w:r>
        <w:rPr>
          <w:rFonts w:ascii="Times New Roman" w:hAnsi="Times New Roman"/>
        </w:rPr>
        <w:t xml:space="preserve">—</w:t>
      </w:r>
      <w:r>
        <w:rPr/>
        <w:t xml:space="preserve">state appropriation for fiscal year 2024, $4,763,000 of the general fund</w:t>
      </w:r>
      <w:r>
        <w:rPr>
          <w:rFonts w:ascii="Times New Roman" w:hAnsi="Times New Roman"/>
        </w:rPr>
        <w:t xml:space="preserve">—</w:t>
      </w:r>
      <w:r>
        <w:rPr/>
        <w:t xml:space="preserve">state appropriation for fiscal year 2025, and $25,754,000 of the general fund</w:t>
      </w:r>
      <w:r>
        <w:rPr>
          <w:rFonts w:ascii="Times New Roman" w:hAnsi="Times New Roman"/>
        </w:rPr>
        <w:t xml:space="preserve">—</w:t>
      </w:r>
      <w:r>
        <w:rPr/>
        <w:t xml:space="preserve">federal appropriation are provided solely to maintain a rate increase authorized for opioid treatment providers on January 1, 2023.</w:t>
      </w:r>
    </w:p>
    <w:p>
      <w:pPr>
        <w:spacing w:before="0" w:after="0" w:line="408" w:lineRule="exact"/>
        <w:ind w:left="0" w:right="0" w:firstLine="576"/>
        <w:jc w:val="left"/>
      </w:pPr>
      <w:r>
        <w:rPr/>
        <w:t xml:space="preserve">(63) $2,387,000 of the general fund</w:t>
      </w:r>
      <w:r>
        <w:rPr>
          <w:rFonts w:ascii="Times New Roman" w:hAnsi="Times New Roman"/>
        </w:rPr>
        <w:t xml:space="preserve">—</w:t>
      </w:r>
      <w:r>
        <w:rPr/>
        <w:t xml:space="preserve">state appropriation for fiscal year 2024 and $2,387,000 of the general fund</w:t>
      </w:r>
      <w:r>
        <w:rPr>
          <w:rFonts w:ascii="Times New Roman" w:hAnsi="Times New Roman"/>
        </w:rPr>
        <w:t xml:space="preserve">—</w:t>
      </w:r>
      <w:r>
        <w:rPr/>
        <w:t xml:space="preserve">state appropriation for fiscal year 2025 are provided solely to support individuals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rPr/>
        <w:t xml:space="preserve">(64) $2,249,000 of the general fund</w:t>
      </w:r>
      <w:r>
        <w:rPr>
          <w:rFonts w:ascii="Times New Roman" w:hAnsi="Times New Roman"/>
        </w:rPr>
        <w:t xml:space="preserve">—</w:t>
      </w:r>
      <w:r>
        <w:rPr/>
        <w:t xml:space="preserve">state appropriation for fiscal year 2024 and $2,249,000 of the general fund</w:t>
      </w:r>
      <w:r>
        <w:rPr>
          <w:rFonts w:ascii="Times New Roman" w:hAnsi="Times New Roman"/>
        </w:rPr>
        <w:t xml:space="preserve">—</w:t>
      </w:r>
      <w:r>
        <w:rPr/>
        <w:t xml:space="preserve">state appropriation for fiscal year 2025 are provided solely for the authority to contract with programs to provide medical respite care for individuals with behavioral health needs. The programs must serve individuals with </w:t>
      </w:r>
      <w:r>
        <w:rPr>
          <w:u w:val="single"/>
        </w:rPr>
        <w:t xml:space="preserve">complex medical issues, who may also have</w:t>
      </w:r>
      <w:r>
        <w:rPr/>
        <w:t xml:space="preserve"> significant behavioral health needs </w:t>
      </w:r>
      <w:r>
        <w:t>((</w:t>
      </w:r>
      <w:r>
        <w:rPr>
          <w:strike/>
        </w:rPr>
        <w:t xml:space="preserve">and medical issues</w:t>
      </w:r>
      <w:r>
        <w:t>))</w:t>
      </w:r>
      <w:r>
        <w:rPr/>
        <w:t xml:space="preserve"> who do not require hospitalization but are unable to provide adequate self-care for their medical conditions. The programs must prioritize services to individuals with complex medical and behavioral health issues who are homeless or who were recently discharged from a hospital setting. The services must meet quality standards and best practices developed by the national health care for the homeless council and may include, but are not limited to, medical oversight and health education; care transitions; and discharge planning to and from primary care, inpatient hospital, emergency rooms, and supportive housing. In selecting the contractors, the authority must prioritize projects that demonstrate the active involvement of an established medical provider that is able to leverage federal medicaid funding in the provision of these services. The authority must work with the medicaid managed care organizations to encourage their participation and assist the plans and the contractor in identifying mechanisms for appropriate use of medicaid reimbursement in this setting.</w:t>
      </w:r>
    </w:p>
    <w:p>
      <w:pPr>
        <w:spacing w:before="0" w:after="0" w:line="408" w:lineRule="exact"/>
        <w:ind w:left="0" w:right="0" w:firstLine="576"/>
        <w:jc w:val="left"/>
      </w:pPr>
      <w:r>
        <w:rPr/>
        <w:t xml:space="preserve">(65) $988,000 of the general fund</w:t>
      </w:r>
      <w:r>
        <w:rPr>
          <w:rFonts w:ascii="Times New Roman" w:hAnsi="Times New Roman"/>
        </w:rPr>
        <w:t xml:space="preserve">—</w:t>
      </w:r>
      <w:r>
        <w:rPr/>
        <w:t xml:space="preserve">state appropriation for fiscal year 2024, $988,000 of the general fund</w:t>
      </w:r>
      <w:r>
        <w:rPr>
          <w:rFonts w:ascii="Times New Roman" w:hAnsi="Times New Roman"/>
        </w:rPr>
        <w:t xml:space="preserve">—</w:t>
      </w:r>
      <w:r>
        <w:rPr/>
        <w:t xml:space="preserve">state appropriation for fiscal year 2025, and $618,000 of the general fund</w:t>
      </w:r>
      <w:r>
        <w:rPr>
          <w:rFonts w:ascii="Times New Roman" w:hAnsi="Times New Roman"/>
        </w:rPr>
        <w:t xml:space="preserve">—</w:t>
      </w:r>
      <w:r>
        <w:rPr/>
        <w:t xml:space="preserve">federal appropriation are provided solely for the authority to contract for three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rPr/>
        <w:t xml:space="preserve">(66) $5,623,000 of the general fund</w:t>
      </w:r>
      <w:r>
        <w:rPr>
          <w:rFonts w:ascii="Times New Roman" w:hAnsi="Times New Roman"/>
        </w:rPr>
        <w:t xml:space="preserve">—</w:t>
      </w:r>
      <w:r>
        <w:rPr/>
        <w:t xml:space="preserve">state appropriation for fiscal year 2024, $5,623,000 of the general fund</w:t>
      </w:r>
      <w:r>
        <w:rPr>
          <w:rFonts w:ascii="Times New Roman" w:hAnsi="Times New Roman"/>
        </w:rPr>
        <w:t xml:space="preserve">—</w:t>
      </w:r>
      <w:r>
        <w:rPr/>
        <w:t xml:space="preserve">state appropriation for fiscal year 2025, and $3,748,000 of the general fund</w:t>
      </w:r>
      <w:r>
        <w:rPr>
          <w:rFonts w:ascii="Times New Roman" w:hAnsi="Times New Roman"/>
        </w:rPr>
        <w:t xml:space="preserve">—</w:t>
      </w:r>
      <w:r>
        <w:rPr/>
        <w:t xml:space="preserve">federal appropriation are provided solely to maintain and expand access to no barrier, and low-barrier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 and must submit a status report to the office of financial management and the appropriate committees of the legislature by December 31, 2023.</w:t>
      </w:r>
    </w:p>
    <w:p>
      <w:pPr>
        <w:spacing w:before="0" w:after="0" w:line="408" w:lineRule="exact"/>
        <w:ind w:left="0" w:right="0" w:firstLine="576"/>
        <w:jc w:val="left"/>
      </w:pPr>
      <w:r>
        <w:rPr/>
        <w:t xml:space="preserve">(67) $675,000 of the general fund</w:t>
      </w:r>
      <w:r>
        <w:rPr>
          <w:rFonts w:ascii="Times New Roman" w:hAnsi="Times New Roman"/>
        </w:rPr>
        <w:t xml:space="preserve">—</w:t>
      </w:r>
      <w:r>
        <w:rPr/>
        <w:t xml:space="preserve">state appropriation for fiscal year 2024 and $675,000 of the general fund</w:t>
      </w:r>
      <w:r>
        <w:rPr>
          <w:rFonts w:ascii="Times New Roman" w:hAnsi="Times New Roman"/>
        </w:rPr>
        <w:t xml:space="preserve">—</w:t>
      </w:r>
      <w:r>
        <w:rPr/>
        <w:t xml:space="preserve">state appropriation for fiscal year 2025 are provided solely for a rental voucher and bridge program and to implement strategies to reduce instances where an individual leaves a state operated behavioral or private behavioral health facility directly into homelessness. The authority must prioritize this funding for individuals being discharged from state operated behavioral health facilities.</w:t>
      </w:r>
    </w:p>
    <w:p>
      <w:pPr>
        <w:spacing w:before="0" w:after="0" w:line="408" w:lineRule="exact"/>
        <w:ind w:left="0" w:right="0" w:firstLine="576"/>
        <w:jc w:val="left"/>
      </w:pPr>
      <w:r>
        <w:rPr/>
        <w:t xml:space="preserve">(68) $361,000 of the general fund</w:t>
      </w:r>
      <w:r>
        <w:rPr>
          <w:rFonts w:ascii="Times New Roman" w:hAnsi="Times New Roman"/>
        </w:rPr>
        <w:t xml:space="preserve">—</w:t>
      </w:r>
      <w:r>
        <w:rPr/>
        <w:t xml:space="preserve">state appropriation for fiscal year 2024, $361,000 of the general fund</w:t>
      </w:r>
      <w:r>
        <w:rPr>
          <w:rFonts w:ascii="Times New Roman" w:hAnsi="Times New Roman"/>
        </w:rPr>
        <w:t xml:space="preserve">—</w:t>
      </w:r>
      <w:r>
        <w:rPr/>
        <w:t xml:space="preserve">state appropriation for fiscal year 2025, and $482,000 of the general fund</w:t>
      </w:r>
      <w:r>
        <w:rPr>
          <w:rFonts w:ascii="Times New Roman" w:hAnsi="Times New Roman"/>
        </w:rPr>
        <w:t xml:space="preserve">—</w:t>
      </w:r>
      <w:r>
        <w:rPr/>
        <w:t xml:space="preserve">federal appropriation are provided solely for the authority, in collaboration with the department of social and health services research and data analysis division, to implement community behavioral health service data into the existing executive management information system. Of these amounts, $288,000 of the general fund</w:t>
      </w:r>
      <w:r>
        <w:rPr>
          <w:rFonts w:ascii="Times New Roman" w:hAnsi="Times New Roman"/>
        </w:rPr>
        <w:t xml:space="preserve">—</w:t>
      </w:r>
      <w:r>
        <w:rPr/>
        <w:t xml:space="preserve">state appropriation for fiscal year 2024, $288,000 of the general fund</w:t>
      </w:r>
      <w:r>
        <w:rPr>
          <w:rFonts w:ascii="Times New Roman" w:hAnsi="Times New Roman"/>
        </w:rPr>
        <w:t xml:space="preserve">—</w:t>
      </w:r>
      <w:r>
        <w:rPr/>
        <w:t xml:space="preserve">state appropriation for fiscal year 2025, and $384,000 of the general fund</w:t>
      </w:r>
      <w:r>
        <w:rPr>
          <w:rFonts w:ascii="Times New Roman" w:hAnsi="Times New Roman"/>
        </w:rPr>
        <w:t xml:space="preserve">—</w:t>
      </w:r>
      <w:r>
        <w:rPr/>
        <w:t xml:space="preserve">federal appropriation are provided solely for the authority to reimburse the research and data analysis division for staff costs associated with this project. The data elements shall be incorporated into the monthly executive management information system reports on a phased-in basis, allowing for elements which are readily available to be incorporated in the initial phase, and elements which require further definition and data collection changes to be incorporated in a later phase. The authority must collaborate with the research and data analysis division to ensure data elements are clearly defined and must include requirements in medicaid managed care organization and behavioral health administrative services organization contracts to provide the data in a consistent and timely manner for inclusion into the system. The community behavioral health executive management system information data elements must include, but are not limited to: Psychiatric inpatient bed days; evaluation and treatment center bed days; long-term involuntary community psychiatric inpatient bed days; children's long-term inpatient bed days; substance use disorder inpatient, residential, withdrawal evaluation and management, and secure withdrawal evaluation and management bed days; crisis triage and stabilization services bed days; mental health residential bed days; mental health and substance use disorder outpatient treatment services; opioid substitution and medication assisted treatment services; program of assertive treatment team services; wraparound with intensive services; mobile outreach crisis services; recovery navigator team services; foundational community supports housing and employment services; projects for assistance in transition from homelessness services; housing and recovery through peer services; other housing services administered by the authority; mental health and substance use disorder peer services; designated crisis responder investigations and outcomes; involuntary commitment hearings and outcomes; pregnant and parenting women case management services; and single bed certifications and no available bed reports. Wherever possible and practical, the data must include historical monthly counts and shall be broken out to distinguish services to medicaid and nonmedicaid individuals and children and adults. The authority and the research and data analysis division must consult with the office of financial management and staff from the fiscal committees of the legislature on the development and implementation of the community behavioral health data elements.</w:t>
      </w:r>
    </w:p>
    <w:p>
      <w:pPr>
        <w:spacing w:before="0" w:after="0" w:line="408" w:lineRule="exact"/>
        <w:ind w:left="0" w:right="0" w:firstLine="576"/>
        <w:jc w:val="left"/>
      </w:pPr>
      <w:r>
        <w:rPr/>
        <w:t xml:space="preserve">(69) $2,587,000 of the general fund</w:t>
      </w:r>
      <w:r>
        <w:rPr>
          <w:rFonts w:ascii="Times New Roman" w:hAnsi="Times New Roman"/>
        </w:rPr>
        <w:t xml:space="preserve">—</w:t>
      </w:r>
      <w:r>
        <w:rPr/>
        <w:t xml:space="preserve">state appropriation for fiscal year 2024 and $2,587,000 of the general fund</w:t>
      </w:r>
      <w:r>
        <w:rPr>
          <w:rFonts w:ascii="Times New Roman" w:hAnsi="Times New Roman"/>
        </w:rPr>
        <w:t xml:space="preserve">—</w:t>
      </w:r>
      <w:r>
        <w:rPr/>
        <w:t xml:space="preserve">state appropriation for fiscal year 2025 are provided solely for the authority to support efforts by counties and cities to implement local response teams. Of these amounts:</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authority to provide a grant to the association of Washington cities to assist cities with the costs of implementing alternative response teams. This funding must be used to reimburse cities for documented costs associated with creating co-responder teams within different alternative diversion models including law enforcement assisted diversion programs, community assistance referral and education programs, and as part of mobile crisis teams. Cities are encouraged to partner with each other to create a regional response model. In awarding these funds, the association must prioritize applicants with demonstrated capacity for facility-based crisis triage and stabilization services. The association and authority must collect and report information regarding the number of facility-based crisis stabilization and triage beds available in the locations receiving funding through this subsection and submit a report to the office of financial management and the appropriate committees of the legislature with this information by December 1, 2023.</w:t>
      </w:r>
    </w:p>
    <w:p>
      <w:pPr>
        <w:spacing w:before="0" w:after="0" w:line="408" w:lineRule="exact"/>
        <w:ind w:left="0" w:right="0" w:firstLine="576"/>
        <w:jc w:val="left"/>
      </w:pPr>
      <w:r>
        <w:rPr/>
        <w:t xml:space="preserve">(b) $587,000 of the general fund</w:t>
      </w:r>
      <w:r>
        <w:rPr>
          <w:rFonts w:ascii="Times New Roman" w:hAnsi="Times New Roman"/>
        </w:rPr>
        <w:t xml:space="preserve">—</w:t>
      </w:r>
      <w:r>
        <w:rPr/>
        <w:t xml:space="preserve">state appropriation for fiscal year 2024 and $587,000 of the general fund</w:t>
      </w:r>
      <w:r>
        <w:rPr>
          <w:rFonts w:ascii="Times New Roman" w:hAnsi="Times New Roman"/>
        </w:rPr>
        <w:t xml:space="preserve">—</w:t>
      </w:r>
      <w:r>
        <w:rPr/>
        <w:t xml:space="preserve">state appropriation for fiscal year 2025 are provided solely to support the Whatcom county alternative response team.</w:t>
      </w:r>
    </w:p>
    <w:p>
      <w:pPr>
        <w:spacing w:before="0" w:after="0" w:line="408" w:lineRule="exact"/>
        <w:ind w:left="0" w:right="0" w:firstLine="576"/>
        <w:jc w:val="left"/>
      </w:pPr>
      <w:r>
        <w:rPr/>
        <w:t xml:space="preserve">(70)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authority to contract with the University of Washington addictions, drug, and alcohol institute. This funding must be used for advanced, evidence-based training for law enforcement to improve interactions with individuals who use drugs. The training must be developed so it can be adapted and used statewide to decrease stigmatizing beliefs among law enforcement through positive contact with people who use drugs and improve officer well-being and effectiveness by providing skills and techniques to address the drug overdose epidemic. The institute must develop and refine this training, leveraging prior work, and in partnership with a steering committee that includes people with lived or living experience of substance use disorder and criminal legal involvement, researchers, clinicians, law enforcement officers, and others. The training must complement, but not duplicate, existing curricula already provided by the criminal justice training commission. The institute must pilot the advanced training in a subset of regional law enforcement agencies and evaluate its acceptability and feasibility through participant interviews and pretraining and posttraining ratings of stigmatizing beliefs. The institute must incorporate feedback from the pilot training sessions into a final training program that it must make available to law enforcement agencies across the state.</w:t>
      </w:r>
    </w:p>
    <w:p>
      <w:pPr>
        <w:spacing w:before="0" w:after="0" w:line="408" w:lineRule="exact"/>
        <w:ind w:left="0" w:right="0" w:firstLine="576"/>
        <w:jc w:val="left"/>
      </w:pPr>
      <w:r>
        <w:rPr/>
        <w:t xml:space="preserve">(71) </w:t>
      </w:r>
      <w:r>
        <w:t>((</w:t>
      </w:r>
      <w:r>
        <w:rPr>
          <w:strike/>
        </w:rPr>
        <w:t xml:space="preserve">$1,000,000</w:t>
      </w:r>
      <w:r>
        <w:t>))</w:t>
      </w:r>
      <w:r>
        <w:rPr/>
        <w:t xml:space="preserve"> </w:t>
      </w:r>
      <w:r>
        <w:rPr>
          <w:u w:val="single"/>
        </w:rPr>
        <w:t xml:space="preserve">$400,000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$600,000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authority to continue development and implementation of the certified community behavioral health clinic model for comprehensive behavioral health services. Funding must be used to secure actuarial expertise, conduct research into national data and other state models, including obtaining resources and expertise from the national council for mental well-being certified community behavioral health clinic success center; and engage stakeholders, including representatives of licensed community behavioral health agencies and medicaid managed care organizations, in the process. The authority must provide a report to the office of financial management and the appropriate committees of the legislature with findings, recommendations, and cost estimates by December 31, 2024. The study must build on the preliminary report submitted to the legislature in December 2022 and include:</w:t>
      </w:r>
    </w:p>
    <w:p>
      <w:pPr>
        <w:spacing w:before="0" w:after="0" w:line="408" w:lineRule="exact"/>
        <w:ind w:left="0" w:right="0" w:firstLine="576"/>
        <w:jc w:val="left"/>
      </w:pPr>
      <w:r>
        <w:rPr/>
        <w:t xml:space="preserve">(a) Overviews of options and considerations for implementing the certified community behavioral health clinic model within Washington state, including participation as a certified community behavioral health clinic demonstration state or for independent statewide implementation;</w:t>
      </w:r>
    </w:p>
    <w:p>
      <w:pPr>
        <w:spacing w:before="0" w:after="0" w:line="408" w:lineRule="exact"/>
        <w:ind w:left="0" w:right="0" w:firstLine="576"/>
        <w:jc w:val="left"/>
      </w:pPr>
      <w:r>
        <w:rPr/>
        <w:t xml:space="preserve">(b) An analysis of the impact of expanding the certified community behavioral health clinic model on the state's behavioral health systems;</w:t>
      </w:r>
    </w:p>
    <w:p>
      <w:pPr>
        <w:spacing w:before="0" w:after="0" w:line="408" w:lineRule="exact"/>
        <w:ind w:left="0" w:right="0" w:firstLine="576"/>
        <w:jc w:val="left"/>
      </w:pPr>
      <w:r>
        <w:rPr/>
        <w:t xml:space="preserve">(c) Relevant federal regulations and options to implement the certified community behavioral health clinic model under those regulations;</w:t>
      </w:r>
    </w:p>
    <w:p>
      <w:pPr>
        <w:spacing w:before="0" w:after="0" w:line="408" w:lineRule="exact"/>
        <w:ind w:left="0" w:right="0" w:firstLine="576"/>
        <w:jc w:val="left"/>
      </w:pPr>
      <w:r>
        <w:rPr/>
        <w:t xml:space="preserve">(d) Options for implementing a prospective payment system methodology;</w:t>
      </w:r>
    </w:p>
    <w:p>
      <w:pPr>
        <w:spacing w:before="0" w:after="0" w:line="408" w:lineRule="exact"/>
        <w:ind w:left="0" w:right="0" w:firstLine="576"/>
        <w:jc w:val="left"/>
      </w:pPr>
      <w:r>
        <w:rPr/>
        <w:t xml:space="preserve">(e) An analysis of the benefits and potential challenges for integrating the certified community behavioral health clinic reimbursement model within an integrated care environment;</w:t>
      </w:r>
    </w:p>
    <w:p>
      <w:pPr>
        <w:spacing w:before="0" w:after="0" w:line="408" w:lineRule="exact"/>
        <w:ind w:left="0" w:right="0" w:firstLine="576"/>
        <w:jc w:val="left"/>
      </w:pPr>
      <w:r>
        <w:rPr/>
        <w:t xml:space="preserve">(f) Actuarial analysis on the costs for implementing the certified community behavioral health clinic model, including opportunities for leveraging federal funding; and</w:t>
      </w:r>
    </w:p>
    <w:p>
      <w:pPr>
        <w:spacing w:before="0" w:after="0" w:line="408" w:lineRule="exact"/>
        <w:ind w:left="0" w:right="0" w:firstLine="576"/>
        <w:jc w:val="left"/>
      </w:pPr>
      <w:r>
        <w:rPr/>
        <w:t xml:space="preserve">(g) Recommendations to the legislature on a pathway for statewide implementation </w:t>
      </w:r>
      <w:r>
        <w:rPr>
          <w:u w:val="single"/>
        </w:rPr>
        <w:t xml:space="preserve">including a plan for implementation no later than fiscal year 2027 that must include the following:</w:t>
      </w:r>
    </w:p>
    <w:p>
      <w:pPr>
        <w:spacing w:before="0" w:after="0" w:line="408" w:lineRule="exact"/>
        <w:ind w:left="0" w:right="0" w:firstLine="576"/>
        <w:jc w:val="left"/>
      </w:pPr>
      <w:r>
        <w:rPr>
          <w:u w:val="single"/>
        </w:rPr>
        <w:t xml:space="preserve">(i) Implementation of the certified community behavioral health clinic model with clinics that adhere to the program standards under the federal substance abuse and mental health services administration demonstration program established under section 223 of the federal protecting access to medicare act of 2014 (42 U.S.C. Sec. 1396a note), as amended by the bipartisan safer communities act (P.L. 117-159);</w:t>
      </w:r>
    </w:p>
    <w:p>
      <w:pPr>
        <w:spacing w:before="0" w:after="0" w:line="408" w:lineRule="exact"/>
        <w:ind w:left="0" w:right="0" w:firstLine="576"/>
        <w:jc w:val="left"/>
      </w:pPr>
      <w:r>
        <w:rPr>
          <w:u w:val="single"/>
        </w:rPr>
        <w:t xml:space="preserve">(ii) Incorporation in the planned funding model of at least one of the prospective payment system methodologies approved by the centers for medicare and medicaid services;</w:t>
      </w:r>
    </w:p>
    <w:p>
      <w:pPr>
        <w:spacing w:before="0" w:after="0" w:line="408" w:lineRule="exact"/>
        <w:ind w:left="0" w:right="0" w:firstLine="576"/>
        <w:jc w:val="left"/>
      </w:pPr>
      <w:r>
        <w:rPr>
          <w:u w:val="single"/>
        </w:rPr>
        <w:t xml:space="preserve">(iii) The plan may allow for the certified community behavioral health clinic funding model to be implemented either by applying for and joining the federal demonstration program referenced in (g)(i) of this subsection, applying to the centers for medicare and medicaid services for a medicaid state plan waiver or amendment, or both;</w:t>
      </w:r>
    </w:p>
    <w:p>
      <w:pPr>
        <w:spacing w:before="0" w:after="0" w:line="408" w:lineRule="exact"/>
        <w:ind w:left="0" w:right="0" w:firstLine="576"/>
        <w:jc w:val="left"/>
      </w:pPr>
      <w:r>
        <w:rPr>
          <w:u w:val="single"/>
        </w:rPr>
        <w:t xml:space="preserve">(iv) Continued consultation with the national council for mental wellbeing's certified community behavioral health clinic success center for technical assistance and meaningful opportunities for community behavioral health agencies to participate and offer feedback throughout the implementation process; and</w:t>
      </w:r>
    </w:p>
    <w:p>
      <w:pPr>
        <w:spacing w:before="0" w:after="0" w:line="408" w:lineRule="exact"/>
        <w:ind w:left="0" w:right="0" w:firstLine="576"/>
        <w:jc w:val="left"/>
      </w:pPr>
      <w:r>
        <w:rPr>
          <w:u w:val="single"/>
        </w:rPr>
        <w:t xml:space="preserve">(v) Inclusion of services to children, youth, and families through the certified community behavioral health clinic funding model through providers that serve individuals of all ages as well as specialty providers that serve children, youth, and families</w:t>
      </w:r>
      <w:r>
        <w:rPr/>
        <w:t xml:space="preserve">.</w:t>
      </w:r>
    </w:p>
    <w:p>
      <w:pPr>
        <w:spacing w:before="0" w:after="0" w:line="408" w:lineRule="exact"/>
        <w:ind w:left="0" w:right="0" w:firstLine="576"/>
        <w:jc w:val="left"/>
      </w:pPr>
      <w:r>
        <w:rPr/>
        <w:t xml:space="preserve">(72) $1,135,000 of the general fund</w:t>
      </w:r>
      <w:r>
        <w:rPr>
          <w:rFonts w:ascii="Times New Roman" w:hAnsi="Times New Roman"/>
        </w:rPr>
        <w:t xml:space="preserve">—</w:t>
      </w:r>
      <w:r>
        <w:rPr/>
        <w:t xml:space="preserve">state appropriation for fiscal year 2025 and $568,000 of the general fund</w:t>
      </w:r>
      <w:r>
        <w:rPr>
          <w:rFonts w:ascii="Times New Roman" w:hAnsi="Times New Roman"/>
        </w:rPr>
        <w:t xml:space="preserve">—</w:t>
      </w:r>
      <w:r>
        <w:rPr/>
        <w:t xml:space="preserve">federal appropriation are provided solely to develop and operate a 16-bed substance use disorder inpatient facility in Grays Harbor county that specializes in treating pregnant and parenting women using a family preservation model. The authority must contract for these services through behavioral health entities in a manner that allows leveraging of federal medicaid funds to pay for a portion of the costs. The authority must consult with the department of children, youth, and families in the implementation of this funding. The facility must allow families to reside together while a parent is receiving treatment. Of these amounts, $568,000 may be used for documented startup costs including the recruitment, hiring, and training of staff. If the authority is able to identify a provider that can begin developing these services before July 2024, it must notify the office of financial management and the appropriate committees of the legislature and submit a request for funding in the fiscal year 2024 supplemental operating budget.</w:t>
      </w:r>
    </w:p>
    <w:p>
      <w:pPr>
        <w:spacing w:before="0" w:after="0" w:line="408" w:lineRule="exact"/>
        <w:ind w:left="0" w:right="0" w:firstLine="576"/>
        <w:jc w:val="left"/>
      </w:pPr>
      <w:r>
        <w:rPr/>
        <w:t xml:space="preserve">(73) $160,000 of the general fund</w:t>
      </w:r>
      <w:r>
        <w:rPr>
          <w:rFonts w:ascii="Times New Roman" w:hAnsi="Times New Roman"/>
        </w:rPr>
        <w:t xml:space="preserve">—</w:t>
      </w:r>
      <w:r>
        <w:rPr/>
        <w:t xml:space="preserve">state appropriation for fiscal year 2024 is provided on a one-time basis solely for the authority to continue a grant to the city of Snoqualmie to pilot behavioral health emergency response and coordination services through a regional behavioral health coordinator. The regional behavioral health coordinator shall be a licensed mental health or substance use disorder professional who works directly with and accompanies law enforcement officers and fire and rescue first responders to help respond to crises involving persons with behavioral health needs. The coordinator shall plan, implement, and coordinate services related to crisis response and social service needs with the city of Snoqualmie, the city of North Bend, the Snoqualmie police and fire departments, and the eastside fire and rescue agency serving North Bend, and local community services, school districts, hospitals, and crisis response systems provided by King county for the region. The coordinator shall support the social services needs identified through police and fire response in the lower Snoqualmie valley and serve as a liaison between law enforcement, first responders, and persons accessing or requesting emergency services with social service needs. The authority shall collect information on the pilot project and, in coordination with the city of Snoqualmie, must submit a report to the office of financial management and the appropriate committees of the legislature by December 31, 2023, summarizing the services provided through the grant funds and identifying recommendations on how to implement effective, integrated, coordinated behavioral health emergency response and community care services. The authority must also provide the report to the criminal justice training commission, the Washington association of sheriffs and police chiefs, and the Washington fire commissioners association.</w:t>
      </w:r>
    </w:p>
    <w:p>
      <w:pPr>
        <w:spacing w:before="0" w:after="0" w:line="408" w:lineRule="exact"/>
        <w:ind w:left="0" w:right="0" w:firstLine="576"/>
        <w:jc w:val="left"/>
      </w:pPr>
      <w:r>
        <w:rPr/>
        <w:t xml:space="preserve">(74)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for services with a statewide recovery community organization. The authority must award this funding to an organization that: (a) Has experience building the capacity of the recovery community to advance substance use recovery and mental health wellness by catalyzing public understanding and shaping public policy; (b) is led and governed by representatives of local communities of recovery; (c) centers the voices of people with lived experience who are touched by addiction and mental health challenges, and harnesses the power of story to drive change in the mental health and addiction treatment systems; and (d) provides free community education, skills trainings, events, and a conference in order to increase the understanding of issues around behavioral health and recovery. Services provided by the contracted program must include education, support, and assistance to increase connection of the recovery community, recovery capital, and knowledge about recovery and mental health resources. In conducting this work, the contractor must engage diverse individuals in recovery, impacted families, and providers from all regions of the state and leverage the assistance of affiliated groups and organizations. The organization must also prioritize diversity, equity, and justice in their work to eradicate health disparities of marginalized communities.</w:t>
      </w:r>
    </w:p>
    <w:p>
      <w:pPr>
        <w:spacing w:before="0" w:after="0" w:line="408" w:lineRule="exact"/>
        <w:ind w:left="0" w:right="0" w:firstLine="576"/>
        <w:jc w:val="left"/>
      </w:pPr>
      <w:r>
        <w:rPr/>
        <w:t xml:space="preserve">(75)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authority to continue and expand a contract with a Seattle based nonprofit organization with experience matching voluntary specialty care providers with patients in need of care to provide pro bono counseling and behavioral health services to uninsured and underinsured individuals with incomes below 300 percent of the federal poverty level. The authority may require the contractor to seek, document, and report to the authority on efforts to leverage local, federal, or philanthropic funding to provide sustained operational support for the program.</w:t>
      </w:r>
    </w:p>
    <w:p>
      <w:pPr>
        <w:spacing w:before="0" w:after="0" w:line="408" w:lineRule="exact"/>
        <w:ind w:left="0" w:right="0" w:firstLine="576"/>
        <w:jc w:val="left"/>
      </w:pPr>
      <w:r>
        <w:rPr/>
        <w:t xml:space="preserve">(76) </w:t>
      </w:r>
      <w:r>
        <w:t>((</w:t>
      </w:r>
      <w:r>
        <w:rPr>
          <w:strike/>
        </w:rPr>
        <w:t xml:space="preserve">$2,437,000</w:t>
      </w:r>
      <w:r>
        <w:t>))</w:t>
      </w:r>
      <w:r>
        <w:rPr/>
        <w:t xml:space="preserve"> </w:t>
      </w:r>
      <w:r>
        <w:rPr>
          <w:u w:val="single"/>
        </w:rPr>
        <w:t xml:space="preserve">$3,437,000</w:t>
      </w:r>
      <w:r>
        <w:rPr/>
        <w:t xml:space="preserve"> of the general fund</w:t>
      </w:r>
      <w:r>
        <w:rPr>
          <w:rFonts w:ascii="Times New Roman" w:hAnsi="Times New Roman"/>
        </w:rPr>
        <w:t xml:space="preserve">—</w:t>
      </w:r>
      <w:r>
        <w:rPr/>
        <w:t xml:space="preserve">state appropriation for fiscal year 2024, $4,772,000 of the general fund</w:t>
      </w:r>
      <w:r>
        <w:rPr>
          <w:rFonts w:ascii="Times New Roman" w:hAnsi="Times New Roman"/>
        </w:rPr>
        <w:t xml:space="preserve">—</w:t>
      </w:r>
      <w:r>
        <w:rPr/>
        <w:t xml:space="preserve">state appropriation for fiscal year 2025, and $1,705,000 of the general fund</w:t>
      </w:r>
      <w:r>
        <w:rPr>
          <w:rFonts w:ascii="Times New Roman" w:hAnsi="Times New Roman"/>
        </w:rPr>
        <w:t xml:space="preserve">—</w:t>
      </w:r>
      <w:r>
        <w:rPr/>
        <w:t xml:space="preserve">federal appropriation are provided solely for the authority to contract for youth inpatient navigator services in seven regions of the state. The services must be provided through clinical response teams that receive referrals for children and youth inpatient services and manage a process to coordinate placements and alternative community treatment plans. Of these amounts for each fiscal year, $445,000 of the general fund</w:t>
      </w:r>
      <w:r>
        <w:rPr>
          <w:rFonts w:ascii="Times New Roman" w:hAnsi="Times New Roman"/>
        </w:rPr>
        <w:t xml:space="preserve">—</w:t>
      </w:r>
      <w:r>
        <w:rPr/>
        <w:t xml:space="preserve">state appropriation and $79,000 of the general fund</w:t>
      </w:r>
      <w:r>
        <w:rPr>
          <w:rFonts w:ascii="Times New Roman" w:hAnsi="Times New Roman"/>
        </w:rPr>
        <w:t xml:space="preserve">—</w:t>
      </w:r>
      <w:r>
        <w:rPr/>
        <w:t xml:space="preserve">federal appropriation are provided solely to contract for services through an existing program located in Pierce county.</w:t>
      </w:r>
    </w:p>
    <w:p>
      <w:pPr>
        <w:spacing w:before="0" w:after="0" w:line="408" w:lineRule="exact"/>
        <w:ind w:left="0" w:right="0" w:firstLine="576"/>
        <w:jc w:val="left"/>
      </w:pPr>
      <w:r>
        <w:rPr/>
        <w:t xml:space="preserve">(77) $7,601,000 of the general fund—state appropriation for fiscal year 2024, $7,601,000 of the general fund</w:t>
      </w:r>
      <w:r>
        <w:rPr>
          <w:rFonts w:ascii="Times New Roman" w:hAnsi="Times New Roman"/>
        </w:rPr>
        <w:t xml:space="preserve">—</w:t>
      </w:r>
      <w:r>
        <w:rPr/>
        <w:t xml:space="preserve">state appropriation for fiscal year 2025, and $2,820,000 of the general fund</w:t>
      </w:r>
      <w:r>
        <w:rPr>
          <w:rFonts w:ascii="Times New Roman" w:hAnsi="Times New Roman"/>
        </w:rPr>
        <w:t xml:space="preserve">—</w:t>
      </w:r>
      <w:r>
        <w:rPr/>
        <w:t xml:space="preserve">federal appropriation are provided solely for assisted outpatient treatment and other costs associated with implementation of chapter 210, Laws of 2022 (SHB 1773). Of the amount provided in this subsection, $1,000 is for implementation of Engrossed Senate Bill No. 5130 (assisted outpatient treatment).</w:t>
      </w:r>
    </w:p>
    <w:p>
      <w:pPr>
        <w:spacing w:before="0" w:after="0" w:line="408" w:lineRule="exact"/>
        <w:ind w:left="0" w:right="0" w:firstLine="576"/>
        <w:jc w:val="left"/>
      </w:pPr>
      <w:r>
        <w:rPr/>
        <w:t xml:space="preserve">(78) </w:t>
      </w:r>
      <w:r>
        <w:t>((</w:t>
      </w:r>
      <w:r>
        <w:rPr>
          <w:strike/>
        </w:rPr>
        <w:t xml:space="preserve">$1,878,000</w:t>
      </w:r>
      <w:r>
        <w:t>))</w:t>
      </w:r>
      <w:r>
        <w:rPr/>
        <w:t xml:space="preserve"> </w:t>
      </w:r>
      <w:r>
        <w:rPr>
          <w:u w:val="single"/>
        </w:rPr>
        <w:t xml:space="preserve">$1,664,000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$429,000</w:t>
      </w:r>
      <w:r>
        <w:t>))</w:t>
      </w:r>
      <w:r>
        <w:rPr/>
        <w:t xml:space="preserve"> </w:t>
      </w:r>
      <w:r>
        <w:rPr>
          <w:u w:val="single"/>
        </w:rPr>
        <w:t xml:space="preserve">$2,883,000</w:t>
      </w:r>
      <w:r>
        <w:rPr/>
        <w:t xml:space="preserve"> of the general fund</w:t>
      </w:r>
      <w:r>
        <w:rPr>
          <w:rFonts w:ascii="Times New Roman" w:hAnsi="Times New Roman"/>
        </w:rPr>
        <w:t xml:space="preserve">—</w:t>
      </w:r>
      <w:r>
        <w:rPr/>
        <w:t xml:space="preserve">state appropriation for fiscal year 2025 are provided solely to continue to support the children and youth behavioral health work group to consider and develop longer term strategies and recommendations regarding the delivery of behavioral health services for children, transitioning youth, and their caregivers pursuant to chapter 76, Laws of 2022 (2SHB 1890).</w:t>
      </w:r>
    </w:p>
    <w:p>
      <w:pPr>
        <w:spacing w:before="0" w:after="0" w:line="408" w:lineRule="exact"/>
        <w:ind w:left="0" w:right="0" w:firstLine="576"/>
        <w:jc w:val="left"/>
      </w:pPr>
      <w:r>
        <w:rPr/>
        <w:t xml:space="preserve">(79) Sufficient funding is provided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t xml:space="preserve">(80)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contingency management resources in accordance with chapter 311, Laws of 2021 (ESB 5476).</w:t>
      </w:r>
    </w:p>
    <w:p>
      <w:pPr>
        <w:spacing w:before="0" w:after="0" w:line="408" w:lineRule="exact"/>
        <w:ind w:left="0" w:right="0" w:firstLine="576"/>
        <w:jc w:val="left"/>
      </w:pPr>
      <w:r>
        <w:rPr/>
        <w:t xml:space="preserve">(81)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authority to continue a contract for services funded in section 215(127), chapter 297, Laws of 2022 (ESSB 5693) to provide information and support related to safe housing and support services for youth exiting inpatient mental health and/or substance use disorder facilities to stakeholders, inpatient treatment facilities, young people, and other community providers that serve unaccompanied youth and young adults.</w:t>
      </w:r>
    </w:p>
    <w:p>
      <w:pPr>
        <w:spacing w:before="0" w:after="0" w:line="408" w:lineRule="exact"/>
        <w:ind w:left="0" w:right="0" w:firstLine="576"/>
        <w:jc w:val="left"/>
      </w:pPr>
      <w:r>
        <w:rPr/>
        <w:t xml:space="preserve">(82) </w:t>
      </w:r>
      <w:r>
        <w:t>((</w:t>
      </w:r>
      <w:r>
        <w:rPr>
          <w:strike/>
        </w:rPr>
        <w:t xml:space="preserve">$2,336,000</w:t>
      </w:r>
      <w:r>
        <w:t>))</w:t>
      </w:r>
      <w:r>
        <w:rPr/>
        <w:t xml:space="preserve"> </w:t>
      </w:r>
      <w:r>
        <w:rPr>
          <w:u w:val="single"/>
        </w:rPr>
        <w:t xml:space="preserve">$2,616,000</w:t>
      </w:r>
      <w:r>
        <w:rPr/>
        <w:t xml:space="preserve"> of the general fund</w:t>
      </w:r>
      <w:r>
        <w:rPr>
          <w:rFonts w:ascii="Times New Roman" w:hAnsi="Times New Roman"/>
        </w:rPr>
        <w:t xml:space="preserve">—</w:t>
      </w:r>
      <w:r>
        <w:rPr/>
        <w:t xml:space="preserve">state appropriation for fiscal year 2024, </w:t>
      </w:r>
      <w:r>
        <w:t>((</w:t>
      </w:r>
      <w:r>
        <w:rPr>
          <w:strike/>
        </w:rPr>
        <w:t xml:space="preserve">2,336,000</w:t>
      </w:r>
      <w:r>
        <w:t>))</w:t>
      </w:r>
      <w:r>
        <w:rPr/>
        <w:t xml:space="preserve"> </w:t>
      </w:r>
      <w:r>
        <w:rPr>
          <w:u w:val="single"/>
        </w:rPr>
        <w:t xml:space="preserve">$5,946,000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$3,036,000</w:t>
      </w:r>
      <w:r>
        <w:t>))</w:t>
      </w:r>
      <w:r>
        <w:rPr/>
        <w:t xml:space="preserve"> </w:t>
      </w:r>
      <w:r>
        <w:rPr>
          <w:u w:val="single"/>
        </w:rPr>
        <w:t xml:space="preserve">$2,145,000</w:t>
      </w:r>
      <w:r>
        <w:rPr/>
        <w:t xml:space="preserve"> of the general fund</w:t>
      </w:r>
      <w:r>
        <w:rPr>
          <w:rFonts w:ascii="Times New Roman" w:hAnsi="Times New Roman"/>
        </w:rPr>
        <w:t xml:space="preserve">—</w:t>
      </w:r>
      <w:r>
        <w:rPr/>
        <w:t xml:space="preserve">federal appropriation are provided solely for the authority to contract with opioid treatment providers to operate mobile methadone units to address treatment gaps statewide. </w:t>
      </w:r>
      <w:r>
        <w:rPr>
          <w:u w:val="single"/>
        </w:rPr>
        <w:t xml:space="preserve">Within the amounts provided, the authority must provide service support subsidies to all mobile methadone units including those that began operations prior to fiscal year 2024. The authority must work with the actuaries responsible for setting medicaid managed care rates to explore options for creating a specific rate for mobile medication units that reflects the unique costs of these programs. The authority must provide a report to the office of financial management and the appropriate committees of the legislature which summarizes the analysis and identifies the options and related costs by December 1, 2024.</w:t>
      </w:r>
    </w:p>
    <w:p>
      <w:pPr>
        <w:spacing w:before="0" w:after="0" w:line="408" w:lineRule="exact"/>
        <w:ind w:left="0" w:right="0" w:firstLine="576"/>
        <w:jc w:val="left"/>
      </w:pPr>
      <w:r>
        <w:rPr/>
        <w:t xml:space="preserve">(83) $216,000 of the general fund</w:t>
      </w:r>
      <w:r>
        <w:rPr>
          <w:rFonts w:ascii="Times New Roman" w:hAnsi="Times New Roman"/>
        </w:rPr>
        <w:t xml:space="preserve">—</w:t>
      </w:r>
      <w:r>
        <w:rPr/>
        <w:t xml:space="preserve">state appropriation for fiscal year 2024, $427,000 of the general fund</w:t>
      </w:r>
      <w:r>
        <w:rPr>
          <w:rFonts w:ascii="Times New Roman" w:hAnsi="Times New Roman"/>
        </w:rPr>
        <w:t xml:space="preserve">—</w:t>
      </w:r>
      <w:r>
        <w:rPr/>
        <w:t xml:space="preserve">state appropriation for fiscal year 2025, and $1,454,000 of the general fund</w:t>
      </w:r>
      <w:r>
        <w:rPr>
          <w:rFonts w:ascii="Times New Roman" w:hAnsi="Times New Roman"/>
        </w:rPr>
        <w:t xml:space="preserve">—</w:t>
      </w:r>
      <w:r>
        <w:rPr/>
        <w:t xml:space="preserve">federal appropriation are provided solely for the authority to increase fee for service rates for mental health and substance use disorder treatment by 22 percent. This rate increase shall be effective January 1, 2024. This rate increase does not apply to per diem costs for long-term civil commitment inpatient services or for services for which rate increases were provided under other subsections of this section. Services affected by the psychiatric rebase in subsection (84) of this section are excluded from this rate increase. The authority must include the proportional costs of increasing fee-for-service rates for mental health and substance use disorder treatment paid on behalf of tribal members not electing enrollment in managed care plans in any agency request decision package it submits during the fiscal biennium for increasing provider rates in the managed care behavioral health program.</w:t>
      </w:r>
    </w:p>
    <w:p>
      <w:pPr>
        <w:spacing w:before="0" w:after="0" w:line="408" w:lineRule="exact"/>
        <w:ind w:left="0" w:right="0" w:firstLine="576"/>
        <w:jc w:val="left"/>
      </w:pPr>
      <w:r>
        <w:rPr/>
        <w:t xml:space="preserve">(84) Sufficient amounts are provided in this section for the authority to rebase community hospital psychiatric inpatient rates effective January 1, 2024. Rebasing adjustments shall be based on adjusted calendar year 2020 medicare cost reports.</w:t>
      </w:r>
    </w:p>
    <w:p>
      <w:pPr>
        <w:spacing w:before="0" w:after="0" w:line="408" w:lineRule="exact"/>
        <w:ind w:left="0" w:right="0" w:firstLine="576"/>
        <w:jc w:val="left"/>
      </w:pPr>
      <w:r>
        <w:rPr/>
        <w:t xml:space="preserve">(85)(a) </w:t>
      </w:r>
      <w:r>
        <w:t>((</w:t>
      </w:r>
      <w:r>
        <w:rPr>
          <w:strike/>
        </w:rPr>
        <w:t xml:space="preserve">$3,805,000</w:t>
      </w:r>
      <w:r>
        <w:t>))</w:t>
      </w:r>
      <w:r>
        <w:rPr/>
        <w:t xml:space="preserve"> </w:t>
      </w:r>
      <w:r>
        <w:rPr>
          <w:u w:val="single"/>
        </w:rPr>
        <w:t xml:space="preserve">$5,778,000</w:t>
      </w:r>
      <w:r>
        <w:rPr/>
        <w:t xml:space="preserve"> of the general fund</w:t>
      </w:r>
      <w:r>
        <w:rPr>
          <w:rFonts w:ascii="Times New Roman" w:hAnsi="Times New Roman"/>
        </w:rPr>
        <w:t xml:space="preserve">—</w:t>
      </w:r>
      <w:r>
        <w:rPr/>
        <w:t xml:space="preserve">state appropriation for fiscal year 2025 is provided solely for the authority, beginning July 1, 2024, to implement a program with coverage comparable to the amount, duration, and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or federal subsidies through the health benefit exchange;</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full scope federally funded medical assistance program, including any expansion of medicaid coverage for deferred action for childhood arrivals recipients.</w:t>
      </w:r>
    </w:p>
    <w:p>
      <w:pPr>
        <w:spacing w:before="0" w:after="0" w:line="408" w:lineRule="exact"/>
        <w:ind w:left="0" w:right="0" w:firstLine="576"/>
        <w:jc w:val="left"/>
      </w:pPr>
      <w:r>
        <w:rPr/>
        <w:t xml:space="preserve">(b) Within the amount provided in this subsection, the authority shall use the same eligibility, enrollment, redetermination and renewal, and appeals procedures as categorically needy medicaid, except where flexibility is necessary to maintain privacy or minimize burden to applicants or enrollees.</w:t>
      </w:r>
    </w:p>
    <w:p>
      <w:pPr>
        <w:spacing w:before="0" w:after="0" w:line="408" w:lineRule="exact"/>
        <w:ind w:left="0" w:right="0" w:firstLine="576"/>
        <w:jc w:val="left"/>
      </w:pPr>
      <w:r>
        <w:rPr/>
        <w:t xml:space="preserve">(c) The authority in collaboration with the health benefit exchange, the department of social and health services, and community organizations must develop and implement an outreach and education campaign.</w:t>
      </w:r>
    </w:p>
    <w:p>
      <w:pPr>
        <w:spacing w:before="0" w:after="0" w:line="408" w:lineRule="exact"/>
        <w:ind w:left="0" w:right="0" w:firstLine="576"/>
        <w:jc w:val="left"/>
      </w:pPr>
      <w:r>
        <w:rPr/>
        <w:t xml:space="preserve">(d) The authority must provide the following information to the governor's office and appropriate committees of the legislature by February 1st and November 1st of each year:</w:t>
      </w:r>
    </w:p>
    <w:p>
      <w:pPr>
        <w:spacing w:before="0" w:after="0" w:line="408" w:lineRule="exact"/>
        <w:ind w:left="0" w:right="0" w:firstLine="576"/>
        <w:jc w:val="left"/>
      </w:pPr>
      <w:r>
        <w:rPr/>
        <w:t xml:space="preserve">(i) Actual and forecasted expenditures;</w:t>
      </w:r>
    </w:p>
    <w:p>
      <w:pPr>
        <w:spacing w:before="0" w:after="0" w:line="408" w:lineRule="exact"/>
        <w:ind w:left="0" w:right="0" w:firstLine="576"/>
        <w:jc w:val="left"/>
      </w:pPr>
      <w:r>
        <w:rPr/>
        <w:t xml:space="preserve">(ii) Actual and forecasted data from the caseload forecast council; and</w:t>
      </w:r>
    </w:p>
    <w:p>
      <w:pPr>
        <w:spacing w:before="0" w:after="0" w:line="408" w:lineRule="exact"/>
        <w:ind w:left="0" w:right="0" w:firstLine="576"/>
        <w:jc w:val="left"/>
      </w:pPr>
      <w:r>
        <w:rPr/>
        <w:t xml:space="preserve">(iii) The availability and impact of any federal program or proposed rule that expands access to health care for the population described in this subsection, such as the expansion of medicaid coverage for deferred action for childhood arrivals recipients.</w:t>
      </w:r>
    </w:p>
    <w:p>
      <w:pPr>
        <w:spacing w:before="0" w:after="0" w:line="408" w:lineRule="exact"/>
        <w:ind w:left="0" w:right="0" w:firstLine="576"/>
        <w:jc w:val="left"/>
      </w:pPr>
      <w:r>
        <w:rPr/>
        <w:t xml:space="preserve">(e) The amount provided in this subsection is the maximum amount that may be expended for the purposes of this program.</w:t>
      </w:r>
    </w:p>
    <w:p>
      <w:pPr>
        <w:spacing w:before="0" w:after="0" w:line="408" w:lineRule="exact"/>
        <w:ind w:left="0" w:right="0" w:firstLine="576"/>
        <w:jc w:val="left"/>
      </w:pPr>
      <w:r>
        <w:rPr/>
        <w:t xml:space="preserve">(86)(a) $2,317,000 of the general fund</w:t>
      </w:r>
      <w:r>
        <w:rPr>
          <w:rFonts w:ascii="Times New Roman" w:hAnsi="Times New Roman"/>
        </w:rPr>
        <w:t xml:space="preserve">—</w:t>
      </w:r>
      <w:r>
        <w:rPr/>
        <w:t xml:space="preserve">state appropriation for fiscal year 2024 and $4,433,000 of the general fund</w:t>
      </w:r>
      <w:r>
        <w:rPr>
          <w:rFonts w:ascii="Times New Roman" w:hAnsi="Times New Roman"/>
        </w:rPr>
        <w:t xml:space="preserve">—</w:t>
      </w:r>
      <w:r>
        <w:rPr/>
        <w:t xml:space="preserve">state appropriation for fiscal year 2025 are provided solely for a targeted grant program to three behavioral health administrative services organizations to transition persons who are either being diverted from criminal prosecution to behavioral health treatment services or are in need of housing upon discharge from crisis stabilization services. The authority must provide an opportunity for all of the behavioral health administrative service organizations to submit plans for consideration.</w:t>
      </w:r>
    </w:p>
    <w:p>
      <w:pPr>
        <w:spacing w:before="0" w:after="0" w:line="408" w:lineRule="exact"/>
        <w:ind w:left="0" w:right="0" w:firstLine="576"/>
        <w:jc w:val="left"/>
      </w:pPr>
      <w:r>
        <w:rPr/>
        <w:t xml:space="preserve">(b) Grant criteria must include, but are not limited to:</w:t>
      </w:r>
    </w:p>
    <w:p>
      <w:pPr>
        <w:spacing w:before="0" w:after="0" w:line="408" w:lineRule="exact"/>
        <w:ind w:left="0" w:right="0" w:firstLine="576"/>
        <w:jc w:val="left"/>
      </w:pPr>
      <w:r>
        <w:rPr/>
        <w:t xml:space="preserve">(i) A commitment to matching individuals with temporary lodging or permanent housing, including supportive housing services and supports, that is reasonably likely to fit their actual needs and situation, is noncongregate whenever possible, and takes into consideration individuals' immediate and long-term needs and abilities to achieve and maintain housing stability; and</w:t>
      </w:r>
    </w:p>
    <w:p>
      <w:pPr>
        <w:spacing w:before="0" w:after="0" w:line="408" w:lineRule="exact"/>
        <w:ind w:left="0" w:right="0" w:firstLine="576"/>
        <w:jc w:val="left"/>
      </w:pPr>
      <w:r>
        <w:rPr/>
        <w:t xml:space="preserve">(ii) A commitment to transition individuals who are initially matched to temporary lodging into a permanent housing placement, including appropriate supportive housing supports and services, within six months except under unusual circumstances.</w:t>
      </w:r>
    </w:p>
    <w:p>
      <w:pPr>
        <w:spacing w:before="0" w:after="0" w:line="408" w:lineRule="exact"/>
        <w:ind w:left="0" w:right="0" w:firstLine="576"/>
        <w:jc w:val="left"/>
      </w:pPr>
      <w:r>
        <w:rPr/>
        <w:t xml:space="preserve">(c) When awarding grants, the authority must prioritize applicants that:</w:t>
      </w:r>
    </w:p>
    <w:p>
      <w:pPr>
        <w:spacing w:before="0" w:after="0" w:line="408" w:lineRule="exact"/>
        <w:ind w:left="0" w:right="0" w:firstLine="576"/>
        <w:jc w:val="left"/>
      </w:pPr>
      <w:r>
        <w:rPr/>
        <w:t xml:space="preserve">(i) Provide matching resources;</w:t>
      </w:r>
    </w:p>
    <w:p>
      <w:pPr>
        <w:spacing w:before="0" w:after="0" w:line="408" w:lineRule="exact"/>
        <w:ind w:left="0" w:right="0" w:firstLine="576"/>
        <w:jc w:val="left"/>
      </w:pPr>
      <w:r>
        <w:rPr/>
        <w:t xml:space="preserve">(ii) Focus on ensuring an expeditious path to sustainable permanent housing solutions; and</w:t>
      </w:r>
    </w:p>
    <w:p>
      <w:pPr>
        <w:spacing w:before="0" w:after="0" w:line="408" w:lineRule="exact"/>
        <w:ind w:left="0" w:right="0" w:firstLine="576"/>
        <w:jc w:val="left"/>
      </w:pPr>
      <w:r>
        <w:rPr/>
        <w:t xml:space="preserve">(iii) Demonstrate an understanding of working with individuals who experience homelessness or have interactions with the criminal legal system to understand their optimal housing type and level of ongoing services.</w:t>
      </w:r>
    </w:p>
    <w:p>
      <w:pPr>
        <w:spacing w:before="0" w:after="0" w:line="408" w:lineRule="exact"/>
        <w:ind w:left="0" w:right="0" w:firstLine="576"/>
        <w:jc w:val="left"/>
      </w:pPr>
      <w:r>
        <w:rPr/>
        <w:t xml:space="preserve">(87)(a) $2,266,000 of the general fund</w:t>
      </w:r>
      <w:r>
        <w:rPr>
          <w:rFonts w:ascii="Times New Roman" w:hAnsi="Times New Roman"/>
        </w:rPr>
        <w:t xml:space="preserve">—</w:t>
      </w:r>
      <w:r>
        <w:rPr/>
        <w:t xml:space="preserve">state appropriation for fiscal year 2024, $14,151,000 of the general fund</w:t>
      </w:r>
      <w:r>
        <w:rPr>
          <w:rFonts w:ascii="Times New Roman" w:hAnsi="Times New Roman"/>
        </w:rPr>
        <w:t xml:space="preserve">—</w:t>
      </w:r>
      <w:r>
        <w:rPr/>
        <w:t xml:space="preserve">state appropriation for fiscal year 2025, and $19,269,000 of the general fund</w:t>
      </w:r>
      <w:r>
        <w:rPr>
          <w:rFonts w:ascii="Times New Roman" w:hAnsi="Times New Roman"/>
        </w:rPr>
        <w:t xml:space="preserve">—</w:t>
      </w:r>
      <w:r>
        <w:rPr/>
        <w:t xml:space="preserve">federal appropriation are provided solely for services to medicaid and state funded clients in behavioral health residential treatment facilities that are scheduled to open during the 2023-2025 fiscal biennium.</w:t>
      </w:r>
    </w:p>
    <w:p>
      <w:pPr>
        <w:spacing w:before="0" w:after="0" w:line="408" w:lineRule="exact"/>
        <w:ind w:left="0" w:right="0" w:firstLine="576"/>
        <w:jc w:val="left"/>
      </w:pPr>
      <w:r>
        <w:rPr/>
        <w:t xml:space="preserve">(b) Within the amounts provided in this subsection,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authority to reimburse the department of social and health services for staffing costs related to tracking behavioral health community capacity through the community behavioral health executive management information system and providing annual reports on the implementation of new behavioral health community capacity.</w:t>
      </w:r>
    </w:p>
    <w:p>
      <w:pPr>
        <w:spacing w:before="0" w:after="0" w:line="408" w:lineRule="exact"/>
        <w:ind w:left="0" w:right="0" w:firstLine="576"/>
        <w:jc w:val="left"/>
      </w:pPr>
      <w:r>
        <w:rPr/>
        <w:t xml:space="preserve">(c) The department of commerce, the department of health, and the authority must cooperate with the department of social and health services in collecting and providing the data necessary to incorporate tracking of behavioral health beds into the behavioral health executive management information system and to prepare the required reports. The agencies must work to ensure they are using consistent definitions in classifying behavioral health bed types for the purpose of reporting capacity and utilization.</w:t>
      </w:r>
    </w:p>
    <w:p>
      <w:pPr>
        <w:spacing w:before="0" w:after="0" w:line="408" w:lineRule="exact"/>
        <w:ind w:left="0" w:right="0" w:firstLine="576"/>
        <w:jc w:val="left"/>
      </w:pPr>
      <w:r>
        <w:rPr/>
        <w:t xml:space="preserve">(d) The authority and the department of social and health services must begin tracking behavioral health bed utilization for medicaid and state funded clients by type of bed in the executive management information system by October 1, 2023. The department of commerce shall identify to the department of social and health services all providers that have received funding through their capital grant program since the 2013-2015 fiscal biennium. The department of social and health services must incorporate tracking of services by provider including an element to identify providers that have received funding through the capital budget so that reports can be provided related to the average daily client counts for medicaid and state funded clients being served by provider and by facility type.</w:t>
      </w:r>
    </w:p>
    <w:p>
      <w:pPr>
        <w:spacing w:before="0" w:after="0" w:line="408" w:lineRule="exact"/>
        <w:ind w:left="0" w:right="0" w:firstLine="576"/>
        <w:jc w:val="left"/>
      </w:pPr>
      <w:r>
        <w:rPr/>
        <w:t xml:space="preserve">(e) By November 1, 2023, the department of social and health services, in coordination with the department of commerce, the department of health, and the authority, must submit an annual report to the office of financial management and the appropriate committees of the legislature. The first annual report must provide information on the facilities that received funding through the department of commerce's behavioral health community capacity grant funding since the 2013-2015 fiscal biennium and the utilization across all behavioral health facilities for medicaid and state funded clients. The report must provide the following information for each facility that has received funding through the capital budget: (i) The amount received by the state and the total project cost; (ii) the facility address; (iii) the number of new beds or additional bed capacity by the service type being provided; and (iv) the utilization of the additional beds by medicaid or state funded clients by service type.</w:t>
      </w:r>
    </w:p>
    <w:p>
      <w:pPr>
        <w:spacing w:before="0" w:after="0" w:line="408" w:lineRule="exact"/>
        <w:ind w:left="0" w:right="0" w:firstLine="576"/>
        <w:jc w:val="left"/>
      </w:pPr>
      <w:r>
        <w:rPr/>
        <w:t xml:space="preserve">(f) By November 1, 2024, the department of social and health services must submit the second annual report to the office of financial management and the appropriate committees of the legislature. The second annual report must update the bed capacity and utilization information required in the first report and compare that capacity to demand by service type by geographical region of the state.</w:t>
      </w:r>
    </w:p>
    <w:p>
      <w:pPr>
        <w:spacing w:before="0" w:after="0" w:line="408" w:lineRule="exact"/>
        <w:ind w:left="0" w:right="0" w:firstLine="576"/>
        <w:jc w:val="left"/>
      </w:pPr>
      <w:r>
        <w:rPr/>
        <w:t xml:space="preserve">(88)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support the efforts of the joint legislative and executive committee on behavioral health established in section 135 of this act.</w:t>
      </w:r>
    </w:p>
    <w:p>
      <w:pPr>
        <w:spacing w:before="0" w:after="0" w:line="408" w:lineRule="exact"/>
        <w:ind w:left="0" w:right="0" w:firstLine="576"/>
        <w:jc w:val="left"/>
      </w:pPr>
      <w:r>
        <w:rPr/>
        <w:t xml:space="preserve">(89)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to support the provision of behavioral health co-responder services on nonlaw enforcement emergency medical response teams.</w:t>
      </w:r>
    </w:p>
    <w:p>
      <w:pPr>
        <w:spacing w:before="0" w:after="0" w:line="408" w:lineRule="exact"/>
        <w:ind w:left="0" w:right="0" w:firstLine="576"/>
        <w:jc w:val="left"/>
      </w:pPr>
      <w:r>
        <w:rPr/>
        <w:t xml:space="preserve">(90)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on a one-time basis with the King county behavioral health administrative services organization to expand medication for opioid use disorder treatment services in King county.</w:t>
      </w:r>
    </w:p>
    <w:p>
      <w:pPr>
        <w:spacing w:before="0" w:after="0" w:line="408" w:lineRule="exact"/>
        <w:ind w:left="0" w:right="0" w:firstLine="576"/>
        <w:jc w:val="left"/>
      </w:pPr>
      <w:r>
        <w:rPr/>
        <w:t xml:space="preserve">(91) $250,000 of the general fund</w:t>
      </w:r>
      <w:r>
        <w:rPr>
          <w:rFonts w:ascii="Times New Roman" w:hAnsi="Times New Roman"/>
        </w:rPr>
        <w:t xml:space="preserve">—</w:t>
      </w:r>
      <w:r>
        <w:rPr/>
        <w:t xml:space="preserve">state appropriation for fiscal year 2024 is provided solely for the authority to contract on a one-time basis with the behavioral health administrative services organization serving Kitsap county for crisis triage services in the county that are not being reimbursed through the medicaid program.</w:t>
      </w:r>
    </w:p>
    <w:p>
      <w:pPr>
        <w:spacing w:before="0" w:after="0" w:line="408" w:lineRule="exact"/>
        <w:ind w:left="0" w:right="0" w:firstLine="576"/>
        <w:jc w:val="left"/>
      </w:pPr>
      <w:r>
        <w:rPr/>
        <w:t xml:space="preserve">(92)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authority to contract on a one-time basis with the behavioral health administrative services organization serving Snohomish county for start-up costs in a new 32-bed community recovery center in Lynnwood that will provide crisis services to medicaid and other low income residents.</w:t>
      </w:r>
    </w:p>
    <w:p>
      <w:pPr>
        <w:spacing w:before="0" w:after="0" w:line="408" w:lineRule="exact"/>
        <w:ind w:left="0" w:right="0" w:firstLine="576"/>
        <w:jc w:val="left"/>
      </w:pPr>
      <w:r>
        <w:rPr/>
        <w:t xml:space="preserve">(93) </w:t>
      </w:r>
      <w:r>
        <w:t>((</w:t>
      </w:r>
      <w:r>
        <w:rPr>
          <w:strike/>
        </w:rPr>
        <w:t xml:space="preserve">$3,142,000 of the general fund</w:t>
      </w:r>
      <w:r>
        <w:rPr>
          <w:rFonts w:ascii="Times New Roman" w:hAnsi="Times New Roman"/>
          <w:strike/>
        </w:rPr>
        <w:t xml:space="preserve">—</w:t>
      </w:r>
      <w:r>
        <w:rPr>
          <w:strike/>
        </w:rPr>
        <w:t xml:space="preserve">state appropriation for fiscal year 2024, $3,869,000 of the general fund</w:t>
      </w:r>
      <w:r>
        <w:rPr>
          <w:rFonts w:ascii="Times New Roman" w:hAnsi="Times New Roman"/>
          <w:strike/>
        </w:rPr>
        <w:t xml:space="preserve">—</w:t>
      </w:r>
      <w:r>
        <w:rPr>
          <w:strike/>
        </w:rPr>
        <w:t xml:space="preserve">state appropriation for fiscal year 2025, and $10,574,000 of the general fund</w:t>
      </w:r>
      <w:r>
        <w:rPr>
          <w:rFonts w:ascii="Times New Roman" w:hAnsi="Times New Roman"/>
          <w:strike/>
        </w:rPr>
        <w:t xml:space="preserve">—</w:t>
      </w:r>
      <w:r>
        <w:rPr>
          <w:strike/>
        </w:rPr>
        <w:t xml:space="preserve">federal appropriation are provided solely to reimburse the department of social and health services for the costs of medicaid services at a 16-bed residential treatment facility serving long-term involuntary inpatient patients. The authority and the department of social and health services must utilize case rate and cost based reimbursement models to maximize federal matching funds at the facility. Up to $200,000 of the general fund</w:t>
      </w:r>
      <w:r>
        <w:rPr>
          <w:rFonts w:ascii="Times New Roman" w:hAnsi="Times New Roman"/>
          <w:strike/>
        </w:rPr>
        <w:t xml:space="preserve">—</w:t>
      </w:r>
      <w:r>
        <w:rPr>
          <w:strike/>
        </w:rPr>
        <w:t xml:space="preserve">state appropriation for fiscal year 2024 may be used to facilitate these efforts.</w:t>
      </w:r>
    </w:p>
    <w:p>
      <w:pPr>
        <w:spacing w:before="0" w:after="0" w:line="408" w:lineRule="exact"/>
        <w:ind w:left="0" w:right="0" w:firstLine="576"/>
        <w:jc w:val="left"/>
      </w:pPr>
      <w:r>
        <w:rPr>
          <w:strike/>
        </w:rPr>
        <w:t xml:space="preserve">(94)</w:t>
      </w:r>
      <w:r>
        <w:t>))</w:t>
      </w:r>
      <w:r>
        <w:rPr/>
        <w:t xml:space="preserve"> $313,000 of the general fund</w:t>
      </w:r>
      <w:r>
        <w:rPr>
          <w:rFonts w:ascii="Times New Roman" w:hAnsi="Times New Roman"/>
        </w:rPr>
        <w:t xml:space="preserve">—</w:t>
      </w:r>
      <w:r>
        <w:rPr/>
        <w:t xml:space="preserve">federal appropriation is provided solely to support a media campaign for Native Americans related to the prevention of substance abuse and suicide.</w:t>
      </w:r>
    </w:p>
    <w:p>
      <w:pPr>
        <w:spacing w:before="0" w:after="0" w:line="408" w:lineRule="exact"/>
        <w:ind w:left="0" w:right="0" w:firstLine="576"/>
        <w:jc w:val="left"/>
      </w:pPr>
      <w:r>
        <w:t>((</w:t>
      </w:r>
      <w:r>
        <w:rPr>
          <w:strike/>
        </w:rPr>
        <w:t xml:space="preserve">(95)</w:t>
      </w:r>
      <w:r>
        <w:t>))</w:t>
      </w:r>
      <w:r>
        <w:rPr/>
        <w:t xml:space="preserve"> </w:t>
      </w:r>
      <w:r>
        <w:rPr>
          <w:u w:val="single"/>
        </w:rPr>
        <w:t xml:space="preserve">(94)</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with up to two behavioral health agencies that are interested in offering or expanding wraparound with intensive services for children and youth. The funds may be used to support costs associated with recruitment, training, technical assistance, or other appropriate costs required to develop the capacity to offer these specialized services.</w:t>
      </w:r>
    </w:p>
    <w:p>
      <w:pPr>
        <w:spacing w:before="0" w:after="0" w:line="408" w:lineRule="exact"/>
        <w:ind w:left="0" w:right="0" w:firstLine="576"/>
        <w:jc w:val="left"/>
      </w:pPr>
      <w:r>
        <w:t>((</w:t>
      </w:r>
      <w:r>
        <w:rPr>
          <w:strike/>
        </w:rPr>
        <w:t xml:space="preserve">(96)</w:t>
      </w:r>
      <w:r>
        <w:t>))</w:t>
      </w:r>
      <w:r>
        <w:rPr/>
        <w:t xml:space="preserve"> </w:t>
      </w:r>
      <w:r>
        <w:rPr>
          <w:u w:val="single"/>
        </w:rPr>
        <w:t xml:space="preserve">(95)</w:t>
      </w:r>
      <w:r>
        <w:rPr/>
        <w:t xml:space="preserve"> $22,000,000 of the general fund</w:t>
      </w:r>
      <w:r>
        <w:rPr>
          <w:rFonts w:ascii="Times New Roman" w:hAnsi="Times New Roman"/>
        </w:rPr>
        <w:t xml:space="preserve">—</w:t>
      </w:r>
      <w:r>
        <w:rPr/>
        <w:t xml:space="preserve">state appropriation for fiscal year 2024 and </w:t>
      </w:r>
      <w:r>
        <w:t>((</w:t>
      </w:r>
      <w:r>
        <w:rPr>
          <w:strike/>
        </w:rPr>
        <w:t xml:space="preserve">$22,000,000</w:t>
      </w:r>
      <w:r>
        <w:t>))</w:t>
      </w:r>
      <w:r>
        <w:rPr/>
        <w:t xml:space="preserve"> </w:t>
      </w:r>
      <w:r>
        <w:rPr>
          <w:u w:val="single"/>
        </w:rPr>
        <w:t xml:space="preserve">$24,500,000</w:t>
      </w:r>
      <w:r>
        <w:rPr/>
        <w:t xml:space="preserve">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to implement the statewide recovery navigator program established in chapter 311, Laws of 2021 (ESB 5476) and for related technical assistance to support this implementation. This includes funding for recovery navigator teams to provide community-based outreach and case management services based on the law enforcement assisted diversion model and for technical assistance support from the law enforcement assisted diversion national support bureau. </w:t>
      </w:r>
      <w:r>
        <w:rPr>
          <w:u w:val="single"/>
        </w:rPr>
        <w:t xml:space="preserve">The authority and technical assistance contractor must encourage recovery navigator programs to provide educational information and outreach regarding recovery navigator program services to local retailers that have high levels of retail theft.</w:t>
      </w:r>
      <w:r>
        <w:rPr/>
        <w:t xml:space="preserve"> Of the amounts provided in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must be allocated to maintain recovery navigator services in King, Pierce, and Snohomish counties. These amounts must be in addition to the proportion of the allocation of the remaining funds in this subsection the regional behavioral health administrative services organizations serving those counties were allocated pursuant to section 22(1), chapter 311, Laws of 2021.</w:t>
      </w:r>
    </w:p>
    <w:p>
      <w:pPr>
        <w:spacing w:before="0" w:after="0" w:line="408" w:lineRule="exact"/>
        <w:ind w:left="0" w:right="0" w:firstLine="576"/>
        <w:jc w:val="left"/>
      </w:pPr>
      <w:r>
        <w:rPr>
          <w:u w:val="single"/>
        </w:rPr>
        <w:t xml:space="preserve">(b) $2,500,000 of the general fund</w:t>
      </w:r>
      <w:r>
        <w:rPr>
          <w:rFonts w:ascii="Times New Roman" w:hAnsi="Times New Roman"/>
          <w:u w:val="single"/>
        </w:rPr>
        <w:t xml:space="preserve">—</w:t>
      </w:r>
      <w:r>
        <w:rPr>
          <w:u w:val="single"/>
        </w:rPr>
        <w:t xml:space="preserve">state appropriation for fiscal year 2025 is provided solely for expanding recovery navigator program services in regions where fiscal year 2025 projected expenditures will exceed revenues provided under this subsection. In allocating these amounts, the authority must prioritize regions where the combined fiscal year 2025 recovery navigator program allocations and recovery navigator program reserve balances are inadequate to cover estimated fiscal year 2025 expenditures.</w:t>
      </w:r>
    </w:p>
    <w:p>
      <w:pPr>
        <w:spacing w:before="0" w:after="0" w:line="408" w:lineRule="exact"/>
        <w:ind w:left="0" w:right="0" w:firstLine="576"/>
        <w:jc w:val="left"/>
      </w:pPr>
      <w:r>
        <w:t>((</w:t>
      </w:r>
      <w:r>
        <w:rPr>
          <w:strike/>
        </w:rPr>
        <w:t xml:space="preserve">(97)</w:t>
      </w:r>
      <w:r>
        <w:t>))</w:t>
      </w:r>
      <w:r>
        <w:rPr/>
        <w:t xml:space="preserve"> </w:t>
      </w:r>
      <w:r>
        <w:rPr>
          <w:u w:val="single"/>
        </w:rPr>
        <w:t xml:space="preserve">(96)</w:t>
      </w:r>
      <w:r>
        <w:rPr/>
        <w:t xml:space="preserve"> $3,114,000 of the general fund</w:t>
      </w:r>
      <w:r>
        <w:rPr>
          <w:rFonts w:ascii="Times New Roman" w:hAnsi="Times New Roman"/>
        </w:rPr>
        <w:t xml:space="preserve">—</w:t>
      </w:r>
      <w:r>
        <w:rPr/>
        <w:t xml:space="preserve">state appropriation for fiscal year 2024, $3,114,000 of the general fund</w:t>
      </w:r>
      <w:r>
        <w:rPr>
          <w:rFonts w:ascii="Times New Roman" w:hAnsi="Times New Roman"/>
        </w:rPr>
        <w:t xml:space="preserve">—</w:t>
      </w:r>
      <w:r>
        <w:rPr/>
        <w:t xml:space="preserve">state appropriation for fiscal year 2025, and $5,402,000 of the general fund</w:t>
      </w:r>
      <w:r>
        <w:rPr>
          <w:rFonts w:ascii="Times New Roman" w:hAnsi="Times New Roman"/>
        </w:rPr>
        <w:t xml:space="preserve">—</w:t>
      </w:r>
      <w:r>
        <w:rPr/>
        <w:t xml:space="preserve">federal appropriation are provided solely for the authority to implement clubhouse services in every region of the state.</w:t>
      </w:r>
    </w:p>
    <w:p>
      <w:pPr>
        <w:spacing w:before="0" w:after="0" w:line="408" w:lineRule="exact"/>
        <w:ind w:left="0" w:right="0" w:firstLine="576"/>
        <w:jc w:val="left"/>
      </w:pPr>
      <w:r>
        <w:t>((</w:t>
      </w:r>
      <w:r>
        <w:rPr>
          <w:strike/>
        </w:rPr>
        <w:t xml:space="preserve">(98)</w:t>
      </w:r>
      <w:r>
        <w:t>))</w:t>
      </w:r>
      <w:r>
        <w:rPr/>
        <w:t xml:space="preserve"> </w:t>
      </w:r>
      <w:r>
        <w:rPr>
          <w:u w:val="single"/>
        </w:rPr>
        <w:t xml:space="preserve">(97)</w:t>
      </w:r>
      <w:r>
        <w:rPr/>
        <w:t xml:space="preserve"> $7,500,000 of the general fund</w:t>
      </w:r>
      <w:r>
        <w:rPr>
          <w:rFonts w:ascii="Times New Roman" w:hAnsi="Times New Roman"/>
        </w:rPr>
        <w:t xml:space="preserve">—</w:t>
      </w:r>
      <w:r>
        <w:rPr/>
        <w:t xml:space="preserve">state appropriation for fiscal year 2024 and $7,500,000 of the general fund</w:t>
      </w:r>
      <w:r>
        <w:rPr>
          <w:rFonts w:ascii="Times New Roman" w:hAnsi="Times New Roman"/>
        </w:rPr>
        <w:t xml:space="preserve">—</w:t>
      </w:r>
      <w:r>
        <w:rPr/>
        <w:t xml:space="preserve">state appropriation for fiscal year 2025 are provided solely for the authority to implement homeless outreach stabilization teams pursuant to chapter 311, Laws of 2021 (ESB 5476).</w:t>
      </w:r>
    </w:p>
    <w:p>
      <w:pPr>
        <w:spacing w:before="0" w:after="0" w:line="408" w:lineRule="exact"/>
        <w:ind w:left="0" w:right="0" w:firstLine="576"/>
        <w:jc w:val="left"/>
      </w:pPr>
      <w:r>
        <w:t>((</w:t>
      </w:r>
      <w:r>
        <w:rPr>
          <w:strike/>
        </w:rPr>
        <w:t xml:space="preserve">(99)</w:t>
      </w:r>
      <w:r>
        <w:t>))</w:t>
      </w:r>
      <w:r>
        <w:rPr/>
        <w:t xml:space="preserve"> </w:t>
      </w:r>
      <w:r>
        <w:rPr>
          <w:u w:val="single"/>
        </w:rPr>
        <w:t xml:space="preserve">(98)</w:t>
      </w:r>
      <w:r>
        <w:rPr/>
        <w:t xml:space="preserve"> $2,500,000 of the general fund</w:t>
      </w:r>
      <w:r>
        <w:rPr>
          <w:rFonts w:ascii="Times New Roman" w:hAnsi="Times New Roman"/>
        </w:rPr>
        <w:t xml:space="preserve">—</w:t>
      </w:r>
      <w:r>
        <w:rPr/>
        <w:t xml:space="preserve">state appropriation for fiscal year 2024, $2,500,000 of the general fund</w:t>
      </w:r>
      <w:r>
        <w:rPr>
          <w:rFonts w:ascii="Times New Roman" w:hAnsi="Times New Roman"/>
        </w:rPr>
        <w:t xml:space="preserve">—</w:t>
      </w:r>
      <w:r>
        <w:rPr/>
        <w:t xml:space="preserve">state appropriation for fiscal year 2025, </w:t>
      </w:r>
      <w:r>
        <w:rPr>
          <w:u w:val="single"/>
        </w:rPr>
        <w:t xml:space="preserve">$81,000 of the general fund</w:t>
      </w:r>
      <w:r>
        <w:rPr>
          <w:rFonts w:ascii="Times New Roman" w:hAnsi="Times New Roman"/>
          <w:u w:val="single"/>
        </w:rPr>
        <w:t xml:space="preserve">—</w:t>
      </w:r>
      <w:r>
        <w:rPr>
          <w:u w:val="single"/>
        </w:rPr>
        <w:t xml:space="preserve">federal appropriation,</w:t>
      </w:r>
      <w:r>
        <w:rPr/>
        <w:t xml:space="preserve"> and </w:t>
      </w:r>
      <w:r>
        <w:t>((</w:t>
      </w:r>
      <w:r>
        <w:rPr>
          <w:strike/>
        </w:rPr>
        <w:t xml:space="preserve">$5,000,000</w:t>
      </w:r>
      <w:r>
        <w:t>))</w:t>
      </w:r>
      <w:r>
        <w:rPr/>
        <w:t xml:space="preserve"> </w:t>
      </w:r>
      <w:r>
        <w:rPr>
          <w:u w:val="single"/>
        </w:rPr>
        <w:t xml:space="preserve">$12,280,000</w:t>
      </w:r>
      <w:r>
        <w:rPr/>
        <w:t xml:space="preserve"> of the opioid abatement settlement account</w:t>
      </w:r>
      <w:r>
        <w:rPr>
          <w:rFonts w:ascii="Times New Roman" w:hAnsi="Times New Roman"/>
        </w:rPr>
        <w:t xml:space="preserve">—</w:t>
      </w:r>
      <w:r>
        <w:rPr/>
        <w:t xml:space="preserve">state appropriation are provided solely for the authority to expand efforts to provide opioid use disorder </w:t>
      </w:r>
      <w:r>
        <w:rPr>
          <w:u w:val="single"/>
        </w:rPr>
        <w:t xml:space="preserve">and alcohol use disorder</w:t>
      </w:r>
      <w:r>
        <w:rPr/>
        <w:t xml:space="preserve"> medication in city, county, regional, and tribal jails.</w:t>
      </w:r>
    </w:p>
    <w:p>
      <w:pPr>
        <w:spacing w:before="0" w:after="0" w:line="408" w:lineRule="exact"/>
        <w:ind w:left="0" w:right="0" w:firstLine="576"/>
        <w:jc w:val="left"/>
      </w:pPr>
      <w:r>
        <w:t>((</w:t>
      </w:r>
      <w:r>
        <w:rPr>
          <w:strike/>
        </w:rPr>
        <w:t xml:space="preserve">(100)</w:t>
      </w:r>
      <w:r>
        <w:t>))</w:t>
      </w:r>
      <w:r>
        <w:rPr/>
        <w:t xml:space="preserve"> </w:t>
      </w:r>
      <w:r>
        <w:rPr>
          <w:u w:val="single"/>
        </w:rPr>
        <w:t xml:space="preserve">(99)</w:t>
      </w:r>
      <w:r>
        <w:rPr/>
        <w:t xml:space="preserve">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behavioral health administrative service organizations to develop regional recovery navigator program plans pursuant to chapter 311, Laws of 2021 (ESB 5476), and to establish positions focusing on regional planning to improve access to and quality of regional behavioral health services with a focus on integrated care.</w:t>
      </w:r>
    </w:p>
    <w:p>
      <w:pPr>
        <w:spacing w:before="0" w:after="0" w:line="408" w:lineRule="exact"/>
        <w:ind w:left="0" w:right="0" w:firstLine="576"/>
        <w:jc w:val="left"/>
      </w:pPr>
      <w:r>
        <w:t>((</w:t>
      </w:r>
      <w:r>
        <w:rPr>
          <w:strike/>
        </w:rPr>
        <w:t xml:space="preserve">(101)</w:t>
      </w:r>
      <w:r>
        <w:t>))</w:t>
      </w:r>
      <w:r>
        <w:rPr/>
        <w:t xml:space="preserve"> </w:t>
      </w:r>
      <w:r>
        <w:rPr>
          <w:u w:val="single"/>
        </w:rPr>
        <w:t xml:space="preserve">(100)</w:t>
      </w:r>
      <w:r>
        <w:rPr/>
        <w:t xml:space="preserve">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authority to contract with an organization with expertise in supporting efforts to increase access to and improve quality in recovery housing and recovery residences. This funding shall be used to increase recovery housing availability through partnership with private landlords, increase accreditation of recovery residences statewide, operate a grievance process for resolving challenges with recovery residences, and conduct a recovery capital outcomes assessment for individuals living in recovery residences.</w:t>
      </w:r>
    </w:p>
    <w:p>
      <w:pPr>
        <w:spacing w:before="0" w:after="0" w:line="408" w:lineRule="exact"/>
        <w:ind w:left="0" w:right="0" w:firstLine="576"/>
        <w:jc w:val="left"/>
      </w:pPr>
      <w:r>
        <w:t>((</w:t>
      </w:r>
      <w:r>
        <w:rPr>
          <w:strike/>
        </w:rPr>
        <w:t xml:space="preserve">(102)</w:t>
      </w:r>
      <w:r>
        <w:t>))</w:t>
      </w:r>
      <w:r>
        <w:rPr/>
        <w:t xml:space="preserve"> </w:t>
      </w:r>
      <w:r>
        <w:rPr>
          <w:u w:val="single"/>
        </w:rPr>
        <w:t xml:space="preserve">(101)</w:t>
      </w:r>
      <w:r>
        <w:rPr/>
        <w:t xml:space="preserve">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$4,000,000 of the opioid abatement settlement account</w:t>
      </w:r>
      <w:r>
        <w:rPr>
          <w:rFonts w:ascii="Times New Roman" w:hAnsi="Times New Roman"/>
        </w:rPr>
        <w:t xml:space="preserve">—</w:t>
      </w:r>
      <w:r>
        <w:rPr/>
        <w:t xml:space="preserve">state appropriation are provided solely for the authority to provide short-term housing vouchers for individuals with substance use disorders.</w:t>
      </w:r>
    </w:p>
    <w:p>
      <w:pPr>
        <w:spacing w:before="0" w:after="0" w:line="408" w:lineRule="exact"/>
        <w:ind w:left="0" w:right="0" w:firstLine="576"/>
        <w:jc w:val="left"/>
      </w:pPr>
      <w:r>
        <w:t>((</w:t>
      </w:r>
      <w:r>
        <w:rPr>
          <w:strike/>
        </w:rPr>
        <w:t xml:space="preserve">(103)</w:t>
      </w:r>
      <w:r>
        <w:t>))</w:t>
      </w:r>
      <w:r>
        <w:rPr/>
        <w:t xml:space="preserve"> </w:t>
      </w:r>
      <w:r>
        <w:rPr>
          <w:u w:val="single"/>
        </w:rPr>
        <w:t xml:space="preserve">(102)</w:t>
      </w:r>
      <w:r>
        <w:rPr/>
        <w:t xml:space="preserve">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authority to convene and provide staff and contracted services support to the recovery oversight committee established in chapter 311, Laws of 2021 (ESB 5476).</w:t>
      </w:r>
    </w:p>
    <w:p>
      <w:pPr>
        <w:spacing w:before="0" w:after="0" w:line="408" w:lineRule="exact"/>
        <w:ind w:left="0" w:right="0" w:firstLine="576"/>
        <w:jc w:val="left"/>
      </w:pPr>
      <w:r>
        <w:t>((</w:t>
      </w:r>
      <w:r>
        <w:rPr>
          <w:strike/>
        </w:rPr>
        <w:t xml:space="preserve">(104)</w:t>
      </w:r>
      <w:r>
        <w:t>))</w:t>
      </w:r>
      <w:r>
        <w:rPr/>
        <w:t xml:space="preserve"> </w:t>
      </w:r>
      <w:r>
        <w:rPr>
          <w:u w:val="single"/>
        </w:rPr>
        <w:t xml:space="preserve">(103)</w:t>
      </w:r>
      <w:r>
        <w:rPr/>
        <w:t xml:space="preserve"> $2,565,000 of the general fund</w:t>
      </w:r>
      <w:r>
        <w:rPr>
          <w:rFonts w:ascii="Times New Roman" w:hAnsi="Times New Roman"/>
        </w:rPr>
        <w:t xml:space="preserve">—</w:t>
      </w:r>
      <w:r>
        <w:rPr/>
        <w:t xml:space="preserve">state appropriation for fiscal year 2024 and $2,565,000 of the general fund</w:t>
      </w:r>
      <w:r>
        <w:rPr>
          <w:rFonts w:ascii="Times New Roman" w:hAnsi="Times New Roman"/>
        </w:rPr>
        <w:t xml:space="preserve">—</w:t>
      </w:r>
      <w:r>
        <w:rPr/>
        <w:t xml:space="preserve">state appropriation for fiscal year 2025 are provided solely for the authority to develop and implement the recovery services plan and to carry out other requirements of chapter 311, Laws of 2021 (ESB 5476). Within these amounts, funding is provided for the authority to:</w:t>
      </w:r>
    </w:p>
    <w:p>
      <w:pPr>
        <w:spacing w:before="0" w:after="0" w:line="408" w:lineRule="exact"/>
        <w:ind w:left="0" w:right="0" w:firstLine="576"/>
        <w:jc w:val="left"/>
      </w:pPr>
      <w:r>
        <w:rPr/>
        <w:t xml:space="preserve">(a) Establish an occupational nurse consultant position within the authority to provide contract oversight, accountability, and performance improvement activities, and to ensure medicaid managed care organization plan compliance with provisions in law and contract related to care transitions work with local jails; and</w:t>
      </w:r>
    </w:p>
    <w:p>
      <w:pPr>
        <w:spacing w:before="0" w:after="0" w:line="408" w:lineRule="exact"/>
        <w:ind w:left="0" w:right="0" w:firstLine="576"/>
        <w:jc w:val="left"/>
      </w:pPr>
      <w:r>
        <w:rPr/>
        <w:t xml:space="preserve">(b) Establish a position within the authority to create and oversee a program to initiate and support emergency department programs for inducing medications for patients with opioid use disorder paired with a referral to community-based outreach and case management programs.</w:t>
      </w:r>
    </w:p>
    <w:p>
      <w:pPr>
        <w:spacing w:before="0" w:after="0" w:line="408" w:lineRule="exact"/>
        <w:ind w:left="0" w:right="0" w:firstLine="576"/>
        <w:jc w:val="left"/>
      </w:pPr>
      <w:r>
        <w:t>((</w:t>
      </w:r>
      <w:r>
        <w:rPr>
          <w:strike/>
        </w:rPr>
        <w:t xml:space="preserve">(105) $400,000 of the general fund</w:t>
      </w:r>
      <w:r>
        <w:rPr>
          <w:rFonts w:ascii="Times New Roman" w:hAnsi="Times New Roman"/>
          <w:strike/>
        </w:rPr>
        <w:t xml:space="preserve">—</w:t>
      </w:r>
      <w:r>
        <w:rPr>
          <w:strike/>
        </w:rPr>
        <w:t xml:space="preserve">federal appropriation</w:t>
      </w:r>
      <w:r>
        <w:t>))</w:t>
      </w:r>
      <w:r>
        <w:rPr/>
        <w:t xml:space="preserve"> </w:t>
      </w:r>
      <w:r>
        <w:rPr>
          <w:u w:val="single"/>
        </w:rPr>
        <w:t xml:space="preserve">(104) $1,300,000 of the general fund</w:t>
      </w:r>
      <w:r>
        <w:rPr>
          <w:rFonts w:ascii="Times New Roman" w:hAnsi="Times New Roman"/>
          <w:u w:val="single"/>
        </w:rPr>
        <w:t xml:space="preserve">—</w:t>
      </w:r>
      <w:r>
        <w:rPr>
          <w:u w:val="single"/>
        </w:rPr>
        <w:t xml:space="preserve">state appropriation for fiscal year 2025</w:t>
      </w:r>
      <w:r>
        <w:rPr/>
        <w:t xml:space="preserve"> is provided solely </w:t>
      </w:r>
      <w:r>
        <w:t>((</w:t>
      </w:r>
      <w:r>
        <w:rPr>
          <w:strike/>
        </w:rPr>
        <w:t xml:space="preserve">to support the development and implementation of the parent portal directed in chapter 134, Laws of 2022 (SHB 1800)</w:t>
      </w:r>
      <w:r>
        <w:t>))</w:t>
      </w:r>
      <w:r>
        <w:rPr/>
        <w:t xml:space="preserve"> </w:t>
      </w:r>
      <w:r>
        <w:rPr>
          <w:u w:val="single"/>
        </w:rPr>
        <w:t xml:space="preserve">for the authority to continue work with the convener of the Washington state children's behavioral health statewide family network to develop a parent online platform, known as BH360, to continue work on ecosystem mapping, technical development of the portal platform, and to engage families with lived experience on strategic development of the platform</w:t>
      </w:r>
      <w:r>
        <w:rPr/>
        <w:t xml:space="preserve">.</w:t>
      </w:r>
    </w:p>
    <w:p>
      <w:pPr>
        <w:spacing w:before="0" w:after="0" w:line="408" w:lineRule="exact"/>
        <w:ind w:left="0" w:right="0" w:firstLine="576"/>
        <w:jc w:val="left"/>
      </w:pPr>
      <w:r>
        <w:t>((</w:t>
      </w:r>
      <w:r>
        <w:rPr>
          <w:strike/>
        </w:rPr>
        <w:t xml:space="preserve">(106) $23,763,000</w:t>
      </w:r>
      <w:r>
        <w:t>))</w:t>
      </w:r>
      <w:r>
        <w:rPr/>
        <w:t xml:space="preserve"> </w:t>
      </w:r>
      <w:r>
        <w:rPr>
          <w:u w:val="single"/>
        </w:rPr>
        <w:t xml:space="preserve">(105) $23,148,000</w:t>
      </w:r>
      <w:r>
        <w:rPr/>
        <w:t xml:space="preserve"> of the general fund</w:t>
      </w:r>
      <w:r>
        <w:rPr>
          <w:rFonts w:ascii="Times New Roman" w:hAnsi="Times New Roman"/>
        </w:rPr>
        <w:t xml:space="preserve">—</w:t>
      </w:r>
      <w:r>
        <w:rPr/>
        <w:t xml:space="preserve">federal appropriation is provided solely for the authority to contract with the University of Washington behavioral health teaching facility to provide long-term inpatient care beds as defined in RCW 71.24.025. The authority must coordinate with the department of social and health services and the University of Washington to evaluate and determine criteria for the current population of state hospital patients, committed pursuant to the dismissal of criminal charges and a civil evaluation ordered under RCW 10.77.086 or 10.77.088, who can be effectively treated at the University of Washington behavioral health teaching facility. The authority, in coordination with the department of social and health services and the University of Washington, must submit a report to the office of financial management and the appropriate committees of the legislature by December 1, 2023, summarizing the numbers and types of patients that are committed to the state hospitals pursuant to the dismissal of criminal charges and a civil evaluation ordered under RCW 10.77.086 or 10.77.088, the numbers and types that would be appropriate to be served at the University of Washington behavioral health teaching facility, and the criteria that was used to make the determination.</w:t>
      </w:r>
    </w:p>
    <w:p>
      <w:pPr>
        <w:spacing w:before="0" w:after="0" w:line="408" w:lineRule="exact"/>
        <w:ind w:left="0" w:right="0" w:firstLine="576"/>
        <w:jc w:val="left"/>
      </w:pPr>
      <w:r>
        <w:t>((</w:t>
      </w:r>
      <w:r>
        <w:rPr>
          <w:strike/>
        </w:rPr>
        <w:t xml:space="preserve">(107)</w:t>
      </w:r>
      <w:r>
        <w:t>))</w:t>
      </w:r>
      <w:r>
        <w:rPr/>
        <w:t xml:space="preserve"> </w:t>
      </w:r>
      <w:r>
        <w:rPr>
          <w:u w:val="single"/>
        </w:rPr>
        <w:t xml:space="preserve">(106)</w:t>
      </w:r>
      <w:r>
        <w:rPr/>
        <w:t xml:space="preserve"> $444,000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$716,000 of the general fund</w:t>
      </w:r>
      <w:r>
        <w:rPr>
          <w:rFonts w:ascii="Times New Roman" w:hAnsi="Times New Roman"/>
        </w:rPr>
        <w:t xml:space="preserve">—</w:t>
      </w:r>
      <w:r>
        <w:rPr/>
        <w:t xml:space="preserve">federal appropriation are provided solely for implementation of Engrossed Second Substitute House Bill No. 1515 (behavioral health contracts).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(108)</w:t>
      </w:r>
      <w:r>
        <w:t>))</w:t>
      </w:r>
      <w:r>
        <w:rPr/>
        <w:t xml:space="preserve"> </w:t>
      </w:r>
      <w:r>
        <w:rPr>
          <w:u w:val="single"/>
        </w:rPr>
        <w:t xml:space="preserve">(107)</w:t>
      </w:r>
      <w:r>
        <w:rPr/>
        <w:t xml:space="preserve">(a) $320,000 of the general fund</w:t>
      </w:r>
      <w:r>
        <w:rPr>
          <w:rFonts w:ascii="Times New Roman" w:hAnsi="Times New Roman"/>
        </w:rPr>
        <w:t xml:space="preserve">—</w:t>
      </w:r>
      <w:r>
        <w:rPr/>
        <w:t xml:space="preserve">state appropriation for fiscal year 2024, $796,000 of the general fund</w:t>
      </w:r>
      <w:r>
        <w:rPr>
          <w:rFonts w:ascii="Times New Roman" w:hAnsi="Times New Roman"/>
        </w:rPr>
        <w:t xml:space="preserve">—</w:t>
      </w:r>
      <w:r>
        <w:rPr/>
        <w:t xml:space="preserve">state appropriation for fiscal year 2025, and $1,196,000 of the general fund</w:t>
      </w:r>
      <w:r>
        <w:rPr>
          <w:rFonts w:ascii="Times New Roman" w:hAnsi="Times New Roman"/>
        </w:rPr>
        <w:t xml:space="preserve">—</w:t>
      </w:r>
      <w:r>
        <w:rPr/>
        <w:t xml:space="preserve">federal appropriation are provided solely for implementation of Second Substitute House Bill No. 1168 (prenatal substance exposure).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federal appropriation is provided solely for the authority to contract with a statewide nonprofit entity with expertise in fetal alcohol spectrum disorders and experience in supporting parents and caregivers to offer free support groups for individuals living with fetal alcohol spectrum disorders and their parents and caregivers.</w:t>
      </w:r>
    </w:p>
    <w:p>
      <w:pPr>
        <w:spacing w:before="0" w:after="0" w:line="408" w:lineRule="exact"/>
        <w:ind w:left="0" w:right="0" w:firstLine="576"/>
        <w:jc w:val="left"/>
      </w:pPr>
      <w:r>
        <w:t>((</w:t>
      </w:r>
      <w:r>
        <w:rPr>
          <w:strike/>
        </w:rPr>
        <w:t xml:space="preserve">(109)</w:t>
      </w:r>
      <w:r>
        <w:t>))</w:t>
      </w:r>
      <w:r>
        <w:rPr/>
        <w:t xml:space="preserve"> </w:t>
      </w:r>
      <w:r>
        <w:rPr>
          <w:u w:val="single"/>
        </w:rPr>
        <w:t xml:space="preserve">(108)</w:t>
      </w:r>
      <w:r>
        <w:rPr/>
        <w:t xml:space="preserve"> $91,000 of the general fund</w:t>
      </w:r>
      <w:r>
        <w:rPr>
          <w:rFonts w:ascii="Times New Roman" w:hAnsi="Times New Roman"/>
        </w:rPr>
        <w:t xml:space="preserve">—</w:t>
      </w:r>
      <w:r>
        <w:rPr/>
        <w:t xml:space="preserve">state appropriation for fiscal year 2024, $91,000 of the general fund</w:t>
      </w:r>
      <w:r>
        <w:rPr>
          <w:rFonts w:ascii="Times New Roman" w:hAnsi="Times New Roman"/>
        </w:rPr>
        <w:t xml:space="preserve">—</w:t>
      </w:r>
      <w:r>
        <w:rPr/>
        <w:t xml:space="preserve">state appropriation for fiscal year 2025, and $126,000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(111)</w:t>
      </w:r>
      <w:r>
        <w:t>))</w:t>
      </w:r>
      <w:r>
        <w:rPr/>
        <w:t xml:space="preserve"> </w:t>
      </w:r>
      <w:r>
        <w:rPr>
          <w:u w:val="single"/>
        </w:rPr>
        <w:t xml:space="preserve">(109)</w:t>
      </w:r>
      <w:r>
        <w:rPr/>
        <w:t xml:space="preserve"> $5,474,000 of the statewide 988 behavioral health crisis response line account</w:t>
      </w:r>
      <w:r>
        <w:rPr>
          <w:rFonts w:ascii="Times New Roman" w:hAnsi="Times New Roman"/>
        </w:rPr>
        <w:t xml:space="preserve">—</w:t>
      </w:r>
      <w:r>
        <w:rPr/>
        <w:t xml:space="preserve">state appropriation and $210,000 of the general fund</w:t>
      </w:r>
      <w:r>
        <w:rPr>
          <w:rFonts w:ascii="Times New Roman" w:hAnsi="Times New Roman"/>
        </w:rPr>
        <w:t xml:space="preserve">—</w:t>
      </w:r>
      <w:r>
        <w:rPr/>
        <w:t xml:space="preserve">federal appropriation are provided solely for the authority to implement Engrossed Second Substitute House Bill No. 1134 (988 system).</w:t>
      </w:r>
    </w:p>
    <w:p>
      <w:pPr>
        <w:spacing w:before="0" w:after="0" w:line="408" w:lineRule="exact"/>
        <w:ind w:left="0" w:right="0" w:firstLine="576"/>
        <w:jc w:val="left"/>
      </w:pPr>
      <w:r>
        <w:rPr/>
        <w:t xml:space="preserve">(a) Within these amounts, $4,000,000 of the statewide 988 behavioral health crisis response line account</w:t>
      </w:r>
      <w:r>
        <w:rPr>
          <w:rFonts w:ascii="Times New Roman" w:hAnsi="Times New Roman"/>
        </w:rPr>
        <w:t xml:space="preserve">—</w:t>
      </w:r>
      <w:r>
        <w:rPr/>
        <w:t xml:space="preserve">state appropriation is provided solely for the authority to provide grants to new or existing mobile rapid response teams and to community-based crisis teams to support efforts for meeting the standards and criteria for receiving an endorsement pursuant to provisions of the bill. In awarding grants under this subsection, the authority must prioritize funding for proposals that demonstrate experience and strategies that prioritize culturally relevant services to community members with the least access to behavioral health services.</w:t>
      </w:r>
    </w:p>
    <w:p>
      <w:pPr>
        <w:spacing w:before="0" w:after="0" w:line="408" w:lineRule="exact"/>
        <w:ind w:left="0" w:right="0" w:firstLine="576"/>
        <w:jc w:val="left"/>
      </w:pPr>
      <w:r>
        <w:rPr/>
        <w:t xml:space="preserve">(b) Within the remaining amounts, sufficient funding is provided for the authority to conduct the actuarial analysis and development of options for payment mechanisms for rate enhancements as directed in section </w:t>
      </w:r>
      <w:r>
        <w:t>((</w:t>
      </w:r>
      <w:r>
        <w:rPr>
          <w:strike/>
        </w:rPr>
        <w:t xml:space="preserve">8 of Engrossed Second Substitute House Bill No. 1134 (988 system)</w:t>
      </w:r>
      <w:r>
        <w:t>))</w:t>
      </w:r>
      <w:r>
        <w:rPr/>
        <w:t xml:space="preserve"> </w:t>
      </w:r>
      <w:r>
        <w:rPr>
          <w:u w:val="single"/>
        </w:rPr>
        <w:t xml:space="preserve">9, chapter 454, Laws of 2023</w:t>
      </w:r>
      <w:r>
        <w:rPr/>
        <w:t xml:space="preserve"> and to implement other activities required by the bill.</w:t>
      </w:r>
    </w:p>
    <w:p>
      <w:pPr>
        <w:spacing w:before="0" w:after="0" w:line="408" w:lineRule="exact"/>
        <w:ind w:left="0" w:right="0" w:firstLine="576"/>
        <w:jc w:val="left"/>
      </w:pPr>
      <w:r>
        <w:t>((</w:t>
      </w:r>
      <w:r>
        <w:rPr>
          <w:strike/>
        </w:rPr>
        <w:t xml:space="preserve">(c) If the bill is not enacted by June 30, 2023, the amounts provided in this subsection shall lapse.</w:t>
      </w:r>
    </w:p>
    <w:p>
      <w:pPr>
        <w:spacing w:before="0" w:after="0" w:line="408" w:lineRule="exact"/>
        <w:ind w:left="0" w:right="0" w:firstLine="576"/>
        <w:jc w:val="left"/>
      </w:pPr>
      <w:r>
        <w:rPr>
          <w:strike/>
        </w:rPr>
        <w:t xml:space="preserve">(112)</w:t>
      </w:r>
      <w:r>
        <w:t>))</w:t>
      </w:r>
      <w:r>
        <w:rPr/>
        <w:t xml:space="preserve"> </w:t>
      </w:r>
      <w:r>
        <w:rPr>
          <w:u w:val="single"/>
        </w:rPr>
        <w:t xml:space="preserve">(110)</w:t>
      </w:r>
      <w:r>
        <w:rPr/>
        <w:t xml:space="preserve"> $26,854,000 of the statewide 988 behavioral health crisis response line account</w:t>
      </w:r>
      <w:r>
        <w:rPr>
          <w:rFonts w:ascii="Times New Roman" w:hAnsi="Times New Roman"/>
        </w:rPr>
        <w:t xml:space="preserve">—</w:t>
      </w:r>
      <w:r>
        <w:rPr/>
        <w:t xml:space="preserve">state appropriation and $17,636,000 of the general fund</w:t>
      </w:r>
      <w:r>
        <w:rPr>
          <w:rFonts w:ascii="Times New Roman" w:hAnsi="Times New Roman"/>
        </w:rPr>
        <w:t xml:space="preserve">—</w:t>
      </w:r>
      <w:r>
        <w:rPr/>
        <w:t xml:space="preserve">federal appropriation are provided solely for the authority to expand and enhance regional crisis services. These amounts must be used to expand services provided by mobile crisis teams and community-based crisis teams either endorsed or seeking endorsement pursuant to standards adopted by the authority. Beginning in fiscal year 2025, the legislature intends to direct amounts within this subsection to be used for performance payments to mobile rapid response teams and community-based crisis teams that receive endorsements pursuant to Engrossed Second Substitute House Bill No. 1134 (988 system).</w:t>
      </w:r>
    </w:p>
    <w:p>
      <w:pPr>
        <w:spacing w:before="0" w:after="0" w:line="408" w:lineRule="exact"/>
        <w:ind w:left="0" w:right="0" w:firstLine="576"/>
        <w:jc w:val="left"/>
      </w:pPr>
      <w:r>
        <w:t>((</w:t>
      </w:r>
      <w:r>
        <w:rPr>
          <w:strike/>
        </w:rPr>
        <w:t xml:space="preserve">(113)</w:t>
      </w:r>
      <w:r>
        <w:t>))</w:t>
      </w:r>
      <w:r>
        <w:rPr/>
        <w:t xml:space="preserve"> </w:t>
      </w:r>
      <w:r>
        <w:rPr>
          <w:u w:val="single"/>
        </w:rPr>
        <w:t xml:space="preserve">(111)</w:t>
      </w:r>
      <w:r>
        <w:rPr/>
        <w:t xml:space="preserve">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is provided solely for the authority to increase resources for behavioral health administrative service organizations and managed care organizations for the increased costs of room and board for behavioral health inpatient and residential services provided in nonhospital facilities.</w:t>
      </w:r>
    </w:p>
    <w:p>
      <w:pPr>
        <w:spacing w:before="0" w:after="0" w:line="408" w:lineRule="exact"/>
        <w:ind w:left="0" w:right="0" w:firstLine="576"/>
        <w:jc w:val="left"/>
      </w:pPr>
      <w:r>
        <w:t>((</w:t>
      </w:r>
      <w:r>
        <w:rPr>
          <w:strike/>
        </w:rPr>
        <w:t xml:space="preserve">(114) $3,000,000 of the general fund</w:t>
      </w:r>
      <w:r>
        <w:rPr>
          <w:rFonts w:ascii="Times New Roman" w:hAnsi="Times New Roman"/>
          <w:strike/>
        </w:rPr>
        <w:t xml:space="preserve">—</w:t>
      </w:r>
      <w:r>
        <w:rPr>
          <w:strike/>
        </w:rPr>
        <w:t xml:space="preserve">state appropriation for fiscal year 2024 and $3,000,000</w:t>
      </w:r>
      <w:r>
        <w:t>))</w:t>
      </w:r>
      <w:r>
        <w:rPr/>
        <w:t xml:space="preserve"> </w:t>
      </w:r>
      <w:r>
        <w:rPr>
          <w:u w:val="single"/>
        </w:rPr>
        <w:t xml:space="preserve">(112) $6,000,000</w:t>
      </w:r>
      <w:r>
        <w:rPr/>
        <w:t xml:space="preserve"> of the general fund</w:t>
      </w:r>
      <w:r>
        <w:rPr>
          <w:rFonts w:ascii="Times New Roman" w:hAnsi="Times New Roman"/>
        </w:rPr>
        <w:t xml:space="preserve">—</w:t>
      </w:r>
      <w:r>
        <w:rPr/>
        <w:t xml:space="preserve">state appropriation for fiscal year 2025 </w:t>
      </w:r>
      <w:r>
        <w:t>((</w:t>
      </w:r>
      <w:r>
        <w:rPr>
          <w:strike/>
        </w:rPr>
        <w:t xml:space="preserve">are</w:t>
      </w:r>
      <w:r>
        <w:t>))</w:t>
      </w:r>
      <w:r>
        <w:rPr/>
        <w:t xml:space="preserve"> </w:t>
      </w:r>
      <w:r>
        <w:rPr>
          <w:u w:val="single"/>
        </w:rPr>
        <w:t xml:space="preserve">is</w:t>
      </w:r>
      <w:r>
        <w:rPr/>
        <w:t xml:space="preserve"> provided solely for </w:t>
      </w:r>
      <w:r>
        <w:t>((</w:t>
      </w:r>
      <w:r>
        <w:rPr>
          <w:strike/>
        </w:rPr>
        <w:t xml:space="preserve">a contract with a</w:t>
      </w:r>
      <w:r>
        <w:t>))</w:t>
      </w:r>
      <w:r>
        <w:rPr/>
        <w:t xml:space="preserve"> youth behavioral </w:t>
      </w:r>
      <w:r>
        <w:t>((</w:t>
      </w:r>
      <w:r>
        <w:rPr>
          <w:strike/>
        </w:rPr>
        <w:t xml:space="preserve">inpatient and outpatient program with facilities</w:t>
      </w:r>
      <w:r>
        <w:t>))</w:t>
      </w:r>
      <w:r>
        <w:rPr/>
        <w:t xml:space="preserve"> </w:t>
      </w:r>
      <w:r>
        <w:rPr>
          <w:u w:val="single"/>
        </w:rPr>
        <w:t xml:space="preserve">health services</w:t>
      </w:r>
      <w:r>
        <w:rPr/>
        <w:t xml:space="preserve"> in Clark and Spokane counties </w:t>
      </w:r>
      <w:r>
        <w:t>((</w:t>
      </w:r>
      <w:r>
        <w:rPr>
          <w:strike/>
        </w:rPr>
        <w:t xml:space="preserve">that serve over 65 percent medicaid eligible clients for co-occurring substance use and mental health disorders and sexual exploitation behavioral health treatment</w:t>
      </w:r>
      <w:r>
        <w:t>))</w:t>
      </w:r>
      <w:r>
        <w:rPr/>
        <w:t xml:space="preserve"> </w:t>
      </w:r>
      <w:r>
        <w:rPr>
          <w:u w:val="single"/>
        </w:rPr>
        <w:t xml:space="preserve">as follows:</w:t>
      </w:r>
    </w:p>
    <w:p>
      <w:pPr>
        <w:spacing w:before="0" w:after="0" w:line="408" w:lineRule="exact"/>
        <w:ind w:left="0" w:right="0" w:firstLine="576"/>
        <w:jc w:val="left"/>
      </w:pPr>
      <w:r>
        <w:rPr>
          <w:u w:val="single"/>
        </w:rPr>
        <w:t xml:space="preserve">(a) $5,000,000 of the general fund</w:t>
      </w:r>
      <w:r>
        <w:rPr>
          <w:rFonts w:ascii="Times New Roman" w:hAnsi="Times New Roman"/>
          <w:u w:val="single"/>
        </w:rPr>
        <w:t xml:space="preserve">—</w:t>
      </w:r>
      <w:r>
        <w:rPr>
          <w:u w:val="single"/>
        </w:rPr>
        <w:t xml:space="preserve">state appropriation for fiscal year 2025 is provided solely for a contract with a youth behavioral inpatient and outpatient program which has taken ownership of and submitted a plan to the authority to reopen a facility in Clark county previously closed due to state licensing issues with the former owner. The facility must serve over 60 percent medicaid eligible clients for co-occurring substance use and mental health disorders and sexual exploitation behavioral health treatment</w:t>
      </w:r>
      <w:r>
        <w:rPr/>
        <w:t xml:space="preserve">. This funding is provided on a one-time basis and must be used </w:t>
      </w:r>
      <w:r>
        <w:t>((</w:t>
      </w:r>
      <w:r>
        <w:rPr>
          <w:strike/>
        </w:rPr>
        <w:t xml:space="preserve">for</w:t>
      </w:r>
      <w:r>
        <w:t>))</w:t>
      </w:r>
      <w:r>
        <w:rPr/>
        <w:t xml:space="preserve"> </w:t>
      </w:r>
      <w:r>
        <w:rPr>
          <w:u w:val="single"/>
        </w:rPr>
        <w:t xml:space="preserve">consistent with the approved plan and contract for reopening costs,</w:t>
      </w:r>
      <w:r>
        <w:rPr/>
        <w:t xml:space="preserve"> treatment</w:t>
      </w:r>
      <w:r>
        <w:rPr>
          <w:u w:val="single"/>
        </w:rPr>
        <w:t xml:space="preserve">,</w:t>
      </w:r>
      <w:r>
        <w:rPr/>
        <w:t xml:space="preserve"> and services.</w:t>
      </w:r>
    </w:p>
    <w:p>
      <w:pPr>
        <w:spacing w:before="0" w:after="0" w:line="408" w:lineRule="exact"/>
        <w:ind w:left="0" w:right="0" w:firstLine="576"/>
        <w:jc w:val="left"/>
      </w:pPr>
      <w:r>
        <w:rPr>
          <w:u w:val="single"/>
        </w:rPr>
        <w:t xml:space="preserve">(b) $1,000,000 of the general fund</w:t>
      </w:r>
      <w:r>
        <w:rPr>
          <w:rFonts w:ascii="Times New Roman" w:hAnsi="Times New Roman"/>
          <w:u w:val="single"/>
        </w:rPr>
        <w:t xml:space="preserve">—</w:t>
      </w:r>
      <w:r>
        <w:rPr>
          <w:u w:val="single"/>
        </w:rPr>
        <w:t xml:space="preserve">state appropriation for fiscal year 2025 is provided solely for the authority to contract for behavioral health stabilization and support services for homeless youth in Spokane. The selected contractor must currently provide permanent supportive housing and services in Spokane and operate a low barrier homeless shelter for youth under the age of 18 and young adults aged 18 to 24.</w:t>
      </w:r>
    </w:p>
    <w:p>
      <w:pPr>
        <w:spacing w:before="0" w:after="0" w:line="408" w:lineRule="exact"/>
        <w:ind w:left="0" w:right="0" w:firstLine="576"/>
        <w:jc w:val="left"/>
      </w:pPr>
      <w:r>
        <w:t>((</w:t>
      </w:r>
      <w:r>
        <w:rPr>
          <w:strike/>
        </w:rPr>
        <w:t xml:space="preserve">(115) $18,168,000</w:t>
      </w:r>
      <w:r>
        <w:t>))</w:t>
      </w:r>
      <w:r>
        <w:rPr/>
        <w:t xml:space="preserve"> </w:t>
      </w:r>
      <w:r>
        <w:rPr>
          <w:u w:val="single"/>
        </w:rPr>
        <w:t xml:space="preserve">(113) $18,868,000</w:t>
      </w:r>
      <w:r>
        <w:rPr/>
        <w:t xml:space="preserve"> of the opioid abatement settlement account</w:t>
      </w:r>
      <w:r>
        <w:rPr>
          <w:rFonts w:ascii="Times New Roman" w:hAnsi="Times New Roman"/>
        </w:rPr>
        <w:t xml:space="preserve">—</w:t>
      </w:r>
      <w:r>
        <w:rPr/>
        <w:t xml:space="preserve">state appropriation is provided solely for prevention, treatment, and recovery support services to address and remediate the opioid epidemic. Of these amounts:</w:t>
      </w:r>
    </w:p>
    <w:p>
      <w:pPr>
        <w:spacing w:before="0" w:after="0" w:line="408" w:lineRule="exact"/>
        <w:ind w:left="0" w:right="0" w:firstLine="576"/>
        <w:jc w:val="left"/>
      </w:pPr>
      <w:r>
        <w:rPr/>
        <w:t xml:space="preserve">(a) $2,500,000 is provided solely for the authority to provide or contract for opioid prevention, outreach, treatment, or recovery support services that are not reimbursable under the state medicaid plan.</w:t>
      </w:r>
    </w:p>
    <w:p>
      <w:pPr>
        <w:spacing w:before="0" w:after="0" w:line="408" w:lineRule="exact"/>
        <w:ind w:left="0" w:right="0" w:firstLine="576"/>
        <w:jc w:val="left"/>
      </w:pPr>
      <w:r>
        <w:rPr/>
        <w:t xml:space="preserve">(b) $500,000 is provided solely for Spanish language opioid prevention services.</w:t>
      </w:r>
    </w:p>
    <w:p>
      <w:pPr>
        <w:spacing w:before="0" w:after="0" w:line="408" w:lineRule="exact"/>
        <w:ind w:left="0" w:right="0" w:firstLine="576"/>
        <w:jc w:val="left"/>
      </w:pPr>
      <w:r>
        <w:rPr/>
        <w:t xml:space="preserve">(c) $2,000,000 is provided solely to maintain prevention services that address underage drinking, cannabis and tobacco prevention, and opioid, prescription, and other drug misuse among individuals between the ages of 12 and 25.</w:t>
      </w:r>
    </w:p>
    <w:p>
      <w:pPr>
        <w:spacing w:before="0" w:after="0" w:line="408" w:lineRule="exact"/>
        <w:ind w:left="0" w:right="0" w:firstLine="576"/>
        <w:jc w:val="left"/>
      </w:pPr>
      <w:r>
        <w:rPr/>
        <w:t xml:space="preserve">(d) $1,830,000 is provided solely for programs to prevent inappropriate opioid prescribing.</w:t>
      </w:r>
    </w:p>
    <w:p>
      <w:pPr>
        <w:spacing w:before="0" w:after="0" w:line="408" w:lineRule="exact"/>
        <w:ind w:left="0" w:right="0" w:firstLine="576"/>
        <w:jc w:val="left"/>
      </w:pPr>
      <w:r>
        <w:rPr/>
        <w:t xml:space="preserve">(e) $538,000 is provided solely for technical support to improve access to medications for opioid use disorder in jails.</w:t>
      </w:r>
    </w:p>
    <w:p>
      <w:pPr>
        <w:spacing w:before="0" w:after="0" w:line="408" w:lineRule="exact"/>
        <w:ind w:left="0" w:right="0" w:firstLine="576"/>
        <w:jc w:val="left"/>
      </w:pPr>
      <w:r>
        <w:rPr/>
        <w:t xml:space="preserve">(f) $2,000,000 of the opioid abatement settlement account</w:t>
      </w:r>
      <w:r>
        <w:rPr>
          <w:rFonts w:ascii="Times New Roman" w:hAnsi="Times New Roman"/>
        </w:rPr>
        <w:t xml:space="preserve">—</w:t>
      </w:r>
      <w:r>
        <w:rPr/>
        <w:t xml:space="preserve">state appropriation is provided solely for the authority, in coordination with the department of health, to develop and implement a health promotion and education campaign, with a focus on synthetic drug supplies, including fentanyl, and accurate harm reduction messaging for communities, law enforcement, emergency responders, and others.</w:t>
      </w:r>
    </w:p>
    <w:p>
      <w:pPr>
        <w:spacing w:before="0" w:after="0" w:line="408" w:lineRule="exact"/>
        <w:ind w:left="0" w:right="0" w:firstLine="576"/>
        <w:jc w:val="left"/>
      </w:pPr>
      <w:r>
        <w:rPr/>
        <w:t xml:space="preserve">(g) $3,500,000 of the opioid abatement settlement account</w:t>
      </w:r>
      <w:r>
        <w:rPr>
          <w:rFonts w:ascii="Times New Roman" w:hAnsi="Times New Roman"/>
        </w:rPr>
        <w:t xml:space="preserve">—</w:t>
      </w:r>
      <w:r>
        <w:rPr/>
        <w:t xml:space="preserve">state appropriation is provided solely for the authority to provide support funds to new and established clubhouses throughout the state.</w:t>
      </w:r>
    </w:p>
    <w:p>
      <w:pPr>
        <w:spacing w:before="0" w:after="0" w:line="408" w:lineRule="exact"/>
        <w:ind w:left="0" w:right="0" w:firstLine="576"/>
        <w:jc w:val="left"/>
      </w:pPr>
      <w:r>
        <w:rPr/>
        <w:t xml:space="preserve">(h) $6,000,000 of the opioid abatement settlement account</w:t>
      </w:r>
      <w:r>
        <w:rPr>
          <w:rFonts w:ascii="Times New Roman" w:hAnsi="Times New Roman"/>
        </w:rPr>
        <w:t xml:space="preserve">—</w:t>
      </w:r>
      <w:r>
        <w:rPr/>
        <w:t xml:space="preserve">state appropriation is provided solely for the authority to provide grants for the operational costs of new staffed recovery residences which serve individuals with substance use disorders who require more support than a level 1 recovery residence.</w:t>
      </w:r>
    </w:p>
    <w:p>
      <w:pPr>
        <w:spacing w:before="0" w:after="0" w:line="408" w:lineRule="exact"/>
        <w:ind w:left="0" w:right="0" w:firstLine="576"/>
        <w:jc w:val="left"/>
      </w:pPr>
      <w:r>
        <w:rPr/>
        <w:t xml:space="preserve">(i) Of the amounts provided in this subsection, the authority may use up to 10 percent for staffing and administrative expenses.</w:t>
      </w:r>
    </w:p>
    <w:p>
      <w:pPr>
        <w:spacing w:before="0" w:after="0" w:line="408" w:lineRule="exact"/>
        <w:ind w:left="0" w:right="0" w:firstLine="576"/>
        <w:jc w:val="left"/>
      </w:pPr>
      <w:r>
        <w:rPr/>
        <w:t xml:space="preserve">(j) In contracting for programs and services under this subsection, the authority must consider data and implement strategies that prioritize culturally relevant services to community members with the least access to behavioral health services.</w:t>
      </w:r>
    </w:p>
    <w:p>
      <w:pPr>
        <w:spacing w:before="0" w:after="0" w:line="408" w:lineRule="exact"/>
        <w:ind w:left="0" w:right="0" w:firstLine="576"/>
        <w:jc w:val="left"/>
      </w:pPr>
      <w:r>
        <w:t>((</w:t>
      </w:r>
      <w:r>
        <w:rPr>
          <w:strike/>
        </w:rPr>
        <w:t xml:space="preserve">(116)</w:t>
      </w:r>
      <w:r>
        <w:t>))</w:t>
      </w:r>
      <w:r>
        <w:rPr/>
        <w:t xml:space="preserve"> </w:t>
      </w:r>
      <w:r>
        <w:rPr>
          <w:u w:val="single"/>
        </w:rPr>
        <w:t xml:space="preserve">(114)</w:t>
      </w:r>
      <w:r>
        <w:rPr/>
        <w:t xml:space="preserve"> $5,000,000 of the opioid abatement settlement account</w:t>
      </w:r>
      <w:r>
        <w:rPr>
          <w:rFonts w:ascii="Times New Roman" w:hAnsi="Times New Roman"/>
        </w:rPr>
        <w:t xml:space="preserve">—</w:t>
      </w:r>
      <w:r>
        <w:rPr/>
        <w:t xml:space="preserve">state appropriation is provided solely for the authority to maintain funding for ongoing grants to law enforcement assisted diversion programs outside of King county under RCW 71.24.590.</w:t>
      </w:r>
    </w:p>
    <w:p>
      <w:pPr>
        <w:spacing w:before="0" w:after="0" w:line="408" w:lineRule="exact"/>
        <w:ind w:left="0" w:right="0" w:firstLine="576"/>
        <w:jc w:val="left"/>
      </w:pPr>
      <w:r>
        <w:t>((</w:t>
      </w:r>
      <w:r>
        <w:rPr>
          <w:strike/>
        </w:rPr>
        <w:t xml:space="preserve">(117)</w:t>
      </w:r>
      <w:r>
        <w:t>))</w:t>
      </w:r>
      <w:r>
        <w:rPr/>
        <w:t xml:space="preserve"> </w:t>
      </w:r>
      <w:r>
        <w:rPr>
          <w:u w:val="single"/>
        </w:rPr>
        <w:t xml:space="preserve">(115)</w:t>
      </w:r>
      <w:r>
        <w:rPr/>
        <w:t xml:space="preserve"> $5,500,000 of the opioid abatement settlement account</w:t>
      </w:r>
      <w:r>
        <w:rPr>
          <w:rFonts w:ascii="Times New Roman" w:hAnsi="Times New Roman"/>
        </w:rPr>
        <w:t xml:space="preserve">—</w:t>
      </w:r>
      <w:r>
        <w:rPr/>
        <w:t xml:space="preserve">state appropriation is provided on a one-time basis solely for the authority to implement a pilot program to reimburse a licensed pediatric transitional care facility in Spokane county to provide neonatal abstinence syndrome services to infants who have prenatal substance exposure. The pilot program must study and evaluate the efficacy, outcomes, and impact of providing these services to avoid more costly medical interventions. Within these amounts, $190,000 is provided solely for the authority to contract with Washington State University to conduct research analyzing the prevalence of neonatal abstinence syndrome and infant and maternal health outcomes associated with neonatal transitional nurseries in Washington. The university must submit a report articulating findings to the appropriate committees of the legislature by December 1, 2024. The report must identify to what extent the federal medicaid program allows for reimbursement of these services and identify the barriers in leveraging federal medicaid funding for these services in Washington's state medicaid plan.</w:t>
      </w:r>
    </w:p>
    <w:p>
      <w:pPr>
        <w:spacing w:before="0" w:after="0" w:line="408" w:lineRule="exact"/>
        <w:ind w:left="0" w:right="0" w:firstLine="576"/>
        <w:jc w:val="left"/>
      </w:pPr>
      <w:r>
        <w:t>((</w:t>
      </w:r>
      <w:r>
        <w:rPr>
          <w:strike/>
        </w:rPr>
        <w:t xml:space="preserve">(118)</w:t>
      </w:r>
      <w:r>
        <w:t>))</w:t>
      </w:r>
      <w:r>
        <w:rPr/>
        <w:t xml:space="preserve"> </w:t>
      </w:r>
      <w:r>
        <w:rPr>
          <w:u w:val="single"/>
        </w:rPr>
        <w:t xml:space="preserve">(116)</w:t>
      </w:r>
      <w:r>
        <w:rPr/>
        <w:t xml:space="preserve"> $15,447,000 of the opioid abatement settlement account</w:t>
      </w:r>
      <w:r>
        <w:rPr>
          <w:rFonts w:ascii="Times New Roman" w:hAnsi="Times New Roman"/>
        </w:rPr>
        <w:t xml:space="preserve">—</w:t>
      </w:r>
      <w:r>
        <w:rPr/>
        <w:t xml:space="preserve">state appropriation is provided solely for the authority to pass through to tribes and urban Indian health programs for opioid and overdose response activities. The funding must be used for prevention, outreach, treatment, recovery support services, and other strategies to address and mitigate the effects of the misuse and abuse of opioid related products. The authority must provide the tribes and urban Indian health programs the latitude to use the funding as they see fit to benefit their communities, provided the activities are allowable under the terms of the opioid settlement agreements.</w:t>
      </w:r>
    </w:p>
    <w:p>
      <w:pPr>
        <w:spacing w:before="0" w:after="0" w:line="408" w:lineRule="exact"/>
        <w:ind w:left="0" w:right="0" w:firstLine="576"/>
        <w:jc w:val="left"/>
      </w:pPr>
      <w:r>
        <w:t>((</w:t>
      </w:r>
      <w:r>
        <w:rPr>
          <w:strike/>
        </w:rPr>
        <w:t xml:space="preserve">(119)</w:t>
      </w:r>
      <w:r>
        <w:t>))</w:t>
      </w:r>
      <w:r>
        <w:rPr/>
        <w:t xml:space="preserve"> </w:t>
      </w:r>
      <w:r>
        <w:rPr>
          <w:u w:val="single"/>
        </w:rPr>
        <w:t xml:space="preserve">(117)</w:t>
      </w:r>
      <w:r>
        <w:rPr/>
        <w:t xml:space="preserve"> $66,000 of the general fund</w:t>
      </w:r>
      <w:r>
        <w:rPr>
          <w:rFonts w:ascii="Times New Roman" w:hAnsi="Times New Roman"/>
        </w:rPr>
        <w:t xml:space="preserve">—</w:t>
      </w:r>
      <w:r>
        <w:rPr/>
        <w:t xml:space="preserve">state appropriation for fiscal year 2024, $502,000 of the general fund</w:t>
      </w:r>
      <w:r>
        <w:rPr>
          <w:rFonts w:ascii="Times New Roman" w:hAnsi="Times New Roman"/>
        </w:rPr>
        <w:t xml:space="preserve">—</w:t>
      </w:r>
      <w:r>
        <w:rPr/>
        <w:t xml:space="preserve">state appropriation for fiscal year 2025, and $171,000 of the general fund</w:t>
      </w:r>
      <w:r>
        <w:rPr>
          <w:rFonts w:ascii="Times New Roman" w:hAnsi="Times New Roman"/>
        </w:rPr>
        <w:t xml:space="preserve">—</w:t>
      </w:r>
      <w:r>
        <w:rPr/>
        <w:t xml:space="preserve">federal appropriation are provided solely for implementation of Substitute Senate Bill No. 5189 (behavioral health support).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(120)</w:t>
      </w:r>
      <w:r>
        <w:t>))</w:t>
      </w:r>
      <w:r>
        <w:rPr/>
        <w:t xml:space="preserve"> </w:t>
      </w:r>
      <w:r>
        <w:rPr>
          <w:u w:val="single"/>
        </w:rPr>
        <w:t xml:space="preserve">(118)</w:t>
      </w:r>
      <w:r>
        <w:rPr/>
        <w:t xml:space="preserve"> $190,000 of the general fund</w:t>
      </w:r>
      <w:r>
        <w:rPr>
          <w:rFonts w:ascii="Times New Roman" w:hAnsi="Times New Roman"/>
        </w:rPr>
        <w:t xml:space="preserve">—</w:t>
      </w:r>
      <w:r>
        <w:rPr/>
        <w:t xml:space="preserve">state appropriation for fiscal year 2024, $354,000 of the general fund</w:t>
      </w:r>
      <w:r>
        <w:rPr>
          <w:rFonts w:ascii="Times New Roman" w:hAnsi="Times New Roman"/>
        </w:rPr>
        <w:t xml:space="preserve">—</w:t>
      </w:r>
      <w:r>
        <w:rPr/>
        <w:t xml:space="preserve">state appropriation for fiscal year 2025, and $1,106,000 of the general fund</w:t>
      </w:r>
      <w:r>
        <w:rPr>
          <w:rFonts w:ascii="Times New Roman" w:hAnsi="Times New Roman"/>
        </w:rPr>
        <w:t xml:space="preserve">—</w:t>
      </w:r>
      <w:r>
        <w:rPr/>
        <w:t xml:space="preserve">federal appropriation are provided solely for implementation of Senate Bill No. 5228 (behavioral health OT).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(121)</w:t>
      </w:r>
      <w:r>
        <w:t>))</w:t>
      </w:r>
      <w:r>
        <w:rPr/>
        <w:t xml:space="preserve"> </w:t>
      </w:r>
      <w:r>
        <w:rPr>
          <w:u w:val="single"/>
        </w:rPr>
        <w:t xml:space="preserve">(119)</w:t>
      </w:r>
      <w:r>
        <w:rPr/>
        <w:t xml:space="preserve"> $3,605,000 of the general fund</w:t>
      </w:r>
      <w:r>
        <w:rPr>
          <w:rFonts w:ascii="Times New Roman" w:hAnsi="Times New Roman"/>
        </w:rPr>
        <w:t xml:space="preserve">—</w:t>
      </w:r>
      <w:r>
        <w:rPr/>
        <w:t xml:space="preserve">state appropriation for fiscal year 2024, $1,850,000 of the general fund</w:t>
      </w:r>
      <w:r>
        <w:rPr>
          <w:rFonts w:ascii="Times New Roman" w:hAnsi="Times New Roman"/>
        </w:rPr>
        <w:t xml:space="preserve">—</w:t>
      </w:r>
      <w:r>
        <w:rPr/>
        <w:t xml:space="preserve">state appropriation for fiscal year 2025, and $1,539,000 of the general fund</w:t>
      </w:r>
      <w:r>
        <w:rPr>
          <w:rFonts w:ascii="Times New Roman" w:hAnsi="Times New Roman"/>
        </w:rPr>
        <w:t xml:space="preserve">—</w:t>
      </w:r>
      <w:r>
        <w:rPr/>
        <w:t xml:space="preserve">federal appropriation are provided solely for implementation of Second Substitute Senate Bill No. 5555 (certified peer specialists).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(122)</w:t>
      </w:r>
      <w:r>
        <w:t>))</w:t>
      </w:r>
      <w:r>
        <w:rPr/>
        <w:t xml:space="preserve"> </w:t>
      </w:r>
      <w:r>
        <w:rPr>
          <w:u w:val="single"/>
        </w:rPr>
        <w:t xml:space="preserve">(120)</w:t>
      </w:r>
      <w:r>
        <w:rPr/>
        <w:t xml:space="preserve">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t>((</w:t>
      </w:r>
      <w:r>
        <w:rPr>
          <w:strike/>
        </w:rPr>
        <w:t xml:space="preserve">(123)</w:t>
      </w:r>
      <w:r>
        <w:t>))</w:t>
      </w:r>
      <w:r>
        <w:rPr/>
        <w:t xml:space="preserve"> </w:t>
      </w:r>
      <w:r>
        <w:rPr>
          <w:u w:val="single"/>
        </w:rPr>
        <w:t xml:space="preserve">(121)</w:t>
      </w:r>
      <w:r>
        <w:rPr/>
        <w:t xml:space="preserve"> $1,000 of the general fund</w:t>
      </w:r>
      <w:r>
        <w:rPr>
          <w:rFonts w:ascii="Times New Roman" w:hAnsi="Times New Roman"/>
        </w:rPr>
        <w:t xml:space="preserve">—</w:t>
      </w:r>
      <w:r>
        <w:rPr/>
        <w:t xml:space="preserve">state appropriation for fiscal year 2024 is for implementation of Engrossed Second Substitute Senate Bill No. 5536 (controlled substances).</w:t>
      </w:r>
    </w:p>
    <w:p>
      <w:pPr>
        <w:spacing w:before="0" w:after="0" w:line="408" w:lineRule="exact"/>
        <w:ind w:left="0" w:right="0" w:firstLine="576"/>
        <w:jc w:val="left"/>
      </w:pPr>
      <w:r>
        <w:t>((</w:t>
      </w:r>
      <w:r>
        <w:rPr>
          <w:strike/>
        </w:rPr>
        <w:t xml:space="preserve">(124)</w:t>
      </w:r>
      <w:r>
        <w:t>))</w:t>
      </w:r>
      <w:r>
        <w:rPr/>
        <w:t xml:space="preserve"> </w:t>
      </w:r>
      <w:r>
        <w:rPr>
          <w:u w:val="single"/>
        </w:rPr>
        <w:t xml:space="preserve">(122)</w:t>
      </w:r>
      <w:r>
        <w:rPr/>
        <w:t xml:space="preserve"> $300,000 of the opioid abatement settlement account</w:t>
      </w:r>
      <w:r>
        <w:rPr>
          <w:rFonts w:ascii="Times New Roman" w:hAnsi="Times New Roman"/>
        </w:rPr>
        <w:t xml:space="preserve">—</w:t>
      </w:r>
      <w:r>
        <w:rPr/>
        <w:t xml:space="preserve">state appropriation is provided for support of a statewide safe supply work group. The purpose of the work group is to evaluate potential models for safe supply services and make recommendations on inclusion of a safe supply framework in the Washington state substance use recovery services plan to provide a regulated, tested supply of controlled substances to individuals at risk of drug overdose. The work group membership shall be reflective of the community of individuals living with substance use disorder, including persons who are black, indigenous, and persons of color, persons with co-occurring substance use disorders and mental health conditions, as well as persons who represent the unique needs of rural communities.</w:t>
      </w:r>
    </w:p>
    <w:p>
      <w:pPr>
        <w:spacing w:before="0" w:after="0" w:line="408" w:lineRule="exact"/>
        <w:ind w:left="0" w:right="0" w:firstLine="576"/>
        <w:jc w:val="left"/>
      </w:pPr>
      <w:r>
        <w:rPr/>
        <w:t xml:space="preserve">(a) The work group membership shall consist of, but is not limited to, members appointed by the governor representing the following:</w:t>
      </w:r>
    </w:p>
    <w:p>
      <w:pPr>
        <w:spacing w:before="0" w:after="0" w:line="408" w:lineRule="exact"/>
        <w:ind w:left="0" w:right="0" w:firstLine="576"/>
        <w:jc w:val="left"/>
      </w:pPr>
      <w:r>
        <w:rPr/>
        <w:t xml:space="preserve">(i) At least one adult in recovery from substance use disorder;</w:t>
      </w:r>
    </w:p>
    <w:p>
      <w:pPr>
        <w:spacing w:before="0" w:after="0" w:line="408" w:lineRule="exact"/>
        <w:ind w:left="0" w:right="0" w:firstLine="576"/>
        <w:jc w:val="left"/>
      </w:pPr>
      <w:r>
        <w:rPr/>
        <w:t xml:space="preserve">(ii) At least one youth in recovery from substance use disorder;</w:t>
      </w:r>
    </w:p>
    <w:p>
      <w:pPr>
        <w:spacing w:before="0" w:after="0" w:line="408" w:lineRule="exact"/>
        <w:ind w:left="0" w:right="0" w:firstLine="576"/>
        <w:jc w:val="left"/>
      </w:pPr>
      <w:r>
        <w:rPr/>
        <w:t xml:space="preserve">(iii) One expert from the addictions, drug, and alcohol institute at the University of Washington;</w:t>
      </w:r>
    </w:p>
    <w:p>
      <w:pPr>
        <w:spacing w:before="0" w:after="0" w:line="408" w:lineRule="exact"/>
        <w:ind w:left="0" w:right="0" w:firstLine="576"/>
        <w:jc w:val="left"/>
      </w:pPr>
      <w:r>
        <w:rPr/>
        <w:t xml:space="preserve">(iv) One outreach services provider;</w:t>
      </w:r>
    </w:p>
    <w:p>
      <w:pPr>
        <w:spacing w:before="0" w:after="0" w:line="408" w:lineRule="exact"/>
        <w:ind w:left="0" w:right="0" w:firstLine="576"/>
        <w:jc w:val="left"/>
      </w:pPr>
      <w:r>
        <w:rPr/>
        <w:t xml:space="preserve">(v) One substance use disorder treatment provider;</w:t>
      </w:r>
    </w:p>
    <w:p>
      <w:pPr>
        <w:spacing w:before="0" w:after="0" w:line="408" w:lineRule="exact"/>
        <w:ind w:left="0" w:right="0" w:firstLine="576"/>
        <w:jc w:val="left"/>
      </w:pPr>
      <w:r>
        <w:rPr/>
        <w:t xml:space="preserve">(vi) One peer recovery services provider;</w:t>
      </w:r>
    </w:p>
    <w:p>
      <w:pPr>
        <w:spacing w:before="0" w:after="0" w:line="408" w:lineRule="exact"/>
        <w:ind w:left="0" w:right="0" w:firstLine="576"/>
        <w:jc w:val="left"/>
      </w:pPr>
      <w:r>
        <w:rPr/>
        <w:t xml:space="preserve">(vii) One recovery housing provider;</w:t>
      </w:r>
    </w:p>
    <w:p>
      <w:pPr>
        <w:spacing w:before="0" w:after="0" w:line="408" w:lineRule="exact"/>
        <w:ind w:left="0" w:right="0" w:firstLine="576"/>
        <w:jc w:val="left"/>
      </w:pPr>
      <w:r>
        <w:rPr/>
        <w:t xml:space="preserve">(viii) One expert in serving persons with co-occurring substance use disorders and mental health conditions;</w:t>
      </w:r>
    </w:p>
    <w:p>
      <w:pPr>
        <w:spacing w:before="0" w:after="0" w:line="408" w:lineRule="exact"/>
        <w:ind w:left="0" w:right="0" w:firstLine="576"/>
        <w:jc w:val="left"/>
      </w:pPr>
      <w:r>
        <w:rPr/>
        <w:t xml:space="preserve">(ix) One expert in antiracism and equity in health care delivery systems;</w:t>
      </w:r>
    </w:p>
    <w:p>
      <w:pPr>
        <w:spacing w:before="0" w:after="0" w:line="408" w:lineRule="exact"/>
        <w:ind w:left="0" w:right="0" w:firstLine="576"/>
        <w:jc w:val="left"/>
      </w:pPr>
      <w:r>
        <w:rPr/>
        <w:t xml:space="preserve">(x) One employee who provides substance use disorder treatment or services as a member of a labor union representing workers in the behavioral health field;</w:t>
      </w:r>
    </w:p>
    <w:p>
      <w:pPr>
        <w:spacing w:before="0" w:after="0" w:line="408" w:lineRule="exact"/>
        <w:ind w:left="0" w:right="0" w:firstLine="576"/>
        <w:jc w:val="left"/>
      </w:pPr>
      <w:r>
        <w:rPr/>
        <w:t xml:space="preserve">(xi) One representative of the association of Washington healthcare plans;</w:t>
      </w:r>
    </w:p>
    <w:p>
      <w:pPr>
        <w:spacing w:before="0" w:after="0" w:line="408" w:lineRule="exact"/>
        <w:ind w:left="0" w:right="0" w:firstLine="576"/>
        <w:jc w:val="left"/>
      </w:pPr>
      <w:r>
        <w:rPr/>
        <w:t xml:space="preserve">(xii) One representative of sheriffs and police chiefs;</w:t>
      </w:r>
    </w:p>
    <w:p>
      <w:pPr>
        <w:spacing w:before="0" w:after="0" w:line="408" w:lineRule="exact"/>
        <w:ind w:left="0" w:right="0" w:firstLine="576"/>
        <w:jc w:val="left"/>
      </w:pPr>
      <w:r>
        <w:rPr/>
        <w:t xml:space="preserve">(xiii) One representative of a federally recognized tribe; and</w:t>
      </w:r>
    </w:p>
    <w:p>
      <w:pPr>
        <w:spacing w:before="0" w:after="0" w:line="408" w:lineRule="exact"/>
        <w:ind w:left="0" w:right="0" w:firstLine="576"/>
        <w:jc w:val="left"/>
      </w:pPr>
      <w:r>
        <w:rPr/>
        <w:t xml:space="preserve">(xiv) One representative of local government.</w:t>
      </w:r>
    </w:p>
    <w:p>
      <w:pPr>
        <w:spacing w:before="0" w:after="0" w:line="408" w:lineRule="exact"/>
        <w:ind w:left="0" w:right="0" w:firstLine="576"/>
        <w:jc w:val="left"/>
      </w:pPr>
      <w:r>
        <w:rPr/>
        <w:t xml:space="preserve">(b) The work group's evaluation shall include, but is not limited to, the following:</w:t>
      </w:r>
    </w:p>
    <w:p>
      <w:pPr>
        <w:spacing w:before="0" w:after="0" w:line="408" w:lineRule="exact"/>
        <w:ind w:left="0" w:right="0" w:firstLine="576"/>
        <w:jc w:val="left"/>
      </w:pPr>
      <w:r>
        <w:rPr/>
        <w:t xml:space="preserve">(i) Examining the concept of "safe supply," defined as a legal and regulated supply of mind or body altering substances that traditionally only have been accessible through illicit markets;</w:t>
      </w:r>
    </w:p>
    <w:p>
      <w:pPr>
        <w:spacing w:before="0" w:after="0" w:line="408" w:lineRule="exact"/>
        <w:ind w:left="0" w:right="0" w:firstLine="576"/>
        <w:jc w:val="left"/>
      </w:pPr>
      <w:r>
        <w:rPr/>
        <w:t xml:space="preserve">(ii) Examining whether there is evidence that a proposed "safe supply" would have an impact on fatal or nonfatal overdose, drug diversion, or associated health and community impacts;</w:t>
      </w:r>
    </w:p>
    <w:p>
      <w:pPr>
        <w:spacing w:before="0" w:after="0" w:line="408" w:lineRule="exact"/>
        <w:ind w:left="0" w:right="0" w:firstLine="576"/>
        <w:jc w:val="left"/>
      </w:pPr>
      <w:r>
        <w:rPr/>
        <w:t xml:space="preserve">(iii) Examining whether there is evidence that a proposed "safe supply" would be accompanied by increased risks to individuals, the community, or other entities or jurisdictions;</w:t>
      </w:r>
    </w:p>
    <w:p>
      <w:pPr>
        <w:spacing w:before="0" w:after="0" w:line="408" w:lineRule="exact"/>
        <w:ind w:left="0" w:right="0" w:firstLine="576"/>
        <w:jc w:val="left"/>
      </w:pPr>
      <w:r>
        <w:rPr/>
        <w:t xml:space="preserve">(iv) Examining historical evidence regarding the overprescribing of opioids; and</w:t>
      </w:r>
    </w:p>
    <w:p>
      <w:pPr>
        <w:spacing w:before="0" w:after="0" w:line="408" w:lineRule="exact"/>
        <w:ind w:left="0" w:right="0" w:firstLine="576"/>
        <w:jc w:val="left"/>
      </w:pPr>
      <w:r>
        <w:rPr/>
        <w:t xml:space="preserve">(v) Examining whether there is evidence that a proposed "safe supply" would be accompanied by any other benefits or consequences.</w:t>
      </w:r>
    </w:p>
    <w:p>
      <w:pPr>
        <w:spacing w:before="0" w:after="0" w:line="408" w:lineRule="exact"/>
        <w:ind w:left="0" w:right="0" w:firstLine="576"/>
        <w:jc w:val="left"/>
      </w:pPr>
      <w:r>
        <w:rPr/>
        <w:t xml:space="preserve">(c) Staffing for the work group shall be provided by the authority.</w:t>
      </w:r>
    </w:p>
    <w:p>
      <w:pPr>
        <w:spacing w:before="0" w:after="0" w:line="408" w:lineRule="exact"/>
        <w:ind w:left="0" w:right="0" w:firstLine="576"/>
        <w:jc w:val="left"/>
      </w:pPr>
      <w:r>
        <w:rPr/>
        <w:t xml:space="preserve">(d) The work group shall provide a preliminary report and recommendations to the governor and the appropriate committees of the legislature by December 1, 2023, and shall provide a final report by December 1, 2024.</w:t>
      </w:r>
    </w:p>
    <w:p>
      <w:pPr>
        <w:spacing w:before="0" w:after="0" w:line="408" w:lineRule="exact"/>
        <w:ind w:left="0" w:right="0" w:firstLine="576"/>
        <w:jc w:val="left"/>
      </w:pPr>
      <w:r>
        <w:rPr>
          <w:u w:val="single"/>
        </w:rPr>
        <w:t xml:space="preserve">(123) $2,700,000 of the general fund</w:t>
      </w:r>
      <w:r>
        <w:rPr>
          <w:rFonts w:ascii="Times New Roman" w:hAnsi="Times New Roman"/>
          <w:u w:val="single"/>
        </w:rPr>
        <w:t xml:space="preserve">—</w:t>
      </w:r>
      <w:r>
        <w:rPr>
          <w:u w:val="single"/>
        </w:rPr>
        <w:t xml:space="preserve">state appropriation for fiscal year 2025 is provided solely for implementing a postinpatient housing program designed for young adults in accordance with the provisions of Second Substitute House Bill No. 1929 (postinpatient housing). Contracts with postinpatient housing providers are exempt from the competitive procurement requirements in chapter 39.26 RCW.</w:t>
      </w:r>
    </w:p>
    <w:p>
      <w:pPr>
        <w:spacing w:before="0" w:after="0" w:line="408" w:lineRule="exact"/>
        <w:ind w:left="0" w:right="0" w:firstLine="576"/>
        <w:jc w:val="left"/>
      </w:pPr>
      <w:r>
        <w:rPr>
          <w:u w:val="single"/>
        </w:rPr>
        <w:t xml:space="preserve">(124) Within existing resources, the authority shall collaborate with the department of social and health services to develop a new program for individuals admitted to a state hospital for purposes of civil commitment under RCW 10.77.086. The program must prioritize the use of assisted outpatient treatment resources for eligible individuals and draw upon existing programs, including the program of assertive community treatment and the governor's opportunity for supportive housing program to provide wraparound services for individuals who may be ready to quickly return to the community following an admission.</w:t>
      </w:r>
    </w:p>
    <w:p>
      <w:pPr>
        <w:spacing w:before="0" w:after="0" w:line="408" w:lineRule="exact"/>
        <w:ind w:left="0" w:right="0" w:firstLine="576"/>
        <w:jc w:val="left"/>
      </w:pPr>
      <w:r>
        <w:rPr>
          <w:u w:val="single"/>
        </w:rPr>
        <w:t xml:space="preserve">(125) $1,675,000 of the opioid abatement settlement account</w:t>
      </w:r>
      <w:r>
        <w:rPr>
          <w:rFonts w:ascii="Times New Roman" w:hAnsi="Times New Roman"/>
          <w:u w:val="single"/>
        </w:rPr>
        <w:t xml:space="preserve">—</w:t>
      </w:r>
      <w:r>
        <w:rPr>
          <w:u w:val="single"/>
        </w:rPr>
        <w:t xml:space="preserve">state appropriation and $175,000 of the general fund</w:t>
      </w:r>
      <w:r>
        <w:rPr>
          <w:rFonts w:ascii="Times New Roman" w:hAnsi="Times New Roman"/>
          <w:u w:val="single"/>
        </w:rPr>
        <w:t xml:space="preserve">—</w:t>
      </w:r>
      <w:r>
        <w:rPr>
          <w:u w:val="single"/>
        </w:rPr>
        <w:t xml:space="preserve">federal appropriation are provided solely for the authority to contract for the support of an opioid recovery and care access center in Seattle. The contractor must be an established Seattle based behavioral health provider that has developed a partnership for the project and has leveraged additional operations and research funding from other sources. The contract is exempt from the competitive procurement requirements in chapter 39.26 RCW.</w:t>
      </w:r>
    </w:p>
    <w:p>
      <w:pPr>
        <w:spacing w:before="0" w:after="0" w:line="408" w:lineRule="exact"/>
        <w:ind w:left="0" w:right="0" w:firstLine="576"/>
        <w:jc w:val="left"/>
      </w:pPr>
      <w:r>
        <w:rPr>
          <w:u w:val="single"/>
        </w:rPr>
        <w:t xml:space="preserve">(126) $3,000,000 of the opioid abatement settlement account</w:t>
      </w:r>
      <w:r>
        <w:rPr>
          <w:rFonts w:ascii="Times New Roman" w:hAnsi="Times New Roman"/>
          <w:u w:val="single"/>
        </w:rPr>
        <w:t xml:space="preserve">—</w:t>
      </w:r>
      <w:r>
        <w:rPr>
          <w:u w:val="single"/>
        </w:rPr>
        <w:t xml:space="preserve">state appropriation is provided solely for the authority to increase access to long-acting injectable medications for opioid use disorders.</w:t>
      </w:r>
    </w:p>
    <w:p>
      <w:pPr>
        <w:spacing w:before="0" w:after="0" w:line="408" w:lineRule="exact"/>
        <w:ind w:left="0" w:right="0" w:firstLine="576"/>
        <w:jc w:val="left"/>
      </w:pPr>
      <w:r>
        <w:rPr>
          <w:u w:val="single"/>
        </w:rPr>
        <w:t xml:space="preserve">(a) The authority may use these funds to:</w:t>
      </w:r>
    </w:p>
    <w:p>
      <w:pPr>
        <w:spacing w:before="0" w:after="0" w:line="408" w:lineRule="exact"/>
        <w:ind w:left="0" w:right="0" w:firstLine="576"/>
        <w:jc w:val="left"/>
      </w:pPr>
      <w:r>
        <w:rPr>
          <w:u w:val="single"/>
        </w:rPr>
        <w:t xml:space="preserve">(i) Provide long-acting injectable medications for opioid use disorders to small providers that are not financially affiliated with a hospital; and</w:t>
      </w:r>
    </w:p>
    <w:p>
      <w:pPr>
        <w:spacing w:before="0" w:after="0" w:line="408" w:lineRule="exact"/>
        <w:ind w:left="0" w:right="0" w:firstLine="576"/>
        <w:jc w:val="left"/>
      </w:pPr>
      <w:r>
        <w:rPr>
          <w:u w:val="single"/>
        </w:rPr>
        <w:t xml:space="preserve">(ii) Cover the cost and administration of the drug for uninsured individuals that do not qualify for other state or federal health insurance programs.</w:t>
      </w:r>
    </w:p>
    <w:p>
      <w:pPr>
        <w:spacing w:before="0" w:after="0" w:line="408" w:lineRule="exact"/>
        <w:ind w:left="0" w:right="0" w:firstLine="576"/>
        <w:jc w:val="left"/>
      </w:pPr>
      <w:r>
        <w:rPr>
          <w:u w:val="single"/>
        </w:rPr>
        <w:t xml:space="preserve">(b) The authority may not use these funds for provision of long-acting injectible medications for opioid use disorders in a hospital, hospital affiliated outpatient clinic, or jail setting.</w:t>
      </w:r>
    </w:p>
    <w:p>
      <w:pPr>
        <w:spacing w:before="0" w:after="0" w:line="408" w:lineRule="exact"/>
        <w:ind w:left="0" w:right="0" w:firstLine="576"/>
        <w:jc w:val="left"/>
      </w:pPr>
      <w:r>
        <w:rPr>
          <w:u w:val="single"/>
        </w:rPr>
        <w:t xml:space="preserve">(c) The authority shall study alternative models that will ease access to long-acting injectable medications for opioid use disorder and report recommendations to the office of financial management and the appropriate committees of the legislature by October 15, 2024.</w:t>
      </w:r>
    </w:p>
    <w:p>
      <w:pPr>
        <w:spacing w:before="0" w:after="0" w:line="408" w:lineRule="exact"/>
        <w:ind w:left="0" w:right="0" w:firstLine="576"/>
        <w:jc w:val="left"/>
      </w:pPr>
      <w:r>
        <w:rPr>
          <w:u w:val="single"/>
        </w:rPr>
        <w:t xml:space="preserve">(127) $400,000 of the general fund</w:t>
      </w:r>
      <w:r>
        <w:rPr>
          <w:rFonts w:ascii="Times New Roman" w:hAnsi="Times New Roman"/>
          <w:u w:val="single"/>
        </w:rPr>
        <w:t xml:space="preserve">—</w:t>
      </w:r>
      <w:r>
        <w:rPr>
          <w:u w:val="single"/>
        </w:rPr>
        <w:t xml:space="preserve">state appropriation for fiscal year 2025 is provided on a one-time basis solely for the authority to enhance clinical best practices in addiction medicine across the medical field in Washington state. The authority must contract these amounts with a Washington state chapter of a national organization that provides a physician-led professional community for those who prevent, treat, and promote remission and recovery from the disease of addiction and whose comprehensive set of guidelines for determining placement, continued stay, and transfer or discharge of enrollees with substance use disorders and co-occurring disorders have been incorporated into medicaid managed care contracts. Priority for the activities established must be given to prescribers from a variety of settings including emergency rooms, primary care, and community behavioral health settings. The activities may include other licensed professionals as resources allow. At a minimum, the following activities must be supported: (a) An addiction medicine summit; (b) intermittent lunch and learn webinars that are partially presentation based and partially discussion based; and (c) establishment and operation of a mechanism for case consultation. Whenever feasible and appropriate, the activities should incorporate content specific to managing chronic pain patients.</w:t>
      </w:r>
    </w:p>
    <w:p>
      <w:pPr>
        <w:spacing w:before="0" w:after="0" w:line="408" w:lineRule="exact"/>
        <w:ind w:left="0" w:right="0" w:firstLine="576"/>
        <w:jc w:val="left"/>
      </w:pPr>
      <w:r>
        <w:rPr>
          <w:u w:val="single"/>
        </w:rPr>
        <w:t xml:space="preserve">(128) $1,122,000 of the general fund</w:t>
      </w:r>
      <w:r>
        <w:rPr>
          <w:rFonts w:ascii="Times New Roman" w:hAnsi="Times New Roman"/>
          <w:u w:val="single"/>
        </w:rPr>
        <w:t xml:space="preserve">—</w:t>
      </w:r>
      <w:r>
        <w:rPr>
          <w:u w:val="single"/>
        </w:rPr>
        <w:t xml:space="preserve">state appropriation for fiscal year 2025 and $368,000 of the general fund</w:t>
      </w:r>
      <w:r>
        <w:rPr>
          <w:rFonts w:ascii="Times New Roman" w:hAnsi="Times New Roman"/>
          <w:u w:val="single"/>
        </w:rPr>
        <w:t xml:space="preserve">—</w:t>
      </w:r>
      <w:r>
        <w:rPr>
          <w:u w:val="single"/>
        </w:rPr>
        <w:t xml:space="preserve">federal appropriation are provided solely for the authority to contract for a pilot program offering digital behavioral health services to school-aged youth. The authority must issue a request for interest or a request for proposals and evaluate all qualified responses before selecting a contractor. The authority must track data related to use and outcomes of the pilot project and submit a report to the office of financial management and the appropriate committees of the legislature that includes a summary of the services provided, outcomes, and recommendations related to continuation or expansion of the pilot program. The data elements and outcomes that must be tracked and reported include, but are not limited to:</w:t>
      </w:r>
    </w:p>
    <w:p>
      <w:pPr>
        <w:spacing w:before="0" w:after="0" w:line="408" w:lineRule="exact"/>
        <w:ind w:left="0" w:right="0" w:firstLine="576"/>
        <w:jc w:val="left"/>
      </w:pPr>
      <w:r>
        <w:rPr>
          <w:u w:val="single"/>
        </w:rPr>
        <w:t xml:space="preserve">(a) The number of youth provided access to the digital service through the pilot program;</w:t>
      </w:r>
    </w:p>
    <w:p>
      <w:pPr>
        <w:spacing w:before="0" w:after="0" w:line="408" w:lineRule="exact"/>
        <w:ind w:left="0" w:right="0" w:firstLine="576"/>
        <w:jc w:val="left"/>
      </w:pPr>
      <w:r>
        <w:rPr>
          <w:u w:val="single"/>
        </w:rPr>
        <w:t xml:space="preserve">(b) The number of pilot participants using the digital service;</w:t>
      </w:r>
    </w:p>
    <w:p>
      <w:pPr>
        <w:spacing w:before="0" w:after="0" w:line="408" w:lineRule="exact"/>
        <w:ind w:left="0" w:right="0" w:firstLine="576"/>
        <w:jc w:val="left"/>
      </w:pPr>
      <w:r>
        <w:rPr>
          <w:u w:val="single"/>
        </w:rPr>
        <w:t xml:space="preserve">(c) The total and average number of hours pilot participants used the digital service;</w:t>
      </w:r>
    </w:p>
    <w:p>
      <w:pPr>
        <w:spacing w:before="0" w:after="0" w:line="408" w:lineRule="exact"/>
        <w:ind w:left="0" w:right="0" w:firstLine="576"/>
        <w:jc w:val="left"/>
      </w:pPr>
      <w:r>
        <w:rPr>
          <w:u w:val="single"/>
        </w:rPr>
        <w:t xml:space="preserve">(d) Regional and demographic data on those provided access to and those using the pilot program services;</w:t>
      </w:r>
    </w:p>
    <w:p>
      <w:pPr>
        <w:spacing w:before="0" w:after="0" w:line="408" w:lineRule="exact"/>
        <w:ind w:left="0" w:right="0" w:firstLine="576"/>
        <w:jc w:val="left"/>
      </w:pPr>
      <w:r>
        <w:rPr>
          <w:u w:val="single"/>
        </w:rPr>
        <w:t xml:space="preserve">(e) The number of participants and hours of direct counseling services provided through the pilot program;</w:t>
      </w:r>
    </w:p>
    <w:p>
      <w:pPr>
        <w:spacing w:before="0" w:after="0" w:line="408" w:lineRule="exact"/>
        <w:ind w:left="0" w:right="0" w:firstLine="576"/>
        <w:jc w:val="left"/>
      </w:pPr>
      <w:r>
        <w:rPr>
          <w:u w:val="single"/>
        </w:rPr>
        <w:t xml:space="preserve">(f) The number of participant referrals to crisis services occurring through the pilot program; and</w:t>
      </w:r>
    </w:p>
    <w:p>
      <w:pPr>
        <w:spacing w:before="0" w:after="0" w:line="408" w:lineRule="exact"/>
        <w:ind w:left="0" w:right="0" w:firstLine="576"/>
        <w:jc w:val="left"/>
      </w:pPr>
      <w:r>
        <w:rPr>
          <w:u w:val="single"/>
        </w:rPr>
        <w:t xml:space="preserve">(g) User satisfaction with the pilot program services.</w:t>
      </w:r>
    </w:p>
    <w:p>
      <w:pPr>
        <w:spacing w:before="0" w:after="0" w:line="408" w:lineRule="exact"/>
        <w:ind w:left="0" w:right="0" w:firstLine="576"/>
        <w:jc w:val="left"/>
      </w:pPr>
      <w:r>
        <w:rPr>
          <w:u w:val="single"/>
        </w:rPr>
        <w:t xml:space="preserve">(129) $5,000,000 of the general fund</w:t>
      </w:r>
      <w:r>
        <w:rPr>
          <w:rFonts w:ascii="Times New Roman" w:hAnsi="Times New Roman"/>
          <w:u w:val="single"/>
        </w:rPr>
        <w:t xml:space="preserve">—</w:t>
      </w:r>
      <w:r>
        <w:rPr>
          <w:u w:val="single"/>
        </w:rPr>
        <w:t xml:space="preserve">state appropriation for fiscal year 2025 is provided solely for bridge funding grants to community behavioral health agencies participating in federal certified community behavioral health clinic expansion grant programs to sustain their continued level of operations following expiration of federal grant funding during the planning process for adoption of the certified community behavioral health clinic model statewide.</w:t>
      </w:r>
    </w:p>
    <w:p>
      <w:pPr>
        <w:spacing w:before="0" w:after="0" w:line="408" w:lineRule="exact"/>
        <w:ind w:left="0" w:right="0" w:firstLine="576"/>
        <w:jc w:val="left"/>
      </w:pPr>
      <w:r>
        <w:rPr>
          <w:u w:val="single"/>
        </w:rPr>
        <w:t xml:space="preserve">(130) $3,932,000 of the general fund</w:t>
      </w:r>
      <w:r>
        <w:rPr>
          <w:rFonts w:ascii="Times New Roman" w:hAnsi="Times New Roman"/>
          <w:u w:val="single"/>
        </w:rPr>
        <w:t xml:space="preserve">—</w:t>
      </w:r>
      <w:r>
        <w:rPr>
          <w:u w:val="single"/>
        </w:rPr>
        <w:t xml:space="preserve">state appropriation for fiscal year 2025 is provided solely for the authority to contract for community behavioral health services to be provided at the Olympic heritage behavioral health facility pursuant to the following requirements:</w:t>
      </w:r>
    </w:p>
    <w:p>
      <w:pPr>
        <w:spacing w:before="0" w:after="0" w:line="408" w:lineRule="exact"/>
        <w:ind w:left="0" w:right="0" w:firstLine="576"/>
        <w:jc w:val="left"/>
      </w:pPr>
      <w:r>
        <w:rPr>
          <w:u w:val="single"/>
        </w:rPr>
        <w:t xml:space="preserve">(a) The authority must conduct a survey of provider interest to determine service options for operating up to 40 beds at the Olympic heritage behavioral health facility, with a target opening date of April 1, 2025.</w:t>
      </w:r>
    </w:p>
    <w:p>
      <w:pPr>
        <w:spacing w:before="0" w:after="0" w:line="408" w:lineRule="exact"/>
        <w:ind w:left="0" w:right="0" w:firstLine="576"/>
        <w:jc w:val="left"/>
      </w:pPr>
      <w:r>
        <w:rPr>
          <w:u w:val="single"/>
        </w:rPr>
        <w:t xml:space="preserve">(b) The primary focus must be addressing the needs of adults with a history or likelihood of criminal legal involvement to reduce the number of people with behavioral health or other diagnoses accessing treatment through the criminal legal system.</w:t>
      </w:r>
    </w:p>
    <w:p>
      <w:pPr>
        <w:spacing w:before="0" w:after="0" w:line="408" w:lineRule="exact"/>
        <w:ind w:left="0" w:right="0" w:firstLine="576"/>
        <w:jc w:val="left"/>
      </w:pPr>
      <w:r>
        <w:rPr>
          <w:u w:val="single"/>
        </w:rPr>
        <w:t xml:space="preserve">(c) The survey must seek information from providers, including tribal governments, interested in offering one or more, but not limited to, the following types of services:</w:t>
      </w:r>
    </w:p>
    <w:p>
      <w:pPr>
        <w:spacing w:before="0" w:after="0" w:line="408" w:lineRule="exact"/>
        <w:ind w:left="0" w:right="0" w:firstLine="576"/>
        <w:jc w:val="left"/>
      </w:pPr>
      <w:r>
        <w:rPr>
          <w:u w:val="single"/>
        </w:rPr>
        <w:t xml:space="preserve">(i) Short-term or step down residential behavioral health care, particularly for individuals who may have received treatment or services through crisis stabilization or a 23-hour crisis facility;</w:t>
      </w:r>
    </w:p>
    <w:p>
      <w:pPr>
        <w:spacing w:before="0" w:after="0" w:line="408" w:lineRule="exact"/>
        <w:ind w:left="0" w:right="0" w:firstLine="576"/>
        <w:jc w:val="left"/>
      </w:pPr>
      <w:r>
        <w:rPr>
          <w:u w:val="single"/>
        </w:rPr>
        <w:t xml:space="preserve">(ii) Residential, transitional, or supportive services that would divert individuals from the criminal legal system or emergency departments;</w:t>
      </w:r>
    </w:p>
    <w:p>
      <w:pPr>
        <w:spacing w:before="0" w:after="0" w:line="408" w:lineRule="exact"/>
        <w:ind w:left="0" w:right="0" w:firstLine="576"/>
        <w:jc w:val="left"/>
      </w:pPr>
      <w:r>
        <w:rPr>
          <w:u w:val="single"/>
        </w:rPr>
        <w:t xml:space="preserve">(iii) Substance use or co-occurring treatment, including inpatient or outpatient programming as well as programs designed for the treatment of opioid use disorder; and</w:t>
      </w:r>
    </w:p>
    <w:p>
      <w:pPr>
        <w:spacing w:before="0" w:after="0" w:line="408" w:lineRule="exact"/>
        <w:ind w:left="0" w:right="0" w:firstLine="576"/>
        <w:jc w:val="left"/>
      </w:pPr>
      <w:r>
        <w:rPr>
          <w:u w:val="single"/>
        </w:rPr>
        <w:t xml:space="preserve">(iv) Supportive and residential services for individuals in outpatient competency restoration, subject to assisted outpatient treatment orders, or released on personal recognizance while awaiting competency services.</w:t>
      </w:r>
    </w:p>
    <w:p>
      <w:pPr>
        <w:spacing w:before="0" w:after="0" w:line="408" w:lineRule="exact"/>
        <w:ind w:left="0" w:right="0" w:firstLine="576"/>
        <w:jc w:val="left"/>
      </w:pPr>
      <w:r>
        <w:rPr>
          <w:u w:val="single"/>
        </w:rPr>
        <w:t xml:space="preserve">(d) The authority must provide a summary of the survey results to the office of financial management and the appropriate committees of the legislature.</w:t>
      </w:r>
    </w:p>
    <w:p>
      <w:pPr>
        <w:spacing w:before="0" w:after="0" w:line="408" w:lineRule="exact"/>
        <w:ind w:left="0" w:right="0" w:firstLine="576"/>
        <w:jc w:val="left"/>
      </w:pPr>
      <w:r>
        <w:rPr>
          <w:u w:val="single"/>
        </w:rPr>
        <w:t xml:space="preserve">(e) Based upon a review of the survey results and in consultation with the department of social and health services, the authority must develop and submit a recommendation for approval to the office of financial management for issuing a request for proposals for specific beds to be contracted at the Olympic heritage behavioral health facility.</w:t>
      </w:r>
    </w:p>
    <w:p>
      <w:pPr>
        <w:spacing w:before="0" w:after="0" w:line="408" w:lineRule="exact"/>
        <w:ind w:left="0" w:right="0" w:firstLine="576"/>
        <w:jc w:val="left"/>
      </w:pPr>
      <w:r>
        <w:rPr>
          <w:u w:val="single"/>
        </w:rPr>
        <w:t xml:space="preserve">(f) No later than August 1, 2024, and pursuant to approval from the office of financial management, the authority must release a request for proposals for contracted services at the Olympic heritage behavioral health facility that requires applicants to provide the following information:</w:t>
      </w:r>
    </w:p>
    <w:p>
      <w:pPr>
        <w:spacing w:before="0" w:after="0" w:line="408" w:lineRule="exact"/>
        <w:ind w:left="0" w:right="0" w:firstLine="576"/>
        <w:jc w:val="left"/>
      </w:pPr>
      <w:r>
        <w:rPr>
          <w:u w:val="single"/>
        </w:rPr>
        <w:t xml:space="preserve">(i) A timeline and cost proposal for the operations of selected services;</w:t>
      </w:r>
    </w:p>
    <w:p>
      <w:pPr>
        <w:spacing w:before="0" w:after="0" w:line="408" w:lineRule="exact"/>
        <w:ind w:left="0" w:right="0" w:firstLine="576"/>
        <w:jc w:val="left"/>
      </w:pPr>
      <w:r>
        <w:rPr>
          <w:u w:val="single"/>
        </w:rPr>
        <w:t xml:space="preserve">(ii) An explanation of how the proposal would reduce the number of individuals with behavioral health needs entering the criminal legal system; and</w:t>
      </w:r>
    </w:p>
    <w:p>
      <w:pPr>
        <w:spacing w:before="0" w:after="0" w:line="408" w:lineRule="exact"/>
        <w:ind w:left="0" w:right="0" w:firstLine="576"/>
        <w:jc w:val="left"/>
      </w:pPr>
      <w:r>
        <w:rPr>
          <w:u w:val="single"/>
        </w:rPr>
        <w:t xml:space="preserve">(iii) Additional information as identified by the authority including relevant information identified in the survey of interest.</w:t>
      </w:r>
    </w:p>
    <w:p>
      <w:pPr>
        <w:spacing w:before="0" w:after="0" w:line="408" w:lineRule="exact"/>
        <w:ind w:left="0" w:right="0" w:firstLine="576"/>
        <w:jc w:val="left"/>
      </w:pPr>
      <w:r>
        <w:rPr>
          <w:u w:val="single"/>
        </w:rPr>
        <w:t xml:space="preserve">(131) $200,000 of the general fund</w:t>
      </w:r>
      <w:r>
        <w:rPr>
          <w:rFonts w:ascii="Times New Roman" w:hAnsi="Times New Roman"/>
          <w:u w:val="single"/>
        </w:rPr>
        <w:t xml:space="preserve">—</w:t>
      </w:r>
      <w:r>
        <w:rPr>
          <w:u w:val="single"/>
        </w:rPr>
        <w:t xml:space="preserve">state appropriation for fiscal year 2025 is provided solely for the authority to provide a one-time grant to the city of Maple Valley to support a project for a community resource coordinator position for the city of Maple Valley, Tahoma school district, and the greater Maple Valley area. This amount must be used to develop programs, projects, and training that specifically address behavioral health awareness and education and facilitate access to school-based and community behavioral health resources.</w:t>
      </w:r>
    </w:p>
    <w:p>
      <w:pPr>
        <w:spacing w:before="0" w:after="0" w:line="408" w:lineRule="exact"/>
        <w:ind w:left="0" w:right="0" w:firstLine="576"/>
        <w:jc w:val="left"/>
      </w:pPr>
      <w:r>
        <w:rPr>
          <w:u w:val="single"/>
        </w:rPr>
        <w:t xml:space="preserve">(132) $1,000,000 of the general fund</w:t>
      </w:r>
      <w:r>
        <w:rPr>
          <w:rFonts w:ascii="Times New Roman" w:hAnsi="Times New Roman"/>
          <w:u w:val="single"/>
        </w:rPr>
        <w:t xml:space="preserve">—</w:t>
      </w:r>
      <w:r>
        <w:rPr>
          <w:u w:val="single"/>
        </w:rPr>
        <w:t xml:space="preserve">state appropriation for fiscal year 2025 is provided solely for establishing grants to crisis services providers to establish and expand 23-hour crisis relief center capacity in accordance with the provisions of section 33, chapter 1, Laws of 2023 sp. sess. (2E2SSB 5536).</w:t>
      </w:r>
    </w:p>
    <w:p>
      <w:pPr>
        <w:spacing w:before="0" w:after="0" w:line="408" w:lineRule="exact"/>
        <w:ind w:left="0" w:right="0" w:firstLine="576"/>
        <w:jc w:val="left"/>
      </w:pPr>
      <w:r>
        <w:rPr>
          <w:u w:val="single"/>
        </w:rPr>
        <w:t xml:space="preserve">(133) $500,000 of the general fund</w:t>
      </w:r>
      <w:r>
        <w:rPr>
          <w:rFonts w:ascii="Times New Roman" w:hAnsi="Times New Roman"/>
          <w:u w:val="single"/>
        </w:rPr>
        <w:t xml:space="preserve">—</w:t>
      </w:r>
      <w:r>
        <w:rPr>
          <w:u w:val="single"/>
        </w:rPr>
        <w:t xml:space="preserve">state appropriation for fiscal year 2025 is provided solely for a one-time grant to a nonprofit organization to provide services to medicaid clients and uninsured clients in a crisis stabilization and secure withdrawal management center located in Island county.</w:t>
      </w:r>
    </w:p>
    <w:p>
      <w:pPr>
        <w:spacing w:before="0" w:after="0" w:line="408" w:lineRule="exact"/>
        <w:ind w:left="0" w:right="0" w:firstLine="576"/>
        <w:jc w:val="left"/>
      </w:pPr>
      <w:r>
        <w:rPr>
          <w:u w:val="single"/>
        </w:rPr>
        <w:t xml:space="preserve">(134) $200,000 of the general fund</w:t>
      </w:r>
      <w:r>
        <w:rPr>
          <w:rFonts w:ascii="Times New Roman" w:hAnsi="Times New Roman"/>
          <w:u w:val="single"/>
        </w:rPr>
        <w:t xml:space="preserve">—</w:t>
      </w:r>
      <w:r>
        <w:rPr>
          <w:u w:val="single"/>
        </w:rPr>
        <w:t xml:space="preserve">state appropriation for fiscal year 2025 is provided solely for the authority to develop and issue a request for information to identify digital technologies that can be used for supporting youth and young adult behavioral health prevention, intervention, treatment, and recovery support services. In developing the request for information, the authority must convene a panel of experts in adolescent and young adult behavioral health prevention and treatment, suicide prevention and treatment, and digital behavioral health technologies. The panel must be used to evaluate responses to the request for information and make recommendations for technologies to pursue in future agency budget requests. The authority must submit a report to the children and youth behavioral health work group established pursuant to RCW 74.09.4951, the office of financial management, and the appropriate committees of the legislature, by June 30, 2025, identifying the technologies being recommended for implementation and the associated costs for piloting and/or statewide implementation.</w:t>
      </w:r>
    </w:p>
    <w:p>
      <w:pPr>
        <w:spacing w:before="0" w:after="0" w:line="408" w:lineRule="exact"/>
        <w:ind w:left="0" w:right="0" w:firstLine="576"/>
        <w:jc w:val="left"/>
      </w:pPr>
      <w:r>
        <w:rPr>
          <w:u w:val="single"/>
        </w:rPr>
        <w:t xml:space="preserve">(135) $3,000,000 of the opioid abatement settlement account</w:t>
      </w:r>
      <w:r>
        <w:rPr>
          <w:rFonts w:ascii="Times New Roman" w:hAnsi="Times New Roman"/>
          <w:u w:val="single"/>
        </w:rPr>
        <w:t xml:space="preserve">—</w:t>
      </w:r>
      <w:r>
        <w:rPr>
          <w:u w:val="single"/>
        </w:rPr>
        <w:t xml:space="preserve">state appropriation is provided solely for establishing three additional health engagement hub pilot program sites in accordance with the provisions of chapter 1, Laws of 2023 sp. sess. (2E2SSB 5536). Prior to initiating another request for interest process, the authority must consider acceptable proposed projects from the request for interest survey initiated by the authority and the department of health in October 2023. In selecting proposals, the authority should consider geographic distribution across the state, and prioritize proposals that demonstrate an ability to serve communities disproportionately impacted by overdose, health issues, and other harms related to drugs, including American Indian/Alaska Native communities, Black/African American communities, Latino/Hispanic communities, people experiencing homelessness, and communities impacted by the criminal-legal system. When determining the contracts for direct services, priority may be given to BIPOC-led organizations, including Tribes.</w:t>
      </w:r>
    </w:p>
    <w:p>
      <w:pPr>
        <w:spacing w:before="0" w:after="0" w:line="408" w:lineRule="exact"/>
        <w:ind w:left="0" w:right="0" w:firstLine="576"/>
        <w:jc w:val="left"/>
      </w:pPr>
      <w:r>
        <w:rPr>
          <w:u w:val="single"/>
        </w:rPr>
        <w:t xml:space="preserve">(136) $1,500,000 of the opioid abatement settlement account</w:t>
      </w:r>
      <w:r>
        <w:rPr>
          <w:rFonts w:ascii="Times New Roman" w:hAnsi="Times New Roman"/>
          <w:u w:val="single"/>
        </w:rPr>
        <w:t xml:space="preserve">—</w:t>
      </w:r>
      <w:r>
        <w:rPr>
          <w:u w:val="single"/>
        </w:rPr>
        <w:t xml:space="preserve">state appropriation is provided solely for the authority to establish high-intensity community-based teams serving people with opioid use disorder. The funding must be used to significantly increase administration of long-acting injectable buprenorphine to people at highest risk for overdose. The authority must prioritize funding to augment existing field-based teams funded with federal state opioid response grants, such as opioid treatment network, low-barrier buprenorphine, or street medicine teams to enhance low-barrier services in areas with high rates of overdose. Funding must be used to engage people with opioid use disorder in nontraditional settings such as supportive housing, shelters, and encampments to provide low-barrier, immediate, and continual care for people with opioid use disorders to initiate and maintain buprenorphine, with preferential focus on long-acting injectable buprenorphine. The authority must submit a report to the office of financial management and the appropriate committees of the legislature summarizing the implementation of this funding and identifying barriers which impact treatment access for people at high risk for overdose including, but not limited to: (a) State and federal regulations; (b) managed care provider network adequacy; (c) contracting practices between managed care organizations and behavioral health providers, including delegation arrangements with provider networks; (d) reimbursement models and rate adequacy; (e) training and technical assistance needs; and (f) other factors identified by the authority. The report must include recommendations for reducing barriers to medication for opioid use disorder, including long-acting injectable buprenorphine.</w:t>
      </w:r>
    </w:p>
    <w:p>
      <w:pPr>
        <w:spacing w:before="0" w:after="0" w:line="408" w:lineRule="exact"/>
        <w:ind w:left="0" w:right="0" w:firstLine="576"/>
        <w:jc w:val="left"/>
      </w:pPr>
      <w:r>
        <w:rPr>
          <w:u w:val="single"/>
        </w:rPr>
        <w:t xml:space="preserve">(137) $225,000 of the general fund</w:t>
      </w:r>
      <w:r>
        <w:rPr>
          <w:rFonts w:ascii="Times New Roman" w:hAnsi="Times New Roman"/>
          <w:u w:val="single"/>
        </w:rPr>
        <w:t xml:space="preserve">—</w:t>
      </w:r>
      <w:r>
        <w:rPr>
          <w:u w:val="single"/>
        </w:rPr>
        <w:t xml:space="preserve">state appropriation for fiscal year 2025 and $225,000 of the general fund</w:t>
      </w:r>
      <w:r>
        <w:rPr>
          <w:rFonts w:ascii="Times New Roman" w:hAnsi="Times New Roman"/>
          <w:u w:val="single"/>
        </w:rPr>
        <w:t xml:space="preserve">—</w:t>
      </w:r>
      <w:r>
        <w:rPr>
          <w:u w:val="single"/>
        </w:rPr>
        <w:t xml:space="preserve">federal appropriation are provided solely for implementation of Second Substitute House Bill No. 2320 (high THC cannabis products). If the bill is not enacted by June 30, 2024, the amounts provided in this subsection shall lapse.</w:t>
      </w:r>
    </w:p>
    <w:p>
      <w:pPr>
        <w:spacing w:before="0" w:after="0" w:line="408" w:lineRule="exact"/>
        <w:ind w:left="0" w:right="0" w:firstLine="576"/>
        <w:jc w:val="left"/>
      </w:pPr>
      <w:r>
        <w:rPr>
          <w:u w:val="single"/>
        </w:rPr>
        <w:t xml:space="preserve">(138) $893,000 of the general fund</w:t>
      </w:r>
      <w:r>
        <w:rPr>
          <w:rFonts w:ascii="Times New Roman" w:hAnsi="Times New Roman"/>
          <w:u w:val="single"/>
        </w:rPr>
        <w:t xml:space="preserve">—</w:t>
      </w:r>
      <w:r>
        <w:rPr>
          <w:u w:val="single"/>
        </w:rPr>
        <w:t xml:space="preserve">state appropriation for fiscal year 2025 and $722,000 of the general fund</w:t>
      </w:r>
      <w:r>
        <w:rPr>
          <w:rFonts w:ascii="Times New Roman" w:hAnsi="Times New Roman"/>
          <w:u w:val="single"/>
        </w:rPr>
        <w:t xml:space="preserve">—</w:t>
      </w:r>
      <w:r>
        <w:rPr>
          <w:u w:val="single"/>
        </w:rPr>
        <w:t xml:space="preserve">federal appropriation are provided solely for implementation of Second Substitute House Bill No. 1877 (behavioral health/tribes). If the bill is not enacted by June 30, 2024, the amounts provided in this subsection shall lapse.</w:t>
      </w:r>
    </w:p>
    <w:p>
      <w:pPr>
        <w:spacing w:before="0" w:after="0" w:line="408" w:lineRule="exact"/>
        <w:ind w:left="0" w:right="0" w:firstLine="576"/>
        <w:jc w:val="left"/>
      </w:pPr>
      <w:r>
        <w:rPr>
          <w:u w:val="single"/>
        </w:rPr>
        <w:t xml:space="preserve">(139) $1,800,000 of the general fund</w:t>
      </w:r>
      <w:r>
        <w:rPr>
          <w:rFonts w:ascii="Times New Roman" w:hAnsi="Times New Roman"/>
          <w:u w:val="single"/>
        </w:rPr>
        <w:t xml:space="preserve">—</w:t>
      </w:r>
      <w:r>
        <w:rPr>
          <w:u w:val="single"/>
        </w:rPr>
        <w:t xml:space="preserve">state appropriation for fiscal year 2025 is provided solely to reimburse King county for the cost of conducting 180-day commitment hearings at state operated facilities operating within King county.</w:t>
      </w:r>
    </w:p>
    <w:p>
      <w:pPr>
        <w:spacing w:before="0" w:after="0" w:line="408" w:lineRule="exact"/>
        <w:ind w:left="0" w:right="0" w:firstLine="576"/>
        <w:jc w:val="left"/>
      </w:pPr>
      <w:r>
        <w:rPr>
          <w:u w:val="single"/>
        </w:rPr>
        <w:t xml:space="preserve">(140) $250,000 of the general fund</w:t>
      </w:r>
      <w:r>
        <w:rPr>
          <w:rFonts w:ascii="Times New Roman" w:hAnsi="Times New Roman"/>
          <w:u w:val="single"/>
        </w:rPr>
        <w:t xml:space="preserve">—</w:t>
      </w:r>
      <w:r>
        <w:rPr>
          <w:u w:val="single"/>
        </w:rPr>
        <w:t xml:space="preserve">state appropriation for fiscal year 2025 is provided solely for the authority to contract with an entity that operates as a recovery resource center in north Kitsap county. This funding is provided on a one-time basis and must be used by the contracting entity to expand service hours, provide recovery café services, and promote peer support and vocational, educational, and drug and alcohol-free social opportunities for the local recovery community.</w:t>
      </w:r>
    </w:p>
    <w:p>
      <w:pPr>
        <w:spacing w:before="0" w:after="0" w:line="408" w:lineRule="exact"/>
        <w:ind w:left="0" w:right="0" w:firstLine="576"/>
        <w:jc w:val="left"/>
      </w:pPr>
      <w:r>
        <w:rPr>
          <w:u w:val="single"/>
        </w:rPr>
        <w:t xml:space="preserve">(141) $250,000 of the general fund</w:t>
      </w:r>
      <w:r>
        <w:rPr>
          <w:rFonts w:ascii="Times New Roman" w:hAnsi="Times New Roman"/>
          <w:u w:val="single"/>
        </w:rPr>
        <w:t xml:space="preserve">—</w:t>
      </w:r>
      <w:r>
        <w:rPr>
          <w:u w:val="single"/>
        </w:rPr>
        <w:t xml:space="preserve">state appropriation for fiscal year 2024 and $750,000 of the general fund</w:t>
      </w:r>
      <w:r>
        <w:rPr>
          <w:rFonts w:ascii="Times New Roman" w:hAnsi="Times New Roman"/>
          <w:u w:val="single"/>
        </w:rPr>
        <w:t xml:space="preserve">—</w:t>
      </w:r>
      <w:r>
        <w:rPr>
          <w:u w:val="single"/>
        </w:rPr>
        <w:t xml:space="preserve">state appropriation for fiscal year 2025 are provided solely for a grant to a Seattle based opioid use disorder treatment provider in Seattle that experienced a severe flooding event in a clinic in January 2024. This funding is provided on a one-time basis and must be used to allow the clinic to continue to provide services by providing support for the increased per client costs resulting from temporarily delivering services to a smaller volume of clients while services are being re-established at the clinic and by supporting efforts to provide transitional services for clients in other settings while the facility is being restored.</w:t>
      </w:r>
    </w:p>
    <w:p>
      <w:pPr>
        <w:spacing w:before="0" w:after="0" w:line="408" w:lineRule="exact"/>
        <w:ind w:left="0" w:right="0" w:firstLine="576"/>
        <w:jc w:val="left"/>
      </w:pPr>
      <w:r>
        <w:rPr>
          <w:u w:val="single"/>
        </w:rPr>
        <w:t xml:space="preserve">(142) $900,000 of the general fund</w:t>
      </w:r>
      <w:r>
        <w:rPr>
          <w:rFonts w:ascii="Times New Roman" w:hAnsi="Times New Roman"/>
          <w:u w:val="single"/>
        </w:rPr>
        <w:t xml:space="preserve">—</w:t>
      </w:r>
      <w:r>
        <w:rPr>
          <w:u w:val="single"/>
        </w:rPr>
        <w:t xml:space="preserve">state account for fiscal year 2025 is provided solely for the authority to purchase dispensing machines for distribution of naloxone, fentanyl test strips, and other public health supplies. In selecting a contractor for these machines, the authority must not provide any preference for machines that have the capacity to provide telehealth services.</w:t>
      </w:r>
    </w:p>
    <w:p>
      <w:pPr>
        <w:spacing w:before="0" w:after="0" w:line="408" w:lineRule="exact"/>
        <w:ind w:left="0" w:right="0" w:firstLine="576"/>
        <w:jc w:val="left"/>
      </w:pPr>
      <w:r>
        <w:rPr>
          <w:u w:val="single"/>
        </w:rPr>
        <w:t xml:space="preserve">(143) $2,000,000 of the general fund</w:t>
      </w:r>
      <w:r>
        <w:rPr>
          <w:rFonts w:ascii="Times New Roman" w:hAnsi="Times New Roman"/>
          <w:u w:val="single"/>
        </w:rPr>
        <w:t xml:space="preserve">—</w:t>
      </w:r>
      <w:r>
        <w:rPr>
          <w:u w:val="single"/>
        </w:rPr>
        <w:t xml:space="preserve">state appropriation for fiscal year 2025 is provided solely for the authority to implement a rapid methadone induction pilot program. The pilot program must provide rapid methadone induction services to clients in hospitals electing to provide these services on an inpatient basis. Of these amounts, $250,000 is provided solely for the authority to contract for technical assistance to the hospitals participating in the pilot. The authority must contract the amounts provided for technical assistance to a Washington state chapter of a national organization that provides a physician-led professional community for those who prevent, treat, and promote remission and recovery from the disease of addiction and whose comprehensive set of guidelines for determining placement, continued stay, and transfer or discharge of enrollees with substance use disorders and co-occurring disorders have been incorporated into Washington state medicaid managed care contracts. The authority must develop procedures for incorporating this service through the apple health program including development of an amendment to the state medicaid plan or waiver if required. The authority must submit a preliminary report to the office of financial management and the appropriate committees of the legislature by June 30, 2025, which provides the status of the pilot project, identifies the mechanism that will be required to implement these services statewide through the apple health program, and provides estimates regarding the cost to implement the program statewide.</w:t>
      </w:r>
    </w:p>
    <w:p>
      <w:pPr>
        <w:spacing w:before="0" w:after="0" w:line="408" w:lineRule="exact"/>
        <w:ind w:left="0" w:right="0" w:firstLine="576"/>
        <w:jc w:val="left"/>
      </w:pPr>
      <w:r>
        <w:rPr>
          <w:u w:val="single"/>
        </w:rPr>
        <w:t xml:space="preserve">(144) $3,000,000 of the general fund</w:t>
      </w:r>
      <w:r>
        <w:rPr>
          <w:rFonts w:ascii="Times New Roman" w:hAnsi="Times New Roman"/>
          <w:u w:val="single"/>
        </w:rPr>
        <w:t xml:space="preserve">—</w:t>
      </w:r>
      <w:r>
        <w:rPr>
          <w:u w:val="single"/>
        </w:rPr>
        <w:t xml:space="preserve">state appropriation for fiscal year 2025 is provided solely for the authority to contract for three street medicine teams that rapidly assess and address the acute and chronic physical and behavioral health needs of homeless people. The teams must offer integrated, team-based medical, mental health, substance use, and infectious disease treatment and prevention, and navigation and case management services. One of the teams must provide services to people in Seattle and one of the teams must provide services to people in Spokane. The authority must submit a report to the office of financial management and the appropriate committees of the legislature on the implementation of this program with recommendations for maximizing leveraging of federal medicaid match and further expansion of the street medicine model by June 30, 2025.</w:t>
      </w:r>
    </w:p>
    <w:p>
      <w:pPr>
        <w:spacing w:before="0" w:after="0" w:line="408" w:lineRule="exact"/>
        <w:ind w:left="0" w:right="0" w:firstLine="576"/>
        <w:jc w:val="left"/>
      </w:pPr>
      <w:r>
        <w:rPr>
          <w:u w:val="single"/>
        </w:rPr>
        <w:t xml:space="preserve">(145)(a) $480,000 of the general fund</w:t>
      </w:r>
      <w:r>
        <w:rPr>
          <w:rFonts w:ascii="Times New Roman" w:hAnsi="Times New Roman"/>
          <w:u w:val="single"/>
        </w:rPr>
        <w:t xml:space="preserve">—</w:t>
      </w:r>
      <w:r>
        <w:rPr>
          <w:u w:val="single"/>
        </w:rPr>
        <w:t xml:space="preserve">state appropriation for fiscal year 2025 is provided solely for a Washington state tribal opioid and fentanyl response task force with members as provided in this subsection:</w:t>
      </w:r>
    </w:p>
    <w:p>
      <w:pPr>
        <w:spacing w:before="0" w:after="0" w:line="408" w:lineRule="exact"/>
        <w:ind w:left="0" w:right="0" w:firstLine="576"/>
        <w:jc w:val="left"/>
      </w:pPr>
      <w:r>
        <w:rPr>
          <w:u w:val="single"/>
        </w:rPr>
        <w:t xml:space="preserve">(i) The president of the senate shall appoint one member from each of the two largest caucuses of the senate;</w:t>
      </w:r>
    </w:p>
    <w:p>
      <w:pPr>
        <w:spacing w:before="0" w:after="0" w:line="408" w:lineRule="exact"/>
        <w:ind w:left="0" w:right="0" w:firstLine="576"/>
        <w:jc w:val="left"/>
      </w:pPr>
      <w:r>
        <w:rPr>
          <w:u w:val="single"/>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u w:val="single"/>
        </w:rPr>
        <w:t xml:space="preserve">(iii) Each federally recognized Indian tribe in Washington state may appoint one member through tribal resolution;</w:t>
      </w:r>
    </w:p>
    <w:p>
      <w:pPr>
        <w:spacing w:before="0" w:after="0" w:line="408" w:lineRule="exact"/>
        <w:ind w:left="0" w:right="0" w:firstLine="576"/>
        <w:jc w:val="left"/>
      </w:pPr>
      <w:r>
        <w:rPr>
          <w:u w:val="single"/>
        </w:rPr>
        <w:t xml:space="preserve">(iv) The attorney general shall appoint one representative from the office of the attorney general;</w:t>
      </w:r>
    </w:p>
    <w:p>
      <w:pPr>
        <w:spacing w:before="0" w:after="0" w:line="408" w:lineRule="exact"/>
        <w:ind w:left="0" w:right="0" w:firstLine="576"/>
        <w:jc w:val="left"/>
      </w:pPr>
      <w:r>
        <w:rPr>
          <w:u w:val="single"/>
        </w:rPr>
        <w:t xml:space="preserve">(v) The superintendent of public instruction shall appoint one representative from the office of the superintendent of public instruction; and</w:t>
      </w:r>
    </w:p>
    <w:p>
      <w:pPr>
        <w:spacing w:before="0" w:after="0" w:line="408" w:lineRule="exact"/>
        <w:ind w:left="0" w:right="0" w:firstLine="576"/>
        <w:jc w:val="left"/>
      </w:pPr>
      <w:r>
        <w:rPr>
          <w:u w:val="single"/>
        </w:rPr>
        <w:t xml:space="preserve">(vi) The governor shall appoint the following members:</w:t>
      </w:r>
    </w:p>
    <w:p>
      <w:pPr>
        <w:spacing w:before="0" w:after="0" w:line="408" w:lineRule="exact"/>
        <w:ind w:left="0" w:right="0" w:firstLine="576"/>
        <w:jc w:val="left"/>
      </w:pPr>
      <w:r>
        <w:rPr>
          <w:u w:val="single"/>
        </w:rPr>
        <w:t xml:space="preserve">(A) A member of the Seattle Indian health board;</w:t>
      </w:r>
    </w:p>
    <w:p>
      <w:pPr>
        <w:spacing w:before="0" w:after="0" w:line="408" w:lineRule="exact"/>
        <w:ind w:left="0" w:right="0" w:firstLine="576"/>
        <w:jc w:val="left"/>
      </w:pPr>
      <w:r>
        <w:rPr>
          <w:u w:val="single"/>
        </w:rPr>
        <w:t xml:space="preserve">(B) A member of the NATIVE project;</w:t>
      </w:r>
    </w:p>
    <w:p>
      <w:pPr>
        <w:spacing w:before="0" w:after="0" w:line="408" w:lineRule="exact"/>
        <w:ind w:left="0" w:right="0" w:firstLine="576"/>
        <w:jc w:val="left"/>
      </w:pPr>
      <w:r>
        <w:rPr>
          <w:u w:val="single"/>
        </w:rPr>
        <w:t xml:space="preserve">(C) One member of the executive leadership team from each of the following state agencies: The health care authority; the department of children, youth, and families; the department of commerce; the department of corrections; the department of health; the department of social and health services; the governor's office of Indian affairs; and the Washington state patrol;</w:t>
      </w:r>
    </w:p>
    <w:p>
      <w:pPr>
        <w:spacing w:before="0" w:after="0" w:line="408" w:lineRule="exact"/>
        <w:ind w:left="0" w:right="0" w:firstLine="576"/>
        <w:jc w:val="left"/>
      </w:pPr>
      <w:r>
        <w:rPr>
          <w:u w:val="single"/>
        </w:rPr>
        <w:t xml:space="preserve">(D) Two indigenous members that have lived experience related to opioids or fentanyl; and</w:t>
      </w:r>
    </w:p>
    <w:p>
      <w:pPr>
        <w:spacing w:before="0" w:after="0" w:line="408" w:lineRule="exact"/>
        <w:ind w:left="0" w:right="0" w:firstLine="576"/>
        <w:jc w:val="left"/>
      </w:pPr>
      <w:r>
        <w:rPr>
          <w:u w:val="single"/>
        </w:rPr>
        <w:t xml:space="preserve">(E) Two representatives of local governments.</w:t>
      </w:r>
    </w:p>
    <w:p>
      <w:pPr>
        <w:spacing w:before="0" w:after="0" w:line="408" w:lineRule="exact"/>
        <w:ind w:left="0" w:right="0" w:firstLine="576"/>
        <w:jc w:val="left"/>
      </w:pPr>
      <w:r>
        <w:rPr>
          <w:u w:val="single"/>
        </w:rPr>
        <w:t xml:space="preserve">(b) Where feasible, the task force may invite and consult with representatives of:</w:t>
      </w:r>
    </w:p>
    <w:p>
      <w:pPr>
        <w:spacing w:before="0" w:after="0" w:line="408" w:lineRule="exact"/>
        <w:ind w:left="0" w:right="0" w:firstLine="576"/>
        <w:jc w:val="left"/>
      </w:pPr>
      <w:r>
        <w:rPr>
          <w:u w:val="single"/>
        </w:rPr>
        <w:t xml:space="preserve">(i) The federal bureau of investigation;</w:t>
      </w:r>
    </w:p>
    <w:p>
      <w:pPr>
        <w:spacing w:before="0" w:after="0" w:line="408" w:lineRule="exact"/>
        <w:ind w:left="0" w:right="0" w:firstLine="576"/>
        <w:jc w:val="left"/>
      </w:pPr>
      <w:r>
        <w:rPr>
          <w:u w:val="single"/>
        </w:rPr>
        <w:t xml:space="preserve">(ii) The offices of the United States attorneys;</w:t>
      </w:r>
    </w:p>
    <w:p>
      <w:pPr>
        <w:spacing w:before="0" w:after="0" w:line="408" w:lineRule="exact"/>
        <w:ind w:left="0" w:right="0" w:firstLine="576"/>
        <w:jc w:val="left"/>
      </w:pPr>
      <w:r>
        <w:rPr>
          <w:u w:val="single"/>
        </w:rPr>
        <w:t xml:space="preserve">(iii) Federally recognized tribes in a state adjacent to Washington state;</w:t>
      </w:r>
    </w:p>
    <w:p>
      <w:pPr>
        <w:spacing w:before="0" w:after="0" w:line="408" w:lineRule="exact"/>
        <w:ind w:left="0" w:right="0" w:firstLine="576"/>
        <w:jc w:val="left"/>
      </w:pPr>
      <w:r>
        <w:rPr>
          <w:u w:val="single"/>
        </w:rPr>
        <w:t xml:space="preserve">(iv) Tribal organizations with specific expertise including but not limited to tribal sovereignty, jurisdiction, cultural practices, and data; and</w:t>
      </w:r>
    </w:p>
    <w:p>
      <w:pPr>
        <w:spacing w:before="0" w:after="0" w:line="408" w:lineRule="exact"/>
        <w:ind w:left="0" w:right="0" w:firstLine="576"/>
        <w:jc w:val="left"/>
      </w:pPr>
      <w:r>
        <w:rPr>
          <w:u w:val="single"/>
        </w:rPr>
        <w:t xml:space="preserve">(v) Any experts or professionals having expertise in the topics of prevention, treatment, harm reduction, and recovery support related to opioids or fentanyl in federal, tribal, and/or state jurisdiction.</w:t>
      </w:r>
    </w:p>
    <w:p>
      <w:pPr>
        <w:spacing w:before="0" w:after="0" w:line="408" w:lineRule="exact"/>
        <w:ind w:left="0" w:right="0" w:firstLine="576"/>
        <w:jc w:val="left"/>
      </w:pPr>
      <w:r>
        <w:rPr>
          <w:u w:val="single"/>
        </w:rPr>
        <w:t xml:space="preserve">(c)(i) The legislative members must convene the initial meeting of the task force no later than August 1, 2024. Thereafter, the task force shall meet at least quarterly.</w:t>
      </w:r>
    </w:p>
    <w:p>
      <w:pPr>
        <w:spacing w:before="0" w:after="0" w:line="408" w:lineRule="exact"/>
        <w:ind w:left="0" w:right="0" w:firstLine="576"/>
        <w:jc w:val="left"/>
      </w:pPr>
      <w:r>
        <w:rPr>
          <w:u w:val="single"/>
        </w:rPr>
        <w:t xml:space="preserve">(ii) The task force must be cochaired by one legislative member and four tribal leader members selected by members of the task force at the first meeting.</w:t>
      </w:r>
    </w:p>
    <w:p>
      <w:pPr>
        <w:spacing w:before="0" w:after="0" w:line="408" w:lineRule="exact"/>
        <w:ind w:left="0" w:right="0" w:firstLine="576"/>
        <w:jc w:val="left"/>
      </w:pPr>
      <w:r>
        <w:rPr>
          <w:u w:val="single"/>
        </w:rPr>
        <w:t xml:space="preserve">(iii) The task force shall convene one summit in fiscal year 2025 with the state agencies identified in (a)(vi) of this subsection, federally recognized Indian tribes in Washington state, federally recognized tribes located in a state adjacent to Washington state, urban Indian organizations, and tribal organizations.</w:t>
      </w:r>
    </w:p>
    <w:p>
      <w:pPr>
        <w:spacing w:before="0" w:after="0" w:line="408" w:lineRule="exact"/>
        <w:ind w:left="0" w:right="0" w:firstLine="576"/>
        <w:jc w:val="left"/>
      </w:pPr>
      <w:r>
        <w:rPr>
          <w:u w:val="single"/>
        </w:rPr>
        <w:t xml:space="preserve">(d)(i) Of the amounts provided in this subsection, $295,000 of the general fund</w:t>
      </w:r>
      <w:r>
        <w:rPr>
          <w:rFonts w:ascii="Times New Roman" w:hAnsi="Times New Roman"/>
          <w:u w:val="single"/>
        </w:rPr>
        <w:t xml:space="preserve">—</w:t>
      </w:r>
      <w:r>
        <w:rPr>
          <w:u w:val="single"/>
        </w:rPr>
        <w:t xml:space="preserve">state appropriation for fiscal year 2025 is provided solely for the authority to contract with the American Indian health commission, as defined in RCW 43.71B.010, to provide support for the Washington state tribal opioid and fentanyl response task force, committees, and work groups and to organize the annual summit, and oversee the development of the task force reports. The American Indian health commission may, when deemed necessary by the task force, retain consultants to provide data analysis, research, recommendations, and other services to the task force for the purposes provided in (e) of this subsection. The amounts within this subsection (d)(i) shall be used for the costs of meetings, the annual summit, American Indian health commission staff support, consultants as deemed necessary, and for stipends pursuant to (d)(v) of this subsection.</w:t>
      </w:r>
    </w:p>
    <w:p>
      <w:pPr>
        <w:spacing w:before="0" w:after="0" w:line="408" w:lineRule="exact"/>
        <w:ind w:left="0" w:right="0" w:firstLine="576"/>
        <w:jc w:val="left"/>
      </w:pPr>
      <w:r>
        <w:rPr>
          <w:u w:val="single"/>
        </w:rPr>
        <w:t xml:space="preserve">(ii) Of the amounts provided in this subsection, $100,000 of the general fund</w:t>
      </w:r>
      <w:r>
        <w:rPr>
          <w:rFonts w:ascii="Times New Roman" w:hAnsi="Times New Roman"/>
          <w:u w:val="single"/>
        </w:rPr>
        <w:t xml:space="preserve">—</w:t>
      </w:r>
      <w:r>
        <w:rPr>
          <w:u w:val="single"/>
        </w:rPr>
        <w:t xml:space="preserve">state appropriations for fiscal year 2025 is provided solely for the authority to contract with tribes and urban Indian health organizations to provide stipends for participation and attendance at task force and committee meetings.</w:t>
      </w:r>
    </w:p>
    <w:p>
      <w:pPr>
        <w:spacing w:before="0" w:after="0" w:line="408" w:lineRule="exact"/>
        <w:ind w:left="0" w:right="0" w:firstLine="576"/>
        <w:jc w:val="left"/>
      </w:pPr>
      <w:r>
        <w:rPr>
          <w:u w:val="single"/>
        </w:rPr>
        <w:t xml:space="preserve">(iii) Of the amounts provided in this subsection, $85,000 of the general fund</w:t>
      </w:r>
      <w:r>
        <w:rPr>
          <w:rFonts w:ascii="Times New Roman" w:hAnsi="Times New Roman"/>
          <w:u w:val="single"/>
        </w:rPr>
        <w:t xml:space="preserve">—</w:t>
      </w:r>
      <w:r>
        <w:rPr>
          <w:u w:val="single"/>
        </w:rPr>
        <w:t xml:space="preserve">state appropriation for fiscal year 2025 is provided solely for the authority to support the Washington state tribal opioid and fentanyl response task force.</w:t>
      </w:r>
    </w:p>
    <w:p>
      <w:pPr>
        <w:spacing w:before="0" w:after="0" w:line="408" w:lineRule="exact"/>
        <w:ind w:left="0" w:right="0" w:firstLine="576"/>
        <w:jc w:val="left"/>
      </w:pPr>
      <w:r>
        <w:rPr>
          <w:u w:val="single"/>
        </w:rPr>
        <w:t xml:space="preserve">(iv)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Except as provided under (d)(v) of this subsection, any reimbursement for other nonlegislative members is subject to chapter 43.03 RCW.</w:t>
      </w:r>
    </w:p>
    <w:p>
      <w:pPr>
        <w:spacing w:before="0" w:after="0" w:line="408" w:lineRule="exact"/>
        <w:ind w:left="0" w:right="0" w:firstLine="576"/>
        <w:jc w:val="left"/>
      </w:pPr>
      <w:r>
        <w:rPr>
          <w:u w:val="single"/>
        </w:rPr>
        <w:t xml:space="preserve">(v) Subject to the provisions of RCW 43.03.220, eligible task force members may be provided a stipend in an amount not to exceed $200 and other expenses for each day during which the member attends an official meeting of the task force.</w:t>
      </w:r>
    </w:p>
    <w:p>
      <w:pPr>
        <w:spacing w:before="0" w:after="0" w:line="408" w:lineRule="exact"/>
        <w:ind w:left="0" w:right="0" w:firstLine="576"/>
        <w:jc w:val="left"/>
      </w:pPr>
      <w:r>
        <w:rPr>
          <w:u w:val="single"/>
        </w:rPr>
        <w:t xml:space="preserve">(e)(i) The task force shall review the laws and policies relating to opioid and fentanyl use, illicit sale of opioids and fentanyl, jurisdictional authority, tribal exclusionary authority, and any related impacts affecting American Indian and Alaska Native people. The task force shall develop recommendations including legislative and executive policy changes and budget initiatives for the purpose of addressing priority areas identified at the first annual Washington state tribal opioid and fentanyl summit in May of 2023 in the overarching topic areas of justice; prevention, treatment, and recovery; housing and homelessness; and community and family as well as additional topic areas included in subsequent summits.</w:t>
      </w:r>
    </w:p>
    <w:p>
      <w:pPr>
        <w:spacing w:before="0" w:after="0" w:line="408" w:lineRule="exact"/>
        <w:ind w:left="0" w:right="0" w:firstLine="576"/>
        <w:jc w:val="left"/>
      </w:pPr>
      <w:r>
        <w:rPr>
          <w:u w:val="single"/>
        </w:rPr>
        <w:t xml:space="preserve">(ii) The task force may create subgroups and work with existing state or tribal work groups to develop recommendations to the task force on each of the topics listed in (e)(i) of this subsection.</w:t>
      </w:r>
    </w:p>
    <w:p>
      <w:pPr>
        <w:spacing w:before="0" w:after="0" w:line="408" w:lineRule="exact"/>
        <w:ind w:left="0" w:right="0" w:firstLine="576"/>
        <w:jc w:val="left"/>
      </w:pPr>
      <w:r>
        <w:rPr>
          <w:u w:val="single"/>
        </w:rPr>
        <w:t xml:space="preserve">(iii) The task force, with the assistance of the American Indian health commission and the authority, must submit a status report including any initial findings, recommendations, and progress updates to the governor and the appropriate committees of the legislature by June 30, 2025. The report shall include but is not limited to recommendations related to proposed new statutes or amendment of current statutes, proposed executive branch action items or regulatory changes, and proposed funding and budget requests. To the extent possible, the report may include fiscal analysis related to the cost of implementing specific recommendations.</w:t>
      </w:r>
    </w:p>
    <w:p>
      <w:pPr>
        <w:spacing w:before="0" w:after="0" w:line="408" w:lineRule="exact"/>
        <w:ind w:left="0" w:right="0" w:firstLine="576"/>
        <w:jc w:val="left"/>
      </w:pPr>
      <w:r>
        <w:rPr>
          <w:u w:val="single"/>
        </w:rPr>
        <w:t xml:space="preserve">(146)(a) $250,000 of the general fund</w:t>
      </w:r>
      <w:r>
        <w:rPr>
          <w:rFonts w:ascii="Times New Roman" w:hAnsi="Times New Roman"/>
          <w:u w:val="single"/>
        </w:rPr>
        <w:t xml:space="preserve">—</w:t>
      </w:r>
      <w:r>
        <w:rPr>
          <w:u w:val="single"/>
        </w:rPr>
        <w:t xml:space="preserve">state appropriation for fiscal year 2025 and $250,000 of the general fund</w:t>
      </w:r>
      <w:r>
        <w:rPr>
          <w:rFonts w:ascii="Times New Roman" w:hAnsi="Times New Roman"/>
          <w:u w:val="single"/>
        </w:rPr>
        <w:t xml:space="preserve">—</w:t>
      </w:r>
      <w:r>
        <w:rPr>
          <w:u w:val="single"/>
        </w:rPr>
        <w:t xml:space="preserve">federal appropriation are provided solely for the authority to continue work on the behavioral health comparison rate project, including:</w:t>
      </w:r>
    </w:p>
    <w:p>
      <w:pPr>
        <w:spacing w:before="0" w:after="0" w:line="408" w:lineRule="exact"/>
        <w:ind w:left="0" w:right="0" w:firstLine="576"/>
        <w:jc w:val="left"/>
      </w:pPr>
      <w:r>
        <w:rPr>
          <w:u w:val="single"/>
        </w:rPr>
        <w:t xml:space="preserve">(i) Developing phase 3 comparison rates for all major medicaid managed care behavioral health services not addressed in phase 1 or phase 2 of the behavioral health comparison rates project or through other work streams; and</w:t>
      </w:r>
    </w:p>
    <w:p>
      <w:pPr>
        <w:spacing w:before="0" w:after="0" w:line="408" w:lineRule="exact"/>
        <w:ind w:left="0" w:right="0" w:firstLine="576"/>
        <w:jc w:val="left"/>
      </w:pPr>
      <w:r>
        <w:rPr>
          <w:u w:val="single"/>
        </w:rPr>
        <w:t xml:space="preserve">(ii) Preparing to implement a minimum fee schedule for behavioral health services, including developing solutions to resolve any current data and systems limitations.</w:t>
      </w:r>
    </w:p>
    <w:p>
      <w:pPr>
        <w:spacing w:before="0" w:after="0" w:line="408" w:lineRule="exact"/>
        <w:ind w:left="0" w:right="0" w:firstLine="576"/>
        <w:jc w:val="left"/>
      </w:pPr>
      <w:r>
        <w:rPr>
          <w:u w:val="single"/>
        </w:rPr>
        <w:t xml:space="preserve">(b) By December 31, 2024, the authority must provide a preliminary report to the office of financial management and appropriate committees of the legislature that:</w:t>
      </w:r>
    </w:p>
    <w:p>
      <w:pPr>
        <w:spacing w:before="0" w:after="0" w:line="408" w:lineRule="exact"/>
        <w:ind w:left="0" w:right="0" w:firstLine="576"/>
        <w:jc w:val="left"/>
      </w:pPr>
      <w:r>
        <w:rPr>
          <w:u w:val="single"/>
        </w:rPr>
        <w:t xml:space="preserve">(i) Estimates the cost and other impacts to fee for service and managed care programs of establishing a minimum fee schedule effective January 1, 2026, based on the comparison rates developed as part of phase 1 and phase 2 of the behavioral health comparison rates project;</w:t>
      </w:r>
    </w:p>
    <w:p>
      <w:pPr>
        <w:spacing w:before="0" w:after="0" w:line="408" w:lineRule="exact"/>
        <w:ind w:left="0" w:right="0" w:firstLine="576"/>
        <w:jc w:val="left"/>
      </w:pPr>
      <w:r>
        <w:rPr>
          <w:u w:val="single"/>
        </w:rPr>
        <w:t xml:space="preserve">(ii) Identifies any data or other limitations that need to be resolved, and plans for addressing those limitations including funding needs if any, to implement the minimum fee schedule by January 1, 2026;</w:t>
      </w:r>
    </w:p>
    <w:p>
      <w:pPr>
        <w:spacing w:before="0" w:after="0" w:line="408" w:lineRule="exact"/>
        <w:ind w:left="0" w:right="0" w:firstLine="576"/>
        <w:jc w:val="left"/>
      </w:pPr>
      <w:r>
        <w:rPr>
          <w:u w:val="single"/>
        </w:rPr>
        <w:t xml:space="preserve">(iii) Provides additional analysis of variation between the comparison rates and current payment levels at a service and regional level;</w:t>
      </w:r>
    </w:p>
    <w:p>
      <w:pPr>
        <w:spacing w:before="0" w:after="0" w:line="408" w:lineRule="exact"/>
        <w:ind w:left="0" w:right="0" w:firstLine="576"/>
        <w:jc w:val="left"/>
      </w:pPr>
      <w:r>
        <w:rPr>
          <w:u w:val="single"/>
        </w:rPr>
        <w:t xml:space="preserve">(iv) Describes how the authority plans to propose to the legislature implementation of the phase 1 and phase 2 minimum fee schedule by January 1, 2026, to better match medicaid payments to the cost of care; and</w:t>
      </w:r>
    </w:p>
    <w:p>
      <w:pPr>
        <w:spacing w:before="0" w:after="0" w:line="408" w:lineRule="exact"/>
        <w:ind w:left="0" w:right="0" w:firstLine="576"/>
        <w:jc w:val="left"/>
      </w:pPr>
      <w:r>
        <w:rPr>
          <w:u w:val="single"/>
        </w:rPr>
        <w:t xml:space="preserve">(v) Outlines options to periodically update the behavioral health fee schedules.</w:t>
      </w:r>
    </w:p>
    <w:p>
      <w:pPr>
        <w:spacing w:before="0" w:after="0" w:line="408" w:lineRule="exact"/>
        <w:ind w:left="0" w:right="0" w:firstLine="576"/>
        <w:jc w:val="left"/>
      </w:pPr>
      <w:r>
        <w:rPr>
          <w:u w:val="single"/>
        </w:rPr>
        <w:t xml:space="preserve">(c) By June 30, 2025, the authority must provide a final report to the office of financial management and appropriate committees of the legislature that:</w:t>
      </w:r>
    </w:p>
    <w:p>
      <w:pPr>
        <w:spacing w:before="0" w:after="0" w:line="408" w:lineRule="exact"/>
        <w:ind w:left="0" w:right="0" w:firstLine="576"/>
        <w:jc w:val="left"/>
      </w:pPr>
      <w:r>
        <w:rPr>
          <w:u w:val="single"/>
        </w:rPr>
        <w:t xml:space="preserve">(i) Summarizes the new comparison rates developed as part of phase 3;</w:t>
      </w:r>
    </w:p>
    <w:p>
      <w:pPr>
        <w:spacing w:before="0" w:after="0" w:line="408" w:lineRule="exact"/>
        <w:ind w:left="0" w:right="0" w:firstLine="576"/>
        <w:jc w:val="left"/>
      </w:pPr>
      <w:r>
        <w:rPr>
          <w:u w:val="single"/>
        </w:rPr>
        <w:t xml:space="preserve">(ii) Updates comparison rates developed in phase 1 and phase 2 for new salary and wage information based on most current bureau of labor statistics data;</w:t>
      </w:r>
    </w:p>
    <w:p>
      <w:pPr>
        <w:spacing w:before="0" w:after="0" w:line="408" w:lineRule="exact"/>
        <w:ind w:left="0" w:right="0" w:firstLine="576"/>
        <w:jc w:val="left"/>
      </w:pPr>
      <w:r>
        <w:rPr>
          <w:u w:val="single"/>
        </w:rPr>
        <w:t xml:space="preserve">(iii) Estimates the cost and other impacts to fee for service and managed care of incorporating additional behavioral health services developed as part of phase 3 of the behavioral health comparison rates project into a minimum fee schedule effective January 1, 2027;</w:t>
      </w:r>
    </w:p>
    <w:p>
      <w:pPr>
        <w:spacing w:before="0" w:after="0" w:line="408" w:lineRule="exact"/>
        <w:ind w:left="0" w:right="0" w:firstLine="576"/>
        <w:jc w:val="left"/>
      </w:pPr>
      <w:r>
        <w:rPr>
          <w:u w:val="single"/>
        </w:rPr>
        <w:t xml:space="preserve">(iv) Identifies planned actions and funding needs if any to resolve any remaining limitations to implement the phase 3 minimum fee schedule by January 1, 2027;</w:t>
      </w:r>
    </w:p>
    <w:p>
      <w:pPr>
        <w:spacing w:before="0" w:after="0" w:line="408" w:lineRule="exact"/>
        <w:ind w:left="0" w:right="0" w:firstLine="576"/>
        <w:jc w:val="left"/>
      </w:pPr>
      <w:r>
        <w:rPr>
          <w:u w:val="single"/>
        </w:rPr>
        <w:t xml:space="preserve">(v) Provides additional analysis of variation between the comparison rates developed as part of phase 3 and current payment levels at a service and regional level; and</w:t>
      </w:r>
    </w:p>
    <w:p>
      <w:pPr>
        <w:spacing w:before="0" w:after="0" w:line="408" w:lineRule="exact"/>
        <w:ind w:left="0" w:right="0" w:firstLine="576"/>
        <w:jc w:val="left"/>
      </w:pPr>
      <w:r>
        <w:rPr>
          <w:u w:val="single"/>
        </w:rPr>
        <w:t xml:space="preserve">(vi) Describes how the authority plans to propose to the legislature implementation of the phase 3 minimum fee schedule by January 1, 2027, to better match medicaid payments to the cost of care.</w:t>
      </w:r>
    </w:p>
    <w:p>
      <w:pPr>
        <w:spacing w:before="0" w:after="0" w:line="408" w:lineRule="exact"/>
        <w:ind w:left="0" w:right="0" w:firstLine="576"/>
        <w:jc w:val="left"/>
      </w:pPr>
      <w:r>
        <w:rPr>
          <w:u w:val="single"/>
        </w:rPr>
        <w:t xml:space="preserve">(d) It is the intent of the legislature to continue funding the study in the 2025-2027 fiscal biennium, with a final report due by October 1, 2025.</w:t>
      </w:r>
    </w:p>
    <w:p>
      <w:pPr>
        <w:spacing w:before="0" w:after="0" w:line="408" w:lineRule="exact"/>
        <w:ind w:left="0" w:right="0" w:firstLine="576"/>
        <w:jc w:val="left"/>
      </w:pPr>
      <w:r>
        <w:rPr>
          <w:u w:val="single"/>
        </w:rPr>
        <w:t xml:space="preserve">(147) $750,000 of the general fund</w:t>
      </w:r>
      <w:r>
        <w:rPr>
          <w:rFonts w:ascii="Times New Roman" w:hAnsi="Times New Roman"/>
          <w:u w:val="single"/>
        </w:rPr>
        <w:t xml:space="preserve">—</w:t>
      </w:r>
      <w:r>
        <w:rPr>
          <w:u w:val="single"/>
        </w:rPr>
        <w:t xml:space="preserve">state appropriation for fiscal year 2025 is provided solely for the authority to provide support to behavioral health agencies interested in establishing occupational therapy services for behavioral health clients. This funding must be used for establishing and integrating occupational therapy into behavioral health agency programs and operations. Funding may be used for occupational therapist and occupational therapy assistant services, recruitment, training, technical assistance, fieldwork opportunities, and for other approved activities targeted to increase access to occupational therapy services within behavioral health agency settings. The authority must submit a preliminary report to the legislature on the number of patients receiving occupational therapy through this initiative, the programs in which services were provided, and the number and type of fieldwork students trained in each participating behavioral health agency program by June 30, 2025.</w:t>
      </w:r>
    </w:p>
    <w:p>
      <w:pPr>
        <w:spacing w:before="0" w:after="0" w:line="408" w:lineRule="exact"/>
        <w:ind w:left="0" w:right="0" w:firstLine="576"/>
        <w:jc w:val="left"/>
      </w:pPr>
      <w:r>
        <w:rPr>
          <w:u w:val="single"/>
        </w:rPr>
        <w:t xml:space="preserve">(148)(a) $42,527,000 of the general fund</w:t>
      </w:r>
      <w:r>
        <w:rPr>
          <w:rFonts w:ascii="Times New Roman" w:hAnsi="Times New Roman"/>
          <w:u w:val="single"/>
        </w:rPr>
        <w:t xml:space="preserve">—</w:t>
      </w:r>
      <w:r>
        <w:rPr>
          <w:u w:val="single"/>
        </w:rPr>
        <w:t xml:space="preserve">state appropriation for fiscal year 2025 and $36,680,000 of the general fund</w:t>
      </w:r>
      <w:r>
        <w:rPr>
          <w:rFonts w:ascii="Times New Roman" w:hAnsi="Times New Roman"/>
          <w:u w:val="single"/>
        </w:rPr>
        <w:t xml:space="preserve">—</w:t>
      </w:r>
      <w:r>
        <w:rPr>
          <w:u w:val="single"/>
        </w:rPr>
        <w:t xml:space="preserve">federal appropriation are provided solely for the authority to implement supportive supervision and oversight services, and skills development and restoration services pursuant to a 1915(i) state plan amendment that is assumed to be effective on July 1, 2024. This reflects a change in purchasing structure and a transition of clients from behavioral health personal care services to the new services established under the 1915(i) state plan amendment. For medicaid clients enrolled in managed care, the authority must contract for these services through managed care organizations utilizing an actuarially sound rate structure as established by the authority and approved by the centers for medicare and medicaid services.</w:t>
      </w:r>
    </w:p>
    <w:p>
      <w:pPr>
        <w:spacing w:before="0" w:after="0" w:line="408" w:lineRule="exact"/>
        <w:ind w:left="0" w:right="0" w:firstLine="576"/>
        <w:jc w:val="left"/>
      </w:pPr>
      <w:r>
        <w:rPr>
          <w:u w:val="single"/>
        </w:rPr>
        <w:t xml:space="preserve">(b) Of the amounts provided in this subsection, $24,661,000 of the general fund</w:t>
      </w:r>
      <w:r>
        <w:rPr>
          <w:rFonts w:ascii="Times New Roman" w:hAnsi="Times New Roman"/>
          <w:u w:val="single"/>
        </w:rPr>
        <w:t xml:space="preserve">—</w:t>
      </w:r>
      <w:r>
        <w:rPr>
          <w:u w:val="single"/>
        </w:rPr>
        <w:t xml:space="preserve">state appropriation for fiscal year 2025 and $26,931,000 of the general fund</w:t>
      </w:r>
      <w:r>
        <w:rPr>
          <w:rFonts w:ascii="Times New Roman" w:hAnsi="Times New Roman"/>
          <w:u w:val="single"/>
        </w:rPr>
        <w:t xml:space="preserve">—</w:t>
      </w:r>
      <w:r>
        <w:rPr>
          <w:u w:val="single"/>
        </w:rPr>
        <w:t xml:space="preserve">federal appropriation are for implementing supportive supervision and oversight services in adult family home settings in accordance with and contingent upon execution of the collective bargaining agreement negotiated between the state and the adult family homes and referenced in part IX of this act.</w:t>
      </w:r>
    </w:p>
    <w:p>
      <w:pPr>
        <w:spacing w:before="0" w:after="0" w:line="408" w:lineRule="exact"/>
        <w:ind w:left="0" w:right="0" w:firstLine="576"/>
        <w:jc w:val="left"/>
      </w:pPr>
      <w:r>
        <w:rPr>
          <w:u w:val="single"/>
        </w:rPr>
        <w:t xml:space="preserve">(c) Of the amounts provided in this subsection, $5,611,000 of the general fund</w:t>
      </w:r>
      <w:r>
        <w:rPr>
          <w:rFonts w:ascii="Times New Roman" w:hAnsi="Times New Roman"/>
          <w:u w:val="single"/>
        </w:rPr>
        <w:t xml:space="preserve">—</w:t>
      </w:r>
      <w:r>
        <w:rPr>
          <w:u w:val="single"/>
        </w:rPr>
        <w:t xml:space="preserve">state appropriation for fiscal year 2025 and $6,128,000 of the general fund</w:t>
      </w:r>
      <w:r>
        <w:rPr>
          <w:rFonts w:ascii="Times New Roman" w:hAnsi="Times New Roman"/>
          <w:u w:val="single"/>
        </w:rPr>
        <w:t xml:space="preserve">—</w:t>
      </w:r>
      <w:r>
        <w:rPr>
          <w:u w:val="single"/>
        </w:rPr>
        <w:t xml:space="preserve">federal appropriation are for implementing supportive supervision and oversight services in assisted living settings.</w:t>
      </w:r>
    </w:p>
    <w:p>
      <w:pPr>
        <w:spacing w:before="0" w:after="0" w:line="408" w:lineRule="exact"/>
        <w:ind w:left="0" w:right="0" w:firstLine="576"/>
        <w:jc w:val="left"/>
      </w:pPr>
      <w:r>
        <w:rPr>
          <w:u w:val="single"/>
        </w:rPr>
        <w:t xml:space="preserve">(d) Of the amounts provided in this subsection, $3,426,000 of the general fund</w:t>
      </w:r>
      <w:r>
        <w:rPr>
          <w:rFonts w:ascii="Times New Roman" w:hAnsi="Times New Roman"/>
          <w:u w:val="single"/>
        </w:rPr>
        <w:t xml:space="preserve">—</w:t>
      </w:r>
      <w:r>
        <w:rPr>
          <w:u w:val="single"/>
        </w:rPr>
        <w:t xml:space="preserve">state appropriation for fiscal year 2025 and $3,245,000 of the general fund</w:t>
      </w:r>
      <w:r>
        <w:rPr>
          <w:rFonts w:ascii="Times New Roman" w:hAnsi="Times New Roman"/>
          <w:u w:val="single"/>
        </w:rPr>
        <w:t xml:space="preserve">—</w:t>
      </w:r>
      <w:r>
        <w:rPr>
          <w:u w:val="single"/>
        </w:rPr>
        <w:t xml:space="preserve">federal appropriation are for implementing skills development and restoration services.</w:t>
      </w:r>
    </w:p>
    <w:p>
      <w:pPr>
        <w:spacing w:before="0" w:after="0" w:line="408" w:lineRule="exact"/>
        <w:ind w:left="0" w:right="0" w:firstLine="576"/>
        <w:jc w:val="left"/>
      </w:pPr>
      <w:r>
        <w:rPr>
          <w:u w:val="single"/>
        </w:rPr>
        <w:t xml:space="preserve">(e) Of the amounts provided in this subsection, $8,453,000 is for managed care organizations to provide reimbursement for the state share of exceptional behavioral health personal care services for individuals who have not transitioned into the new 1915(i) state plan services.</w:t>
      </w:r>
    </w:p>
    <w:p>
      <w:pPr>
        <w:spacing w:before="0" w:after="0" w:line="408" w:lineRule="exact"/>
        <w:ind w:left="0" w:right="0" w:firstLine="576"/>
        <w:jc w:val="left"/>
      </w:pPr>
      <w:r>
        <w:rPr>
          <w:u w:val="single"/>
        </w:rPr>
        <w:t xml:space="preserve">(f) Of the amounts provided in this subsection, $376,000 of the general fund</w:t>
      </w:r>
      <w:r>
        <w:rPr>
          <w:rFonts w:ascii="Times New Roman" w:hAnsi="Times New Roman"/>
          <w:u w:val="single"/>
        </w:rPr>
        <w:t xml:space="preserve">—</w:t>
      </w:r>
      <w:r>
        <w:rPr>
          <w:u w:val="single"/>
        </w:rPr>
        <w:t xml:space="preserve">state appropriation for fiscal year 2024 and $376,000 of the general fund</w:t>
      </w:r>
      <w:r>
        <w:rPr>
          <w:rFonts w:ascii="Times New Roman" w:hAnsi="Times New Roman"/>
          <w:u w:val="single"/>
        </w:rPr>
        <w:t xml:space="preserve">—</w:t>
      </w:r>
      <w:r>
        <w:rPr>
          <w:u w:val="single"/>
        </w:rPr>
        <w:t xml:space="preserve">federal appropriation is for administrative costs associated with implementation of the new 1915(i) state plan.</w:t>
      </w:r>
    </w:p>
    <w:p>
      <w:pPr>
        <w:spacing w:before="0" w:after="0" w:line="408" w:lineRule="exact"/>
        <w:ind w:left="0" w:right="0" w:firstLine="576"/>
        <w:jc w:val="left"/>
      </w:pPr>
      <w:r>
        <w:rPr>
          <w:u w:val="single"/>
        </w:rPr>
        <w:t xml:space="preserve">(g) In the event that either the 1915(i) state plan amendment is not approved by the center for medicaid and medicare services or the collective bargaining agreement negotiated between the state and the adult family homes as referenced in part IX of this act is not executed in fiscal year 2025, then from the amounts provided in (a) of this subsection, up to $23,850,000 of the general fund</w:t>
      </w:r>
      <w:r>
        <w:rPr>
          <w:rFonts w:ascii="Times New Roman" w:hAnsi="Times New Roman"/>
          <w:u w:val="single"/>
        </w:rPr>
        <w:t xml:space="preserve">—</w:t>
      </w:r>
      <w:r>
        <w:rPr>
          <w:u w:val="single"/>
        </w:rPr>
        <w:t xml:space="preserve">state appropriation for fiscal year 2025 may be used for the authority to continue the reimbursement structure for behavioral health personal care services in place during fiscal year 2024.</w:t>
      </w:r>
    </w:p>
    <w:p>
      <w:pPr>
        <w:spacing w:before="0" w:after="0" w:line="408" w:lineRule="exact"/>
        <w:ind w:left="0" w:right="0" w:firstLine="576"/>
        <w:jc w:val="left"/>
      </w:pPr>
      <w:r>
        <w:rPr>
          <w:u w:val="single"/>
        </w:rPr>
        <w:t xml:space="preserve">(h) Within the amounts provided in this subsection, the authority must assure that managed care organizations reimburse the department of social and health services aging and long term support administration for the general fund</w:t>
      </w:r>
      <w:r>
        <w:rPr>
          <w:rFonts w:ascii="Times New Roman" w:hAnsi="Times New Roman"/>
          <w:u w:val="single"/>
        </w:rPr>
        <w:t xml:space="preserve">—</w:t>
      </w:r>
      <w:r>
        <w:rPr>
          <w:u w:val="single"/>
        </w:rPr>
        <w:t xml:space="preserve">state cost of exceptional behavioral health personal care services for medicaid enrolled individuals who require these services because of a psychiatric disability.</w:t>
      </w:r>
    </w:p>
    <w:p>
      <w:pPr>
        <w:spacing w:before="0" w:after="0" w:line="408" w:lineRule="exact"/>
        <w:ind w:left="0" w:right="0" w:firstLine="576"/>
        <w:jc w:val="left"/>
      </w:pPr>
      <w:r>
        <w:rPr>
          <w:u w:val="single"/>
        </w:rPr>
        <w:t xml:space="preserve">(149) $200,000 of the general fund</w:t>
      </w:r>
      <w:r>
        <w:rPr>
          <w:rFonts w:ascii="Times New Roman" w:hAnsi="Times New Roman"/>
          <w:u w:val="single"/>
        </w:rPr>
        <w:t xml:space="preserve">—</w:t>
      </w:r>
      <w:r>
        <w:rPr>
          <w:u w:val="single"/>
        </w:rPr>
        <w:t xml:space="preserve">state appropriation for fiscal year 2025 is provided solely for the authority to contract with a nonprofit organization to provide education on innovative care for individuals with mental illnesses. The contracting organization must:</w:t>
      </w:r>
    </w:p>
    <w:p>
      <w:pPr>
        <w:spacing w:before="0" w:after="0" w:line="408" w:lineRule="exact"/>
        <w:ind w:left="0" w:right="0" w:firstLine="576"/>
        <w:jc w:val="left"/>
      </w:pPr>
      <w:r>
        <w:rPr>
          <w:u w:val="single"/>
        </w:rPr>
        <w:t xml:space="preserve">(a) Have experience holding mental health focused summits that bring together provider, advocacy communities, and other stakeholders; and in distributing mental health first aid manuals and online resources for mental health curricula;</w:t>
      </w:r>
    </w:p>
    <w:p>
      <w:pPr>
        <w:spacing w:before="0" w:after="0" w:line="408" w:lineRule="exact"/>
        <w:ind w:left="0" w:right="0" w:firstLine="576"/>
        <w:jc w:val="left"/>
      </w:pPr>
      <w:r>
        <w:rPr>
          <w:u w:val="single"/>
        </w:rPr>
        <w:t xml:space="preserve">(b) Have a mission to (i) create an environment through education to eliminate stigma around mental illness; (ii) help to boost effectiveness of current treatment pathways through proactive care coordination and management; (iii) aid efforts in psychiatric research and innovations; and (iv) identify and elevate systems of excellence; and</w:t>
      </w:r>
    </w:p>
    <w:p>
      <w:pPr>
        <w:spacing w:before="0" w:after="0" w:line="408" w:lineRule="exact"/>
        <w:ind w:left="0" w:right="0" w:firstLine="576"/>
        <w:jc w:val="left"/>
      </w:pPr>
      <w:r>
        <w:rPr>
          <w:u w:val="single"/>
        </w:rPr>
        <w:t xml:space="preserve">(c) Use this funding to support initiatives related to the distribution of mental health curricula and training manuals, and innovation in the identification and treatment of individuals with mental illnesses.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$4,799,000</w:t>
      </w:r>
      <w:r>
        <w:t>))</w:t>
      </w:r>
    </w:p>
    <w:p>
      <w:pPr>
        <w:spacing w:before="0" w:after="0" w:line="408" w:lineRule="exact"/>
        <w:ind w:left="0" w:right="0" w:firstLine="0"/>
        <w:jc w:val="left"/>
        <w:tabs>
          <w:tab w:val="right" w:leader="none" w:pos="9936"/>
        </w:tabs>
      </w:pPr>
      <w:r>
        <w:tab/>
      </w:r>
      <w:r>
        <w:rPr>
          <w:u w:val="single"/>
        </w:rPr>
        <w:t xml:space="preserve">$4,929,000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$4,720,000</w:t>
      </w:r>
      <w:r>
        <w:t>))</w:t>
      </w:r>
    </w:p>
    <w:p>
      <w:pPr>
        <w:spacing w:before="0" w:after="0" w:line="408" w:lineRule="exact"/>
        <w:ind w:left="0" w:right="0" w:firstLine="0"/>
        <w:jc w:val="left"/>
        <w:tabs>
          <w:tab w:val="right" w:leader="none" w:pos="9936"/>
        </w:tabs>
      </w:pPr>
      <w:r>
        <w:tab/>
      </w:r>
      <w:r>
        <w:rPr>
          <w:u w:val="single"/>
        </w:rPr>
        <w:t xml:space="preserve">$4,730,000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$2,975,000</w:t>
      </w:r>
      <w:r>
        <w:t>))</w:t>
      </w:r>
    </w:p>
    <w:p>
      <w:pPr>
        <w:spacing w:before="0" w:after="0" w:line="408" w:lineRule="exact"/>
        <w:ind w:left="0" w:right="0" w:firstLine="0"/>
        <w:jc w:val="left"/>
        <w:tabs>
          <w:tab w:val="right" w:leader="none" w:pos="9936"/>
        </w:tabs>
      </w:pPr>
      <w:r>
        <w:tab/>
      </w:r>
      <w:r>
        <w:rPr>
          <w:u w:val="single"/>
        </w:rPr>
        <w:t xml:space="preserve">$2,978,000</w:t>
      </w:r>
    </w:p>
    <w:p>
      <w:pPr>
        <w:tabs>
          <w:tab w:val="right" w:leader="dot" w:pos="9936"/>
        </w:tabs>
        <w:ind w:left="0" w:right="0" w:firstLine="1440"/>
      </w:pPr>
      <w:r>
        <w:rPr/>
        <w:t xml:space="preserve">TOTAL APPROPRIATION</w:t>
      </w:r>
      <w:r>
        <w:tab/>
      </w:r>
      <w:r>
        <w:t>((</w:t>
      </w:r>
      <w:r>
        <w:rPr>
          <w:strike/>
        </w:rPr>
        <w:t xml:space="preserve">$12,494,000</w:t>
      </w:r>
      <w:r>
        <w:t>))</w:t>
      </w:r>
    </w:p>
    <w:p>
      <w:pPr>
        <w:tabs>
          <w:tab w:val="right" w:leader="none" w:pos="9936"/>
        </w:tabs>
        <w:ind w:left="0" w:right="0" w:firstLine="1440"/>
      </w:pPr>
      <w:r>
        <w:tab/>
      </w:r>
      <w:r>
        <w:rPr>
          <w:u w:val="single"/>
        </w:rPr>
        <w:t xml:space="preserve">$12,637,000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$448,000 of the general fund</w:t>
      </w:r>
      <w:r>
        <w:rPr>
          <w:rFonts w:ascii="Times New Roman" w:hAnsi="Times New Roman"/>
        </w:rPr>
        <w:t xml:space="preserve">—</w:t>
      </w:r>
      <w:r>
        <w:rPr/>
        <w:t xml:space="preserve">state appropriation for fiscal year 2024 and $420,000 of the general fund</w:t>
      </w:r>
      <w:r>
        <w:rPr>
          <w:rFonts w:ascii="Times New Roman" w:hAnsi="Times New Roman"/>
        </w:rPr>
        <w:t xml:space="preserve">—</w:t>
      </w:r>
      <w:r>
        <w:rPr/>
        <w:t xml:space="preserve">state appropriation for fiscal year 2025 are provided solely for investigative staff to address the commission's caseload backlog.</w:t>
      </w:r>
    </w:p>
    <w:p>
      <w:pPr>
        <w:spacing w:before="0" w:after="0" w:line="408" w:lineRule="exact"/>
        <w:ind w:left="0" w:right="0" w:firstLine="576"/>
        <w:jc w:val="left"/>
      </w:pPr>
      <w:r>
        <w:rPr/>
        <w:t xml:space="preserve">(2) $77,000 of the general fund</w:t>
      </w:r>
      <w:r>
        <w:rPr>
          <w:rFonts w:ascii="Times New Roman" w:hAnsi="Times New Roman"/>
        </w:rPr>
        <w:t xml:space="preserve">—</w:t>
      </w:r>
      <w:r>
        <w:rPr/>
        <w:t xml:space="preserve">state appropriation for fiscal year 2024 is provided solely for implementation of Engrossed Substitute Senate Bill No. 5186 (contracting/discrimination).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$27,516,000</w:t>
      </w:r>
      <w:r>
        <w:t>))</w:t>
      </w:r>
    </w:p>
    <w:p>
      <w:pPr>
        <w:spacing w:before="0" w:after="0" w:line="408" w:lineRule="exact"/>
        <w:ind w:left="0" w:right="0" w:firstLine="0"/>
        <w:jc w:val="left"/>
        <w:tabs>
          <w:tab w:val="right" w:leader="none" w:pos="9936"/>
        </w:tabs>
      </w:pPr>
      <w:r>
        <w:tab/>
      </w:r>
      <w:r>
        <w:rPr>
          <w:u w:val="single"/>
        </w:rPr>
        <w:t xml:space="preserve">$27,537,000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$27,510,000</w:t>
      </w:r>
      <w:r>
        <w:t>))</w:t>
      </w:r>
    </w:p>
    <w:p>
      <w:pPr>
        <w:spacing w:before="0" w:after="0" w:line="408" w:lineRule="exact"/>
        <w:ind w:left="0" w:right="0" w:firstLine="0"/>
        <w:jc w:val="left"/>
        <w:tabs>
          <w:tab w:val="right" w:leader="none" w:pos="9936"/>
        </w:tabs>
      </w:pPr>
      <w:r>
        <w:tab/>
      </w:r>
      <w:r>
        <w:rPr>
          <w:u w:val="single"/>
        </w:rPr>
        <w:t xml:space="preserve">$27,531,000</w:t>
      </w:r>
    </w:p>
    <w:p>
      <w:pPr>
        <w:tabs>
          <w:tab w:val="right" w:leader="dot" w:pos="9936"/>
        </w:tabs>
        <w:ind w:left="0" w:right="0" w:firstLine="1440"/>
      </w:pPr>
      <w:r>
        <w:rPr/>
        <w:t xml:space="preserve">TOTAL APPROPRIATION</w:t>
      </w:r>
      <w:r>
        <w:tab/>
      </w:r>
      <w:r>
        <w:t>((</w:t>
      </w:r>
      <w:r>
        <w:rPr>
          <w:strike/>
        </w:rPr>
        <w:t xml:space="preserve">$55,036,000</w:t>
      </w:r>
      <w:r>
        <w:t>))</w:t>
      </w:r>
    </w:p>
    <w:p>
      <w:pPr>
        <w:tabs>
          <w:tab w:val="right" w:leader="none" w:pos="9936"/>
        </w:tabs>
        <w:ind w:left="0" w:right="0" w:firstLine="1440"/>
      </w:pPr>
      <w:r>
        <w:tab/>
      </w:r>
      <w:r>
        <w:rPr>
          <w:u w:val="single"/>
        </w:rPr>
        <w:t xml:space="preserve">$55,078,000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$650,000 of the accident account</w:t>
      </w:r>
      <w:r>
        <w:rPr>
          <w:rFonts w:ascii="Times New Roman" w:hAnsi="Times New Roman"/>
        </w:rPr>
        <w:t xml:space="preserve">—</w:t>
      </w:r>
      <w:r>
        <w:rPr/>
        <w:t xml:space="preserve">state appropriation and $650,000 of the medical aid account</w:t>
      </w:r>
      <w:r>
        <w:rPr>
          <w:rFonts w:ascii="Times New Roman" w:hAnsi="Times New Roman"/>
        </w:rPr>
        <w:t xml:space="preserve">—</w:t>
      </w:r>
      <w:r>
        <w:rPr/>
        <w:t xml:space="preserve">state appropriation are provided solely for the board of appeals information system modernization project, and is subject to the conditions, limitations, and review requirements of section 701 of this act.</w:t>
      </w:r>
    </w:p>
    <w:p>
      <w:pPr>
        <w:spacing w:before="0" w:after="0" w:line="408" w:lineRule="exact"/>
        <w:ind w:left="0" w:right="0" w:firstLine="576"/>
        <w:jc w:val="left"/>
      </w:pPr>
      <w:r>
        <w:rPr/>
        <w:t xml:space="preserve">(2) $47,000 of the accident account</w:t>
      </w:r>
      <w:r>
        <w:rPr>
          <w:rFonts w:ascii="Times New Roman" w:hAnsi="Times New Roman"/>
        </w:rPr>
        <w:t xml:space="preserve">—</w:t>
      </w:r>
      <w:r>
        <w:rPr/>
        <w:t xml:space="preserve">state appropriation and $47,000 of the medical aid account</w:t>
      </w:r>
      <w:r>
        <w:rPr>
          <w:rFonts w:ascii="Times New Roman" w:hAnsi="Times New Roman"/>
        </w:rPr>
        <w:t xml:space="preserve">—</w:t>
      </w:r>
      <w:r>
        <w:rPr/>
        <w:t xml:space="preserve">state appropriation are provided solely for implementation of Substitute House Bill No. 1521 (industrial insurance/duties).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 $22,000 of the accident account</w:t>
      </w:r>
      <w:r>
        <w:rPr>
          <w:rFonts w:ascii="Times New Roman" w:hAnsi="Times New Roman"/>
        </w:rPr>
        <w:t xml:space="preserve">—</w:t>
      </w:r>
      <w:r>
        <w:rPr/>
        <w:t xml:space="preserve">state appropriation and $21,000 of the medical aid account</w:t>
      </w:r>
      <w:r>
        <w:rPr>
          <w:rFonts w:ascii="Times New Roman" w:hAnsi="Times New Roman"/>
        </w:rPr>
        <w:t xml:space="preserve">—</w:t>
      </w:r>
      <w:r>
        <w:rPr/>
        <w:t xml:space="preserve">state appropriation are provided solely for implementation of Second Substitute Senate Bill No. 5454 (RN PTSD/industrial insurance).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$53,805,000</w:t>
      </w:r>
      <w:r>
        <w:t>))</w:t>
      </w:r>
    </w:p>
    <w:p>
      <w:pPr>
        <w:spacing w:before="0" w:after="0" w:line="408" w:lineRule="exact"/>
        <w:ind w:left="0" w:right="0" w:firstLine="0"/>
        <w:jc w:val="left"/>
        <w:tabs>
          <w:tab w:val="right" w:leader="none" w:pos="9936"/>
        </w:tabs>
      </w:pPr>
      <w:r>
        <w:tab/>
      </w:r>
      <w:r>
        <w:rPr>
          <w:u w:val="single"/>
        </w:rPr>
        <w:t xml:space="preserve">$55,654,000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$50,466,000</w:t>
      </w:r>
      <w:r>
        <w:t>))</w:t>
      </w:r>
    </w:p>
    <w:p>
      <w:pPr>
        <w:spacing w:before="0" w:after="0" w:line="408" w:lineRule="exact"/>
        <w:ind w:left="0" w:right="0" w:firstLine="0"/>
        <w:jc w:val="left"/>
        <w:tabs>
          <w:tab w:val="right" w:leader="none" w:pos="9936"/>
        </w:tabs>
      </w:pPr>
      <w:r>
        <w:tab/>
      </w:r>
      <w:r>
        <w:rPr>
          <w:u w:val="single"/>
        </w:rPr>
        <w:t xml:space="preserve">$66,464,000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$11,970,000</w:t>
      </w:r>
      <w:r>
        <w:t>))</w:t>
      </w:r>
    </w:p>
    <w:p>
      <w:pPr>
        <w:spacing w:before="0" w:after="0" w:line="408" w:lineRule="exact"/>
        <w:ind w:left="0" w:right="0" w:firstLine="0"/>
        <w:jc w:val="left"/>
        <w:tabs>
          <w:tab w:val="right" w:leader="none" w:pos="9936"/>
        </w:tabs>
      </w:pPr>
      <w:r>
        <w:tab/>
      </w:r>
      <w:r>
        <w:rPr>
          <w:u w:val="single"/>
        </w:rPr>
        <w:t xml:space="preserve">$7,901,000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$1,708,000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$7,167,000</w:t>
      </w:r>
      <w:r>
        <w:t>))</w:t>
      </w:r>
    </w:p>
    <w:p>
      <w:pPr>
        <w:spacing w:before="0" w:after="0" w:line="408" w:lineRule="exact"/>
        <w:ind w:left="0" w:right="0" w:firstLine="0"/>
        <w:jc w:val="left"/>
        <w:tabs>
          <w:tab w:val="right" w:leader="none" w:pos="9936"/>
        </w:tabs>
      </w:pPr>
      <w:r>
        <w:tab/>
      </w:r>
      <w:r>
        <w:rPr>
          <w:u w:val="single"/>
        </w:rPr>
        <w:t xml:space="preserve">$12,967,000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$127,866,000</w:t>
      </w:r>
      <w:r>
        <w:t>))</w:t>
      </w:r>
    </w:p>
    <w:p>
      <w:pPr>
        <w:tabs>
          <w:tab w:val="right" w:leader="none" w:pos="9936"/>
        </w:tabs>
        <w:ind w:left="0" w:right="0" w:firstLine="1440"/>
      </w:pPr>
      <w:r>
        <w:tab/>
      </w:r>
      <w:r>
        <w:rPr>
          <w:u w:val="single"/>
        </w:rPr>
        <w:t xml:space="preserve">$147,444,000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Funding in this section is sufficient for 75 percent of the costs of providing 23 statewide basic law enforcement trainings in each fiscal year 2024 and fiscal year 2025.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$2,270,000 of the Washington internet crimes against children account</w:t>
      </w:r>
      <w:r>
        <w:rPr>
          <w:rFonts w:ascii="Times New Roman" w:hAnsi="Times New Roman"/>
        </w:rPr>
        <w:t xml:space="preserve">—</w:t>
      </w:r>
      <w:r>
        <w:rPr/>
        <w:t xml:space="preserve">state appropriation is provided solely for the implementation of chapter 84, Laws of 2015.</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2024 and $899,000 of the general fund</w:t>
      </w:r>
      <w:r>
        <w:rPr>
          <w:rFonts w:ascii="Times New Roman" w:hAnsi="Times New Roman"/>
        </w:rPr>
        <w:t xml:space="preserve">—</w:t>
      </w:r>
      <w:r>
        <w:rPr/>
        <w:t xml:space="preserve">state appropriation for fiscal year 2025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$1,598,000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$346,000 of the general fund—state appropriation for fiscal year 2024 is provided solely for implementation of chapter 321, Laws of 2021 (officer duty to intervene).</w:t>
      </w:r>
    </w:p>
    <w:p>
      <w:pPr>
        <w:spacing w:before="0" w:after="0" w:line="408" w:lineRule="exact"/>
        <w:ind w:left="0" w:right="0" w:firstLine="576"/>
        <w:jc w:val="left"/>
      </w:pPr>
      <w:r>
        <w:rPr/>
        <w:t xml:space="preserve">(9) $30,000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t xml:space="preserve">(a)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the commission to provide grants to local law enforcement </w:t>
      </w:r>
      <w:r>
        <w:rPr>
          <w:u w:val="single"/>
        </w:rPr>
        <w:t xml:space="preserve">and corrections</w:t>
      </w:r>
      <w:r>
        <w:rPr/>
        <w:t xml:space="preserve"> agencies for the purpose of establishing officer wellness programs. Grants provided under this subsection may be used for, but not limited to building resilience, injury prevention, peer support programs, physical fitness, proper nutrition, stress management, suicide prevention, and physical or behavioral health services. The commission must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t xml:space="preserve">(b)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t xml:space="preserve">(11) $290,000 of the general fund</w:t>
      </w:r>
      <w:r>
        <w:rPr>
          <w:rFonts w:ascii="Times New Roman" w:hAnsi="Times New Roman"/>
        </w:rPr>
        <w:t xml:space="preserve">—</w:t>
      </w:r>
      <w:r>
        <w:rPr/>
        <w:t xml:space="preserve">state appropriation for fiscal year 2024 and $290,000 of the general fund</w:t>
      </w:r>
      <w:r>
        <w:rPr>
          <w:rFonts w:ascii="Times New Roman" w:hAnsi="Times New Roman"/>
        </w:rPr>
        <w:t xml:space="preserve">—</w:t>
      </w:r>
      <w:r>
        <w:rPr/>
        <w:t xml:space="preserve">state appropriation for fiscal year 2025 are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t xml:space="preserve">(c) The state agencies must reimburse the commission for the actual cost of training.</w:t>
      </w:r>
    </w:p>
    <w:p>
      <w:pPr>
        <w:spacing w:before="0" w:after="0" w:line="408" w:lineRule="exact"/>
        <w:ind w:left="0" w:right="0" w:firstLine="576"/>
        <w:jc w:val="left"/>
      </w:pPr>
      <w:r>
        <w:rPr/>
        <w:t xml:space="preserve">(12) </w:t>
      </w:r>
      <w:r>
        <w:t>((</w:t>
      </w:r>
      <w:r>
        <w:rPr>
          <w:strike/>
        </w:rPr>
        <w:t xml:space="preserve">$6,687,000</w:t>
      </w:r>
      <w:r>
        <w:t>))</w:t>
      </w:r>
      <w:r>
        <w:rPr/>
        <w:t xml:space="preserve"> </w:t>
      </w:r>
      <w:r>
        <w:rPr>
          <w:u w:val="single"/>
        </w:rPr>
        <w:t xml:space="preserve">$6,746,000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$4,668,000</w:t>
      </w:r>
      <w:r>
        <w:t>))</w:t>
      </w:r>
      <w:r>
        <w:rPr/>
        <w:t xml:space="preserve"> </w:t>
      </w:r>
      <w:r>
        <w:rPr>
          <w:u w:val="single"/>
        </w:rPr>
        <w:t xml:space="preserve">$4,996,000</w:t>
      </w:r>
      <w:r>
        <w:rPr/>
        <w:t xml:space="preserve"> of the general fund</w:t>
      </w:r>
      <w:r>
        <w:rPr>
          <w:rFonts w:ascii="Times New Roman" w:hAnsi="Times New Roman"/>
        </w:rPr>
        <w:t xml:space="preserve">—</w:t>
      </w:r>
      <w:r>
        <w:rPr/>
        <w:t xml:space="preserve">state appropriation for fiscal year 2025 are provided solely to establish and provide basic law enforcement academy classes at three new regional training academies, one in Pasco, one in </w:t>
      </w:r>
      <w:r>
        <w:t>((</w:t>
      </w:r>
      <w:r>
        <w:rPr>
          <w:strike/>
        </w:rPr>
        <w:t xml:space="preserve">Skagit county</w:t>
      </w:r>
      <w:r>
        <w:t>))</w:t>
      </w:r>
      <w:r>
        <w:rPr/>
        <w:t xml:space="preserve"> </w:t>
      </w:r>
      <w:r>
        <w:rPr>
          <w:u w:val="single"/>
        </w:rPr>
        <w:t xml:space="preserve">northwest Washington</w:t>
      </w:r>
      <w:r>
        <w:rPr/>
        <w:t xml:space="preserve">, and one in Clark county. Funding in this subsection is sufficient for 75 percent of the costs of providing six classes per year beginning in fiscal year 2024.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The six classes per year are in addition to the classes in subsection (2) of this section.</w:t>
      </w:r>
    </w:p>
    <w:p>
      <w:pPr>
        <w:spacing w:before="0" w:after="0" w:line="408" w:lineRule="exact"/>
        <w:ind w:left="0" w:right="0" w:firstLine="576"/>
        <w:jc w:val="left"/>
      </w:pPr>
      <w:r>
        <w:rPr/>
        <w:t xml:space="preserve">(13) </w:t>
      </w:r>
      <w:r>
        <w:t>((</w:t>
      </w:r>
      <w:r>
        <w:rPr>
          <w:strike/>
        </w:rPr>
        <w:t xml:space="preserve">$150,000</w:t>
      </w:r>
      <w:r>
        <w:t>))</w:t>
      </w:r>
      <w:r>
        <w:rPr/>
        <w:t xml:space="preserve"> </w:t>
      </w:r>
      <w:r>
        <w:rPr>
          <w:u w:val="single"/>
        </w:rPr>
        <w:t xml:space="preserve">$120,000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criminal justice training commission to develop plans for increasing training capacity. The planning process should include engagement with limited law enforcement agencies, tribal law enforcement representatives, and local law enforcement agencies and representatives. The criminal justice training commission will provide recommendations to the governor and the appropriate committees of the legislature in a preliminary report due November 15, 2023, and in a final report due September 30, 2024. The reports should include the following:</w:t>
      </w:r>
    </w:p>
    <w:p>
      <w:pPr>
        <w:spacing w:before="0" w:after="0" w:line="408" w:lineRule="exact"/>
        <w:ind w:left="0" w:right="0" w:firstLine="576"/>
        <w:jc w:val="left"/>
      </w:pPr>
      <w:r>
        <w:rPr/>
        <w:t xml:space="preserve">(a) Identifying the demand for additional basic law enforcement academy courses to support law enforcement agencies and develop a proposal to meet any identified training needs, including basic law enforcement academy and advanced training needs;</w:t>
      </w:r>
    </w:p>
    <w:p>
      <w:pPr>
        <w:spacing w:before="0" w:after="0" w:line="408" w:lineRule="exact"/>
        <w:ind w:left="0" w:right="0" w:firstLine="576"/>
        <w:jc w:val="left"/>
      </w:pPr>
      <w:r>
        <w:rPr/>
        <w:t xml:space="preserve">(b) A plan for how to provide basic law enforcement academy training to limited law enforcement officers and tribal law enforcement officers, including providing additional capacity for training classes. The plan should also consider alternatives for distribution of the costs of the training course; and</w:t>
      </w:r>
    </w:p>
    <w:p>
      <w:pPr>
        <w:spacing w:before="0" w:after="0" w:line="408" w:lineRule="exact"/>
        <w:ind w:left="0" w:right="0" w:firstLine="576"/>
        <w:jc w:val="left"/>
      </w:pPr>
      <w:r>
        <w:rPr/>
        <w:t xml:space="preserve">(c) A plan for providing at least two basic law enforcement training academy classes per year to candidates who are not yet employed with a law enforcement agency. The plan should, at a minimum, include the following:</w:t>
      </w:r>
    </w:p>
    <w:p>
      <w:pPr>
        <w:spacing w:before="0" w:after="0" w:line="408" w:lineRule="exact"/>
        <w:ind w:left="0" w:right="0" w:firstLine="576"/>
        <w:jc w:val="left"/>
      </w:pPr>
      <w:r>
        <w:rPr/>
        <w:t xml:space="preserve">(i) A recruitment strategy that emphasizes recruitment of diverse candidates from different geographic areas of the state; diverse race, ethnicity, gender, and sexual orientation; and candidates with diverse backgrounds and experiences including nontraditional educational programs or work experience;</w:t>
      </w:r>
    </w:p>
    <w:p>
      <w:pPr>
        <w:spacing w:before="0" w:after="0" w:line="408" w:lineRule="exact"/>
        <w:ind w:left="0" w:right="0" w:firstLine="576"/>
        <w:jc w:val="left"/>
      </w:pPr>
      <w:r>
        <w:rPr/>
        <w:t xml:space="preserve">(ii) Pathways from training to employment with a law enforcement agency; and</w:t>
      </w:r>
    </w:p>
    <w:p>
      <w:pPr>
        <w:spacing w:before="0" w:after="0" w:line="408" w:lineRule="exact"/>
        <w:ind w:left="0" w:right="0" w:firstLine="576"/>
        <w:jc w:val="left"/>
      </w:pPr>
      <w:r>
        <w:rPr/>
        <w:t xml:space="preserve">(iii) Plans to address capacity for and delivery of training.</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criminal justice training commission to provide accreditation incentive awards.</w:t>
      </w:r>
    </w:p>
    <w:p>
      <w:pPr>
        <w:spacing w:before="0" w:after="0" w:line="408" w:lineRule="exact"/>
        <w:ind w:left="0" w:right="0" w:firstLine="576"/>
        <w:jc w:val="left"/>
      </w:pPr>
      <w:r>
        <w:rPr/>
        <w:t xml:space="preserve">(a) The commission may provide an accreditation incentive award totaling up to $50,000 to each law enforcement agency that receives an accreditation during the fiscal biennium from a national or state accrediting entity recognized by the commission. The commission must divide award amounts provided pursuant to this section equally among qualifying law enforcement agencies. A law enforcement agency may not receive more than one accreditation incentive award per fiscal biennium. Funds received by a law enforcement agency pursuant to this subsection must be made available to the law enforcement agency to which they are awarded and may not supplant or replace existing funding received by the law enforcement agency.</w:t>
      </w:r>
    </w:p>
    <w:p>
      <w:pPr>
        <w:spacing w:before="0" w:after="0" w:line="408" w:lineRule="exact"/>
        <w:ind w:left="0" w:right="0" w:firstLine="576"/>
        <w:jc w:val="left"/>
      </w:pPr>
      <w:r>
        <w:rPr/>
        <w:t xml:space="preserve">(b) The commission must submit a report to the legislature by June 30th of each fiscal year during the biennium that lists each law enforcement agency that received an accreditation incentive award during the fiscal year.</w:t>
      </w:r>
    </w:p>
    <w:p>
      <w:pPr>
        <w:spacing w:before="0" w:after="0" w:line="408" w:lineRule="exact"/>
        <w:ind w:left="0" w:right="0" w:firstLine="576"/>
        <w:jc w:val="left"/>
      </w:pPr>
      <w:r>
        <w:rPr/>
        <w:t xml:space="preserve">(15) $1,085,000 of the general fund</w:t>
      </w:r>
      <w:r>
        <w:rPr>
          <w:rFonts w:ascii="Times New Roman" w:hAnsi="Times New Roman"/>
        </w:rPr>
        <w:t xml:space="preserve">—</w:t>
      </w:r>
      <w:r>
        <w:rPr/>
        <w:t xml:space="preserve">state appropriation for fiscal year 2024 and $1,040,000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&amp; witnesses).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(16) $236,000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implementation of Substitute House Bill No. 1132 (limited authority officers).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(17) $1,200,000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body camera grant funding to local law enforcement agencies.</w:t>
      </w:r>
    </w:p>
    <w:p>
      <w:pPr>
        <w:spacing w:before="0" w:after="0" w:line="408" w:lineRule="exact"/>
        <w:ind w:left="0" w:right="0" w:firstLine="576"/>
        <w:jc w:val="left"/>
      </w:pPr>
      <w:r>
        <w:rPr/>
        <w:t xml:space="preserve">(a) The Washington association of sheriffs and police chiefs shall develop and implement a body-worn camera grant program. The purpose of the program is to assist law enforcement agencies to establish and expand body-worn camera programs.</w:t>
      </w:r>
    </w:p>
    <w:p>
      <w:pPr>
        <w:spacing w:before="0" w:after="0" w:line="408" w:lineRule="exact"/>
        <w:ind w:left="0" w:right="0" w:firstLine="576"/>
        <w:jc w:val="left"/>
      </w:pPr>
      <w:r>
        <w:rPr/>
        <w:t xml:space="preserve">(b) Law enforcement agencies may use the grants for: (i) The initial purchase, maintenance, and replacement of body-worn cameras; (ii) ongoing costs related to the maintenance and storage of data recorded by body worn cameras; (iii) costs associated with public records requests for body worn-camera footage; and (iv) hiring of personnel necessary to operate a body-worn camera program.</w:t>
      </w:r>
    </w:p>
    <w:p>
      <w:pPr>
        <w:spacing w:before="0" w:after="0" w:line="408" w:lineRule="exact"/>
        <w:ind w:left="0" w:right="0" w:firstLine="576"/>
        <w:jc w:val="left"/>
      </w:pPr>
      <w:r>
        <w:rPr/>
        <w:t xml:space="preserve">(c) The Washington association of sheriffs and police chiefs shall develop and implement a grant application process and review applications from agencies based on locally developed proposals to establish or expand body-worn camera programs.</w:t>
      </w:r>
    </w:p>
    <w:p>
      <w:pPr>
        <w:spacing w:before="0" w:after="0" w:line="408" w:lineRule="exact"/>
        <w:ind w:left="0" w:right="0" w:firstLine="576"/>
        <w:jc w:val="left"/>
      </w:pPr>
      <w:r>
        <w:rPr/>
        <w:t xml:space="preserve">(d) Law enforcement agencies that are awarded grants must:</w:t>
      </w:r>
    </w:p>
    <w:p>
      <w:pPr>
        <w:spacing w:before="0" w:after="0" w:line="408" w:lineRule="exact"/>
        <w:ind w:left="0" w:right="0" w:firstLine="576"/>
        <w:jc w:val="left"/>
      </w:pPr>
      <w:r>
        <w:rPr/>
        <w:t xml:space="preserve">(i) Comply with the provisions of chapter 10.109 RCW;</w:t>
      </w:r>
    </w:p>
    <w:p>
      <w:pPr>
        <w:spacing w:before="0" w:after="0" w:line="408" w:lineRule="exact"/>
        <w:ind w:left="0" w:right="0" w:firstLine="576"/>
        <w:jc w:val="left"/>
      </w:pPr>
      <w:r>
        <w:rPr/>
        <w:t xml:space="preserve">(ii) Demonstrate the ability to redact body-worn camera footage consistent with RCW 42.56.240 and other applicable provisions;</w:t>
      </w:r>
    </w:p>
    <w:p>
      <w:pPr>
        <w:spacing w:before="0" w:after="0" w:line="408" w:lineRule="exact"/>
        <w:ind w:left="0" w:right="0" w:firstLine="576"/>
        <w:jc w:val="left"/>
      </w:pPr>
      <w:r>
        <w:rPr/>
        <w:t xml:space="preserve">(iii) Provide training to officers who will wear body-worn cameras and other personnel associated with implementation of the body-worn camera program; and</w:t>
      </w:r>
    </w:p>
    <w:p>
      <w:pPr>
        <w:spacing w:before="0" w:after="0" w:line="408" w:lineRule="exact"/>
        <w:ind w:left="0" w:right="0" w:firstLine="576"/>
        <w:jc w:val="left"/>
      </w:pPr>
      <w:r>
        <w:rPr/>
        <w:t xml:space="preserve">(iv) Agree to comply with any data collection and reporting requirements that are established by the Washington association of sheriffs and police chiefs.</w:t>
      </w:r>
    </w:p>
    <w:p>
      <w:pPr>
        <w:spacing w:before="0" w:after="0" w:line="408" w:lineRule="exact"/>
        <w:ind w:left="0" w:right="0" w:firstLine="576"/>
        <w:jc w:val="left"/>
      </w:pPr>
      <w:r>
        <w:rPr/>
        <w:t xml:space="preserve">(e)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w:t>
      </w:r>
    </w:p>
    <w:p>
      <w:pPr>
        <w:spacing w:before="0" w:after="0" w:line="408" w:lineRule="exact"/>
        <w:ind w:left="0" w:right="0" w:firstLine="576"/>
        <w:jc w:val="left"/>
      </w:pPr>
      <w:r>
        <w:rPr/>
        <w:t xml:space="preserve">(18) </w:t>
      </w:r>
      <w:r>
        <w:rPr>
          <w:u w:val="single"/>
        </w:rPr>
        <w:t xml:space="preserve">$5,800,000 of the Washington auto theft prevention authority account</w:t>
      </w:r>
      <w:r>
        <w:rPr>
          <w:rFonts w:ascii="Times New Roman" w:hAnsi="Times New Roman"/>
          <w:u w:val="single"/>
        </w:rPr>
        <w:t xml:space="preserve">—</w:t>
      </w:r>
      <w:r>
        <w:rPr>
          <w:u w:val="single"/>
        </w:rPr>
        <w:t xml:space="preserve">state appropriation is provided solely to the Washington association of sheriffs and police chiefs for the implementation of chapter 388, Laws of 2023 (auto theft authority account).</w:t>
      </w:r>
    </w:p>
    <w:p>
      <w:pPr>
        <w:spacing w:before="0" w:after="0" w:line="408" w:lineRule="exact"/>
        <w:ind w:left="0" w:right="0" w:firstLine="576"/>
        <w:jc w:val="left"/>
      </w:pPr>
      <w:r>
        <w:rPr>
          <w:u w:val="single"/>
        </w:rPr>
        <w:t xml:space="preserve">(19) $50,000 of the general fund</w:t>
      </w:r>
      <w:r>
        <w:rPr>
          <w:rFonts w:ascii="Times New Roman" w:hAnsi="Times New Roman"/>
          <w:u w:val="single"/>
        </w:rPr>
        <w:t xml:space="preserve">—</w:t>
      </w:r>
      <w:r>
        <w:rPr>
          <w:u w:val="single"/>
        </w:rPr>
        <w:t xml:space="preserve">state appropriation for fiscal year 2025 is provided solely for the commission to complete a study on establishing a regional basic law enforcement academy or a regional corrections officer academy, or both, on the Kitsap peninsula. At a minimum, the study must estimate the costs and identify a possible timeline for establishing one or both academies. A report providing recommendations is due to the governor and the appropriate policy and fiscal committees of the legislature by June 30, 2025.</w:t>
      </w:r>
    </w:p>
    <w:p>
      <w:pPr>
        <w:spacing w:before="0" w:after="0" w:line="408" w:lineRule="exact"/>
        <w:ind w:left="0" w:right="0" w:firstLine="576"/>
        <w:jc w:val="left"/>
      </w:pPr>
      <w:r>
        <w:rPr>
          <w:u w:val="single"/>
        </w:rPr>
        <w:t xml:space="preserve">(20) $2,500,000 of the general fund</w:t>
      </w:r>
      <w:r>
        <w:rPr>
          <w:rFonts w:ascii="Times New Roman" w:hAnsi="Times New Roman"/>
          <w:u w:val="single"/>
        </w:rPr>
        <w:t xml:space="preserve">—</w:t>
      </w:r>
      <w:r>
        <w:rPr>
          <w:u w:val="single"/>
        </w:rPr>
        <w:t xml:space="preserve">state appropriation for fiscal year 2025 is provided solely for the commission to support the law enforcement assisted diversion program for drug possession and public use in Seattle. These funds must supplement, not supplant, current levels of local funding in the city of Seattle budget.</w:t>
      </w:r>
    </w:p>
    <w:p>
      <w:pPr>
        <w:spacing w:before="0" w:after="0" w:line="408" w:lineRule="exact"/>
        <w:ind w:left="0" w:right="0" w:firstLine="576"/>
        <w:jc w:val="left"/>
      </w:pPr>
      <w:r>
        <w:rPr>
          <w:u w:val="single"/>
        </w:rPr>
        <w:t xml:space="preserve">(21)</w:t>
      </w:r>
      <w:r>
        <w:rPr/>
        <w:t xml:space="preserve"> $381,000 of the general fund</w:t>
      </w:r>
      <w:r>
        <w:rPr>
          <w:rFonts w:ascii="Times New Roman" w:hAnsi="Times New Roman"/>
        </w:rPr>
        <w:t xml:space="preserve">—</w:t>
      </w:r>
      <w:r>
        <w:rPr/>
        <w:t xml:space="preserve">state appropriation for fiscal year 2024 and $628,000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(22) $150,000 of the general fund</w:t>
      </w:r>
      <w:r>
        <w:rPr>
          <w:rFonts w:ascii="Times New Roman" w:hAnsi="Times New Roman"/>
          <w:u w:val="single"/>
        </w:rPr>
        <w:t xml:space="preserve">—</w:t>
      </w:r>
      <w:r>
        <w:rPr>
          <w:u w:val="single"/>
        </w:rPr>
        <w:t xml:space="preserve">state appropriation for fiscal year 2025 is provided solely for implementation of House Bill No. 1635 (police dogs/liability). If the bill is not enacted by June 30, 2024, the amount provided in this subsection shall lapse.</w:t>
      </w:r>
    </w:p>
    <w:p>
      <w:pPr>
        <w:spacing w:before="0" w:after="0" w:line="408" w:lineRule="exact"/>
        <w:ind w:left="0" w:right="0" w:firstLine="576"/>
        <w:jc w:val="left"/>
      </w:pPr>
      <w:r>
        <w:rPr>
          <w:u w:val="single"/>
        </w:rPr>
        <w:t xml:space="preserve">(23) $1,384,000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2311 (first responder wellness). If the bill is not enacted by June 30, 2024, the amount provided in this subsection shall lapse.</w:t>
      </w:r>
    </w:p>
    <w:p>
      <w:pPr>
        <w:spacing w:before="0" w:after="0" w:line="408" w:lineRule="exact"/>
        <w:ind w:left="0" w:right="0" w:firstLine="576"/>
        <w:jc w:val="left"/>
      </w:pPr>
      <w:r>
        <w:rPr>
          <w:u w:val="single"/>
        </w:rPr>
        <w:t xml:space="preserve">(24) $100,000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2396 (synthetic opioids). If the bill is not enacted by June 30, 2024, the amount provided in this subsection shall lapse.</w:t>
      </w:r>
    </w:p>
    <w:p>
      <w:pPr>
        <w:spacing w:before="0" w:after="0" w:line="408" w:lineRule="exact"/>
        <w:ind w:left="0" w:right="0" w:firstLine="576"/>
        <w:jc w:val="left"/>
      </w:pPr>
      <w:r>
        <w:rPr>
          <w:u w:val="single"/>
        </w:rPr>
        <w:t xml:space="preserve">(25) $659,000 of the general fund</w:t>
      </w:r>
      <w:r>
        <w:rPr>
          <w:rFonts w:ascii="Times New Roman" w:hAnsi="Times New Roman"/>
          <w:u w:val="single"/>
        </w:rPr>
        <w:t xml:space="preserve">—</w:t>
      </w:r>
      <w:r>
        <w:rPr>
          <w:u w:val="single"/>
        </w:rPr>
        <w:t xml:space="preserve">state appropriation for fiscal year 2024 and $4,191,000 of the general fund</w:t>
      </w:r>
      <w:r>
        <w:rPr>
          <w:rFonts w:ascii="Times New Roman" w:hAnsi="Times New Roman"/>
          <w:u w:val="single"/>
        </w:rPr>
        <w:t xml:space="preserve">—</w:t>
      </w:r>
      <w:r>
        <w:rPr>
          <w:u w:val="single"/>
        </w:rPr>
        <w:t xml:space="preserve">state appropriation for fiscal year 2025 are provided solely for the commission to conduct additional corrections officer academy classes. These classes may be conducted at the corrections officer academy in Burien or at a regional corrections officer academy established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219</w:t>
      </w:r>
      <w:r>
        <w:rPr/>
        <w:t xml:space="preserve"> (uncodified) is amended to read as follows: </w:t>
      </w:r>
    </w:p>
    <w:p>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$17,037,000</w:t>
      </w:r>
      <w:r>
        <w:t>))</w:t>
      </w:r>
    </w:p>
    <w:p>
      <w:pPr>
        <w:spacing w:before="0" w:after="0" w:line="408" w:lineRule="exact"/>
        <w:ind w:left="0" w:right="0" w:firstLine="0"/>
        <w:jc w:val="left"/>
        <w:tabs>
          <w:tab w:val="right" w:leader="none" w:pos="9936"/>
        </w:tabs>
      </w:pPr>
      <w:r>
        <w:tab/>
      </w:r>
      <w:r>
        <w:rPr>
          <w:u w:val="single"/>
        </w:rPr>
        <w:t xml:space="preserve">$17,049,000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$17,211,000</w:t>
      </w:r>
      <w:r>
        <w:t>))</w:t>
      </w:r>
    </w:p>
    <w:p>
      <w:pPr>
        <w:spacing w:before="0" w:after="0" w:line="408" w:lineRule="exact"/>
        <w:ind w:left="0" w:right="0" w:firstLine="0"/>
        <w:jc w:val="left"/>
        <w:tabs>
          <w:tab w:val="right" w:leader="none" w:pos="9936"/>
        </w:tabs>
      </w:pPr>
      <w:r>
        <w:tab/>
      </w:r>
      <w:r>
        <w:rPr>
          <w:u w:val="single"/>
        </w:rPr>
        <w:t xml:space="preserve">$24,739,000</w:t>
      </w:r>
    </w:p>
    <w:p>
      <w:pPr>
        <w:tabs>
          <w:tab w:val="right" w:leader="dot" w:pos="9936"/>
        </w:tabs>
        <w:ind w:left="0" w:right="0" w:firstLine="1440"/>
      </w:pPr>
      <w:r>
        <w:rPr/>
        <w:t xml:space="preserve">TOTAL APPROPRIATION</w:t>
      </w:r>
      <w:r>
        <w:tab/>
      </w:r>
      <w:r>
        <w:t>((</w:t>
      </w:r>
      <w:r>
        <w:rPr>
          <w:strike/>
        </w:rPr>
        <w:t xml:space="preserve">$34,248,000</w:t>
      </w:r>
      <w:r>
        <w:t>))</w:t>
      </w:r>
    </w:p>
    <w:p>
      <w:pPr>
        <w:tabs>
          <w:tab w:val="right" w:leader="none" w:pos="9936"/>
        </w:tabs>
        <w:ind w:left="0" w:right="0" w:firstLine="1440"/>
      </w:pPr>
      <w:r>
        <w:tab/>
      </w:r>
      <w:r>
        <w:rPr>
          <w:u w:val="single"/>
        </w:rPr>
        <w:t xml:space="preserve">$41,788,000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$9,383,000 of the general fund</w:t>
      </w:r>
      <w:r>
        <w:rPr>
          <w:rFonts w:ascii="Times New Roman" w:hAnsi="Times New Roman"/>
        </w:rPr>
        <w:t xml:space="preserve">—</w:t>
      </w:r>
      <w:r>
        <w:rPr/>
        <w:t xml:space="preserve">state appropriation for fiscal year 2024 and $9,383,000 of the general fund</w:t>
      </w:r>
      <w:r>
        <w:rPr>
          <w:rFonts w:ascii="Times New Roman" w:hAnsi="Times New Roman"/>
        </w:rPr>
        <w:t xml:space="preserve">—</w:t>
      </w:r>
      <w:r>
        <w:rPr/>
        <w:t xml:space="preserve">state appropriation for fiscal year 2025 are provided solely for dedicated staffing at regional offices to include at least regional investigator supervisors, investigators, forensic investigators, family liaisons, and evidence technicians.</w:t>
      </w:r>
    </w:p>
    <w:p>
      <w:pPr>
        <w:spacing w:before="0" w:after="0" w:line="408" w:lineRule="exact"/>
        <w:ind w:left="0" w:right="0" w:firstLine="576"/>
        <w:jc w:val="left"/>
      </w:pPr>
      <w:r>
        <w:rPr/>
        <w:t xml:space="preserve">(2) $1,124,000 of the general fund</w:t>
      </w:r>
      <w:r>
        <w:rPr>
          <w:rFonts w:ascii="Times New Roman" w:hAnsi="Times New Roman"/>
        </w:rPr>
        <w:t xml:space="preserve">—</w:t>
      </w:r>
      <w:r>
        <w:rPr/>
        <w:t xml:space="preserve">state appropriation for fiscal year 2024 and $1,124,000 of the general fund</w:t>
      </w:r>
      <w:r>
        <w:rPr>
          <w:rFonts w:ascii="Times New Roman" w:hAnsi="Times New Roman"/>
        </w:rPr>
        <w:t xml:space="preserve">—</w:t>
      </w:r>
      <w:r>
        <w:rPr/>
        <w:t xml:space="preserve">state appropriation for fiscal year 2025 are provided solely to contract with the Washington state patrol for laboratory-based testing and processing of crime scene evidence collected during investigations.</w:t>
      </w:r>
    </w:p>
    <w:p>
      <w:pPr>
        <w:spacing w:before="0" w:after="0" w:line="408" w:lineRule="exact"/>
        <w:ind w:left="0" w:right="0" w:firstLine="576"/>
        <w:jc w:val="left"/>
      </w:pPr>
      <w:r>
        <w:rPr/>
        <w:t xml:space="preserve">(3) $251,000 of the general fund</w:t>
      </w:r>
      <w:r>
        <w:rPr>
          <w:rFonts w:ascii="Times New Roman" w:hAnsi="Times New Roman"/>
        </w:rPr>
        <w:t xml:space="preserve">—</w:t>
      </w:r>
      <w:r>
        <w:rPr/>
        <w:t xml:space="preserve">state appropriation for fiscal year 2024 and $251,000 of the general fund</w:t>
      </w:r>
      <w:r>
        <w:rPr>
          <w:rFonts w:ascii="Times New Roman" w:hAnsi="Times New Roman"/>
        </w:rPr>
        <w:t xml:space="preserve">—</w:t>
      </w:r>
      <w:r>
        <w:rPr/>
        <w:t xml:space="preserve">state appropriation for fiscal year 2025 are provided solely for contracted specialized training for investigators relating to death investigations in cases involving deadly force.</w:t>
      </w:r>
    </w:p>
    <w:p>
      <w:pPr>
        <w:spacing w:before="0" w:after="0" w:line="408" w:lineRule="exact"/>
        <w:ind w:left="0" w:right="0" w:firstLine="576"/>
        <w:jc w:val="left"/>
      </w:pPr>
      <w:r>
        <w:rPr/>
        <w:t xml:space="preserve">(4) $2,257,000 of the general fund</w:t>
      </w:r>
      <w:r>
        <w:rPr>
          <w:rFonts w:ascii="Times New Roman" w:hAnsi="Times New Roman"/>
        </w:rPr>
        <w:t xml:space="preserve">—</w:t>
      </w:r>
      <w:r>
        <w:rPr/>
        <w:t xml:space="preserve">state appropriation for fiscal year 2024 and $2,057,000 of the general fund</w:t>
      </w:r>
      <w:r>
        <w:rPr>
          <w:rFonts w:ascii="Times New Roman" w:hAnsi="Times New Roman"/>
        </w:rPr>
        <w:t xml:space="preserve">—</w:t>
      </w:r>
      <w:r>
        <w:rPr/>
        <w:t xml:space="preserve">state appropriation for fiscal year 2025 are provided solely for training development, additional staff training costs, crime lab processing, and contract services to include polygraphs, background checks, personnel evaluations, contracted security, and software licensing.</w:t>
      </w:r>
    </w:p>
    <w:p>
      <w:pPr>
        <w:spacing w:before="0" w:after="0" w:line="408" w:lineRule="exact"/>
        <w:ind w:left="0" w:right="0" w:firstLine="576"/>
        <w:jc w:val="left"/>
      </w:pPr>
      <w:r>
        <w:rPr>
          <w:u w:val="single"/>
        </w:rPr>
        <w:t xml:space="preserve">(5) $3,000,000 of the general fund</w:t>
      </w:r>
      <w:r>
        <w:rPr>
          <w:rFonts w:ascii="Times New Roman" w:hAnsi="Times New Roman"/>
          <w:u w:val="single"/>
        </w:rPr>
        <w:t xml:space="preserve">—</w:t>
      </w:r>
      <w:r>
        <w:rPr>
          <w:u w:val="single"/>
        </w:rPr>
        <w:t xml:space="preserve">state appropriation for fiscal year 2025 is provided solely for an evidence facility.</w:t>
      </w:r>
    </w:p>
    <w:p>
      <w:pPr>
        <w:spacing w:before="0" w:after="0" w:line="408" w:lineRule="exact"/>
        <w:ind w:left="0" w:right="0" w:firstLine="576"/>
        <w:jc w:val="left"/>
      </w:pPr>
      <w:r>
        <w:rPr>
          <w:u w:val="single"/>
        </w:rPr>
        <w:t xml:space="preserve">(6) $4,500,000 of the general fund</w:t>
      </w:r>
      <w:r>
        <w:rPr>
          <w:rFonts w:ascii="Times New Roman" w:hAnsi="Times New Roman"/>
          <w:u w:val="single"/>
        </w:rPr>
        <w:t xml:space="preserve">—</w:t>
      </w:r>
      <w:r>
        <w:rPr>
          <w:u w:val="single"/>
        </w:rPr>
        <w:t xml:space="preserve">state appropriation for fiscal year 2025 is provided solely for tenant improvements of three regional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220</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$15,789,000</w:t>
      </w:r>
      <w:r>
        <w:t>))</w:t>
      </w:r>
    </w:p>
    <w:p>
      <w:pPr>
        <w:spacing w:before="0" w:after="0" w:line="408" w:lineRule="exact"/>
        <w:ind w:left="0" w:right="0" w:firstLine="0"/>
        <w:jc w:val="left"/>
        <w:tabs>
          <w:tab w:val="right" w:leader="none" w:pos="9936"/>
        </w:tabs>
      </w:pPr>
      <w:r>
        <w:tab/>
      </w:r>
      <w:r>
        <w:rPr>
          <w:u w:val="single"/>
        </w:rPr>
        <w:t xml:space="preserve">$17,408,000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$19,773,000</w:t>
      </w:r>
      <w:r>
        <w:t>))</w:t>
      </w:r>
    </w:p>
    <w:p>
      <w:pPr>
        <w:spacing w:before="0" w:after="0" w:line="408" w:lineRule="exact"/>
        <w:ind w:left="0" w:right="0" w:firstLine="0"/>
        <w:jc w:val="left"/>
        <w:tabs>
          <w:tab w:val="right" w:leader="none" w:pos="9936"/>
        </w:tabs>
      </w:pPr>
      <w:r>
        <w:tab/>
      </w:r>
      <w:r>
        <w:rPr>
          <w:u w:val="single"/>
        </w:rPr>
        <w:t xml:space="preserve">$24,203,000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$11,470,000</w:t>
      </w:r>
      <w:r>
        <w:t>))</w:t>
      </w:r>
    </w:p>
    <w:p>
      <w:pPr>
        <w:spacing w:before="0" w:after="0" w:line="408" w:lineRule="exact"/>
        <w:ind w:left="0" w:right="0" w:firstLine="0"/>
        <w:jc w:val="left"/>
        <w:tabs>
          <w:tab w:val="right" w:leader="none" w:pos="9936"/>
        </w:tabs>
      </w:pPr>
      <w:r>
        <w:tab/>
      </w:r>
      <w:r>
        <w:rPr>
          <w:u w:val="single"/>
        </w:rPr>
        <w:t xml:space="preserve">$11,521,000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$629,000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$71,526,000</w:t>
      </w:r>
      <w:r>
        <w:t>))</w:t>
      </w:r>
    </w:p>
    <w:p>
      <w:pPr>
        <w:spacing w:before="0" w:after="0" w:line="408" w:lineRule="exact"/>
        <w:ind w:left="0" w:right="0" w:firstLine="0"/>
        <w:jc w:val="left"/>
        <w:tabs>
          <w:tab w:val="right" w:leader="none" w:pos="9936"/>
        </w:tabs>
      </w:pPr>
      <w:r>
        <w:tab/>
      </w:r>
      <w:r>
        <w:rPr>
          <w:u w:val="single"/>
        </w:rPr>
        <w:t xml:space="preserve">$73,577,000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$1,138,000</w:t>
      </w:r>
      <w:r>
        <w:t>))</w:t>
      </w:r>
    </w:p>
    <w:p>
      <w:pPr>
        <w:spacing w:before="0" w:after="0" w:line="408" w:lineRule="exact"/>
        <w:ind w:left="0" w:right="0" w:firstLine="0"/>
        <w:jc w:val="left"/>
        <w:tabs>
          <w:tab w:val="right" w:leader="none" w:pos="9936"/>
        </w:tabs>
      </w:pPr>
      <w:r>
        <w:tab/>
      </w:r>
      <w:r>
        <w:rPr>
          <w:u w:val="single"/>
        </w:rPr>
        <w:t xml:space="preserve">$1,139,000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$30,754,000</w:t>
      </w:r>
      <w:r>
        <w:t>))</w:t>
      </w:r>
    </w:p>
    <w:p>
      <w:pPr>
        <w:spacing w:before="0" w:after="0" w:line="408" w:lineRule="exact"/>
        <w:ind w:left="0" w:right="0" w:firstLine="0"/>
        <w:jc w:val="left"/>
        <w:tabs>
          <w:tab w:val="right" w:leader="none" w:pos="9936"/>
        </w:tabs>
      </w:pPr>
      <w:r>
        <w:tab/>
      </w:r>
      <w:r>
        <w:rPr>
          <w:u w:val="single"/>
        </w:rPr>
        <w:t xml:space="preserve">$31,209,000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$18,304,000</w:t>
      </w:r>
      <w:r>
        <w:t>))</w:t>
      </w:r>
    </w:p>
    <w:p>
      <w:pPr>
        <w:spacing w:before="0" w:after="0" w:line="408" w:lineRule="exact"/>
        <w:ind w:left="0" w:right="0" w:firstLine="0"/>
        <w:jc w:val="left"/>
        <w:tabs>
          <w:tab w:val="right" w:leader="none" w:pos="9936"/>
        </w:tabs>
      </w:pPr>
      <w:r>
        <w:tab/>
      </w:r>
      <w:r>
        <w:rPr>
          <w:u w:val="single"/>
        </w:rPr>
        <w:t xml:space="preserve">$18,002,000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$455,000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$427,767,000</w:t>
      </w:r>
      <w:r>
        <w:t>))</w:t>
      </w:r>
    </w:p>
    <w:p>
      <w:pPr>
        <w:spacing w:before="0" w:after="0" w:line="408" w:lineRule="exact"/>
        <w:ind w:left="0" w:right="0" w:firstLine="0"/>
        <w:jc w:val="left"/>
        <w:tabs>
          <w:tab w:val="right" w:leader="none" w:pos="9936"/>
        </w:tabs>
      </w:pPr>
      <w:r>
        <w:tab/>
      </w:r>
      <w:r>
        <w:rPr>
          <w:u w:val="single"/>
        </w:rPr>
        <w:t xml:space="preserve">$434,824,000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$15,823,000</w:t>
      </w:r>
      <w:r>
        <w:t>))</w:t>
      </w:r>
    </w:p>
    <w:p>
      <w:pPr>
        <w:spacing w:before="0" w:after="0" w:line="408" w:lineRule="exact"/>
        <w:ind w:left="0" w:right="0" w:firstLine="0"/>
        <w:jc w:val="left"/>
        <w:tabs>
          <w:tab w:val="right" w:leader="none" w:pos="9936"/>
        </w:tabs>
      </w:pPr>
      <w:r>
        <w:tab/>
      </w:r>
      <w:r>
        <w:rPr>
          <w:u w:val="single"/>
        </w:rPr>
        <w:t xml:space="preserve">$19,953,000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$414,710,000</w:t>
      </w:r>
      <w:r>
        <w:t>))</w:t>
      </w:r>
    </w:p>
    <w:p>
      <w:pPr>
        <w:spacing w:before="0" w:after="0" w:line="408" w:lineRule="exact"/>
        <w:ind w:left="0" w:right="0" w:firstLine="0"/>
        <w:jc w:val="left"/>
        <w:tabs>
          <w:tab w:val="right" w:leader="none" w:pos="9936"/>
        </w:tabs>
      </w:pPr>
      <w:r>
        <w:tab/>
      </w:r>
      <w:r>
        <w:rPr>
          <w:u w:val="single"/>
        </w:rPr>
        <w:t xml:space="preserve">$419,509,000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$3,571,000</w:t>
      </w:r>
      <w:r>
        <w:t>))</w:t>
      </w:r>
    </w:p>
    <w:p>
      <w:pPr>
        <w:spacing w:before="0" w:after="0" w:line="408" w:lineRule="exact"/>
        <w:ind w:left="0" w:right="0" w:firstLine="0"/>
        <w:jc w:val="left"/>
        <w:tabs>
          <w:tab w:val="right" w:leader="none" w:pos="9936"/>
        </w:tabs>
      </w:pPr>
      <w:r>
        <w:tab/>
      </w:r>
      <w:r>
        <w:rPr>
          <w:u w:val="single"/>
        </w:rPr>
        <w:t xml:space="preserve">$3,920,000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$3,624,000</w:t>
      </w:r>
      <w:r>
        <w:t>))</w:t>
      </w:r>
    </w:p>
    <w:p>
      <w:pPr>
        <w:spacing w:before="0" w:after="0" w:line="408" w:lineRule="exact"/>
        <w:ind w:left="0" w:right="0" w:firstLine="0"/>
        <w:jc w:val="left"/>
        <w:tabs>
          <w:tab w:val="right" w:leader="none" w:pos="9936"/>
        </w:tabs>
      </w:pPr>
      <w:r>
        <w:tab/>
      </w:r>
      <w:r>
        <w:rPr>
          <w:u w:val="single"/>
        </w:rPr>
        <w:t xml:space="preserve">$3,627,000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$5,065,000</w:t>
      </w:r>
      <w:r>
        <w:t>))</w:t>
      </w:r>
    </w:p>
    <w:p>
      <w:pPr>
        <w:spacing w:before="0" w:after="0" w:line="408" w:lineRule="exact"/>
        <w:ind w:left="0" w:right="0" w:firstLine="0"/>
        <w:jc w:val="left"/>
        <w:tabs>
          <w:tab w:val="right" w:leader="none" w:pos="9936"/>
        </w:tabs>
      </w:pPr>
      <w:r>
        <w:tab/>
      </w:r>
      <w:r>
        <w:rPr>
          <w:u w:val="single"/>
        </w:rPr>
        <w:t xml:space="preserve">$5,072,000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$14,200,000</w:t>
      </w:r>
      <w:r>
        <w:t>))</w:t>
      </w:r>
    </w:p>
    <w:p>
      <w:pPr>
        <w:spacing w:before="0" w:after="0" w:line="408" w:lineRule="exact"/>
        <w:ind w:left="0" w:right="0" w:firstLine="0"/>
        <w:jc w:val="left"/>
        <w:tabs>
          <w:tab w:val="right" w:leader="none" w:pos="9936"/>
        </w:tabs>
      </w:pPr>
      <w:r>
        <w:tab/>
      </w:r>
      <w:r>
        <w:rPr>
          <w:u w:val="single"/>
        </w:rPr>
        <w:t xml:space="preserve">$20,500,000</w:t>
      </w:r>
    </w:p>
    <w:p>
      <w:pPr>
        <w:tabs>
          <w:tab w:val="right" w:leader="dot" w:pos="9936"/>
        </w:tabs>
        <w:ind w:left="0" w:right="0" w:firstLine="1440"/>
      </w:pPr>
      <w:r>
        <w:rPr/>
        <w:t xml:space="preserve">TOTAL APPROPRIATION</w:t>
      </w:r>
      <w:r>
        <w:tab/>
      </w:r>
      <w:r>
        <w:t>((</w:t>
      </w:r>
      <w:r>
        <w:rPr>
          <w:strike/>
        </w:rPr>
        <w:t xml:space="preserve">$1,054,876,000</w:t>
      </w:r>
      <w:r>
        <w:t>))</w:t>
      </w:r>
    </w:p>
    <w:p>
      <w:pPr>
        <w:tabs>
          <w:tab w:val="right" w:leader="none" w:pos="9936"/>
        </w:tabs>
        <w:ind w:left="0" w:right="0" w:firstLine="1440"/>
      </w:pPr>
      <w:r>
        <w:tab/>
      </w:r>
      <w:r>
        <w:rPr>
          <w:u w:val="single"/>
        </w:rPr>
        <w:t xml:space="preserve">$1,085,826,000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$4,714,000</w:t>
      </w:r>
      <w:r>
        <w:t>))</w:t>
      </w:r>
      <w:r>
        <w:rPr/>
        <w:t xml:space="preserve"> </w:t>
      </w:r>
      <w:r>
        <w:rPr>
          <w:u w:val="single"/>
        </w:rPr>
        <w:t xml:space="preserve">$6,756,000</w:t>
      </w:r>
      <w:r>
        <w:rPr/>
        <w:t xml:space="preserve"> of the accident account</w:t>
      </w:r>
      <w:r>
        <w:rPr>
          <w:rFonts w:ascii="Times New Roman" w:hAnsi="Times New Roman"/>
        </w:rPr>
        <w:t xml:space="preserve">—</w:t>
      </w:r>
      <w:r>
        <w:rPr/>
        <w:t xml:space="preserve">state appropriation and </w:t>
      </w:r>
      <w:r>
        <w:t>((</w:t>
      </w:r>
      <w:r>
        <w:rPr>
          <w:strike/>
        </w:rPr>
        <w:t xml:space="preserve">$4,711,000</w:t>
      </w:r>
      <w:r>
        <w:t>))</w:t>
      </w:r>
      <w:r>
        <w:rPr/>
        <w:t xml:space="preserve"> </w:t>
      </w:r>
      <w:r>
        <w:rPr>
          <w:u w:val="single"/>
        </w:rPr>
        <w:t xml:space="preserve">$6,753,000</w:t>
      </w:r>
      <w:r>
        <w:rPr/>
        <w:t xml:space="preserve">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is subject to the conditions, limitations, and review provided in section 701 of this act. The department must:</w:t>
      </w:r>
    </w:p>
    <w:p>
      <w:pPr>
        <w:spacing w:before="0" w:after="0" w:line="408" w:lineRule="exact"/>
        <w:ind w:left="0" w:right="0" w:firstLine="576"/>
        <w:jc w:val="left"/>
      </w:pPr>
      <w:r>
        <w:rPr/>
        <w:t xml:space="preserve">(a) Submit quarterly data within 30 calendar days of the end of each quarter, effective July 1, 2023, on:</w:t>
      </w:r>
    </w:p>
    <w:p>
      <w:pPr>
        <w:spacing w:before="0" w:after="0" w:line="408" w:lineRule="exact"/>
        <w:ind w:left="0" w:right="0" w:firstLine="576"/>
        <w:jc w:val="left"/>
      </w:pPr>
      <w:r>
        <w:rPr/>
        <w:t xml:space="preserve">(i) The quantifiable deliverables accomplished and the amount spent by each deliverable in each of the following subprojects:</w:t>
      </w:r>
    </w:p>
    <w:p>
      <w:pPr>
        <w:spacing w:before="0" w:after="0" w:line="408" w:lineRule="exact"/>
        <w:ind w:left="0" w:right="0" w:firstLine="576"/>
        <w:jc w:val="left"/>
      </w:pPr>
      <w:r>
        <w:rPr/>
        <w:t xml:space="preserve">(A) Business readiness;</w:t>
      </w:r>
    </w:p>
    <w:p>
      <w:pPr>
        <w:spacing w:before="0" w:after="0" w:line="408" w:lineRule="exact"/>
        <w:ind w:left="0" w:right="0" w:firstLine="576"/>
        <w:jc w:val="left"/>
      </w:pPr>
      <w:r>
        <w:rPr/>
        <w:t xml:space="preserve">(B) Change readiness;</w:t>
      </w:r>
    </w:p>
    <w:p>
      <w:pPr>
        <w:spacing w:before="0" w:after="0" w:line="408" w:lineRule="exact"/>
        <w:ind w:left="0" w:right="0" w:firstLine="576"/>
        <w:jc w:val="left"/>
      </w:pPr>
      <w:r>
        <w:rPr/>
        <w:t xml:space="preserve">(C) Commercial off the shelf procurement;</w:t>
      </w:r>
    </w:p>
    <w:p>
      <w:pPr>
        <w:spacing w:before="0" w:after="0" w:line="408" w:lineRule="exact"/>
        <w:ind w:left="0" w:right="0" w:firstLine="576"/>
        <w:jc w:val="left"/>
      </w:pPr>
      <w:r>
        <w:rPr/>
        <w:t xml:space="preserve">(D) Customer access;</w:t>
      </w:r>
    </w:p>
    <w:p>
      <w:pPr>
        <w:spacing w:before="0" w:after="0" w:line="408" w:lineRule="exact"/>
        <w:ind w:left="0" w:right="0" w:firstLine="576"/>
        <w:jc w:val="left"/>
      </w:pPr>
      <w:r>
        <w:rPr/>
        <w:t xml:space="preserve">(E) Program foundations;</w:t>
      </w:r>
    </w:p>
    <w:p>
      <w:pPr>
        <w:spacing w:before="0" w:after="0" w:line="408" w:lineRule="exact"/>
        <w:ind w:left="0" w:right="0" w:firstLine="576"/>
        <w:jc w:val="left"/>
      </w:pPr>
      <w:r>
        <w:rPr/>
        <w:t xml:space="preserve">(F) Independent assessment; and</w:t>
      </w:r>
    </w:p>
    <w:p>
      <w:pPr>
        <w:spacing w:before="0" w:after="0" w:line="408" w:lineRule="exact"/>
        <w:ind w:left="0" w:right="0" w:firstLine="576"/>
        <w:jc w:val="left"/>
      </w:pPr>
      <w:r>
        <w:rPr/>
        <w:t xml:space="preserve">(G) In total by fiscal year;</w:t>
      </w:r>
    </w:p>
    <w:p>
      <w:pPr>
        <w:spacing w:before="0" w:after="0" w:line="408" w:lineRule="exact"/>
        <w:ind w:left="0" w:right="0" w:firstLine="576"/>
        <w:jc w:val="left"/>
      </w:pPr>
      <w:r>
        <w:rPr/>
        <w:t xml:space="preserve">(ii) All of the quantifiable deliverables accomplished by subprojects identified in (a)(i)(A) through (F) of this subsection and in total and the associated expenditures by each deliverable by fiscal month;</w:t>
      </w:r>
    </w:p>
    <w:p>
      <w:pPr>
        <w:spacing w:before="0" w:after="0" w:line="408" w:lineRule="exact"/>
        <w:ind w:left="0" w:right="0" w:firstLine="576"/>
        <w:jc w:val="left"/>
      </w:pPr>
      <w:r>
        <w:rPr/>
        <w:t xml:space="preserve">(iii) The contract full time equivalent charged by subprojects identified in (a)(i)(A) through (F) of this subsection, and in total, compared to the budget spending plan by month for each contracted vendor and what the ensuing contract equivalent budget spending plan by subprojects identified in (a)(i)(A) through (F) of this subsection, and in total, assumes by fiscal month;</w:t>
      </w:r>
    </w:p>
    <w:p>
      <w:pPr>
        <w:spacing w:before="0" w:after="0" w:line="408" w:lineRule="exact"/>
        <w:ind w:left="0" w:right="0" w:firstLine="576"/>
        <w:jc w:val="left"/>
      </w:pPr>
      <w:r>
        <w:rPr/>
        <w:t xml:space="preserve">(iv) The performance metrics by subprojects identified in (a)(i)(A) through (F) of this subsection, and in total, that are currently used, including monthly performance data; and</w:t>
      </w:r>
    </w:p>
    <w:p>
      <w:pPr>
        <w:spacing w:before="0" w:after="0" w:line="408" w:lineRule="exact"/>
        <w:ind w:left="0" w:right="0" w:firstLine="576"/>
        <w:jc w:val="left"/>
      </w:pPr>
      <w:r>
        <w:rPr/>
        <w:t xml:space="preserve">(v)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(b) Submit the report in (a) of this subsection to fiscal and policy committees of the legislature; and</w:t>
      </w:r>
    </w:p>
    <w:p>
      <w:pPr>
        <w:spacing w:before="0" w:after="0" w:line="408" w:lineRule="exact"/>
        <w:ind w:left="0" w:right="0" w:firstLine="576"/>
        <w:jc w:val="left"/>
      </w:pPr>
      <w:r>
        <w:rPr/>
        <w:t xml:space="preserve">(c) Receive an additional gated project sign off by the office of financial management, effective September 1, 2023. Prior to spending any project funding in this subsection each quarter, there is an additional gate of approval required for this project. The director of financial management must agree that the project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2025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2023,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$3,774,000 of the accident account—state appropriation and $890,000 of the medical aid account—state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$1,642,000 of the medical aid account</w:t>
      </w:r>
      <w:r>
        <w:rPr>
          <w:rFonts w:ascii="Times New Roman" w:hAnsi="Times New Roman"/>
        </w:rPr>
        <w:t xml:space="preserve">—</w:t>
      </w:r>
      <w:r>
        <w:rPr/>
        <w:t xml:space="preserve">state appropriation is provided solely to cover the overhead rent costs to increase the number of labor and industry vocational specialists embedded in WorkSource offices and to implement a comprehensive quality-assurance team to ensure the continuous improvement of vocational services for injured workers through the workers' compensation program.</w:t>
      </w:r>
    </w:p>
    <w:p>
      <w:pPr>
        <w:spacing w:before="0" w:after="0" w:line="408" w:lineRule="exact"/>
        <w:ind w:left="0" w:right="0" w:firstLine="576"/>
        <w:jc w:val="left"/>
      </w:pPr>
      <w:r>
        <w:rPr/>
        <w:t xml:space="preserve">(7) $1,798,000 of the public works administration account</w:t>
      </w:r>
      <w:r>
        <w:rPr>
          <w:rFonts w:ascii="Times New Roman" w:hAnsi="Times New Roman"/>
        </w:rPr>
        <w:t xml:space="preserve">—</w:t>
      </w:r>
      <w:r>
        <w:rPr/>
        <w:t xml:space="preserve">state appropriation is provided solely to maintain expanded capacity to investigate and enforce prevailing-wage complaints.</w:t>
      </w:r>
    </w:p>
    <w:p>
      <w:pPr>
        <w:spacing w:before="0" w:after="0" w:line="408" w:lineRule="exact"/>
        <w:ind w:left="0" w:right="0" w:firstLine="576"/>
        <w:jc w:val="left"/>
      </w:pPr>
      <w:r>
        <w:rPr/>
        <w:t xml:space="preserve">(8)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crime victims' compensation program to pay for medical exams for suspected victims of domestic violence. Neither the hospital, medical facility, nor victim is to pay for the cost of the medical exam. This funding must not supplant existing funding for sexual assault medical exams. If the cost of medical exams exceeds the funding provided in this subsection, the program shall not reduce the reimbursement rates for medical providers seeking reimbursement for other claimants, and instead the program shall return to paying for domestic violence medical exams after insurance.</w:t>
      </w:r>
    </w:p>
    <w:p>
      <w:pPr>
        <w:spacing w:before="0" w:after="0" w:line="408" w:lineRule="exact"/>
        <w:ind w:left="0" w:right="0" w:firstLine="576"/>
        <w:jc w:val="left"/>
      </w:pPr>
      <w:r>
        <w:rPr/>
        <w:t xml:space="preserve">(9)</w:t>
      </w:r>
      <w:r>
        <w:rPr/>
        <w:t xml:space="preserve"> </w:t>
      </w:r>
      <w:r>
        <w:t>((</w:t>
      </w:r>
      <w:r>
        <w:rPr>
          <w:strike/>
        </w:rPr>
        <w:t xml:space="preserve">$1,065,000</w:t>
      </w:r>
      <w:r>
        <w:t>))</w:t>
      </w:r>
      <w:r>
        <w:rPr/>
        <w:t xml:space="preserve"> </w:t>
      </w:r>
      <w:r>
        <w:rPr>
          <w:u w:val="single"/>
        </w:rPr>
        <w:t xml:space="preserve">(a) $1,209,000</w:t>
      </w:r>
      <w:r>
        <w:rPr/>
        <w:t xml:space="preserve"> of the construction registration inspection account</w:t>
      </w:r>
      <w:r>
        <w:rPr>
          <w:rFonts w:ascii="Times New Roman" w:hAnsi="Times New Roman"/>
        </w:rPr>
        <w:t xml:space="preserve">—</w:t>
      </w:r>
      <w:r>
        <w:rPr/>
        <w:t xml:space="preserve">state appropriation, </w:t>
      </w:r>
      <w:r>
        <w:t>((</w:t>
      </w:r>
      <w:r>
        <w:rPr>
          <w:strike/>
        </w:rPr>
        <w:t xml:space="preserve">$57,000</w:t>
      </w:r>
      <w:r>
        <w:t>))</w:t>
      </w:r>
      <w:r>
        <w:rPr/>
        <w:t xml:space="preserve"> </w:t>
      </w:r>
      <w:r>
        <w:rPr>
          <w:u w:val="single"/>
        </w:rPr>
        <w:t xml:space="preserve">$66,000</w:t>
      </w:r>
      <w:r>
        <w:rPr/>
        <w:t xml:space="preserve"> of the accident account—state appropriation, and </w:t>
      </w:r>
      <w:r>
        <w:t>((</w:t>
      </w:r>
      <w:r>
        <w:rPr>
          <w:strike/>
        </w:rPr>
        <w:t xml:space="preserve">$12,000</w:t>
      </w:r>
      <w:r>
        <w:t>))</w:t>
      </w:r>
      <w:r>
        <w:rPr/>
        <w:t xml:space="preserve"> </w:t>
      </w:r>
      <w:r>
        <w:rPr>
          <w:u w:val="single"/>
        </w:rPr>
        <w:t xml:space="preserve">$14,000</w:t>
      </w:r>
      <w:r>
        <w:rPr/>
        <w:t xml:space="preserve">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u w:val="single"/>
        </w:rPr>
        <w:t xml:space="preserve">(b) $270,000 of the construction registration inspection account</w:t>
      </w:r>
      <w:r>
        <w:rPr>
          <w:rFonts w:ascii="Times New Roman" w:hAnsi="Times New Roman"/>
          <w:u w:val="single"/>
        </w:rPr>
        <w:t xml:space="preserve">—</w:t>
      </w:r>
      <w:r>
        <w:rPr>
          <w:u w:val="single"/>
        </w:rPr>
        <w:t xml:space="preserve">state appropriation, $17,000 of the accident account</w:t>
      </w:r>
      <w:r>
        <w:rPr>
          <w:rFonts w:ascii="Times New Roman" w:hAnsi="Times New Roman"/>
          <w:u w:val="single"/>
        </w:rPr>
        <w:t xml:space="preserve">—</w:t>
      </w:r>
      <w:r>
        <w:rPr>
          <w:u w:val="single"/>
        </w:rPr>
        <w:t xml:space="preserve">state appropriation, and $3,000 of the medical aid account</w:t>
      </w:r>
      <w:r>
        <w:rPr>
          <w:rFonts w:ascii="Times New Roman" w:hAnsi="Times New Roman"/>
          <w:u w:val="single"/>
        </w:rPr>
        <w:t xml:space="preserve">—</w:t>
      </w:r>
      <w:r>
        <w:rPr>
          <w:u w:val="single"/>
        </w:rPr>
        <w:t xml:space="preserve">state appropriation are provided solely for the maintenance and operations of the conveyance management system replacement project.</w:t>
      </w:r>
    </w:p>
    <w:p>
      <w:pPr>
        <w:spacing w:before="0" w:after="0" w:line="408" w:lineRule="exact"/>
        <w:ind w:left="0" w:right="0" w:firstLine="576"/>
        <w:jc w:val="left"/>
      </w:pPr>
      <w:r>
        <w:rPr/>
        <w:t xml:space="preserve">(10) $250,000 of the opioid abatement settlement account</w:t>
      </w:r>
      <w:r>
        <w:rPr>
          <w:rFonts w:ascii="Times New Roman" w:hAnsi="Times New Roman"/>
        </w:rPr>
        <w:t xml:space="preserve">—</w:t>
      </w:r>
      <w:r>
        <w:rPr/>
        <w:t xml:space="preserve">state appropriation is provided solely for the department to analyze patients who are maintained on chronic opioids. The department must submit an annual report of its findings to the governor and the appropriate committees of the legislature no later than October 1st of each year of the fiscal biennium.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$1,363,000 of the medical aid account</w:t>
      </w:r>
      <w:r>
        <w:rPr>
          <w:rFonts w:ascii="Times New Roman" w:hAnsi="Times New Roman"/>
        </w:rPr>
        <w:t xml:space="preserve">—</w:t>
      </w:r>
      <w:r>
        <w:rPr/>
        <w:t xml:space="preserve">state appropriation is provided solely to improve access to medical and vocational providers of the workers' compensation program by expanding the use of navigators to recruit and assist providers in underserved communities and by ensuring access to high quality and reliable interpreter services.</w:t>
      </w:r>
    </w:p>
    <w:p>
      <w:pPr>
        <w:spacing w:before="0" w:after="0" w:line="408" w:lineRule="exact"/>
        <w:ind w:left="0" w:right="0" w:firstLine="576"/>
        <w:jc w:val="left"/>
      </w:pPr>
      <w:r>
        <w:rPr/>
        <w:t xml:space="preserve">(12) $3,000,000 of the workforce education investment account</w:t>
      </w:r>
      <w:r>
        <w:rPr>
          <w:rFonts w:ascii="Times New Roman" w:hAnsi="Times New Roman"/>
        </w:rPr>
        <w:t xml:space="preserve">—</w:t>
      </w:r>
      <w:r>
        <w:rPr/>
        <w:t xml:space="preserve">state appropriation, $1,870,000 of the accident account</w:t>
      </w:r>
      <w:r>
        <w:rPr>
          <w:rFonts w:ascii="Times New Roman" w:hAnsi="Times New Roman"/>
        </w:rPr>
        <w:t xml:space="preserve">—</w:t>
      </w:r>
      <w:r>
        <w:rPr/>
        <w:t xml:space="preserve">state appropriation, and $330,000 of the medical aid account</w:t>
      </w:r>
      <w:r>
        <w:rPr>
          <w:rFonts w:ascii="Times New Roman" w:hAnsi="Times New Roman"/>
        </w:rPr>
        <w:t xml:space="preserve">—</w:t>
      </w:r>
      <w:r>
        <w:rPr/>
        <w:t xml:space="preserve">state appropriation are provided solely for the department, in coordination with the Washington state apprenticeship council, to administer grants to continue the growth of behavioral health apprenticeship programs. Grants may be awarded for provider implementation costs, apprentice tuition and stipend costs, curriculum development, and program administration. Grant awardees must use a minimum of one-half of amounts provided to compensate behavioral health providers for employer implementation costs including mentor wage differentials, related instruction wages, and administrative costs. In awarding this funding, special preference must be given to entities with experience in implementation of behavioral health sector apprenticeships and labor-management partnerships. By June 30, 2024, and June 30, 2025, grantees must report to the department on the number of individuals that were recruited and upskilled in the preceding fiscal year. The department may use up to five percent of the amount provided in this subsection for administration of these grants.</w:t>
      </w:r>
    </w:p>
    <w:p>
      <w:pPr>
        <w:spacing w:before="0" w:after="0" w:line="408" w:lineRule="exact"/>
        <w:ind w:left="0" w:right="0" w:firstLine="576"/>
        <w:jc w:val="left"/>
      </w:pPr>
      <w:r>
        <w:rPr/>
        <w:t xml:space="preserve">(13) $1,000,000 of the workforce education investment account</w:t>
      </w:r>
      <w:r>
        <w:rPr>
          <w:rFonts w:ascii="Times New Roman" w:hAnsi="Times New Roman"/>
        </w:rPr>
        <w:t xml:space="preserve">—</w:t>
      </w:r>
      <w:r>
        <w:rPr/>
        <w:t xml:space="preserve">state appropriation is provided solely for the department, in coordination with the Washington state apprenticeship training council, to administer grants to address the behavioral health workforce shortage through behavioral health preapprenticeship and behavioral health entry level training, including nursing assistant certified programs. Grants may cover program costs including, but not limited to, provider implementation costs, apprentice tuition and stipend costs, curriculum development, and program administration. In awarding this funding, special preference must be given to entities with experience in implementation of behavioral health sector apprenticeships and labor-management partnerships. By June 30, 2024, and June 30, 2025, grantees must report to the department on the number of individuals that were recruited and upskilled in the preceding fiscal year. The department may use up to five percent of the amount provided in this subsection for administration of these grants.</w:t>
      </w:r>
    </w:p>
    <w:p>
      <w:pPr>
        <w:spacing w:before="0" w:after="0" w:line="408" w:lineRule="exact"/>
        <w:ind w:left="0" w:right="0" w:firstLine="576"/>
        <w:jc w:val="left"/>
      </w:pPr>
      <w:r>
        <w:rPr/>
        <w:t xml:space="preserve">(14)(a) $300,000 of the workforce education investment account</w:t>
      </w:r>
      <w:r>
        <w:rPr>
          <w:rFonts w:ascii="Times New Roman" w:hAnsi="Times New Roman"/>
        </w:rPr>
        <w:t xml:space="preserve">—</w:t>
      </w:r>
      <w:r>
        <w:rPr/>
        <w:t xml:space="preserve">state appropriation is provided solely for certified construction trade preapprenticeship programs that use a nationally approved multicraft curriculum and emphasize construction math, tool use, job safety, equipment, life skills, and financial literacy. The preapprenticeship programs should focus on disadvantaged, nontraditional, and underrepresented populations, and on populations reentering the community from incarceration and houselessness. Funding provided in this subsection may be used to:</w:t>
      </w:r>
    </w:p>
    <w:p>
      <w:pPr>
        <w:spacing w:before="0" w:after="0" w:line="408" w:lineRule="exact"/>
        <w:ind w:left="0" w:right="0" w:firstLine="576"/>
        <w:jc w:val="left"/>
      </w:pPr>
      <w:r>
        <w:rPr/>
        <w:t xml:space="preserve">(i) Provide incentives for participation in preapprenticeship programs, such as covering program costs, providing stipends to preapprentices, or covering the costs of construction tools; or</w:t>
      </w:r>
    </w:p>
    <w:p>
      <w:pPr>
        <w:spacing w:before="0" w:after="0" w:line="408" w:lineRule="exact"/>
        <w:ind w:left="0" w:right="0" w:firstLine="576"/>
        <w:jc w:val="left"/>
      </w:pPr>
      <w:r>
        <w:rPr/>
        <w:t xml:space="preserve">(ii) Address barriers for participation in preapprenticeship programs, such as covering costs of child care or transportation, or facilitating interviews for apprenticeship programs.</w:t>
      </w:r>
    </w:p>
    <w:p>
      <w:pPr>
        <w:spacing w:before="0" w:after="0" w:line="408" w:lineRule="exact"/>
        <w:ind w:left="0" w:right="0" w:firstLine="576"/>
        <w:jc w:val="left"/>
      </w:pPr>
      <w:r>
        <w:rPr/>
        <w:t xml:space="preserve">(b) The department may use up to five percent of the amount provided in (a) of this subsection for administration of these grants.</w:t>
      </w:r>
    </w:p>
    <w:p>
      <w:pPr>
        <w:spacing w:before="0" w:after="0" w:line="408" w:lineRule="exact"/>
        <w:ind w:left="0" w:right="0" w:firstLine="576"/>
        <w:jc w:val="left"/>
      </w:pPr>
      <w:r>
        <w:rPr/>
        <w:t xml:space="preserve">(15)(a) $400,000 of the workforce education investment account</w:t>
      </w:r>
      <w:r>
        <w:rPr>
          <w:rFonts w:ascii="Times New Roman" w:hAnsi="Times New Roman"/>
        </w:rPr>
        <w:t xml:space="preserve">—</w:t>
      </w:r>
      <w:r>
        <w:rPr/>
        <w:t xml:space="preserve">state appropriation is provided solely for grants to nonprofit organizations to:</w:t>
      </w:r>
    </w:p>
    <w:p>
      <w:pPr>
        <w:spacing w:before="0" w:after="0" w:line="408" w:lineRule="exact"/>
        <w:ind w:left="0" w:right="0" w:firstLine="576"/>
        <w:jc w:val="left"/>
      </w:pPr>
      <w:r>
        <w:rPr/>
        <w:t xml:space="preserve">(i) Expand meatcutter registered apprenticeship and preapprenticeship programs to new locations; or</w:t>
      </w:r>
    </w:p>
    <w:p>
      <w:pPr>
        <w:spacing w:before="0" w:after="0" w:line="408" w:lineRule="exact"/>
        <w:ind w:left="0" w:right="0" w:firstLine="576"/>
        <w:jc w:val="left"/>
      </w:pPr>
      <w:r>
        <w:rPr/>
        <w:t xml:space="preserve">(ii) Develop a new fishmonger registered apprenticeship program.</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the expansion and establishment of apprenticeship and preapprenticeship training in new locations;</w:t>
      </w:r>
    </w:p>
    <w:p>
      <w:pPr>
        <w:spacing w:before="0" w:after="0" w:line="408" w:lineRule="exact"/>
        <w:ind w:left="0" w:right="0" w:firstLine="576"/>
        <w:jc w:val="left"/>
      </w:pPr>
      <w:r>
        <w:rPr/>
        <w:t xml:space="preserve">(iii) Curriculum development, including the creation of elearning content, and instructor training for apprenticeship and preapprenticeship instructors;</w:t>
      </w:r>
    </w:p>
    <w:p>
      <w:pPr>
        <w:spacing w:before="0" w:after="0" w:line="408" w:lineRule="exact"/>
        <w:ind w:left="0" w:right="0" w:firstLine="576"/>
        <w:jc w:val="left"/>
      </w:pPr>
      <w:r>
        <w:rPr/>
        <w:t xml:space="preserve">(iv) Tuition assistance for apprentices in registered apprenticeship programs accredited by a community or technical college;</w:t>
      </w:r>
    </w:p>
    <w:p>
      <w:pPr>
        <w:spacing w:before="0" w:after="0" w:line="408" w:lineRule="exact"/>
        <w:ind w:left="0" w:right="0" w:firstLine="576"/>
        <w:jc w:val="left"/>
      </w:pPr>
      <w:r>
        <w:rPr/>
        <w:t xml:space="preserve">(v) Stipends for preapprentices; and</w:t>
      </w:r>
    </w:p>
    <w:p>
      <w:pPr>
        <w:spacing w:before="0" w:after="0" w:line="408" w:lineRule="exact"/>
        <w:ind w:left="0" w:right="0" w:firstLine="576"/>
        <w:jc w:val="left"/>
      </w:pPr>
      <w:r>
        <w:rPr/>
        <w:t xml:space="preserve">(vi) Apprenticeship and preapprenticeship coordination and administration services.</w:t>
      </w:r>
    </w:p>
    <w:p>
      <w:pPr>
        <w:spacing w:before="0" w:after="0" w:line="408" w:lineRule="exact"/>
        <w:ind w:left="0" w:right="0" w:firstLine="576"/>
        <w:jc w:val="left"/>
      </w:pPr>
      <w:r>
        <w:rPr/>
        <w:t xml:space="preserve">(c) An entity is eligible to receive a grant under this subsection if it is a nonprofit organization that administers or directly provides apprenticeship and preapprenticeship training opportunities, overseen by a committee with at least one labor union and one employer representative or with an active program with participation of both labor union and employer partners, for retail meatcutters and/or fishmongers.</w:t>
      </w:r>
    </w:p>
    <w:p>
      <w:pPr>
        <w:spacing w:before="0" w:after="0" w:line="408" w:lineRule="exact"/>
        <w:ind w:left="0" w:right="0" w:firstLine="576"/>
        <w:jc w:val="left"/>
      </w:pPr>
      <w:r>
        <w:rPr/>
        <w:t xml:space="preserve">(d) The department may use up to five percent of the amount provided in this subsection for administration of these grants.</w:t>
      </w:r>
    </w:p>
    <w:p>
      <w:pPr>
        <w:spacing w:before="0" w:after="0" w:line="408" w:lineRule="exact"/>
        <w:ind w:left="0" w:right="0" w:firstLine="576"/>
        <w:jc w:val="left"/>
      </w:pPr>
      <w:r>
        <w:rPr/>
        <w:t xml:space="preserve">(16) </w:t>
      </w:r>
      <w:r>
        <w:t>((</w:t>
      </w:r>
      <w:r>
        <w:rPr>
          <w:strike/>
        </w:rPr>
        <w:t xml:space="preserve">$6,000,000</w:t>
      </w:r>
      <w:r>
        <w:t>))</w:t>
      </w:r>
      <w:r>
        <w:rPr/>
        <w:t xml:space="preserve"> </w:t>
      </w:r>
      <w:r>
        <w:rPr>
          <w:u w:val="single"/>
        </w:rPr>
        <w:t xml:space="preserve">$12,000,000</w:t>
      </w:r>
      <w:r>
        <w:rPr/>
        <w:t xml:space="preserve"> of the workforce education investment account</w:t>
      </w:r>
      <w:r>
        <w:rPr>
          <w:rFonts w:ascii="Times New Roman" w:hAnsi="Times New Roman"/>
        </w:rPr>
        <w:t xml:space="preserve">—</w:t>
      </w:r>
      <w:r>
        <w:rPr/>
        <w:t xml:space="preserve">state appropriation is provided solely for the department to distribute funding to </w:t>
      </w:r>
      <w:r>
        <w:rPr>
          <w:u w:val="single"/>
        </w:rPr>
        <w:t xml:space="preserve">multiemployer</w:t>
      </w:r>
      <w:r>
        <w:rPr/>
        <w:t xml:space="preserve"> nonprofit programs providing apprenticeship education and job training for general journey level (01) electricians to increase funding for related supplemental instruction costs. Funding shall be allocated to programs by formula based on delivered related supplemental instruction hours for active apprentices under chapter 49.04 RCW and operating in compliance for administrative procedures. If a program is partnered with a Washington community or technical college to deliver the related supplemental instruction, the program may apply for up to a 25 percent increase in allocated funding based on the level of contracted support provided by the college. The department may use up to five percent of the amount provided in this subsection for administration of these grants.</w:t>
      </w:r>
    </w:p>
    <w:p>
      <w:pPr>
        <w:spacing w:before="0" w:after="0" w:line="408" w:lineRule="exact"/>
        <w:ind w:left="0" w:right="0" w:firstLine="576"/>
        <w:jc w:val="left"/>
      </w:pPr>
      <w:r>
        <w:rPr/>
        <w:t xml:space="preserve">(17) </w:t>
      </w:r>
      <w:r>
        <w:t>((</w:t>
      </w:r>
      <w:r>
        <w:rPr>
          <w:strike/>
        </w:rPr>
        <w:t xml:space="preserve">$1,249,000</w:t>
      </w:r>
      <w:r>
        <w:t>))</w:t>
      </w:r>
      <w:r>
        <w:rPr/>
        <w:t xml:space="preserve"> </w:t>
      </w:r>
      <w:r>
        <w:rPr>
          <w:u w:val="single"/>
        </w:rPr>
        <w:t xml:space="preserve">$873,000</w:t>
      </w:r>
      <w:r>
        <w:rPr/>
        <w:t xml:space="preserve"> of the accident account</w:t>
      </w:r>
      <w:r>
        <w:rPr>
          <w:rFonts w:ascii="Times New Roman" w:hAnsi="Times New Roman"/>
        </w:rPr>
        <w:t xml:space="preserve">—</w:t>
      </w:r>
      <w:r>
        <w:rPr/>
        <w:t xml:space="preserve">state appropriation and </w:t>
      </w:r>
      <w:r>
        <w:t>((</w:t>
      </w:r>
      <w:r>
        <w:rPr>
          <w:strike/>
        </w:rPr>
        <w:t xml:space="preserve">$507,000</w:t>
      </w:r>
      <w:r>
        <w:t>))</w:t>
      </w:r>
      <w:r>
        <w:rPr/>
        <w:t xml:space="preserve"> </w:t>
      </w:r>
      <w:r>
        <w:rPr>
          <w:u w:val="single"/>
        </w:rPr>
        <w:t xml:space="preserve">$883,000</w:t>
      </w:r>
      <w:r>
        <w:rPr/>
        <w:t xml:space="preserve"> of the medical aid account</w:t>
      </w:r>
      <w:r>
        <w:rPr>
          <w:rFonts w:ascii="Times New Roman" w:hAnsi="Times New Roman"/>
        </w:rPr>
        <w:t xml:space="preserve">—</w:t>
      </w:r>
      <w:r>
        <w:rPr/>
        <w:t xml:space="preserve">state appropriation are provided solely for the creation of the center for work equity research. The center will study and systematically address employer and employment factors that place historically marginalized workers at increased risk for work-related injuries and illnesses and social and economic hardship.</w:t>
      </w:r>
    </w:p>
    <w:p>
      <w:pPr>
        <w:spacing w:before="0" w:after="0" w:line="408" w:lineRule="exact"/>
        <w:ind w:left="0" w:right="0" w:firstLine="576"/>
        <w:jc w:val="left"/>
      </w:pPr>
      <w:r>
        <w:rPr/>
        <w:t xml:space="preserve">(18) $2,908,000 of the public works administration account</w:t>
      </w:r>
      <w:r>
        <w:rPr>
          <w:rFonts w:ascii="Times New Roman" w:hAnsi="Times New Roman"/>
        </w:rPr>
        <w:t xml:space="preserve">—</w:t>
      </w:r>
      <w:r>
        <w:rPr/>
        <w:t xml:space="preserve">state appropriation is provided solely for system improvements to the prevailing wage program information technology system. This project is subject to the conditions, limitations, and review provided in section 701 of this act.</w:t>
      </w:r>
    </w:p>
    <w:p>
      <w:pPr>
        <w:spacing w:before="0" w:after="0" w:line="408" w:lineRule="exact"/>
        <w:ind w:left="0" w:right="0" w:firstLine="576"/>
        <w:jc w:val="left"/>
      </w:pPr>
      <w:r>
        <w:rPr/>
        <w:t xml:space="preserve">(19) $205,000 of the general fund</w:t>
      </w:r>
      <w:r>
        <w:rPr>
          <w:rFonts w:ascii="Times New Roman" w:hAnsi="Times New Roman"/>
        </w:rPr>
        <w:t xml:space="preserve">—</w:t>
      </w:r>
      <w:r>
        <w:rPr/>
        <w:t xml:space="preserve">state appropriation for fiscal year 2024 and $205,000 of the general fund</w:t>
      </w:r>
      <w:r>
        <w:rPr>
          <w:rFonts w:ascii="Times New Roman" w:hAnsi="Times New Roman"/>
        </w:rPr>
        <w:t xml:space="preserve">—</w:t>
      </w:r>
      <w:r>
        <w:rPr/>
        <w:t xml:space="preserve">state appropriation for fiscal year 2025 are provided solely to continue conducting a four-year retention study of state registered apprentices as provided in chapter 156, Laws of 2022 (apprenticeship programs).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on June 30, 2024 and June 30, 2025.</w:t>
      </w:r>
    </w:p>
    <w:p>
      <w:pPr>
        <w:spacing w:before="0" w:after="0" w:line="408" w:lineRule="exact"/>
        <w:ind w:left="0" w:right="0" w:firstLine="576"/>
        <w:jc w:val="left"/>
      </w:pPr>
      <w:r>
        <w:rPr/>
        <w:t xml:space="preserve">(20) $3,500,000 of the workforce education investment account</w:t>
      </w:r>
      <w:r>
        <w:rPr>
          <w:rFonts w:ascii="Times New Roman" w:hAnsi="Times New Roman"/>
        </w:rPr>
        <w:t xml:space="preserve">—</w:t>
      </w:r>
      <w:r>
        <w:rPr/>
        <w:t xml:space="preserve">state appropriation is provided solely to administer a grant program intended to provide wraparound support services to mitigate barriers to beginning or participating in apprenticeship programs as described in chapter 156, Laws of 2022. Up to five percent of the total funding provided in this subsection may be used to cover administrative expenses.</w:t>
      </w:r>
    </w:p>
    <w:p>
      <w:pPr>
        <w:spacing w:before="0" w:after="0" w:line="408" w:lineRule="exact"/>
        <w:ind w:left="0" w:right="0" w:firstLine="576"/>
        <w:jc w:val="left"/>
      </w:pPr>
      <w:r>
        <w:rPr/>
        <w:t xml:space="preserve">(21) </w:t>
      </w:r>
      <w:r>
        <w:t>((</w:t>
      </w:r>
      <w:r>
        <w:rPr>
          <w:strike/>
        </w:rPr>
        <w:t xml:space="preserve">$1,963,000</w:t>
      </w:r>
      <w:r>
        <w:t>))</w:t>
      </w:r>
      <w:r>
        <w:rPr/>
        <w:t xml:space="preserve"> </w:t>
      </w:r>
      <w:r>
        <w:rPr>
          <w:u w:val="single"/>
        </w:rPr>
        <w:t xml:space="preserve">$1,798,000</w:t>
      </w:r>
      <w:r>
        <w:rPr/>
        <w:t xml:space="preserve"> of the accident account</w:t>
      </w:r>
      <w:r>
        <w:rPr>
          <w:rFonts w:ascii="Times New Roman" w:hAnsi="Times New Roman"/>
        </w:rPr>
        <w:t xml:space="preserve">—</w:t>
      </w:r>
      <w:r>
        <w:rPr/>
        <w:t xml:space="preserve">state appropriation and </w:t>
      </w:r>
      <w:r>
        <w:t>((</w:t>
      </w:r>
      <w:r>
        <w:rPr>
          <w:strike/>
        </w:rPr>
        <w:t xml:space="preserve">$797,000</w:t>
      </w:r>
      <w:r>
        <w:t>))</w:t>
      </w:r>
      <w:r>
        <w:rPr/>
        <w:t xml:space="preserve"> </w:t>
      </w:r>
      <w:r>
        <w:rPr>
          <w:u w:val="single"/>
        </w:rPr>
        <w:t xml:space="preserve">$960,000</w:t>
      </w:r>
      <w:r>
        <w:rPr/>
        <w:t xml:space="preserve"> of the medical aid account</w:t>
      </w:r>
      <w:r>
        <w:rPr>
          <w:rFonts w:ascii="Times New Roman" w:hAnsi="Times New Roman"/>
        </w:rPr>
        <w:t xml:space="preserve">—</w:t>
      </w:r>
      <w:r>
        <w:rPr/>
        <w:t xml:space="preserve">state appropriation are provided solely to expand access to worker rights and safety information for workers with limited English proficiency (LEP) through outreach and translation of safety-related information, training, and other materials. $1,000,000 of the amount provided in this subsection is provided solely for grants to community-based organizations to provide workplace rights and safety outreach to underserved workers.</w:t>
      </w:r>
    </w:p>
    <w:p>
      <w:pPr>
        <w:spacing w:before="0" w:after="0" w:line="408" w:lineRule="exact"/>
        <w:ind w:left="0" w:right="0" w:firstLine="576"/>
        <w:jc w:val="left"/>
      </w:pPr>
      <w:r>
        <w:rPr/>
        <w:t xml:space="preserve">(22) $857,000 of the accident account</w:t>
      </w:r>
      <w:r>
        <w:rPr>
          <w:rFonts w:ascii="Times New Roman" w:hAnsi="Times New Roman"/>
        </w:rPr>
        <w:t xml:space="preserve">—</w:t>
      </w:r>
      <w:r>
        <w:rPr/>
        <w:t xml:space="preserve">state appropriation and $855,000 of the medical aid account</w:t>
      </w:r>
      <w:r>
        <w:rPr>
          <w:rFonts w:ascii="Times New Roman" w:hAnsi="Times New Roman"/>
        </w:rPr>
        <w:t xml:space="preserve">—</w:t>
      </w:r>
      <w:r>
        <w:rPr/>
        <w:t xml:space="preserve">state appropriation are provided solely for enhancements to the workers' compensation training modules to include strategies on reducing long-term disability among claimants.</w:t>
      </w:r>
    </w:p>
    <w:p>
      <w:pPr>
        <w:spacing w:before="0" w:after="0" w:line="408" w:lineRule="exact"/>
        <w:ind w:left="0" w:right="0" w:firstLine="576"/>
        <w:jc w:val="left"/>
      </w:pPr>
      <w:r>
        <w:rPr/>
        <w:t xml:space="preserve">(23) $6,702,000 from the electrical license account</w:t>
      </w:r>
      <w:r>
        <w:rPr>
          <w:rFonts w:ascii="Times New Roman" w:hAnsi="Times New Roman"/>
        </w:rPr>
        <w:t xml:space="preserve">—</w:t>
      </w:r>
      <w:r>
        <w:rPr/>
        <w:t xml:space="preserve">state appropriation is provided solely for an additional wage increase for all positions within the electrical construction inspector, electrical construction inspector lead, electrical inspection field supervisor/technical specialist, and electrical plans examiner job class series consistent with the July 1, 2023, range differentials, subject to an agreement between the state and the exclusive collective bargaining representative of the electrical construction inspectors.</w:t>
      </w:r>
    </w:p>
    <w:p>
      <w:pPr>
        <w:spacing w:before="0" w:after="0" w:line="408" w:lineRule="exact"/>
        <w:ind w:left="0" w:right="0" w:firstLine="576"/>
        <w:jc w:val="left"/>
      </w:pPr>
      <w:r>
        <w:rPr/>
        <w:t xml:space="preserve">(24) $165,000 of the general fund</w:t>
      </w:r>
      <w:r>
        <w:rPr>
          <w:rFonts w:ascii="Times New Roman" w:hAnsi="Times New Roman"/>
        </w:rPr>
        <w:t xml:space="preserve">—</w:t>
      </w:r>
      <w:r>
        <w:rPr/>
        <w:t xml:space="preserve">state appropriation for fiscal year 2024 and $165,000 of the general fund</w:t>
      </w:r>
      <w:r>
        <w:rPr>
          <w:rFonts w:ascii="Times New Roman" w:hAnsi="Times New Roman"/>
        </w:rPr>
        <w:t xml:space="preserve">—</w:t>
      </w:r>
      <w:r>
        <w:rPr/>
        <w:t xml:space="preserve">state appropriation for fiscal year 2025 are provided solely for a grant to an organization in Pierce county experienced in providing peer-to-peer training to continue implementation of a program aimed at reducing workplace sexual harassment in the agricultural sector. The department may use up to five percent of the amount provided in this subsection for administration of this grant. The organization receiving the grant must:</w:t>
      </w:r>
    </w:p>
    <w:p>
      <w:pPr>
        <w:spacing w:before="0" w:after="0" w:line="408" w:lineRule="exact"/>
        <w:ind w:left="0" w:right="0" w:firstLine="576"/>
        <w:jc w:val="left"/>
      </w:pPr>
      <w:r>
        <w:rPr/>
        <w:t xml:space="preserve">(a) Continue peer-to-peer trainings for farmworkers in Yakima county and expand to provide peer-to-peer trainings for farmworkers in Grant and Benton counties;</w:t>
      </w:r>
    </w:p>
    <w:p>
      <w:pPr>
        <w:spacing w:before="0" w:after="0" w:line="408" w:lineRule="exact"/>
        <w:ind w:left="0" w:right="0" w:firstLine="576"/>
        <w:jc w:val="left"/>
      </w:pPr>
      <w:r>
        <w:rPr/>
        <w:t xml:space="preserve">(b) Support an established network of peer trainings as farmworker leaders, whose primary purpose is to prevent workplace sexual harassment and assault through leadership, education, and other tools; and</w:t>
      </w:r>
    </w:p>
    <w:p>
      <w:pPr>
        <w:spacing w:before="0" w:after="0" w:line="408" w:lineRule="exact"/>
        <w:ind w:left="0" w:right="0" w:firstLine="576"/>
        <w:jc w:val="left"/>
      </w:pPr>
      <w:r>
        <w:rPr/>
        <w:t xml:space="preserve">(c) Share best practices from the peer-to-peer model at a statewide conference for farmworkers, industry representatives, and advocates.</w:t>
      </w:r>
    </w:p>
    <w:p>
      <w:pPr>
        <w:spacing w:before="0" w:after="0" w:line="408" w:lineRule="exact"/>
        <w:ind w:left="0" w:right="0" w:firstLine="576"/>
        <w:jc w:val="left"/>
      </w:pPr>
      <w:r>
        <w:rPr/>
        <w:t xml:space="preserve">(25) $250,000 of the accident account</w:t>
      </w:r>
      <w:r>
        <w:rPr>
          <w:rFonts w:ascii="Times New Roman" w:hAnsi="Times New Roman"/>
        </w:rPr>
        <w:t xml:space="preserve">—</w:t>
      </w:r>
      <w:r>
        <w:rPr/>
        <w:t xml:space="preserve">state appropriation and $278,000 of the medical aid account</w:t>
      </w:r>
      <w:r>
        <w:rPr>
          <w:rFonts w:ascii="Times New Roman" w:hAnsi="Times New Roman"/>
        </w:rPr>
        <w:t xml:space="preserve">—</w:t>
      </w:r>
      <w:r>
        <w:rPr/>
        <w:t xml:space="preserve">state appropriation is provided solely for implementation of House Bill No. 1197 (workers' comp. providers).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(26) </w:t>
      </w:r>
      <w:r>
        <w:t>((</w:t>
      </w:r>
      <w:r>
        <w:rPr>
          <w:strike/>
        </w:rPr>
        <w:t xml:space="preserve">$1,645,000</w:t>
      </w:r>
      <w:r>
        <w:t>))</w:t>
      </w:r>
      <w:r>
        <w:rPr/>
        <w:t xml:space="preserve"> </w:t>
      </w:r>
      <w:r>
        <w:rPr>
          <w:u w:val="single"/>
        </w:rPr>
        <w:t xml:space="preserve">$1,088,000</w:t>
      </w:r>
      <w:r>
        <w:rPr/>
        <w:t xml:space="preserve"> of the public works administration account</w:t>
      </w:r>
      <w:r>
        <w:rPr>
          <w:rFonts w:ascii="Times New Roman" w:hAnsi="Times New Roman"/>
        </w:rPr>
        <w:t xml:space="preserve">—</w:t>
      </w:r>
      <w:r>
        <w:rPr/>
        <w:t xml:space="preserve">state appropriation is provided solely for implementation of Engrossed Substitute House Bill No. 1050 (apprenticeship utilization).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(27) </w:t>
      </w:r>
      <w:r>
        <w:t>((</w:t>
      </w:r>
      <w:r>
        <w:rPr>
          <w:strike/>
        </w:rPr>
        <w:t xml:space="preserve">$365,000</w:t>
      </w:r>
      <w:r>
        <w:t>))</w:t>
      </w:r>
      <w:r>
        <w:rPr/>
        <w:t xml:space="preserve"> </w:t>
      </w:r>
      <w:r>
        <w:rPr>
          <w:u w:val="single"/>
        </w:rPr>
        <w:t xml:space="preserve">$318,000</w:t>
      </w:r>
      <w:r>
        <w:rPr/>
        <w:t xml:space="preserve"> of the accident account</w:t>
      </w:r>
      <w:r>
        <w:rPr>
          <w:rFonts w:ascii="Times New Roman" w:hAnsi="Times New Roman"/>
        </w:rPr>
        <w:t xml:space="preserve">—</w:t>
      </w:r>
      <w:r>
        <w:rPr/>
        <w:t xml:space="preserve">state appropriation and </w:t>
      </w:r>
      <w:r>
        <w:t>((</w:t>
      </w:r>
      <w:r>
        <w:rPr>
          <w:strike/>
        </w:rPr>
        <w:t xml:space="preserve">$64,000</w:t>
      </w:r>
      <w:r>
        <w:t>))</w:t>
      </w:r>
      <w:r>
        <w:rPr/>
        <w:t xml:space="preserve"> </w:t>
      </w:r>
      <w:r>
        <w:rPr>
          <w:u w:val="single"/>
        </w:rPr>
        <w:t xml:space="preserve">$56,000</w:t>
      </w:r>
      <w:r>
        <w:rPr/>
        <w:t xml:space="preserve"> of the medical aid account</w:t>
      </w:r>
      <w:r>
        <w:rPr>
          <w:rFonts w:ascii="Times New Roman" w:hAnsi="Times New Roman"/>
        </w:rPr>
        <w:t xml:space="preserve">—</w:t>
      </w:r>
      <w:r>
        <w:rPr/>
        <w:t xml:space="preserve">state appropriation are provided solely for implementation of Substitute House Bill No. 1217 (wage complaints).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(28) $105,000 of the accident account</w:t>
      </w:r>
      <w:r>
        <w:rPr>
          <w:rFonts w:ascii="Times New Roman" w:hAnsi="Times New Roman"/>
        </w:rPr>
        <w:t xml:space="preserve">—</w:t>
      </w:r>
      <w:r>
        <w:rPr/>
        <w:t xml:space="preserve">state appropriation and $19,000 of the medical aid account</w:t>
      </w:r>
      <w:r>
        <w:rPr>
          <w:rFonts w:ascii="Times New Roman" w:hAnsi="Times New Roman"/>
        </w:rPr>
        <w:t xml:space="preserve">—</w:t>
      </w:r>
      <w:r>
        <w:rPr/>
        <w:t xml:space="preserve">state appropriation are provided solely for implementation of Substitute House Bill No. 1323 (fire-resistant materials).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$239,000 of the accident account</w:t>
      </w:r>
      <w:r>
        <w:rPr>
          <w:rFonts w:ascii="Times New Roman" w:hAnsi="Times New Roman"/>
        </w:rPr>
        <w:t xml:space="preserve">—</w:t>
      </w:r>
      <w:r>
        <w:rPr/>
        <w:t xml:space="preserve">state appropriation and $239,000 of the medical aid account</w:t>
      </w:r>
      <w:r>
        <w:rPr>
          <w:rFonts w:ascii="Times New Roman" w:hAnsi="Times New Roman"/>
        </w:rPr>
        <w:t xml:space="preserve">—</w:t>
      </w:r>
      <w:r>
        <w:rPr/>
        <w:t xml:space="preserve">state appropriation are provided solely for implementation of Substitute House Bill No. 1521 (industrial insurance/duties).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$256,000 of the construction registration inspection account</w:t>
      </w:r>
      <w:r>
        <w:rPr>
          <w:rFonts w:ascii="Times New Roman" w:hAnsi="Times New Roman"/>
        </w:rPr>
        <w:t xml:space="preserve">—</w:t>
      </w:r>
      <w:r>
        <w:rPr/>
        <w:t xml:space="preserve">state appropriation is provided solely for implementation of Second Substitute House Bill No. 1534 (construction consumers).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$1,311,000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Second Substitute House Bill No. 1762 (warehouse employees).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(32) $431,000 of the accident account</w:t>
      </w:r>
      <w:r>
        <w:rPr>
          <w:rFonts w:ascii="Times New Roman" w:hAnsi="Times New Roman"/>
        </w:rPr>
        <w:t xml:space="preserve">—</w:t>
      </w:r>
      <w:r>
        <w:rPr/>
        <w:t xml:space="preserve">state appropriation and $76,000 of the medical aid account</w:t>
      </w:r>
      <w:r>
        <w:rPr>
          <w:rFonts w:ascii="Times New Roman" w:hAnsi="Times New Roman"/>
        </w:rPr>
        <w:t xml:space="preserve">—</w:t>
      </w:r>
      <w:r>
        <w:rPr/>
        <w:t xml:space="preserve">state appropriation are provided solely for implementation of Second Substitute House Bill No. 1013 (regional apprenticeship prgs).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(33) $560,000 of the public works administration account</w:t>
      </w:r>
      <w:r>
        <w:rPr>
          <w:rFonts w:ascii="Times New Roman" w:hAnsi="Times New Roman"/>
        </w:rPr>
        <w:t xml:space="preserve">—</w:t>
      </w:r>
      <w:r>
        <w:rPr/>
        <w:t xml:space="preserve">state appropriation is provided solely to update computer applications for implementation of Senate Bill No. 5088 (contractor registration). This project is subject to the conditions, limitations, and review provided in section 701 of this 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(34) $84,000 of the accident account</w:t>
      </w:r>
      <w:r>
        <w:rPr>
          <w:rFonts w:ascii="Times New Roman" w:hAnsi="Times New Roman"/>
        </w:rPr>
        <w:t xml:space="preserve">—</w:t>
      </w:r>
      <w:r>
        <w:rPr/>
        <w:t xml:space="preserve">state appropriation and $84,000 of the medical aid account</w:t>
      </w:r>
      <w:r>
        <w:rPr>
          <w:rFonts w:ascii="Times New Roman" w:hAnsi="Times New Roman"/>
        </w:rPr>
        <w:t xml:space="preserve">—</w:t>
      </w:r>
      <w:r>
        <w:rPr/>
        <w:t xml:space="preserve">state appropriation are provided solely for implementation of Senate Bill No. 5084 (self-insured pensions/fund).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(35) $226,000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implementation of Senate Bill No. 5070 (nonfatal strangulation).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(36) $216,000 of the accident account</w:t>
      </w:r>
      <w:r>
        <w:rPr>
          <w:rFonts w:ascii="Times New Roman" w:hAnsi="Times New Roman"/>
        </w:rPr>
        <w:t xml:space="preserve">—</w:t>
      </w:r>
      <w:r>
        <w:rPr/>
        <w:t xml:space="preserve">state appropriation and $37,000 of the medical aid account</w:t>
      </w:r>
      <w:r>
        <w:rPr>
          <w:rFonts w:ascii="Times New Roman" w:hAnsi="Times New Roman"/>
        </w:rPr>
        <w:t xml:space="preserve">—</w:t>
      </w:r>
      <w:r>
        <w:rPr/>
        <w:t xml:space="preserve">state appropriation are provided solely for implementation of Substitute Senate Bill No. 5156 (farm internship program).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(37) $1,470,000 of the accident account</w:t>
      </w:r>
      <w:r>
        <w:rPr>
          <w:rFonts w:ascii="Times New Roman" w:hAnsi="Times New Roman"/>
        </w:rPr>
        <w:t xml:space="preserve">—</w:t>
      </w:r>
      <w:r>
        <w:rPr/>
        <w:t xml:space="preserve">state appropriation and $260,000 of the medical aid account</w:t>
      </w:r>
      <w:r>
        <w:rPr>
          <w:rFonts w:ascii="Times New Roman" w:hAnsi="Times New Roman"/>
        </w:rPr>
        <w:t xml:space="preserve">—</w:t>
      </w:r>
      <w:r>
        <w:rPr/>
        <w:t xml:space="preserve">state appropriation are provided solely for implementation of Engrossed Substitute Senate Bill No. 5217 (musculoskeletal injuries/L&amp;I).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(38) $354,000 of the public works administration account</w:t>
      </w:r>
      <w:r>
        <w:rPr>
          <w:rFonts w:ascii="Times New Roman" w:hAnsi="Times New Roman"/>
        </w:rPr>
        <w:t xml:space="preserve">—</w:t>
      </w:r>
      <w:r>
        <w:rPr/>
        <w:t xml:space="preserve">state appropriation is provided solely for implementation of Second Substitute Senate Bill No. 5268 (public works procurement).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(39) $234,000 of the accident account</w:t>
      </w:r>
      <w:r>
        <w:rPr>
          <w:rFonts w:ascii="Times New Roman" w:hAnsi="Times New Roman"/>
        </w:rPr>
        <w:t xml:space="preserve">—</w:t>
      </w:r>
      <w:r>
        <w:rPr/>
        <w:t xml:space="preserve">state appropriation and $41,000 of the medical aid account</w:t>
      </w:r>
      <w:r>
        <w:rPr>
          <w:rFonts w:ascii="Times New Roman" w:hAnsi="Times New Roman"/>
        </w:rPr>
        <w:t xml:space="preserve">—</w:t>
      </w:r>
      <w:r>
        <w:rPr/>
        <w:t xml:space="preserve">state appropriation are provided solely for implementation of Engrossed Second Substitute Senate Bill No. 5582 (nurse supply).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(40) $230,000 of the accident account</w:t>
      </w:r>
      <w:r>
        <w:rPr>
          <w:rFonts w:ascii="Times New Roman" w:hAnsi="Times New Roman"/>
        </w:rPr>
        <w:t xml:space="preserve">—</w:t>
      </w:r>
      <w:r>
        <w:rPr/>
        <w:t xml:space="preserve">state appropriation and $41,000 of the medical aid account</w:t>
      </w:r>
      <w:r>
        <w:rPr>
          <w:rFonts w:ascii="Times New Roman" w:hAnsi="Times New Roman"/>
        </w:rPr>
        <w:t xml:space="preserve">—</w:t>
      </w:r>
      <w:r>
        <w:rPr/>
        <w:t xml:space="preserve">state appropriation are provided solely for implementation of Engrossed Substitute Senate Bill No. 5111 (sick leave/construction).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(41) $4,663,000 of the accident account</w:t>
      </w:r>
      <w:r>
        <w:rPr>
          <w:rFonts w:ascii="Times New Roman" w:hAnsi="Times New Roman"/>
        </w:rPr>
        <w:t xml:space="preserve">—</w:t>
      </w:r>
      <w:r>
        <w:rPr/>
        <w:t xml:space="preserve">state appropriation and $884,000 of the medical aid account</w:t>
      </w:r>
      <w:r>
        <w:rPr>
          <w:rFonts w:ascii="Times New Roman" w:hAnsi="Times New Roman"/>
        </w:rPr>
        <w:t xml:space="preserve">—</w:t>
      </w:r>
      <w:r>
        <w:rPr/>
        <w:t xml:space="preserve">state appropriation are provided solely for implementation of Engrossed Second Substitute Senate Bill No. 5236 (hospital staffing standards).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(42) </w:t>
      </w:r>
      <w:r>
        <w:t>((</w:t>
      </w:r>
      <w:r>
        <w:rPr>
          <w:strike/>
        </w:rPr>
        <w:t xml:space="preserve">$333,000</w:t>
      </w:r>
      <w:r>
        <w:t>))</w:t>
      </w:r>
      <w:r>
        <w:rPr/>
        <w:t xml:space="preserve"> </w:t>
      </w:r>
      <w:r>
        <w:rPr>
          <w:u w:val="single"/>
        </w:rPr>
        <w:t xml:space="preserve">$367,000</w:t>
      </w:r>
      <w:r>
        <w:rPr/>
        <w:t xml:space="preserve"> of the accident account</w:t>
      </w:r>
      <w:r>
        <w:rPr>
          <w:rFonts w:ascii="Times New Roman" w:hAnsi="Times New Roman"/>
        </w:rPr>
        <w:t xml:space="preserve">—</w:t>
      </w:r>
      <w:r>
        <w:rPr/>
        <w:t xml:space="preserve">state appropriation and </w:t>
      </w:r>
      <w:r>
        <w:t>((</w:t>
      </w:r>
      <w:r>
        <w:rPr>
          <w:strike/>
        </w:rPr>
        <w:t xml:space="preserve">$333,000</w:t>
      </w:r>
      <w:r>
        <w:t>))</w:t>
      </w:r>
      <w:r>
        <w:rPr/>
        <w:t xml:space="preserve"> </w:t>
      </w:r>
      <w:r>
        <w:rPr>
          <w:u w:val="single"/>
        </w:rPr>
        <w:t xml:space="preserve">$369,000</w:t>
      </w:r>
      <w:r>
        <w:rPr/>
        <w:t xml:space="preserve"> of the medical aid account</w:t>
      </w:r>
      <w:r>
        <w:rPr>
          <w:rFonts w:ascii="Times New Roman" w:hAnsi="Times New Roman"/>
        </w:rPr>
        <w:t xml:space="preserve">—</w:t>
      </w:r>
      <w:r>
        <w:rPr/>
        <w:t xml:space="preserve">state appropriation are provided solely for implementation of Second Substitute Senate Bill No. 5454 (RN PTSD/industrial insurance).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(43) $1,906,000 of the electrical license account</w:t>
      </w:r>
      <w:r>
        <w:rPr>
          <w:rFonts w:ascii="Times New Roman" w:hAnsi="Times New Roman"/>
          <w:u w:val="single"/>
        </w:rPr>
        <w:t xml:space="preserve">—</w:t>
      </w:r>
      <w:r>
        <w:rPr>
          <w:u w:val="single"/>
        </w:rPr>
        <w:t xml:space="preserve">state appropriation is provided solely for electrical inspector staffing to expand capacity to conduct electrical inspections, effective July 1, 2024.</w:t>
      </w:r>
    </w:p>
    <w:p>
      <w:pPr>
        <w:spacing w:before="0" w:after="0" w:line="408" w:lineRule="exact"/>
        <w:ind w:left="0" w:right="0" w:firstLine="576"/>
        <w:jc w:val="left"/>
      </w:pPr>
      <w:r>
        <w:rPr>
          <w:u w:val="single"/>
        </w:rPr>
        <w:t xml:space="preserve">(44) $250,000 of the accident account</w:t>
      </w:r>
      <w:r>
        <w:rPr>
          <w:rFonts w:ascii="Times New Roman" w:hAnsi="Times New Roman"/>
          <w:u w:val="single"/>
        </w:rPr>
        <w:t xml:space="preserve">—</w:t>
      </w:r>
      <w:r>
        <w:rPr>
          <w:u w:val="single"/>
        </w:rPr>
        <w:t xml:space="preserve">state appropriation and $250,000 of the medical aid account</w:t>
      </w:r>
      <w:r>
        <w:rPr>
          <w:rFonts w:ascii="Times New Roman" w:hAnsi="Times New Roman"/>
          <w:u w:val="single"/>
        </w:rPr>
        <w:t xml:space="preserve">—</w:t>
      </w:r>
      <w:r>
        <w:rPr>
          <w:u w:val="single"/>
        </w:rPr>
        <w:t xml:space="preserve">state appropriation are provided solely for the department of labor and industries to contract with a third-party vendor to produce a study that assesses post-traumatic stress disorder related workers' compensation policies and claims in Washington and other states. The intent of the study is to inform the department on policy and best practices that improve worker outcomes for law enforcement officers, firefighters, and nurses. The department shall submit a report describing the outcomes, best practices, and recommendations to the governor and appropriate legislative committees by June 30, 2025.</w:t>
      </w:r>
    </w:p>
    <w:p>
      <w:pPr>
        <w:spacing w:before="0" w:after="0" w:line="408" w:lineRule="exact"/>
        <w:ind w:left="0" w:right="0" w:firstLine="576"/>
        <w:jc w:val="left"/>
      </w:pPr>
      <w:r>
        <w:rPr>
          <w:u w:val="single"/>
        </w:rPr>
        <w:t xml:space="preserve">(45) $240,000 of the workforce education investment account</w:t>
      </w:r>
      <w:r>
        <w:rPr>
          <w:rFonts w:ascii="Times New Roman" w:hAnsi="Times New Roman"/>
          <w:u w:val="single"/>
        </w:rPr>
        <w:t xml:space="preserve">—</w:t>
      </w:r>
      <w:r>
        <w:rPr>
          <w:u w:val="single"/>
        </w:rPr>
        <w:t xml:space="preserve">state appropriation is provided solely for a grant to a statewide-serving nonprofit organization providing support services to apprentices and preapprentices for the provision of new work boots and other resources to state recognized apprenticeship preparation participants in correctional facilities and as they transition from incarceration to state registered apprenticeship programs. The work boots and other resources must be within allowable guidelines for incarcerated and community supervised individuals. The department may use up to five percent of the amount provided in this subsection for administration of this grant.</w:t>
      </w:r>
    </w:p>
    <w:p>
      <w:pPr>
        <w:spacing w:before="0" w:after="0" w:line="408" w:lineRule="exact"/>
        <w:ind w:left="0" w:right="0" w:firstLine="576"/>
        <w:jc w:val="left"/>
      </w:pPr>
      <w:r>
        <w:rPr>
          <w:u w:val="single"/>
        </w:rPr>
        <w:t xml:space="preserve">(46) $300,000 of the surgical smoke evacuation nonappropriated account</w:t>
      </w:r>
      <w:r>
        <w:rPr>
          <w:rFonts w:ascii="Times New Roman" w:hAnsi="Times New Roman"/>
          <w:u w:val="single"/>
        </w:rPr>
        <w:t xml:space="preserve">—</w:t>
      </w:r>
      <w:r>
        <w:rPr>
          <w:u w:val="single"/>
        </w:rPr>
        <w:t xml:space="preserve">state appropriation is provided solely to implement the reimbursement requirements established in chapter 129, Laws of 2022.</w:t>
      </w:r>
    </w:p>
    <w:p>
      <w:pPr>
        <w:spacing w:before="0" w:after="0" w:line="408" w:lineRule="exact"/>
        <w:ind w:left="0" w:right="0" w:firstLine="576"/>
        <w:jc w:val="left"/>
      </w:pPr>
      <w:r>
        <w:rPr>
          <w:u w:val="single"/>
        </w:rPr>
        <w:t xml:space="preserve">(47) $60,000 of the workforce education investment account</w:t>
      </w:r>
      <w:r>
        <w:rPr>
          <w:rFonts w:ascii="Times New Roman" w:hAnsi="Times New Roman"/>
          <w:u w:val="single"/>
        </w:rPr>
        <w:t xml:space="preserve">—</w:t>
      </w:r>
      <w:r>
        <w:rPr>
          <w:u w:val="single"/>
        </w:rPr>
        <w:t xml:space="preserve">state appropriation is provided solely for costs for instructors for the preapprenticeship construction programs pursuant to subsection (14) of this section.</w:t>
      </w:r>
    </w:p>
    <w:p>
      <w:pPr>
        <w:spacing w:before="0" w:after="0" w:line="408" w:lineRule="exact"/>
        <w:ind w:left="0" w:right="0" w:firstLine="576"/>
        <w:jc w:val="left"/>
      </w:pPr>
      <w:r>
        <w:rPr>
          <w:u w:val="single"/>
        </w:rPr>
        <w:t xml:space="preserve">(48) $200,000 of the general fund</w:t>
      </w:r>
      <w:r>
        <w:rPr>
          <w:rFonts w:ascii="Times New Roman" w:hAnsi="Times New Roman"/>
          <w:u w:val="single"/>
        </w:rPr>
        <w:t xml:space="preserve">—</w:t>
      </w:r>
      <w:r>
        <w:rPr>
          <w:u w:val="single"/>
        </w:rPr>
        <w:t xml:space="preserve">state appropriation for fiscal year 2025 is provided solely for increasing access to manufacturing apprenticeships.</w:t>
      </w:r>
    </w:p>
    <w:p>
      <w:pPr>
        <w:spacing w:before="0" w:after="0" w:line="408" w:lineRule="exact"/>
        <w:ind w:left="0" w:right="0" w:firstLine="576"/>
        <w:jc w:val="left"/>
      </w:pPr>
      <w:r>
        <w:rPr>
          <w:u w:val="single"/>
        </w:rPr>
        <w:t xml:space="preserve">(49) $665,000 of the accident account</w:t>
      </w:r>
      <w:r>
        <w:rPr>
          <w:rFonts w:ascii="Times New Roman" w:hAnsi="Times New Roman"/>
          <w:u w:val="single"/>
        </w:rPr>
        <w:t xml:space="preserve">—</w:t>
      </w:r>
      <w:r>
        <w:rPr>
          <w:u w:val="single"/>
        </w:rPr>
        <w:t xml:space="preserve">state appropriation and $118,000 of the medical aid account</w:t>
      </w:r>
      <w:r>
        <w:rPr>
          <w:rFonts w:ascii="Times New Roman" w:hAnsi="Times New Roman"/>
          <w:u w:val="single"/>
        </w:rPr>
        <w:t xml:space="preserve">—</w:t>
      </w:r>
      <w:r>
        <w:rPr>
          <w:u w:val="single"/>
        </w:rPr>
        <w:t xml:space="preserve">state appropriation are provided solely for implementation of Substitute House Bill No. 1905 (equal pay/protected classes). If the bill is not enacted by June 30, 2024, the amounts provided in this subsection shall lapse.</w:t>
      </w:r>
    </w:p>
    <w:p>
      <w:pPr>
        <w:spacing w:before="0" w:after="0" w:line="408" w:lineRule="exact"/>
        <w:ind w:left="0" w:right="0" w:firstLine="576"/>
        <w:jc w:val="left"/>
      </w:pPr>
      <w:r>
        <w:rPr>
          <w:u w:val="single"/>
        </w:rPr>
        <w:t xml:space="preserve">(50) $202,000 of the accident account</w:t>
      </w:r>
      <w:r>
        <w:rPr>
          <w:rFonts w:ascii="Times New Roman" w:hAnsi="Times New Roman"/>
          <w:u w:val="single"/>
        </w:rPr>
        <w:t xml:space="preserve">—</w:t>
      </w:r>
      <w:r>
        <w:rPr>
          <w:u w:val="single"/>
        </w:rPr>
        <w:t xml:space="preserve">state appropriation and $202,000 of the medical aid account</w:t>
      </w:r>
      <w:r>
        <w:rPr>
          <w:rFonts w:ascii="Times New Roman" w:hAnsi="Times New Roman"/>
          <w:u w:val="single"/>
        </w:rPr>
        <w:t xml:space="preserve">—</w:t>
      </w:r>
      <w:r>
        <w:rPr>
          <w:u w:val="single"/>
        </w:rPr>
        <w:t xml:space="preserve">state appropriation are provided solely for implementation of House Bill No. 1927 (temporary total disability). If the bill is not enacted by June 30, 2024, the amounts provided in this subsection shall lapse.</w:t>
      </w:r>
    </w:p>
    <w:p>
      <w:pPr>
        <w:spacing w:before="0" w:after="0" w:line="408" w:lineRule="exact"/>
        <w:ind w:left="0" w:right="0" w:firstLine="576"/>
        <w:jc w:val="left"/>
      </w:pPr>
      <w:r>
        <w:rPr>
          <w:u w:val="single"/>
        </w:rPr>
        <w:t xml:space="preserve">(51) $1,933,000 of the accident account</w:t>
      </w:r>
      <w:r>
        <w:rPr>
          <w:rFonts w:ascii="Times New Roman" w:hAnsi="Times New Roman"/>
          <w:u w:val="single"/>
        </w:rPr>
        <w:t xml:space="preserve">—</w:t>
      </w:r>
      <w:r>
        <w:rPr>
          <w:u w:val="single"/>
        </w:rPr>
        <w:t xml:space="preserve">state appropriation and $294,000 of the medical aid account</w:t>
      </w:r>
      <w:r>
        <w:rPr>
          <w:rFonts w:ascii="Times New Roman" w:hAnsi="Times New Roman"/>
          <w:u w:val="single"/>
        </w:rPr>
        <w:t xml:space="preserve">—</w:t>
      </w:r>
      <w:r>
        <w:rPr>
          <w:u w:val="single"/>
        </w:rPr>
        <w:t xml:space="preserve">state appropriation are provided solely for implementation of Second Substitute House Bill No. 2022 (construction crane safety). If the bill is not enacted by June 30, 2024, the amounts provided in this subsection shall lapse.</w:t>
      </w:r>
    </w:p>
    <w:p>
      <w:pPr>
        <w:spacing w:before="0" w:after="0" w:line="408" w:lineRule="exact"/>
        <w:ind w:left="0" w:right="0" w:firstLine="576"/>
        <w:jc w:val="left"/>
      </w:pPr>
      <w:r>
        <w:rPr>
          <w:u w:val="single"/>
        </w:rPr>
        <w:t xml:space="preserve">(52) $219,000 of the accident account</w:t>
      </w:r>
      <w:r>
        <w:rPr>
          <w:rFonts w:ascii="Times New Roman" w:hAnsi="Times New Roman"/>
          <w:u w:val="single"/>
        </w:rPr>
        <w:t xml:space="preserve">—</w:t>
      </w:r>
      <w:r>
        <w:rPr>
          <w:u w:val="single"/>
        </w:rPr>
        <w:t xml:space="preserve">state appropriation and $38,000 of the medical aid account</w:t>
      </w:r>
      <w:r>
        <w:rPr>
          <w:rFonts w:ascii="Times New Roman" w:hAnsi="Times New Roman"/>
          <w:u w:val="single"/>
        </w:rPr>
        <w:t xml:space="preserve">—</w:t>
      </w:r>
      <w:r>
        <w:rPr>
          <w:u w:val="single"/>
        </w:rPr>
        <w:t xml:space="preserve">state appropriation are provided solely for implementation of Substitute House Bill No. 2061 (health employees/overtime). If the bill is not enacted by June 30, 2024, the amounts provided in this subsection shall lapse.</w:t>
      </w:r>
    </w:p>
    <w:p>
      <w:pPr>
        <w:spacing w:before="0" w:after="0" w:line="408" w:lineRule="exact"/>
        <w:ind w:left="0" w:right="0" w:firstLine="576"/>
        <w:jc w:val="left"/>
      </w:pPr>
      <w:r>
        <w:rPr>
          <w:u w:val="single"/>
        </w:rPr>
        <w:t xml:space="preserve">(53) $226,000 of the accident account</w:t>
      </w:r>
      <w:r>
        <w:rPr>
          <w:rFonts w:ascii="Times New Roman" w:hAnsi="Times New Roman"/>
          <w:u w:val="single"/>
        </w:rPr>
        <w:t xml:space="preserve">—</w:t>
      </w:r>
      <w:r>
        <w:rPr>
          <w:u w:val="single"/>
        </w:rPr>
        <w:t xml:space="preserve">state appropriation and $76,000 of the medical aid account</w:t>
      </w:r>
      <w:r>
        <w:rPr>
          <w:rFonts w:ascii="Times New Roman" w:hAnsi="Times New Roman"/>
          <w:u w:val="single"/>
        </w:rPr>
        <w:t xml:space="preserve">—</w:t>
      </w:r>
      <w:r>
        <w:rPr>
          <w:u w:val="single"/>
        </w:rPr>
        <w:t xml:space="preserve">state appropriation are provided solely for implementation of Substitute House Bill No. 2097 (worker wage recovery). If the bill is not enacted by June 30, 2024, the amounts provided in this subsection shall lapse.</w:t>
      </w:r>
    </w:p>
    <w:p>
      <w:pPr>
        <w:spacing w:before="0" w:after="0" w:line="408" w:lineRule="exact"/>
        <w:ind w:left="0" w:right="0" w:firstLine="576"/>
        <w:jc w:val="left"/>
      </w:pPr>
      <w:r>
        <w:rPr>
          <w:u w:val="single"/>
        </w:rPr>
        <w:t xml:space="preserve">(54) $226,000 of the public works administration account</w:t>
      </w:r>
      <w:r>
        <w:rPr>
          <w:rFonts w:ascii="Times New Roman" w:hAnsi="Times New Roman"/>
          <w:u w:val="single"/>
        </w:rPr>
        <w:t xml:space="preserve">—</w:t>
      </w:r>
      <w:r>
        <w:rPr>
          <w:u w:val="single"/>
        </w:rPr>
        <w:t xml:space="preserve">state appropriation is provided solely for implementation of Substitute House Bill No. 2136 (prevailing wage sanctions). If the bill is not enacted by June 30, 2024, the amount provided in this subsection shall lapse.</w:t>
      </w:r>
    </w:p>
    <w:p>
      <w:pPr>
        <w:spacing w:before="0" w:after="0" w:line="408" w:lineRule="exact"/>
        <w:ind w:left="0" w:right="0" w:firstLine="576"/>
        <w:jc w:val="left"/>
      </w:pPr>
      <w:r>
        <w:rPr>
          <w:u w:val="single"/>
        </w:rPr>
        <w:t xml:space="preserve">(55) $50,000 of the electrical license account</w:t>
      </w:r>
      <w:r>
        <w:rPr>
          <w:rFonts w:ascii="Times New Roman" w:hAnsi="Times New Roman"/>
          <w:u w:val="single"/>
        </w:rPr>
        <w:t xml:space="preserve">—</w:t>
      </w:r>
      <w:r>
        <w:rPr>
          <w:u w:val="single"/>
        </w:rPr>
        <w:t xml:space="preserve">state appropriation is provided solely for the department of labor and industries to work with the association of Washington cities and interested stakeholders having an interest in the installation and maintenance of electric security alarm systems to identify appropriate pathways to streamline the permitting process and any other recommendations in order to allow the installation of these systems in this state. The department shall submit a report to the legislature with its findings and recommendations, in accordance with RCW 43.01.036, by December 15,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221</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$4,932,000</w:t>
      </w:r>
      <w:r>
        <w:t>))</w:t>
      </w:r>
    </w:p>
    <w:p>
      <w:pPr>
        <w:spacing w:before="0" w:after="0" w:line="408" w:lineRule="exact"/>
        <w:ind w:left="0" w:right="0" w:firstLine="0"/>
        <w:jc w:val="left"/>
        <w:tabs>
          <w:tab w:val="right" w:leader="none" w:pos="9936"/>
        </w:tabs>
      </w:pPr>
      <w:r>
        <w:tab/>
      </w:r>
      <w:r>
        <w:rPr>
          <w:u w:val="single"/>
        </w:rPr>
        <w:t xml:space="preserve">$5,476,000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$4,978,000</w:t>
      </w:r>
      <w:r>
        <w:t>))</w:t>
      </w:r>
    </w:p>
    <w:p>
      <w:pPr>
        <w:spacing w:before="0" w:after="0" w:line="408" w:lineRule="exact"/>
        <w:ind w:left="0" w:right="0" w:firstLine="0"/>
        <w:jc w:val="left"/>
        <w:tabs>
          <w:tab w:val="right" w:leader="none" w:pos="9936"/>
        </w:tabs>
      </w:pPr>
      <w:r>
        <w:tab/>
      </w:r>
      <w:r>
        <w:rPr>
          <w:u w:val="single"/>
        </w:rPr>
        <w:t xml:space="preserve">$5,672,000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t>((</w:t>
      </w:r>
      <w:r>
        <w:rPr>
          <w:strike/>
        </w:rPr>
        <w:t xml:space="preserve">$9,920,000</w:t>
      </w:r>
      <w:r>
        <w:t>))</w:t>
      </w:r>
    </w:p>
    <w:p>
      <w:pPr>
        <w:tabs>
          <w:tab w:val="right" w:leader="none" w:pos="9936"/>
        </w:tabs>
        <w:ind w:left="0" w:right="0" w:firstLine="1440"/>
      </w:pPr>
      <w:r>
        <w:tab/>
      </w:r>
      <w:r>
        <w:rPr>
          <w:u w:val="single"/>
        </w:rPr>
        <w:t xml:space="preserve">$11,158,000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$10,998,000</w:t>
      </w:r>
      <w:r>
        <w:t>))</w:t>
      </w:r>
    </w:p>
    <w:p>
      <w:pPr>
        <w:spacing w:before="0" w:after="0" w:line="408" w:lineRule="exact"/>
        <w:ind w:left="0" w:right="0" w:firstLine="0"/>
        <w:jc w:val="left"/>
        <w:tabs>
          <w:tab w:val="right" w:leader="none" w:pos="9936"/>
        </w:tabs>
      </w:pPr>
      <w:r>
        <w:tab/>
      </w:r>
      <w:r>
        <w:rPr>
          <w:u w:val="single"/>
        </w:rPr>
        <w:t xml:space="preserve">$11,016,000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$10,860,000</w:t>
      </w:r>
      <w:r>
        <w:t>))</w:t>
      </w:r>
    </w:p>
    <w:p>
      <w:pPr>
        <w:spacing w:before="0" w:after="0" w:line="408" w:lineRule="exact"/>
        <w:ind w:left="0" w:right="0" w:firstLine="0"/>
        <w:jc w:val="left"/>
        <w:tabs>
          <w:tab w:val="right" w:leader="none" w:pos="9936"/>
        </w:tabs>
      </w:pPr>
      <w:r>
        <w:tab/>
      </w:r>
      <w:r>
        <w:rPr>
          <w:u w:val="single"/>
        </w:rPr>
        <w:t xml:space="preserve">$11,466,000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$10,323,000</w:t>
      </w:r>
      <w:r>
        <w:t>))</w:t>
      </w:r>
    </w:p>
    <w:p>
      <w:pPr>
        <w:spacing w:before="0" w:after="0" w:line="408" w:lineRule="exact"/>
        <w:ind w:left="0" w:right="0" w:firstLine="0"/>
        <w:jc w:val="left"/>
        <w:tabs>
          <w:tab w:val="right" w:leader="none" w:pos="9936"/>
        </w:tabs>
      </w:pPr>
      <w:r>
        <w:tab/>
      </w:r>
      <w:r>
        <w:rPr>
          <w:u w:val="single"/>
        </w:rPr>
        <w:t xml:space="preserve">$10,328,000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$6,538,000</w:t>
      </w:r>
      <w:r>
        <w:t>))</w:t>
      </w:r>
    </w:p>
    <w:p>
      <w:pPr>
        <w:spacing w:before="0" w:after="0" w:line="408" w:lineRule="exact"/>
        <w:ind w:left="0" w:right="0" w:firstLine="0"/>
        <w:jc w:val="left"/>
        <w:tabs>
          <w:tab w:val="right" w:leader="none" w:pos="9936"/>
        </w:tabs>
      </w:pPr>
      <w:r>
        <w:tab/>
      </w:r>
      <w:r>
        <w:rPr>
          <w:u w:val="single"/>
        </w:rPr>
        <w:t xml:space="preserve">$6,542,000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$717,000</w:t>
      </w:r>
      <w:r>
        <w:t>))</w:t>
      </w:r>
    </w:p>
    <w:p>
      <w:pPr>
        <w:spacing w:before="0" w:after="0" w:line="408" w:lineRule="exact"/>
        <w:ind w:left="0" w:right="0" w:firstLine="0"/>
        <w:jc w:val="left"/>
        <w:tabs>
          <w:tab w:val="right" w:leader="none" w:pos="9936"/>
        </w:tabs>
      </w:pPr>
      <w:r>
        <w:tab/>
      </w:r>
      <w:r>
        <w:rPr>
          <w:u w:val="single"/>
        </w:rPr>
        <w:t xml:space="preserve">$718,000</w:t>
      </w:r>
    </w:p>
    <w:p>
      <w:pPr>
        <w:tabs>
          <w:tab w:val="right" w:leader="dot" w:pos="9936"/>
        </w:tabs>
        <w:ind w:left="0" w:right="0" w:firstLine="1440"/>
      </w:pPr>
      <w:r>
        <w:rPr/>
        <w:t xml:space="preserve">TOTAL APPROPRIATION</w:t>
      </w:r>
      <w:r>
        <w:tab/>
      </w:r>
      <w:r>
        <w:t>((</w:t>
      </w:r>
      <w:r>
        <w:rPr>
          <w:strike/>
        </w:rPr>
        <w:t xml:space="preserve">$39,436,000</w:t>
      </w:r>
      <w:r>
        <w:t>))</w:t>
      </w:r>
    </w:p>
    <w:p>
      <w:pPr>
        <w:tabs>
          <w:tab w:val="right" w:leader="none" w:pos="9936"/>
        </w:tabs>
        <w:ind w:left="0" w:right="0" w:firstLine="1440"/>
      </w:pPr>
      <w:r>
        <w:tab/>
      </w:r>
      <w:r>
        <w:rPr>
          <w:u w:val="single"/>
        </w:rPr>
        <w:t xml:space="preserve">$40,070,000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$1,200,000 of the general fund</w:t>
      </w:r>
      <w:r>
        <w:rPr>
          <w:rFonts w:ascii="Times New Roman" w:hAnsi="Times New Roman"/>
        </w:rPr>
        <w:t xml:space="preserve">—</w:t>
      </w:r>
      <w:r>
        <w:rPr/>
        <w:t xml:space="preserve">state appropriation for fiscal year 2024 and $1,200,000 of the general fund</w:t>
      </w:r>
      <w:r>
        <w:rPr>
          <w:rFonts w:ascii="Times New Roman" w:hAnsi="Times New Roman"/>
        </w:rPr>
        <w:t xml:space="preserve">—</w:t>
      </w:r>
      <w:r>
        <w:rPr/>
        <w:t xml:space="preserve">state appropriation for fiscal year 2025 are provided solely for implementation of Substitute Senate Bill No. 5358 (veterans' services). </w:t>
      </w:r>
      <w:r>
        <w:t>((</w:t>
      </w:r>
      <w:r>
        <w:rPr>
          <w:strike/>
        </w:rPr>
        <w:t xml:space="preserve">If the bill is not enacted by June 30, 2023,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(i)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one veterans service officer each in Island county, Walla Walla county, Clallam county, and Stevens county.</w:t>
      </w:r>
    </w:p>
    <w:p>
      <w:pPr>
        <w:spacing w:before="0" w:after="0" w:line="408" w:lineRule="exact"/>
        <w:ind w:left="0" w:right="0" w:firstLine="576"/>
        <w:jc w:val="left"/>
      </w:pPr>
      <w:r>
        <w:rPr/>
        <w:t xml:space="preserve">(b)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to contract with an organization located in Thurston county that has experience in the delivery of no-cost equine therapy for military veterans and active members of the military.</w:t>
      </w:r>
    </w:p>
    <w:p>
      <w:pPr>
        <w:spacing w:before="0" w:after="0" w:line="408" w:lineRule="exact"/>
        <w:ind w:left="0" w:right="0" w:firstLine="576"/>
        <w:jc w:val="left"/>
      </w:pPr>
      <w:r>
        <w:rPr/>
        <w:t xml:space="preserve">(c) $138,000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(d) $566,000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2014 (definition of veteran). If the bill is not enacted by June 30, 2024, the amount provided in this subsection shall lapse.</w:t>
      </w:r>
    </w:p>
    <w:p>
      <w:pPr>
        <w:spacing w:before="120" w:after="0" w:line="408" w:lineRule="exact"/>
        <w:ind w:left="0" w:right="0" w:firstLine="576"/>
        <w:jc w:val="left"/>
      </w:pPr>
      <w:r>
        <w:rPr/>
        <w:t xml:space="preserve">(4) 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$25,818,000</w:t>
      </w:r>
      <w:r>
        <w:t>))</w:t>
      </w:r>
    </w:p>
    <w:p>
      <w:pPr>
        <w:spacing w:before="0" w:after="0" w:line="408" w:lineRule="exact"/>
        <w:ind w:left="0" w:right="0" w:firstLine="0"/>
        <w:jc w:val="left"/>
        <w:tabs>
          <w:tab w:val="right" w:leader="none" w:pos="9936"/>
        </w:tabs>
      </w:pPr>
      <w:r>
        <w:tab/>
      </w:r>
      <w:r>
        <w:rPr>
          <w:u w:val="single"/>
        </w:rPr>
        <w:t xml:space="preserve">$26,775,000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$20,386,000</w:t>
      </w:r>
      <w:r>
        <w:t>))</w:t>
      </w:r>
    </w:p>
    <w:p>
      <w:pPr>
        <w:spacing w:before="0" w:after="0" w:line="408" w:lineRule="exact"/>
        <w:ind w:left="0" w:right="0" w:firstLine="0"/>
        <w:jc w:val="left"/>
        <w:tabs>
          <w:tab w:val="right" w:leader="none" w:pos="9936"/>
        </w:tabs>
      </w:pPr>
      <w:r>
        <w:tab/>
      </w:r>
      <w:r>
        <w:rPr>
          <w:u w:val="single"/>
        </w:rPr>
        <w:t xml:space="preserve">$19,694,000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$127,227,000</w:t>
      </w:r>
      <w:r>
        <w:t>))</w:t>
      </w:r>
    </w:p>
    <w:p>
      <w:pPr>
        <w:spacing w:before="0" w:after="0" w:line="408" w:lineRule="exact"/>
        <w:ind w:left="0" w:right="0" w:firstLine="0"/>
        <w:jc w:val="left"/>
        <w:tabs>
          <w:tab w:val="right" w:leader="none" w:pos="9936"/>
        </w:tabs>
      </w:pPr>
      <w:r>
        <w:tab/>
      </w:r>
      <w:r>
        <w:rPr>
          <w:u w:val="single"/>
        </w:rPr>
        <w:t xml:space="preserve">$136,122,000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$17,330,000</w:t>
      </w:r>
      <w:r>
        <w:t>))</w:t>
      </w:r>
    </w:p>
    <w:p>
      <w:pPr>
        <w:spacing w:before="0" w:after="0" w:line="408" w:lineRule="exact"/>
        <w:ind w:left="0" w:right="0" w:firstLine="0"/>
        <w:jc w:val="left"/>
        <w:tabs>
          <w:tab w:val="right" w:leader="none" w:pos="9936"/>
        </w:tabs>
      </w:pPr>
      <w:r>
        <w:tab/>
      </w:r>
      <w:r>
        <w:rPr>
          <w:u w:val="single"/>
        </w:rPr>
        <w:t xml:space="preserve">$11,957,000</w:t>
      </w:r>
    </w:p>
    <w:p>
      <w:pPr>
        <w:tabs>
          <w:tab w:val="right" w:leader="dot" w:pos="9936"/>
        </w:tabs>
        <w:ind w:left="0" w:right="0" w:firstLine="1440"/>
      </w:pPr>
      <w:r>
        <w:rPr/>
        <w:t xml:space="preserve">TOTAL APPROPRIATION</w:t>
      </w:r>
      <w:r>
        <w:tab/>
      </w:r>
      <w:r>
        <w:t>((</w:t>
      </w:r>
      <w:r>
        <w:rPr>
          <w:strike/>
        </w:rPr>
        <w:t xml:space="preserve">$190,761,000</w:t>
      </w:r>
      <w:r>
        <w:t>))</w:t>
      </w:r>
    </w:p>
    <w:p>
      <w:pPr>
        <w:tabs>
          <w:tab w:val="right" w:leader="none" w:pos="9936"/>
        </w:tabs>
        <w:ind w:left="0" w:right="0" w:firstLine="1440"/>
      </w:pPr>
      <w:r>
        <w:tab/>
      </w:r>
      <w:r>
        <w:rPr>
          <w:u w:val="single"/>
        </w:rPr>
        <w:t xml:space="preserve">$194,548,000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2023-2025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Appropriations have been adjusted in this section to reflect anticipated changes in state, federal, and local resources as a result of census changes. The department shall incorporate these adjustments in the governor's projected maintenance level budget required in RCW 43.88.030.</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$169,000</w:t>
      </w:r>
      <w:r>
        <w:t>))</w:t>
      </w:r>
    </w:p>
    <w:p>
      <w:pPr>
        <w:spacing w:before="0" w:after="0" w:line="408" w:lineRule="exact"/>
        <w:ind w:left="0" w:right="0" w:firstLine="0"/>
        <w:jc w:val="left"/>
        <w:tabs>
          <w:tab w:val="right" w:leader="none" w:pos="9936"/>
        </w:tabs>
      </w:pPr>
      <w:r>
        <w:tab/>
      </w:r>
      <w:r>
        <w:rPr>
          <w:u w:val="single"/>
        </w:rPr>
        <w:t xml:space="preserve">$171,000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$1,055,000</w:t>
      </w:r>
    </w:p>
    <w:p>
      <w:pPr>
        <w:tabs>
          <w:tab w:val="right" w:leader="dot" w:pos="9936"/>
        </w:tabs>
        <w:ind w:left="0" w:right="0" w:firstLine="1440"/>
      </w:pPr>
      <w:r>
        <w:rPr/>
        <w:t xml:space="preserve">TOTAL APPROPRIATION</w:t>
      </w:r>
      <w:r>
        <w:tab/>
      </w:r>
      <w:r>
        <w:t>((</w:t>
      </w:r>
      <w:r>
        <w:rPr>
          <w:strike/>
        </w:rPr>
        <w:t xml:space="preserve">$1,391,000</w:t>
      </w:r>
      <w:r>
        <w:t>))</w:t>
      </w:r>
    </w:p>
    <w:p>
      <w:pPr>
        <w:tabs>
          <w:tab w:val="right" w:leader="none" w:pos="9936"/>
        </w:tabs>
        <w:ind w:left="0" w:right="0" w:firstLine="1440"/>
      </w:pPr>
      <w:r>
        <w:tab/>
      </w:r>
      <w:r>
        <w:rPr>
          <w:u w:val="single"/>
        </w:rPr>
        <w:t xml:space="preserve">$1,393,000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222</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$168,127,000</w:t>
      </w:r>
      <w:r>
        <w:t>))</w:t>
      </w:r>
    </w:p>
    <w:p>
      <w:pPr>
        <w:spacing w:before="0" w:after="0" w:line="408" w:lineRule="exact"/>
        <w:ind w:left="0" w:right="0" w:firstLine="0"/>
        <w:jc w:val="left"/>
        <w:tabs>
          <w:tab w:val="right" w:leader="none" w:pos="9936"/>
        </w:tabs>
      </w:pPr>
      <w:r>
        <w:tab/>
      </w:r>
      <w:r>
        <w:rPr>
          <w:u w:val="single"/>
        </w:rPr>
        <w:t xml:space="preserve">$190,849,000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$148,005,000</w:t>
      </w:r>
      <w:r>
        <w:t>))</w:t>
      </w:r>
    </w:p>
    <w:p>
      <w:pPr>
        <w:spacing w:before="0" w:after="0" w:line="408" w:lineRule="exact"/>
        <w:ind w:left="0" w:right="0" w:firstLine="0"/>
        <w:jc w:val="left"/>
        <w:tabs>
          <w:tab w:val="right" w:leader="none" w:pos="9936"/>
        </w:tabs>
      </w:pPr>
      <w:r>
        <w:tab/>
      </w:r>
      <w:r>
        <w:rPr>
          <w:u w:val="single"/>
        </w:rPr>
        <w:t xml:space="preserve">$195,600,000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$589,208,000</w:t>
      </w:r>
      <w:r>
        <w:t>))</w:t>
      </w:r>
    </w:p>
    <w:p>
      <w:pPr>
        <w:spacing w:before="0" w:after="0" w:line="408" w:lineRule="exact"/>
        <w:ind w:left="0" w:right="0" w:firstLine="0"/>
        <w:jc w:val="left"/>
        <w:tabs>
          <w:tab w:val="right" w:leader="none" w:pos="9936"/>
        </w:tabs>
      </w:pPr>
      <w:r>
        <w:tab/>
      </w:r>
      <w:r>
        <w:rPr>
          <w:u w:val="single"/>
        </w:rPr>
        <w:t xml:space="preserve">$589,551,000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$174,244,000</w:t>
      </w:r>
      <w:r>
        <w:t>))</w:t>
      </w:r>
    </w:p>
    <w:p>
      <w:pPr>
        <w:spacing w:before="0" w:after="0" w:line="408" w:lineRule="exact"/>
        <w:ind w:left="0" w:right="0" w:firstLine="0"/>
        <w:jc w:val="left"/>
        <w:tabs>
          <w:tab w:val="right" w:leader="none" w:pos="9936"/>
        </w:tabs>
      </w:pPr>
      <w:r>
        <w:tab/>
      </w:r>
      <w:r>
        <w:rPr>
          <w:u w:val="single"/>
        </w:rPr>
        <w:t xml:space="preserve">$187,743,000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$11,863,000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$12,356,000</w:t>
      </w:r>
      <w:r>
        <w:t>))</w:t>
      </w:r>
    </w:p>
    <w:p>
      <w:pPr>
        <w:spacing w:before="0" w:after="0" w:line="408" w:lineRule="exact"/>
        <w:ind w:left="0" w:right="0" w:firstLine="0"/>
        <w:jc w:val="left"/>
        <w:tabs>
          <w:tab w:val="right" w:leader="none" w:pos="9936"/>
        </w:tabs>
      </w:pPr>
      <w:r>
        <w:tab/>
      </w:r>
      <w:r>
        <w:rPr>
          <w:u w:val="single"/>
        </w:rPr>
        <w:t xml:space="preserve">$12,368,000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$89,552,000</w:t>
      </w:r>
      <w:r>
        <w:t>))</w:t>
      </w:r>
    </w:p>
    <w:p>
      <w:pPr>
        <w:spacing w:before="0" w:after="0" w:line="408" w:lineRule="exact"/>
        <w:ind w:left="0" w:right="0" w:firstLine="0"/>
        <w:jc w:val="left"/>
        <w:tabs>
          <w:tab w:val="right" w:leader="none" w:pos="9936"/>
        </w:tabs>
      </w:pPr>
      <w:r>
        <w:tab/>
      </w:r>
      <w:r>
        <w:rPr>
          <w:u w:val="single"/>
        </w:rPr>
        <w:t xml:space="preserve">$90,880,000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$902,000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$23,066,000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$592,000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$192,069,000</w:t>
      </w:r>
      <w:r>
        <w:t>))</w:t>
      </w:r>
    </w:p>
    <w:p>
      <w:pPr>
        <w:spacing w:before="0" w:after="0" w:line="408" w:lineRule="exact"/>
        <w:ind w:left="0" w:right="0" w:firstLine="0"/>
        <w:jc w:val="left"/>
        <w:tabs>
          <w:tab w:val="right" w:leader="none" w:pos="9936"/>
        </w:tabs>
      </w:pPr>
      <w:r>
        <w:tab/>
      </w:r>
      <w:r>
        <w:rPr>
          <w:u w:val="single"/>
        </w:rPr>
        <w:t xml:space="preserve">$192,666,000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$642,000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t>((</w:t>
      </w:r>
      <w:r>
        <w:rPr>
          <w:strike/>
        </w:rPr>
        <w:t xml:space="preserve">$10,175,000</w:t>
      </w:r>
      <w:r>
        <w:t>))</w:t>
      </w:r>
    </w:p>
    <w:p>
      <w:pPr>
        <w:spacing w:before="0" w:after="0" w:line="408" w:lineRule="exact"/>
        <w:ind w:left="0" w:right="0" w:firstLine="0"/>
        <w:jc w:val="left"/>
        <w:tabs>
          <w:tab w:val="right" w:leader="none" w:pos="9936"/>
        </w:tabs>
      </w:pPr>
      <w:r>
        <w:tab/>
      </w:r>
      <w:r>
        <w:rPr>
          <w:u w:val="single"/>
        </w:rPr>
        <w:t xml:space="preserve">$10,176,000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$3,027,000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$72,000</w:t>
      </w:r>
    </w:p>
    <w:p>
      <w:pPr>
        <w:spacing w:before="0" w:after="0" w:line="408" w:lineRule="exact"/>
        <w:ind w:left="0" w:right="0" w:firstLine="0"/>
        <w:jc w:val="left"/>
        <w:tabs>
          <w:tab w:val="right" w:leader="dot" w:pos="9936"/>
        </w:tabs>
      </w:pPr>
      <w:pPr>
        <w:tabs>
          <w:tab w:val="right" w:leader="dot" w:pos="9360"/>
        </w:tabs>
      </w:pPr>
      <w:r>
        <w:t>((</w:t>
      </w:r>
      <w:r>
        <w:rPr>
          <w:strike/>
        </w:rPr>
        <w:t xml:space="preserve">Public Health Supplemental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$293,000</w:t>
      </w:r>
      <w:r>
        <w:t>))</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$8,946,000</w:t>
      </w:r>
      <w:r>
        <w:t>))</w:t>
      </w:r>
    </w:p>
    <w:p>
      <w:pPr>
        <w:spacing w:before="0" w:after="0" w:line="408" w:lineRule="exact"/>
        <w:ind w:left="0" w:right="0" w:firstLine="0"/>
        <w:jc w:val="left"/>
        <w:tabs>
          <w:tab w:val="right" w:leader="none" w:pos="9936"/>
        </w:tabs>
      </w:pPr>
      <w:r>
        <w:tab/>
      </w:r>
      <w:r>
        <w:rPr>
          <w:u w:val="single"/>
        </w:rPr>
        <w:t xml:space="preserve">$8,955,000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$25,867,000</w:t>
      </w:r>
      <w:r>
        <w:t>))</w:t>
      </w:r>
    </w:p>
    <w:p>
      <w:pPr>
        <w:spacing w:before="0" w:after="0" w:line="408" w:lineRule="exact"/>
        <w:ind w:left="0" w:right="0" w:firstLine="0"/>
        <w:jc w:val="left"/>
        <w:tabs>
          <w:tab w:val="right" w:leader="none" w:pos="9936"/>
        </w:tabs>
      </w:pPr>
      <w:r>
        <w:tab/>
      </w:r>
      <w:r>
        <w:rPr>
          <w:u w:val="single"/>
        </w:rPr>
        <w:t xml:space="preserve">$25,896,000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$2,089,000</w:t>
      </w:r>
      <w:r>
        <w:t>))</w:t>
      </w:r>
    </w:p>
    <w:p>
      <w:pPr>
        <w:spacing w:before="0" w:after="0" w:line="408" w:lineRule="exact"/>
        <w:ind w:left="0" w:right="0" w:firstLine="0"/>
        <w:jc w:val="left"/>
        <w:tabs>
          <w:tab w:val="right" w:leader="none" w:pos="9936"/>
        </w:tabs>
      </w:pPr>
      <w:r>
        <w:tab/>
      </w:r>
      <w:r>
        <w:rPr>
          <w:u w:val="single"/>
        </w:rPr>
        <w:t xml:space="preserve">$2,090,000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$2,480,000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$197,000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$1,773,000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$8,953,000</w:t>
      </w:r>
      <w:r>
        <w:t>))</w:t>
      </w:r>
    </w:p>
    <w:p>
      <w:pPr>
        <w:spacing w:before="0" w:after="0" w:line="408" w:lineRule="exact"/>
        <w:ind w:left="0" w:right="0" w:firstLine="0"/>
        <w:jc w:val="left"/>
        <w:tabs>
          <w:tab w:val="right" w:leader="none" w:pos="9936"/>
        </w:tabs>
      </w:pPr>
      <w:r>
        <w:tab/>
      </w:r>
      <w:r>
        <w:rPr>
          <w:u w:val="single"/>
        </w:rPr>
        <w:t xml:space="preserve">$11,998,000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$5,239,000</w:t>
      </w:r>
      <w:r>
        <w:t>))</w:t>
      </w:r>
    </w:p>
    <w:p>
      <w:pPr>
        <w:spacing w:before="0" w:after="0" w:line="408" w:lineRule="exact"/>
        <w:ind w:left="0" w:right="0" w:firstLine="0"/>
        <w:jc w:val="left"/>
        <w:tabs>
          <w:tab w:val="right" w:leader="none" w:pos="9936"/>
        </w:tabs>
      </w:pPr>
      <w:r>
        <w:tab/>
      </w:r>
      <w:r>
        <w:rPr>
          <w:u w:val="single"/>
        </w:rPr>
        <w:t xml:space="preserve">$5,240,000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$1,474,000</w:t>
      </w:r>
      <w:r>
        <w:t>))</w:t>
      </w:r>
    </w:p>
    <w:p>
      <w:pPr>
        <w:spacing w:before="0" w:after="0" w:line="408" w:lineRule="exact"/>
        <w:ind w:left="0" w:right="0" w:firstLine="0"/>
        <w:jc w:val="left"/>
        <w:tabs>
          <w:tab w:val="right" w:leader="none" w:pos="9936"/>
        </w:tabs>
      </w:pPr>
      <w:r>
        <w:tab/>
      </w:r>
      <w:r>
        <w:rPr>
          <w:u w:val="single"/>
        </w:rPr>
        <w:t xml:space="preserve">$1,475,000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$3,273,000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$3,824,000</w:t>
      </w:r>
      <w:r>
        <w:t>))</w:t>
      </w:r>
    </w:p>
    <w:p>
      <w:pPr>
        <w:spacing w:before="0" w:after="0" w:line="408" w:lineRule="exact"/>
        <w:ind w:left="0" w:right="0" w:firstLine="0"/>
        <w:jc w:val="left"/>
        <w:tabs>
          <w:tab w:val="right" w:leader="none" w:pos="9936"/>
        </w:tabs>
      </w:pPr>
      <w:r>
        <w:tab/>
      </w:r>
      <w:r>
        <w:rPr>
          <w:u w:val="single"/>
        </w:rPr>
        <w:t xml:space="preserve">$4,119,000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$42,865,000</w:t>
      </w:r>
      <w:r>
        <w:t>))</w:t>
      </w:r>
    </w:p>
    <w:p>
      <w:pPr>
        <w:spacing w:before="0" w:after="0" w:line="408" w:lineRule="exact"/>
        <w:ind w:left="0" w:right="0" w:firstLine="0"/>
        <w:jc w:val="left"/>
        <w:tabs>
          <w:tab w:val="right" w:leader="none" w:pos="9936"/>
        </w:tabs>
      </w:pPr>
      <w:r>
        <w:tab/>
      </w:r>
      <w:r>
        <w:rPr>
          <w:u w:val="single"/>
        </w:rPr>
        <w:t xml:space="preserve">$66,197,000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$27,022,000</w:t>
      </w:r>
      <w:r>
        <w:t>))</w:t>
      </w:r>
    </w:p>
    <w:p>
      <w:pPr>
        <w:spacing w:before="0" w:after="0" w:line="408" w:lineRule="exact"/>
        <w:ind w:left="0" w:right="0" w:firstLine="0"/>
        <w:jc w:val="left"/>
        <w:tabs>
          <w:tab w:val="right" w:leader="none" w:pos="9936"/>
        </w:tabs>
      </w:pPr>
      <w:r>
        <w:tab/>
      </w:r>
      <w:r>
        <w:rPr>
          <w:u w:val="single"/>
        </w:rPr>
        <w:t xml:space="preserve">$3,222,000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$7,400,000</w:t>
      </w:r>
      <w:r>
        <w:t>))</w:t>
      </w:r>
    </w:p>
    <w:p>
      <w:pPr>
        <w:spacing w:before="0" w:after="0" w:line="408" w:lineRule="exact"/>
        <w:ind w:left="0" w:right="0" w:firstLine="0"/>
        <w:jc w:val="left"/>
        <w:tabs>
          <w:tab w:val="right" w:leader="none" w:pos="9936"/>
        </w:tabs>
      </w:pPr>
      <w:r>
        <w:tab/>
      </w:r>
      <w:r>
        <w:rPr>
          <w:u w:val="single"/>
        </w:rPr>
        <w:t xml:space="preserve">$11,650,000</w:t>
      </w:r>
    </w:p>
    <w:p>
      <w:pPr>
        <w:tabs>
          <w:tab w:val="right" w:leader="dot" w:pos="9936"/>
        </w:tabs>
        <w:ind w:left="0" w:right="0" w:firstLine="1440"/>
      </w:pPr>
      <w:r>
        <w:rPr/>
        <w:t xml:space="preserve">TOTAL APPROPRIATION</w:t>
      </w:r>
      <w:r>
        <w:tab/>
      </w:r>
      <w:r>
        <w:t>((</w:t>
      </w:r>
      <w:r>
        <w:rPr>
          <w:strike/>
        </w:rPr>
        <w:t xml:space="preserve">$1,566,041,000</w:t>
      </w:r>
      <w:r>
        <w:t>))</w:t>
      </w:r>
    </w:p>
    <w:p>
      <w:pPr>
        <w:tabs>
          <w:tab w:val="right" w:leader="none" w:pos="9936"/>
        </w:tabs>
        <w:ind w:left="0" w:right="0" w:firstLine="1440"/>
      </w:pPr>
      <w:r>
        <w:tab/>
      </w:r>
      <w:r>
        <w:rPr>
          <w:u w:val="single"/>
        </w:rPr>
        <w:t xml:space="preserve">$1,659,008,000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w:t>
      </w:r>
      <w:r>
        <w:t>((</w:t>
      </w:r>
      <w:r>
        <w:rPr>
          <w:strike/>
        </w:rPr>
        <w:t xml:space="preserve">rules and a final cost estimate have been presented to the legislature, and the legislature has formally funded implementation of the rules through the omnibus appropriations act or by statute</w:t>
      </w:r>
      <w:r>
        <w:t>))</w:t>
      </w:r>
      <w:r>
        <w:rPr/>
        <w:t xml:space="preserve"> </w:t>
      </w:r>
      <w:r>
        <w:rPr>
          <w:u w:val="single"/>
        </w:rPr>
        <w:t xml:space="preserve">start of the fiscal year following the next legislative session after the rules are adopted</w:t>
      </w:r>
      <w:r>
        <w:rPr/>
        <w:t xml:space="preserv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2023-2025 fiscal biennium, each person subject to RCW 43.70.110(3)(c) is required to pay only one surcharge of up to $25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2024 and 2025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2024 and 2025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(8) $492,000 of the general fund</w:t>
      </w:r>
      <w:r>
        <w:rPr>
          <w:rFonts w:ascii="Times New Roman" w:hAnsi="Times New Roman"/>
        </w:rPr>
        <w:t xml:space="preserve">—</w:t>
      </w:r>
      <w:r>
        <w:rPr/>
        <w:t xml:space="preserve">state appropriation for fiscal year 2024 and $492,000 of the general fund</w:t>
      </w:r>
      <w:r>
        <w:rPr>
          <w:rFonts w:ascii="Times New Roman" w:hAnsi="Times New Roman"/>
        </w:rPr>
        <w:t xml:space="preserve">—</w:t>
      </w:r>
      <w:r>
        <w:rPr/>
        <w:t xml:space="preserve">state appropriation for fiscal year 2025 are provided solely for the department to coordinate with local health jurisdictions to establish and maintain comprehensive group B programs to ensure safe drinking water. These funds shall be used for implementation costs, including continued development and adoption of rules, policies, and procedures; technical assistance; and training.</w:t>
      </w:r>
    </w:p>
    <w:p>
      <w:pPr>
        <w:spacing w:before="0" w:after="0" w:line="408" w:lineRule="exact"/>
        <w:ind w:left="0" w:right="0" w:firstLine="576"/>
        <w:jc w:val="left"/>
      </w:pPr>
      <w:r>
        <w:rPr/>
        <w:t xml:space="preserve">(9) $96,000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rPr/>
        <w:t xml:space="preserve">(10) Within amounts appropriated in this section, the Washington </w:t>
      </w:r>
      <w:r>
        <w:t>((</w:t>
      </w:r>
      <w:r>
        <w:rPr>
          <w:strike/>
        </w:rPr>
        <w:t xml:space="preserve">nursing commission</w:t>
      </w:r>
      <w:r>
        <w:t>))</w:t>
      </w:r>
      <w:r>
        <w:rPr/>
        <w:t xml:space="preserve"> </w:t>
      </w:r>
      <w:r>
        <w:rPr>
          <w:u w:val="single"/>
        </w:rPr>
        <w:t xml:space="preserve">board of nursing</w:t>
      </w:r>
      <w:r>
        <w:rPr/>
        <w:t xml:space="preserve"> must hire sufficient staff to process applications for nursing licenses so that the time required for processing does not exceed seven days.</w:t>
      </w:r>
    </w:p>
    <w:p>
      <w:pPr>
        <w:spacing w:before="0" w:after="0" w:line="408" w:lineRule="exact"/>
        <w:ind w:left="0" w:right="0" w:firstLine="576"/>
        <w:jc w:val="left"/>
      </w:pPr>
      <w:r>
        <w:rPr/>
        <w:t xml:space="preserve">(11) $725,000 of the general fund</w:t>
      </w:r>
      <w:r>
        <w:rPr>
          <w:rFonts w:ascii="Times New Roman" w:hAnsi="Times New Roman"/>
        </w:rPr>
        <w:t xml:space="preserve">—</w:t>
      </w:r>
      <w:r>
        <w:rPr/>
        <w:t xml:space="preserve">state appropriation for fiscal year 2024 and </w:t>
      </w:r>
      <w:r>
        <w:t>((</w:t>
      </w:r>
      <w:r>
        <w:rPr>
          <w:strike/>
        </w:rPr>
        <w:t xml:space="preserve">$725,000</w:t>
      </w:r>
      <w:r>
        <w:t>))</w:t>
      </w:r>
      <w:r>
        <w:rPr/>
        <w:t xml:space="preserve"> </w:t>
      </w:r>
      <w:r>
        <w:rPr>
          <w:u w:val="single"/>
        </w:rPr>
        <w:t xml:space="preserve">$1,225,000</w:t>
      </w:r>
      <w:r>
        <w:rPr/>
        <w:t xml:space="preserve"> of the general fund</w:t>
      </w:r>
      <w:r>
        <w:rPr>
          <w:rFonts w:ascii="Times New Roman" w:hAnsi="Times New Roman"/>
        </w:rPr>
        <w:t xml:space="preserve">—</w:t>
      </w:r>
      <w:r>
        <w:rPr/>
        <w:t xml:space="preserve">state appropriation for fiscal year 2025 is provided solely for the Washington poison center. This funding is provided in addition to funding pursuant to RCW 69.50.540.</w:t>
      </w:r>
    </w:p>
    <w:p>
      <w:pPr>
        <w:spacing w:before="0" w:after="0" w:line="408" w:lineRule="exact"/>
        <w:ind w:left="0" w:right="0" w:firstLine="576"/>
        <w:jc w:val="left"/>
      </w:pPr>
      <w:r>
        <w:rPr/>
        <w:t xml:space="preserve">(12) $622,000 of the general fund</w:t>
      </w:r>
      <w:r>
        <w:rPr>
          <w:rFonts w:ascii="Times New Roman" w:hAnsi="Times New Roman"/>
        </w:rPr>
        <w:t xml:space="preserve">—</w:t>
      </w:r>
      <w:r>
        <w:rPr/>
        <w:t xml:space="preserve">state appropriation for fiscal year 2024, $622,000 of the general fund</w:t>
      </w:r>
      <w:r>
        <w:rPr>
          <w:rFonts w:ascii="Times New Roman" w:hAnsi="Times New Roman"/>
        </w:rPr>
        <w:t xml:space="preserve">—</w:t>
      </w:r>
      <w:r>
        <w:rPr/>
        <w:t xml:space="preserve">state appropriation for fiscal year 2025, and $3,000,000 of the medicaid fraud penalty account</w:t>
      </w:r>
      <w:r>
        <w:rPr>
          <w:rFonts w:ascii="Times New Roman" w:hAnsi="Times New Roman"/>
        </w:rPr>
        <w:t xml:space="preserve">—</w:t>
      </w:r>
      <w:r>
        <w:rPr/>
        <w:t xml:space="preserve">state appropriation are provided solely for the ongoing operations and maintenance of the prescription monitoring program maintained by the department.</w:t>
      </w:r>
    </w:p>
    <w:p>
      <w:pPr>
        <w:spacing w:before="0" w:after="0" w:line="408" w:lineRule="exact"/>
        <w:ind w:left="0" w:right="0" w:firstLine="576"/>
        <w:jc w:val="left"/>
      </w:pPr>
      <w:r>
        <w:rPr/>
        <w:t xml:space="preserve">(13) $2,265,000 of the general fund</w:t>
      </w:r>
      <w:r>
        <w:rPr>
          <w:rFonts w:ascii="Times New Roman" w:hAnsi="Times New Roman"/>
        </w:rPr>
        <w:t xml:space="preserve">—</w:t>
      </w:r>
      <w:r>
        <w:rPr/>
        <w:t xml:space="preserve">state appropriation for fiscal year 2024 and $2,265,000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rPr/>
        <w:t xml:space="preserve">(14) $4,500,000 of the general fund</w:t>
      </w:r>
      <w:r>
        <w:rPr>
          <w:rFonts w:ascii="Times New Roman" w:hAnsi="Times New Roman"/>
        </w:rPr>
        <w:t xml:space="preserve">—</w:t>
      </w:r>
      <w:r>
        <w:rPr/>
        <w:t xml:space="preserve">state appropriation for fiscal year 2024 and $4,500,000 of the general fund</w:t>
      </w:r>
      <w:r>
        <w:rPr>
          <w:rFonts w:ascii="Times New Roman" w:hAnsi="Times New Roman"/>
        </w:rPr>
        <w:t xml:space="preserve">—</w:t>
      </w:r>
      <w:r>
        <w:rPr/>
        <w:t xml:space="preserve">state appropriation for fiscal year 2025 are provided solely for the fruit and vegetable incentives program.</w:t>
      </w:r>
    </w:p>
    <w:p>
      <w:pPr>
        <w:spacing w:before="0" w:after="0" w:line="408" w:lineRule="exact"/>
        <w:ind w:left="0" w:right="0" w:firstLine="576"/>
        <w:jc w:val="left"/>
      </w:pPr>
      <w:r>
        <w:rPr/>
        <w:t xml:space="preserve">(15) $627,000 of the general fund</w:t>
      </w:r>
      <w:r>
        <w:rPr>
          <w:rFonts w:ascii="Times New Roman" w:hAnsi="Times New Roman"/>
        </w:rPr>
        <w:t xml:space="preserve">—</w:t>
      </w:r>
      <w:r>
        <w:rPr/>
        <w:t xml:space="preserve">state appropriation for fiscal year 2024 and $627,000 of the general fund</w:t>
      </w:r>
      <w:r>
        <w:rPr>
          <w:rFonts w:ascii="Times New Roman" w:hAnsi="Times New Roman"/>
        </w:rPr>
        <w:t xml:space="preserve">—</w:t>
      </w:r>
      <w:r>
        <w:rPr/>
        <w:t xml:space="preserve">state appropriation for fiscal year 2025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rPr/>
        <w:t xml:space="preserve">(16)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Washington </w:t>
      </w:r>
      <w:r>
        <w:t>((</w:t>
      </w:r>
      <w:r>
        <w:rPr>
          <w:strike/>
        </w:rPr>
        <w:t xml:space="preserve">nursing commission</w:t>
      </w:r>
      <w:r>
        <w:t>))</w:t>
      </w:r>
      <w:r>
        <w:rPr/>
        <w:t xml:space="preserve"> </w:t>
      </w:r>
      <w:r>
        <w:rPr>
          <w:u w:val="single"/>
        </w:rPr>
        <w:t xml:space="preserve">board of nursing</w:t>
      </w:r>
      <w:r>
        <w:rPr/>
        <w:t xml:space="preserve">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t xml:space="preserve">(17) $1,490,000 of the health professional services account</w:t>
      </w:r>
      <w:r>
        <w:rPr>
          <w:rFonts w:ascii="Times New Roman" w:hAnsi="Times New Roman"/>
        </w:rPr>
        <w:t xml:space="preserve">—</w:t>
      </w:r>
      <w:r>
        <w:rPr/>
        <w:t xml:space="preserve">state appropriation is provided solely for the Washington </w:t>
      </w:r>
      <w:r>
        <w:t>((</w:t>
      </w:r>
      <w:r>
        <w:rPr>
          <w:strike/>
        </w:rPr>
        <w:t xml:space="preserve">nursing commission</w:t>
      </w:r>
      <w:r>
        <w:t>))</w:t>
      </w:r>
      <w:r>
        <w:rPr/>
        <w:t xml:space="preserve"> </w:t>
      </w:r>
      <w:r>
        <w:rPr>
          <w:u w:val="single"/>
        </w:rPr>
        <w:t xml:space="preserve">board of nursing</w:t>
      </w:r>
      <w:r>
        <w:rPr/>
        <w:t xml:space="preserve"> to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rPr/>
        <w:t xml:space="preserve">(18) $186,000 of the general fund</w:t>
      </w:r>
      <w:r>
        <w:rPr>
          <w:rFonts w:ascii="Times New Roman" w:hAnsi="Times New Roman"/>
        </w:rPr>
        <w:t xml:space="preserve">—</w:t>
      </w:r>
      <w:r>
        <w:rPr/>
        <w:t xml:space="preserve">state appropriation for fiscal year 2024 and $186,000 of the general fund</w:t>
      </w:r>
      <w:r>
        <w:rPr>
          <w:rFonts w:ascii="Times New Roman" w:hAnsi="Times New Roman"/>
        </w:rPr>
        <w:t xml:space="preserve">—</w:t>
      </w:r>
      <w:r>
        <w:rPr/>
        <w:t xml:space="preserve">state appropriation for fiscal year 2025 are provided solely for the department to test for lead in child care facilities to prevent child lead exposure and to research, identify, and connect facilities to financial resources available for remediation costs.</w:t>
      </w:r>
    </w:p>
    <w:p>
      <w:pPr>
        <w:spacing w:before="0" w:after="0" w:line="408" w:lineRule="exact"/>
        <w:ind w:left="0" w:right="0" w:firstLine="576"/>
        <w:jc w:val="left"/>
      </w:pPr>
      <w:r>
        <w:rPr/>
        <w:t xml:space="preserve">(19) $814,000 of the general fund</w:t>
      </w:r>
      <w:r>
        <w:rPr>
          <w:rFonts w:ascii="Times New Roman" w:hAnsi="Times New Roman"/>
        </w:rPr>
        <w:t xml:space="preserve">—</w:t>
      </w:r>
      <w:r>
        <w:rPr/>
        <w:t xml:space="preserve">state appropriation for fiscal year 2024 and $814,000 of the general fund</w:t>
      </w:r>
      <w:r>
        <w:rPr>
          <w:rFonts w:ascii="Times New Roman" w:hAnsi="Times New Roman"/>
        </w:rPr>
        <w:t xml:space="preserve">—</w:t>
      </w:r>
      <w:r>
        <w:rPr/>
        <w:t xml:space="preserve">state appropriation for fiscal year 2025 are provided solely for the department to provide grants to support school-based health centers and behavioral health services.</w:t>
      </w:r>
    </w:p>
    <w:p>
      <w:pPr>
        <w:spacing w:before="0" w:after="0" w:line="408" w:lineRule="exact"/>
        <w:ind w:left="0" w:right="0" w:firstLine="576"/>
        <w:jc w:val="left"/>
      </w:pPr>
      <w:r>
        <w:rPr/>
        <w:t xml:space="preserve">(20) $1,300,000 of the general fund</w:t>
      </w:r>
      <w:r>
        <w:rPr>
          <w:rFonts w:ascii="Times New Roman" w:hAnsi="Times New Roman"/>
        </w:rPr>
        <w:t xml:space="preserve">—</w:t>
      </w:r>
      <w:r>
        <w:rPr/>
        <w:t xml:space="preserve">state appropriation for fiscal year 2024 and $1,300,000 of the general fund</w:t>
      </w:r>
      <w:r>
        <w:rPr>
          <w:rFonts w:ascii="Times New Roman" w:hAnsi="Times New Roman"/>
        </w:rPr>
        <w:t xml:space="preserve">—</w:t>
      </w:r>
      <w:r>
        <w:rPr/>
        <w:t xml:space="preserve">state appropriation for fiscal year 2025 are provided solely for the department to coordinate and lead a multi-agency approach to youth suicide prevention and intervention.</w:t>
      </w:r>
    </w:p>
    <w:p>
      <w:pPr>
        <w:spacing w:before="0" w:after="0" w:line="408" w:lineRule="exact"/>
        <w:ind w:left="0" w:right="0" w:firstLine="576"/>
        <w:jc w:val="left"/>
      </w:pPr>
      <w:r>
        <w:rPr/>
        <w:t xml:space="preserve">(21)(a) $486,000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maintenance of the community health worker platform and continued implementation of the community health worker trainings in the pediatric setting for children with behavioral health needs.</w:t>
      </w:r>
    </w:p>
    <w:p>
      <w:pPr>
        <w:spacing w:before="0" w:after="0" w:line="408" w:lineRule="exact"/>
        <w:ind w:left="0" w:right="0" w:firstLine="576"/>
        <w:jc w:val="left"/>
      </w:pPr>
      <w:r>
        <w:rPr/>
        <w:t xml:space="preserve">(b) Of the amounts provided in this subsection for fiscal year 2024, $250,000 is provided solely for a grant to a pediatric organization to convene a learning collaborative to support community health workers to ensure their success while on the job with their multidisciplinary clinic teams and for the development of this new integrated health care worker field.</w:t>
      </w:r>
    </w:p>
    <w:p>
      <w:pPr>
        <w:spacing w:before="0" w:after="0" w:line="408" w:lineRule="exact"/>
        <w:ind w:left="0" w:right="0" w:firstLine="576"/>
        <w:jc w:val="left"/>
      </w:pPr>
      <w:r>
        <w:rPr/>
        <w:t xml:space="preserve">(22) $1,390,000 of the general fund</w:t>
      </w:r>
      <w:r>
        <w:rPr>
          <w:rFonts w:ascii="Times New Roman" w:hAnsi="Times New Roman"/>
        </w:rPr>
        <w:t xml:space="preserve">—</w:t>
      </w:r>
      <w:r>
        <w:rPr/>
        <w:t xml:space="preserve">state appropriation for fiscal year 2024 and $1,378,000 of the general fund—state appropriation for fiscal year 2025 are provided solely for the child profile health promotion notification system.</w:t>
      </w:r>
    </w:p>
    <w:p>
      <w:pPr>
        <w:spacing w:before="0" w:after="0" w:line="408" w:lineRule="exact"/>
        <w:ind w:left="0" w:right="0" w:firstLine="576"/>
        <w:jc w:val="left"/>
      </w:pPr>
      <w:r>
        <w:rPr/>
        <w:t xml:space="preserve">(23) </w:t>
      </w:r>
      <w:r>
        <w:t>((</w:t>
      </w:r>
      <w:r>
        <w:rPr>
          <w:strike/>
        </w:rPr>
        <w:t xml:space="preserve">$5,000,000</w:t>
      </w:r>
      <w:r>
        <w:t>))</w:t>
      </w:r>
      <w:r>
        <w:rPr/>
        <w:t xml:space="preserve"> </w:t>
      </w:r>
      <w:r>
        <w:rPr>
          <w:u w:val="single"/>
        </w:rPr>
        <w:t xml:space="preserve">(a) $4,000,000 of the general fund</w:t>
      </w:r>
      <w:r>
        <w:rPr>
          <w:rFonts w:ascii="Times New Roman" w:hAnsi="Times New Roman"/>
          <w:u w:val="single"/>
        </w:rPr>
        <w:t xml:space="preserve">—</w:t>
      </w:r>
      <w:r>
        <w:rPr>
          <w:u w:val="single"/>
        </w:rPr>
        <w:t xml:space="preserve">state appropriation for fiscal year 2025 and $6,250,000</w:t>
      </w:r>
      <w:r>
        <w:rPr/>
        <w:t xml:space="preserve"> of the opioid abatement settlement account</w:t>
      </w:r>
      <w:r>
        <w:rPr>
          <w:rFonts w:ascii="Times New Roman" w:hAnsi="Times New Roman"/>
        </w:rPr>
        <w:t xml:space="preserve">—</w:t>
      </w:r>
      <w:r>
        <w:rPr/>
        <w:t xml:space="preserve">state appropriation is provided solely for the department to expand the distribution of naloxone through the department's overdose education and naloxone distribution program. Funding must be prioritized to fill naloxone access gaps in community behavioral health and other community settings, including providing naloxone to first responders and agency staff in organizations such as syringe service programs, house providers, and street outreach programs.</w:t>
      </w:r>
    </w:p>
    <w:p>
      <w:pPr>
        <w:spacing w:before="0" w:after="0" w:line="408" w:lineRule="exact"/>
        <w:ind w:left="0" w:right="0" w:firstLine="576"/>
        <w:jc w:val="left"/>
      </w:pPr>
      <w:r>
        <w:rPr>
          <w:u w:val="single"/>
        </w:rPr>
        <w:t xml:space="preserve">(b) Of the amounts provided in this subsection, $1,250,000 of the opioid abatement settlement account</w:t>
      </w:r>
      <w:r>
        <w:rPr>
          <w:rFonts w:ascii="Times New Roman" w:hAnsi="Times New Roman"/>
          <w:u w:val="single"/>
        </w:rPr>
        <w:t xml:space="preserve">—</w:t>
      </w:r>
      <w:r>
        <w:rPr>
          <w:u w:val="single"/>
        </w:rPr>
        <w:t xml:space="preserve">state appropriation is provided solely for the department to purchase a dedicated supply of naloxone for first responders across the state.</w:t>
      </w:r>
    </w:p>
    <w:p>
      <w:pPr>
        <w:spacing w:before="0" w:after="0" w:line="408" w:lineRule="exact"/>
        <w:ind w:left="0" w:right="0" w:firstLine="576"/>
        <w:jc w:val="left"/>
      </w:pPr>
      <w:r>
        <w:rPr/>
        <w:t xml:space="preserve">(24) $2,000,000 of the opioid abatement settlement account</w:t>
      </w:r>
      <w:r>
        <w:rPr>
          <w:rFonts w:ascii="Times New Roman" w:hAnsi="Times New Roman"/>
        </w:rPr>
        <w:t xml:space="preserve">—</w:t>
      </w:r>
      <w:r>
        <w:rPr/>
        <w:t xml:space="preserve">state appropriation is provided solely for prevention, treatment, and recovery support services to remediate the impacts of the opioid epidemic. This funding must be used consistent with conditions of the opioid settlement agreements that direct how funds deposited into the opioid abatement settlement account created in Engrossed Substitute Senate Bill No. 5293 must be used.</w:t>
      </w:r>
    </w:p>
    <w:p>
      <w:pPr>
        <w:spacing w:before="0" w:after="0" w:line="408" w:lineRule="exact"/>
        <w:ind w:left="0" w:right="0" w:firstLine="576"/>
        <w:jc w:val="left"/>
      </w:pPr>
      <w:r>
        <w:rPr/>
        <w:t xml:space="preserve">(25) $400,000 of the opioid abatement settlement account</w:t>
      </w:r>
      <w:r>
        <w:rPr>
          <w:rFonts w:ascii="Times New Roman" w:hAnsi="Times New Roman"/>
        </w:rPr>
        <w:t xml:space="preserve">—</w:t>
      </w:r>
      <w:r>
        <w:rPr/>
        <w:t xml:space="preserve">state appropriation is provided solely for the completion of work identified in the state opioid response plan related to maternal and infant health.</w:t>
      </w:r>
    </w:p>
    <w:p>
      <w:pPr>
        <w:spacing w:before="0" w:after="0" w:line="408" w:lineRule="exact"/>
        <w:ind w:left="0" w:right="0" w:firstLine="576"/>
        <w:jc w:val="left"/>
      </w:pPr>
      <w:r>
        <w:rPr/>
        <w:t xml:space="preserve">(26)(a) $10,000,000 of the climate commitment account</w:t>
      </w:r>
      <w:r>
        <w:rPr>
          <w:rFonts w:ascii="Times New Roman" w:hAnsi="Times New Roman"/>
        </w:rPr>
        <w:t xml:space="preserve">—</w:t>
      </w:r>
      <w:r>
        <w:rPr/>
        <w:t xml:space="preserve">state appropriation is provided solely to support and administer a workplace health and safety program for workers who are affected by climate impacts, including but not limited to, extreme heat and cold, wildfire smoke, drought, and flooding. This program will focus on workplace health and safety for farmworkers, construction workers, and other workers who face the most risk from climate-related impacts. This amount shall be limited to supporting vulnerable populations in overburdened communities under the climate commitment act as defined in RCW 70A.65.010. Funding shall be provided for:</w:t>
      </w:r>
    </w:p>
    <w:p>
      <w:pPr>
        <w:spacing w:before="0" w:after="0" w:line="408" w:lineRule="exact"/>
        <w:ind w:left="0" w:right="0" w:firstLine="576"/>
        <w:jc w:val="left"/>
      </w:pPr>
      <w:r>
        <w:rPr/>
        <w:t xml:space="preserve">(i) Pass through grants to community-based organizations, tribal governments, and tribal organizations to support workplace health and safety for workers who are burdened by the intersection of their work and climate impacts; and</w:t>
      </w:r>
    </w:p>
    <w:p>
      <w:pPr>
        <w:spacing w:before="0" w:after="0" w:line="408" w:lineRule="exact"/>
        <w:ind w:left="0" w:right="0" w:firstLine="576"/>
        <w:jc w:val="left"/>
      </w:pPr>
      <w:r>
        <w:rPr/>
        <w:t xml:space="preserve">(ii) Procurement and distribution of equipment and resources for workers who are burdened by the intersection of their work and climate impacts directly by the department of health, or through pass-through grants to community-based organizations, tribal governments, and tribal organizations. Equipment and resources may include but are not limited to: Personal protective equipment, other protective or safety clothing for cold and heat, air purifiers for the workplace or worker housing, protection from ticks and mosquitoes, and heating and cooling devices.</w:t>
      </w:r>
    </w:p>
    <w:p>
      <w:pPr>
        <w:spacing w:before="0" w:after="0" w:line="408" w:lineRule="exact"/>
        <w:ind w:left="0" w:right="0" w:firstLine="576"/>
        <w:jc w:val="left"/>
      </w:pPr>
      <w:r>
        <w:rPr/>
        <w:t xml:space="preserve">(b) The department of health, in consultation with the environmental justice council, community groups, and the department of labor and industries, shall evaluate mechanisms to provide workers with financial assistance to cover lost wages or other financial hardships caused by extreme weather events and climate threats.</w:t>
      </w:r>
    </w:p>
    <w:p>
      <w:pPr>
        <w:spacing w:before="0" w:after="0" w:line="408" w:lineRule="exact"/>
        <w:ind w:left="0" w:right="0" w:firstLine="576"/>
        <w:jc w:val="left"/>
      </w:pPr>
      <w:r>
        <w:rPr/>
        <w:t xml:space="preserve">(c) No more than five percent of this funding may be used to administer this grant program.</w:t>
      </w:r>
    </w:p>
    <w:p>
      <w:pPr>
        <w:spacing w:before="0" w:after="0" w:line="408" w:lineRule="exact"/>
        <w:ind w:left="0" w:right="0" w:firstLine="576"/>
        <w:jc w:val="left"/>
      </w:pPr>
      <w:r>
        <w:rPr/>
        <w:t xml:space="preserve">(27) </w:t>
      </w:r>
      <w:r>
        <w:t>((</w:t>
      </w:r>
      <w:r>
        <w:rPr>
          <w:strike/>
        </w:rPr>
        <w:t xml:space="preserve">$5,996,000</w:t>
      </w:r>
      <w:r>
        <w:t>))</w:t>
      </w:r>
      <w:r>
        <w:rPr/>
        <w:t xml:space="preserve"> </w:t>
      </w:r>
      <w:r>
        <w:rPr>
          <w:u w:val="single"/>
        </w:rPr>
        <w:t xml:space="preserve">$7,174,000</w:t>
      </w:r>
      <w:r>
        <w:rPr/>
        <w:t xml:space="preserve"> of the climate commitment account</w:t>
      </w:r>
      <w:r>
        <w:rPr>
          <w:rFonts w:ascii="Times New Roman" w:hAnsi="Times New Roman"/>
        </w:rPr>
        <w:t xml:space="preserve">—</w:t>
      </w:r>
      <w:r>
        <w:rPr/>
        <w:t xml:space="preserve">state appropriation is provided solely for the department to implement the healthy environment for all act under chapter 70A.02 RCW, including additional staff and support for the environmental justice council and implementation of a community engagement plan. </w:t>
      </w:r>
      <w:r>
        <w:rPr>
          <w:u w:val="single"/>
        </w:rPr>
        <w:t xml:space="preserve">If Initiative Measure No. 2117 is approved in the 2024 general election, upon the effective date of the measure, funds from the consolidated climate account may not be used for the purposes of this subsection.</w:t>
      </w:r>
    </w:p>
    <w:p>
      <w:pPr>
        <w:spacing w:before="0" w:after="0" w:line="408" w:lineRule="exact"/>
        <w:ind w:left="0" w:right="0" w:firstLine="576"/>
        <w:jc w:val="left"/>
      </w:pPr>
      <w:r>
        <w:rPr/>
        <w:t xml:space="preserve">(28)(a) $26,355,000 of the climate commitment account</w:t>
      </w:r>
      <w:r>
        <w:rPr>
          <w:rFonts w:ascii="Times New Roman" w:hAnsi="Times New Roman"/>
        </w:rPr>
        <w:t xml:space="preserve">—</w:t>
      </w:r>
      <w:r>
        <w:rPr/>
        <w:t xml:space="preserve">state appropriation is provided solely for the department to administer capacity grants to tribes and tribal organizations and to overburdened communities and vulnerable populations to provide guidance and input:</w:t>
      </w:r>
    </w:p>
    <w:p>
      <w:pPr>
        <w:spacing w:before="0" w:after="0" w:line="408" w:lineRule="exact"/>
        <w:ind w:left="0" w:right="0" w:firstLine="576"/>
        <w:jc w:val="left"/>
      </w:pPr>
      <w:r>
        <w:rPr/>
        <w:t xml:space="preserve">(i) To agencies and to the environmental justice council on implementation of the healthy environment for all act; and</w:t>
      </w:r>
    </w:p>
    <w:p>
      <w:pPr>
        <w:spacing w:before="0" w:after="0" w:line="408" w:lineRule="exact"/>
        <w:ind w:left="0" w:right="0" w:firstLine="576"/>
        <w:jc w:val="left"/>
      </w:pPr>
      <w:r>
        <w:rPr/>
        <w:t xml:space="preserve">(ii) To the department on updates to the environmental health disparities map.</w:t>
      </w:r>
    </w:p>
    <w:p>
      <w:pPr>
        <w:spacing w:before="0" w:after="0" w:line="408" w:lineRule="exact"/>
        <w:ind w:left="0" w:right="0" w:firstLine="576"/>
        <w:jc w:val="left"/>
      </w:pPr>
      <w:r>
        <w:rPr/>
        <w:t xml:space="preserve">(b) At least 50 percent of the total amount distributed for capacity grants in this subsection must be reserved for grants to tribes and tribal organizations.</w:t>
      </w:r>
    </w:p>
    <w:p>
      <w:pPr>
        <w:spacing w:before="0" w:after="0" w:line="408" w:lineRule="exact"/>
        <w:ind w:left="0" w:right="0" w:firstLine="576"/>
        <w:jc w:val="left"/>
      </w:pPr>
      <w:r>
        <w:rPr/>
        <w:t xml:space="preserve">(c) Funding provided in this subsection may be used for tribes and tribal organizations to hire staff or to contract with consultants to engage in updating the environmental health disparities map or on implementing the healthy environment for all act.</w:t>
      </w:r>
    </w:p>
    <w:p>
      <w:pPr>
        <w:spacing w:before="0" w:after="0" w:line="408" w:lineRule="exact"/>
        <w:ind w:left="0" w:right="0" w:firstLine="576"/>
        <w:jc w:val="left"/>
      </w:pPr>
      <w:r>
        <w:rPr/>
        <w:t xml:space="preserve">(d) The department may use a reasonable amount of funding provided in this subsection to administer the grants.</w:t>
      </w:r>
    </w:p>
    <w:p>
      <w:pPr>
        <w:spacing w:before="0" w:after="0" w:line="408" w:lineRule="exact"/>
        <w:ind w:left="0" w:right="0" w:firstLine="576"/>
        <w:jc w:val="left"/>
      </w:pPr>
      <w:r>
        <w:rPr/>
        <w:t xml:space="preserve">(29) $17,752,000 of the general fund</w:t>
      </w:r>
      <w:r>
        <w:rPr>
          <w:rFonts w:ascii="Times New Roman" w:hAnsi="Times New Roman"/>
        </w:rPr>
        <w:t xml:space="preserve">—</w:t>
      </w:r>
      <w:r>
        <w:rPr/>
        <w:t xml:space="preserve">state appropriation for fiscal year 2024 is provided solely to sustain information technology infrastructure, tools, and solutions developed to respond to the COVID-19 pandemic. The department shall submit a plan to the office of financial management by September 15, 2023, that identifies a new funding strategy to maintain these information technology investments within the department's existing state, local, and federal funding. Of this amount, a sufficient amount is appropriated for the department to create an implementation plan for real-time bed capacity and tracking for hospitals and skilled nursing facilities, excluding behavioral health hospitals and facilities. The department will provide the implementation plan and estimated cost for an information technology system and implementation costs to the office of financial management by September 15, 2023, for the bed capacity and tracking tool.</w:t>
      </w:r>
    </w:p>
    <w:p>
      <w:pPr>
        <w:spacing w:before="0" w:after="0" w:line="408" w:lineRule="exact"/>
        <w:ind w:left="0" w:right="0" w:firstLine="576"/>
        <w:jc w:val="left"/>
      </w:pPr>
      <w:r>
        <w:rPr/>
        <w:t xml:space="preserve">(30) </w:t>
      </w:r>
      <w:r>
        <w:t>((</w:t>
      </w:r>
      <w:r>
        <w:rPr>
          <w:strike/>
        </w:rPr>
        <w:t xml:space="preserve">$20,000,000</w:t>
      </w:r>
      <w:r>
        <w:t>))</w:t>
      </w:r>
      <w:r>
        <w:rPr/>
        <w:t xml:space="preserve"> </w:t>
      </w:r>
      <w:r>
        <w:rPr>
          <w:u w:val="single"/>
        </w:rPr>
        <w:t xml:space="preserve">$18,700,000 of the general fund</w:t>
      </w:r>
      <w:r>
        <w:rPr>
          <w:rFonts w:ascii="Times New Roman" w:hAnsi="Times New Roman"/>
          <w:u w:val="single"/>
        </w:rPr>
        <w:t xml:space="preserve">—</w:t>
      </w:r>
      <w:r>
        <w:rPr>
          <w:u w:val="single"/>
        </w:rPr>
        <w:t xml:space="preserve">state appropriation for fiscal year 2024 and $1,300,000</w:t>
      </w:r>
      <w:r>
        <w:rPr/>
        <w:t xml:space="preserve"> of the coronavirus state fiscal recovery fund</w:t>
      </w:r>
      <w:r>
        <w:rPr>
          <w:rFonts w:ascii="Times New Roman" w:hAnsi="Times New Roman"/>
        </w:rPr>
        <w:t xml:space="preserve">—</w:t>
      </w:r>
      <w:r>
        <w:rPr/>
        <w:t xml:space="preserve">federal appropriation is provided solely to support COVID-19 public health and response activities. The department must continue to distribute COVID-19 testing supplies to agricultural workers and tribal governments. The department must submit a spending plan to the office of financial management for approval. These funds may only be allocated and expended after approval of the spending plan.</w:t>
      </w:r>
    </w:p>
    <w:p>
      <w:pPr>
        <w:spacing w:before="0" w:after="0" w:line="408" w:lineRule="exact"/>
        <w:ind w:left="0" w:right="0" w:firstLine="576"/>
        <w:jc w:val="left"/>
      </w:pPr>
      <w:r>
        <w:rPr/>
        <w:t xml:space="preserve">(31) $7,657,000 of the general fund</w:t>
      </w:r>
      <w:r>
        <w:rPr>
          <w:rFonts w:ascii="Times New Roman" w:hAnsi="Times New Roman"/>
        </w:rPr>
        <w:t xml:space="preserve">—</w:t>
      </w:r>
      <w:r>
        <w:rPr/>
        <w:t xml:space="preserve">state appropriation for fiscal year 2024 and $7,853,000 of the general fund</w:t>
      </w:r>
      <w:r>
        <w:rPr>
          <w:rFonts w:ascii="Times New Roman" w:hAnsi="Times New Roman"/>
        </w:rPr>
        <w:t xml:space="preserve">—</w:t>
      </w:r>
      <w:r>
        <w:rPr/>
        <w:t xml:space="preserve">state appropriation for fiscal year 2025 are provided solely for programs and grants to maintain access to abortion care. Of the amounts provided in this subsection:</w:t>
      </w:r>
    </w:p>
    <w:p>
      <w:pPr>
        <w:spacing w:before="0" w:after="0" w:line="408" w:lineRule="exact"/>
        <w:ind w:left="0" w:right="0" w:firstLine="576"/>
        <w:jc w:val="left"/>
      </w:pPr>
      <w:r>
        <w:rPr/>
        <w:t xml:space="preserve">(a) $2,939,000 of the general fund</w:t>
      </w:r>
      <w:r>
        <w:rPr>
          <w:rFonts w:ascii="Times New Roman" w:hAnsi="Times New Roman"/>
        </w:rPr>
        <w:t xml:space="preserve">—</w:t>
      </w:r>
      <w:r>
        <w:rPr/>
        <w:t xml:space="preserve">state appropriation for fiscal year 2024 and $2,939,000 of the general fund</w:t>
      </w:r>
      <w:r>
        <w:rPr>
          <w:rFonts w:ascii="Times New Roman" w:hAnsi="Times New Roman"/>
        </w:rPr>
        <w:t xml:space="preserve">—</w:t>
      </w:r>
      <w:r>
        <w:rPr/>
        <w:t xml:space="preserve">state appropriation for fiscal year 2025 are provided solely for grants to providers of abortion care;</w:t>
      </w:r>
    </w:p>
    <w:p>
      <w:pPr>
        <w:spacing w:before="0" w:after="0" w:line="408" w:lineRule="exact"/>
        <w:ind w:left="0" w:right="0" w:firstLine="576"/>
        <w:jc w:val="left"/>
      </w:pPr>
      <w:r>
        <w:rPr/>
        <w:t xml:space="preserve">(b) $368,000 of the general fund</w:t>
      </w:r>
      <w:r>
        <w:rPr>
          <w:rFonts w:ascii="Times New Roman" w:hAnsi="Times New Roman"/>
        </w:rPr>
        <w:t xml:space="preserve">—</w:t>
      </w:r>
      <w:r>
        <w:rPr/>
        <w:t xml:space="preserve">state appropriation for fiscal year 2024 and $364,000 of the general fund</w:t>
      </w:r>
      <w:r>
        <w:rPr>
          <w:rFonts w:ascii="Times New Roman" w:hAnsi="Times New Roman"/>
        </w:rPr>
        <w:t xml:space="preserve">—</w:t>
      </w:r>
      <w:r>
        <w:rPr/>
        <w:t xml:space="preserve">state appropriation for fiscal year 2025 are provided solely for outreach, patient navigation, staffing at the department, and training;</w:t>
      </w:r>
    </w:p>
    <w:p>
      <w:pPr>
        <w:spacing w:before="0" w:after="0" w:line="408" w:lineRule="exact"/>
        <w:ind w:left="0" w:right="0" w:firstLine="576"/>
        <w:jc w:val="left"/>
      </w:pPr>
      <w:r>
        <w:rPr/>
        <w:t xml:space="preserve">(c) $4,100,000 of the general fund</w:t>
      </w:r>
      <w:r>
        <w:rPr>
          <w:rFonts w:ascii="Times New Roman" w:hAnsi="Times New Roman"/>
        </w:rPr>
        <w:t xml:space="preserve">—</w:t>
      </w:r>
      <w:r>
        <w:rPr/>
        <w:t xml:space="preserve">state appropriation for fiscal year 2024 and $4,300,000 of the general fund</w:t>
      </w:r>
      <w:r>
        <w:rPr>
          <w:rFonts w:ascii="Times New Roman" w:hAnsi="Times New Roman"/>
        </w:rPr>
        <w:t xml:space="preserve">—</w:t>
      </w:r>
      <w:r>
        <w:rPr/>
        <w:t xml:space="preserve">state appropriation for fiscal year 2025 are provided solely for grants to providers of abortion care who participate in the department's sexual and reproductive health program for workforce retention and recruitment initiatives to ensure continuity of services; and</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grants to providers of abortion care that participate in the department's sexual and reproductive health program for security investments.</w:t>
      </w:r>
    </w:p>
    <w:p>
      <w:pPr>
        <w:spacing w:before="0" w:after="0" w:line="408" w:lineRule="exact"/>
        <w:ind w:left="0" w:right="0" w:firstLine="576"/>
        <w:jc w:val="left"/>
      </w:pPr>
      <w:r>
        <w:rPr/>
        <w:t xml:space="preserve">(32) $285,000 of the general fund</w:t>
      </w:r>
      <w:r>
        <w:rPr>
          <w:rFonts w:ascii="Times New Roman" w:hAnsi="Times New Roman"/>
        </w:rPr>
        <w:t xml:space="preserve">—</w:t>
      </w:r>
      <w:r>
        <w:rPr/>
        <w:t xml:space="preserve">state appropriation for fiscal year 2024, $295,000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private/local appropriation are provided solely for the behavioral health agency program for licensure and regulatory activities.</w:t>
      </w:r>
    </w:p>
    <w:p>
      <w:pPr>
        <w:spacing w:before="0" w:after="0" w:line="408" w:lineRule="exact"/>
        <w:ind w:left="0" w:right="0" w:firstLine="576"/>
        <w:jc w:val="left"/>
      </w:pPr>
      <w:r>
        <w:rPr/>
        <w:t xml:space="preserve">(33) $104,000 of the general fund</w:t>
      </w:r>
      <w:r>
        <w:rPr>
          <w:rFonts w:ascii="Times New Roman" w:hAnsi="Times New Roman"/>
        </w:rPr>
        <w:t xml:space="preserve">—</w:t>
      </w:r>
      <w:r>
        <w:rPr/>
        <w:t xml:space="preserve">state appropriation for fiscal year 2024, $104,000 of the general fund</w:t>
      </w:r>
      <w:r>
        <w:rPr>
          <w:rFonts w:ascii="Times New Roman" w:hAnsi="Times New Roman"/>
        </w:rPr>
        <w:t xml:space="preserve">—</w:t>
      </w:r>
      <w:r>
        <w:rPr/>
        <w:t xml:space="preserve">state appropriation for fiscal year 2025, and $42,000 of the health professions account</w:t>
      </w:r>
      <w:r>
        <w:rPr>
          <w:rFonts w:ascii="Times New Roman" w:hAnsi="Times New Roman"/>
        </w:rPr>
        <w:t xml:space="preserve">—</w:t>
      </w:r>
      <w:r>
        <w:rPr/>
        <w:t xml:space="preserve">state appropriation are provided solely for the department to conduct credentialing and inspections under chapter 324, Laws of 2019 (behavioral health facilities).</w:t>
      </w:r>
    </w:p>
    <w:p>
      <w:pPr>
        <w:spacing w:before="0" w:after="0" w:line="408" w:lineRule="exact"/>
        <w:ind w:left="0" w:right="0" w:firstLine="576"/>
        <w:jc w:val="left"/>
      </w:pPr>
      <w:r>
        <w:rPr/>
        <w:t xml:space="preserve">(34) </w:t>
      </w:r>
      <w:r>
        <w:t>((</w:t>
      </w:r>
      <w:r>
        <w:rPr>
          <w:strike/>
        </w:rPr>
        <w:t xml:space="preserve">$3,298,000</w:t>
      </w:r>
      <w:r>
        <w:t>))</w:t>
      </w:r>
      <w:r>
        <w:rPr/>
        <w:t xml:space="preserve"> </w:t>
      </w:r>
      <w:r>
        <w:rPr>
          <w:u w:val="single"/>
        </w:rPr>
        <w:t xml:space="preserve">$1,398,000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$1,900,000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breast, cervical and colon screening program, comprehensive cancer community partnerships, and Washington state cancer registry.</w:t>
      </w:r>
    </w:p>
    <w:p>
      <w:pPr>
        <w:spacing w:before="0" w:after="0" w:line="408" w:lineRule="exact"/>
        <w:ind w:left="0" w:right="0" w:firstLine="576"/>
        <w:jc w:val="left"/>
      </w:pPr>
      <w:r>
        <w:rPr/>
        <w:t xml:space="preserve">(35) $85,000 of the general fund</w:t>
      </w:r>
      <w:r>
        <w:rPr>
          <w:rFonts w:ascii="Times New Roman" w:hAnsi="Times New Roman"/>
        </w:rPr>
        <w:t xml:space="preserve">—</w:t>
      </w:r>
      <w:r>
        <w:rPr/>
        <w:t xml:space="preserve">state appropriation for fiscal year 2024 is provided solely for continued implementation of chapter 58, Laws of 2022 (cardiac &amp; stroke response).</w:t>
      </w:r>
    </w:p>
    <w:p>
      <w:pPr>
        <w:spacing w:before="0" w:after="0" w:line="408" w:lineRule="exact"/>
        <w:ind w:left="0" w:right="0" w:firstLine="576"/>
        <w:jc w:val="left"/>
      </w:pPr>
      <w:r>
        <w:rPr/>
        <w:t xml:space="preserve">(36) $671,000 of the general fund</w:t>
      </w:r>
      <w:r>
        <w:rPr>
          <w:rFonts w:ascii="Times New Roman" w:hAnsi="Times New Roman"/>
        </w:rPr>
        <w:t xml:space="preserve">—</w:t>
      </w:r>
      <w:r>
        <w:rPr/>
        <w:t xml:space="preserve">state appropriation for fiscal year 2024 and $329,000 of the general fund</w:t>
      </w:r>
      <w:r>
        <w:rPr>
          <w:rFonts w:ascii="Times New Roman" w:hAnsi="Times New Roman"/>
        </w:rPr>
        <w:t xml:space="preserve">—</w:t>
      </w:r>
      <w:r>
        <w:rPr/>
        <w:t xml:space="preserve">state appropriation for fiscal year 2025 are provided solely for the care-a-van mobile health program.</w:t>
      </w:r>
    </w:p>
    <w:p>
      <w:pPr>
        <w:spacing w:before="0" w:after="0" w:line="408" w:lineRule="exact"/>
        <w:ind w:left="0" w:right="0" w:firstLine="576"/>
        <w:jc w:val="left"/>
      </w:pPr>
      <w:r>
        <w:rPr/>
        <w:t xml:space="preserve">(37) $702,000 of the climate investment account</w:t>
      </w:r>
      <w:r>
        <w:rPr>
          <w:rFonts w:ascii="Times New Roman" w:hAnsi="Times New Roman"/>
        </w:rPr>
        <w:t xml:space="preserve">—</w:t>
      </w:r>
      <w:r>
        <w:rPr/>
        <w:t xml:space="preserve">state appropriation is provided solely for implementation of chapter 316, Laws of 2021 (climate commitment act).</w:t>
      </w:r>
    </w:p>
    <w:p>
      <w:pPr>
        <w:spacing w:before="0" w:after="0" w:line="408" w:lineRule="exact"/>
        <w:ind w:left="0" w:right="0" w:firstLine="576"/>
        <w:jc w:val="left"/>
      </w:pPr>
      <w:r>
        <w:rPr/>
        <w:t xml:space="preserve">(38) $200,000 of the climate investment account</w:t>
      </w:r>
      <w:r>
        <w:rPr>
          <w:rFonts w:ascii="Times New Roman" w:hAnsi="Times New Roman"/>
        </w:rPr>
        <w:t xml:space="preserve">—</w:t>
      </w:r>
      <w:r>
        <w:rPr/>
        <w:t xml:space="preserve">state appropriation is provided solely for the environmental justice council to coordinate with the department of ecology on a process to track state agency expenditures from climate commitment act accounts, as described in section 302(13) of this act. Funding is for the following as they relate to development of the department of ecology process:</w:t>
      </w:r>
    </w:p>
    <w:p>
      <w:pPr>
        <w:spacing w:before="0" w:after="0" w:line="408" w:lineRule="exact"/>
        <w:ind w:left="0" w:right="0" w:firstLine="576"/>
        <w:jc w:val="left"/>
      </w:pPr>
      <w:r>
        <w:rPr/>
        <w:t xml:space="preserve">(a) Public engagement with tribes and vulnerable populations within the boundaries of overburdened communities; and</w:t>
      </w:r>
    </w:p>
    <w:p>
      <w:pPr>
        <w:spacing w:before="0" w:after="0" w:line="408" w:lineRule="exact"/>
        <w:ind w:left="0" w:right="0" w:firstLine="576"/>
        <w:jc w:val="left"/>
      </w:pPr>
      <w:r>
        <w:rPr/>
        <w:t xml:space="preserve">(b) Cost recovery or stipends for participants in the public process to reduce barriers to participation, as described in RCW 43.03.220.</w:t>
      </w:r>
    </w:p>
    <w:p>
      <w:pPr>
        <w:spacing w:before="0" w:after="0" w:line="408" w:lineRule="exact"/>
        <w:ind w:left="0" w:right="0" w:firstLine="576"/>
        <w:jc w:val="left"/>
      </w:pPr>
      <w:r>
        <w:rPr/>
        <w:t xml:space="preserve">(39) $31,000 of the general fund</w:t>
      </w:r>
      <w:r>
        <w:rPr>
          <w:rFonts w:ascii="Times New Roman" w:hAnsi="Times New Roman"/>
        </w:rPr>
        <w:t xml:space="preserve">—</w:t>
      </w:r>
      <w:r>
        <w:rPr/>
        <w:t xml:space="preserve">state appropriation for fiscal year 2024 and $31,000 of the general fund</w:t>
      </w:r>
      <w:r>
        <w:rPr>
          <w:rFonts w:ascii="Times New Roman" w:hAnsi="Times New Roman"/>
        </w:rPr>
        <w:t xml:space="preserve">—</w:t>
      </w:r>
      <w:r>
        <w:rPr/>
        <w:t xml:space="preserve">state appropriation for fiscal year 2025 are provided solely for implementation of chapter 204, Laws of 2022 (truck drivers/restrooms).</w:t>
      </w:r>
    </w:p>
    <w:p>
      <w:pPr>
        <w:spacing w:before="0" w:after="0" w:line="408" w:lineRule="exact"/>
        <w:ind w:left="0" w:right="0" w:firstLine="576"/>
        <w:jc w:val="left"/>
      </w:pPr>
      <w:r>
        <w:rPr/>
        <w:t xml:space="preserve">(40) $808,000 of the drinking water assistance administrative account</w:t>
      </w:r>
      <w:r>
        <w:rPr>
          <w:rFonts w:ascii="Times New Roman" w:hAnsi="Times New Roman"/>
        </w:rPr>
        <w:t xml:space="preserve">—</w:t>
      </w:r>
      <w:r>
        <w:rPr/>
        <w:t xml:space="preserve">state appropriation is provided solely for the water system consolidation grant program.</w:t>
      </w:r>
    </w:p>
    <w:p>
      <w:pPr>
        <w:spacing w:before="0" w:after="0" w:line="408" w:lineRule="exact"/>
        <w:ind w:left="0" w:right="0" w:firstLine="576"/>
        <w:jc w:val="left"/>
      </w:pPr>
      <w:r>
        <w:rPr/>
        <w:t xml:space="preserve">(41) $1,044,000 of the safe drinking water account</w:t>
      </w:r>
      <w:r>
        <w:rPr>
          <w:rFonts w:ascii="Times New Roman" w:hAnsi="Times New Roman"/>
        </w:rPr>
        <w:t xml:space="preserve">—</w:t>
      </w:r>
      <w:r>
        <w:rPr/>
        <w:t xml:space="preserve">state appropriation is provided solely for the drinking water technical services program.</w:t>
      </w:r>
    </w:p>
    <w:p>
      <w:pPr>
        <w:spacing w:before="0" w:after="0" w:line="408" w:lineRule="exact"/>
        <w:ind w:left="0" w:right="0" w:firstLine="576"/>
        <w:jc w:val="left"/>
      </w:pPr>
      <w:r>
        <w:rPr/>
        <w:t xml:space="preserve">(42) $288,000 of the secure drug take-back program account</w:t>
      </w:r>
      <w:r>
        <w:rPr>
          <w:rFonts w:ascii="Times New Roman" w:hAnsi="Times New Roman"/>
        </w:rPr>
        <w:t xml:space="preserve">—</w:t>
      </w:r>
      <w:r>
        <w:rPr/>
        <w:t xml:space="preserve">state appropriation is provided solely for implementation of chapter 155, Laws of 2021 (drug take-back programs).</w:t>
      </w:r>
    </w:p>
    <w:p>
      <w:pPr>
        <w:spacing w:before="0" w:after="0" w:line="408" w:lineRule="exact"/>
        <w:ind w:left="0" w:right="0" w:firstLine="576"/>
        <w:jc w:val="left"/>
      </w:pPr>
      <w:r>
        <w:rPr/>
        <w:t xml:space="preserve">(43) $7,146,000 of the drinking water assistance account</w:t>
      </w:r>
      <w:r>
        <w:rPr>
          <w:rFonts w:ascii="Times New Roman" w:hAnsi="Times New Roman"/>
        </w:rPr>
        <w:t xml:space="preserve">—</w:t>
      </w:r>
      <w:r>
        <w:rPr/>
        <w:t xml:space="preserve">federal appropriation is provided solely for the office of drinking water to provide technical assistance, direct engineering support, and construction management to small water systems.</w:t>
      </w:r>
    </w:p>
    <w:p>
      <w:pPr>
        <w:spacing w:before="0" w:after="0" w:line="408" w:lineRule="exact"/>
        <w:ind w:left="0" w:right="0" w:firstLine="576"/>
        <w:jc w:val="left"/>
      </w:pPr>
      <w:r>
        <w:rPr/>
        <w:t xml:space="preserve">(44) $381,000 of the general fund</w:t>
      </w:r>
      <w:r>
        <w:rPr>
          <w:rFonts w:ascii="Times New Roman" w:hAnsi="Times New Roman"/>
        </w:rPr>
        <w:t xml:space="preserve">—</w:t>
      </w:r>
      <w:r>
        <w:rPr/>
        <w:t xml:space="preserve">state appropriation for fiscal year 2024 and $607,000 of the general fund</w:t>
      </w:r>
      <w:r>
        <w:rPr>
          <w:rFonts w:ascii="Times New Roman" w:hAnsi="Times New Roman"/>
        </w:rPr>
        <w:t xml:space="preserve">—</w:t>
      </w:r>
      <w:r>
        <w:rPr/>
        <w:t xml:space="preserve">state appropriation for fiscal year 2025 are provided solely for the early hearing detection, diagnosis, and intervention program.</w:t>
      </w:r>
    </w:p>
    <w:p>
      <w:pPr>
        <w:spacing w:before="0" w:after="0" w:line="408" w:lineRule="exact"/>
        <w:ind w:left="0" w:right="0" w:firstLine="576"/>
        <w:jc w:val="left"/>
      </w:pPr>
      <w:r>
        <w:rPr/>
        <w:t xml:space="preserve">(45) $954,000 of the general fund</w:t>
      </w:r>
      <w:r>
        <w:rPr>
          <w:rFonts w:ascii="Times New Roman" w:hAnsi="Times New Roman"/>
        </w:rPr>
        <w:t xml:space="preserve">—</w:t>
      </w:r>
      <w:r>
        <w:rPr/>
        <w:t xml:space="preserve">state appropriation for fiscal year 2024 and $686,000 of the general fund</w:t>
      </w:r>
      <w:r>
        <w:rPr>
          <w:rFonts w:ascii="Times New Roman" w:hAnsi="Times New Roman"/>
        </w:rPr>
        <w:t xml:space="preserve">—</w:t>
      </w:r>
      <w:r>
        <w:rPr/>
        <w:t xml:space="preserve">state appropriation for fiscal year 2025 are provided solely for implementation of Second Substitute Senate Bill No. 5263 (psilocybin).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(46) $12,466,000 of the health professions account</w:t>
      </w:r>
      <w:r>
        <w:rPr>
          <w:rFonts w:ascii="Times New Roman" w:hAnsi="Times New Roman"/>
        </w:rPr>
        <w:t xml:space="preserve">—</w:t>
      </w:r>
      <w:r>
        <w:rPr/>
        <w:t xml:space="preserve">state appropriation is provided solely for the regulation of health professions.</w:t>
      </w:r>
    </w:p>
    <w:p>
      <w:pPr>
        <w:spacing w:before="0" w:after="0" w:line="408" w:lineRule="exact"/>
        <w:ind w:left="0" w:right="0" w:firstLine="576"/>
        <w:jc w:val="left"/>
      </w:pPr>
      <w:r>
        <w:rPr/>
        <w:t xml:space="preserve">(47) $599,000 of the health professions account</w:t>
      </w:r>
      <w:r>
        <w:rPr>
          <w:rFonts w:ascii="Times New Roman" w:hAnsi="Times New Roman"/>
        </w:rPr>
        <w:t xml:space="preserve">—</w:t>
      </w:r>
      <w:r>
        <w:rPr/>
        <w:t xml:space="preserve">state appropriation is provided solely for ongoing maintenance of the HEALWA web portal to provide access to health information for health care providers.</w:t>
      </w:r>
    </w:p>
    <w:p>
      <w:pPr>
        <w:spacing w:before="0" w:after="0" w:line="408" w:lineRule="exact"/>
        <w:ind w:left="0" w:right="0" w:firstLine="576"/>
        <w:jc w:val="left"/>
      </w:pPr>
      <w:r>
        <w:rPr/>
        <w:t xml:space="preserve">(48) $1,359,000 of the general fund</w:t>
      </w:r>
      <w:r>
        <w:rPr>
          <w:rFonts w:ascii="Times New Roman" w:hAnsi="Times New Roman"/>
        </w:rPr>
        <w:t xml:space="preserve">—</w:t>
      </w:r>
      <w:r>
        <w:rPr/>
        <w:t xml:space="preserve">state appropriation for fiscal year 2024, $680,000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private/local appropriation are provided solely for the department to perform investigations to address the backlog of hospital complaints.</w:t>
      </w:r>
    </w:p>
    <w:p>
      <w:pPr>
        <w:spacing w:before="0" w:after="0" w:line="408" w:lineRule="exact"/>
        <w:ind w:left="0" w:right="0" w:firstLine="576"/>
        <w:jc w:val="left"/>
      </w:pPr>
      <w:r>
        <w:rPr/>
        <w:t xml:space="preserve">(49) $12,000 of the health professions account</w:t>
      </w:r>
      <w:r>
        <w:rPr>
          <w:rFonts w:ascii="Times New Roman" w:hAnsi="Times New Roman"/>
        </w:rPr>
        <w:t xml:space="preserve">—</w:t>
      </w:r>
      <w:r>
        <w:rPr/>
        <w:t xml:space="preserve">state appropriation is provided solely for implementation of chapter 204, Laws of 2021 (international medical grads).</w:t>
      </w:r>
    </w:p>
    <w:p>
      <w:pPr>
        <w:spacing w:before="0" w:after="0" w:line="408" w:lineRule="exact"/>
        <w:ind w:left="0" w:right="0" w:firstLine="576"/>
        <w:jc w:val="left"/>
      </w:pPr>
      <w:r>
        <w:rPr/>
        <w:t xml:space="preserve">(50) $634,000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department to onboard systems to, and maintain, the master person index as part of the health and human services coalition master person index initiative, and is subject to the conditions, limitations, and review requirements of section 701 of this act.</w:t>
      </w:r>
    </w:p>
    <w:p>
      <w:pPr>
        <w:spacing w:before="0" w:after="0" w:line="408" w:lineRule="exact"/>
        <w:ind w:left="0" w:right="0" w:firstLine="576"/>
        <w:jc w:val="left"/>
      </w:pPr>
      <w:r>
        <w:rPr/>
        <w:t xml:space="preserve">(51) $2,062,000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the department to complete upgrades to the medical cannabis authorization database to improve reporting functions and accessibility, and is subject to the conditions, limitations, and review requirements of section 701 of this act.</w:t>
      </w:r>
    </w:p>
    <w:p>
      <w:pPr>
        <w:spacing w:before="0" w:after="0" w:line="408" w:lineRule="exact"/>
        <w:ind w:left="0" w:right="0" w:firstLine="576"/>
        <w:jc w:val="left"/>
      </w:pPr>
      <w:r>
        <w:rPr/>
        <w:t xml:space="preserve">(52) $1,865,000 of the medical test site licensure account</w:t>
      </w:r>
      <w:r>
        <w:rPr>
          <w:rFonts w:ascii="Times New Roman" w:hAnsi="Times New Roman"/>
        </w:rPr>
        <w:t xml:space="preserve">—</w:t>
      </w:r>
      <w:r>
        <w:rPr/>
        <w:t xml:space="preserve">state appropriation is provided solely for the medical test site regulatory program for inspections and other regulatory activities.</w:t>
      </w:r>
    </w:p>
    <w:p>
      <w:pPr>
        <w:spacing w:before="0" w:after="0" w:line="408" w:lineRule="exact"/>
        <w:ind w:left="0" w:right="0" w:firstLine="576"/>
        <w:jc w:val="left"/>
      </w:pPr>
      <w:r>
        <w:rPr/>
        <w:t xml:space="preserve">(53) $2,276,000 of the health professions account</w:t>
      </w:r>
      <w:r>
        <w:rPr>
          <w:rFonts w:ascii="Times New Roman" w:hAnsi="Times New Roman"/>
        </w:rPr>
        <w:t xml:space="preserve">—</w:t>
      </w:r>
      <w:r>
        <w:rPr/>
        <w:t xml:space="preserve">state appropriation is provided solely for the </w:t>
      </w:r>
      <w:r>
        <w:t>((</w:t>
      </w:r>
      <w:r>
        <w:rPr>
          <w:strike/>
        </w:rPr>
        <w:t xml:space="preserve">nursing care quality assurance commission</w:t>
      </w:r>
      <w:r>
        <w:t>))</w:t>
      </w:r>
      <w:r>
        <w:rPr/>
        <w:t xml:space="preserve"> </w:t>
      </w:r>
      <w:r>
        <w:rPr>
          <w:u w:val="single"/>
        </w:rPr>
        <w:t xml:space="preserve">Washington board of nursing</w:t>
      </w:r>
      <w:r>
        <w:rPr/>
        <w:t xml:space="preserve"> for nursing licensure and other regulatory activities.</w:t>
      </w:r>
    </w:p>
    <w:p>
      <w:pPr>
        <w:spacing w:before="0" w:after="0" w:line="408" w:lineRule="exact"/>
        <w:ind w:left="0" w:right="0" w:firstLine="576"/>
        <w:jc w:val="left"/>
      </w:pPr>
      <w:r>
        <w:rPr/>
        <w:t xml:space="preserve">(54) $813,000 of the general fund</w:t>
      </w:r>
      <w:r>
        <w:rPr>
          <w:rFonts w:ascii="Times New Roman" w:hAnsi="Times New Roman"/>
        </w:rPr>
        <w:t xml:space="preserve">—</w:t>
      </w:r>
      <w:r>
        <w:rPr/>
        <w:t xml:space="preserve">state appropriation for fiscal year 2024 and $811,000 of the general fund</w:t>
      </w:r>
      <w:r>
        <w:rPr>
          <w:rFonts w:ascii="Times New Roman" w:hAnsi="Times New Roman"/>
        </w:rPr>
        <w:t xml:space="preserve">—</w:t>
      </w:r>
      <w:r>
        <w:rPr/>
        <w:t xml:space="preserve">state appropriation for fiscal year 2025 are provided solely for the department to assist with access to safe drinking water for homes and businesses with individual wells or small water systems that are contaminated.</w:t>
      </w:r>
    </w:p>
    <w:p>
      <w:pPr>
        <w:spacing w:before="0" w:after="0" w:line="408" w:lineRule="exact"/>
        <w:ind w:left="0" w:right="0" w:firstLine="576"/>
        <w:jc w:val="left"/>
      </w:pPr>
      <w:r>
        <w:rPr/>
        <w:t xml:space="preserve">(55) $146,000 of the model toxics control operating account</w:t>
      </w:r>
      <w:r>
        <w:rPr>
          <w:rFonts w:ascii="Times New Roman" w:hAnsi="Times New Roman"/>
        </w:rPr>
        <w:t xml:space="preserve">—</w:t>
      </w:r>
      <w:r>
        <w:rPr/>
        <w:t xml:space="preserve">state appropriation is provided solely for implementation of chapter 264, Laws of 2022 (chemicals/consumer products).</w:t>
      </w:r>
    </w:p>
    <w:p>
      <w:pPr>
        <w:spacing w:before="0" w:after="0" w:line="408" w:lineRule="exact"/>
        <w:ind w:left="0" w:right="0" w:firstLine="576"/>
        <w:jc w:val="left"/>
      </w:pPr>
      <w:r>
        <w:rPr/>
        <w:t xml:space="preserve">(56) $1,150,000 of the general fund</w:t>
      </w:r>
      <w:r>
        <w:rPr>
          <w:rFonts w:ascii="Times New Roman" w:hAnsi="Times New Roman"/>
        </w:rPr>
        <w:t xml:space="preserve">—</w:t>
      </w:r>
      <w:r>
        <w:rPr/>
        <w:t xml:space="preserve">state appropriation for fiscal year 2024 and $1,150,000 of the general fund</w:t>
      </w:r>
      <w:r>
        <w:rPr>
          <w:rFonts w:ascii="Times New Roman" w:hAnsi="Times New Roman"/>
        </w:rPr>
        <w:t xml:space="preserve">—</w:t>
      </w:r>
      <w:r>
        <w:rPr/>
        <w:t xml:space="preserve">state appropriation for fiscal year 2025 are provided solely for the department to expand the birth equity project with the goal of reducing prenatal and perinatal health disparities.</w:t>
      </w:r>
    </w:p>
    <w:p>
      <w:pPr>
        <w:spacing w:before="0" w:after="0" w:line="408" w:lineRule="exact"/>
        <w:ind w:left="0" w:right="0" w:firstLine="576"/>
        <w:jc w:val="left"/>
      </w:pPr>
      <w:r>
        <w:rPr/>
        <w:t xml:space="preserve">(57) $1,738,000 of the general fund</w:t>
      </w:r>
      <w:r>
        <w:rPr>
          <w:rFonts w:ascii="Times New Roman" w:hAnsi="Times New Roman"/>
        </w:rPr>
        <w:t xml:space="preserve">—</w:t>
      </w:r>
      <w:r>
        <w:rPr/>
        <w:t xml:space="preserve">private/local appropriation is provided solely for implementation of chapter 115, Laws of 2020 (psychiatric patient safety).</w:t>
      </w:r>
    </w:p>
    <w:p>
      <w:pPr>
        <w:spacing w:before="0" w:after="0" w:line="408" w:lineRule="exact"/>
        <w:ind w:left="0" w:right="0" w:firstLine="576"/>
        <w:jc w:val="left"/>
      </w:pPr>
      <w:r>
        <w:rPr/>
        <w:t xml:space="preserve">(58) $23,066,000 of the foundational public health services account</w:t>
      </w:r>
      <w:r>
        <w:rPr>
          <w:rFonts w:ascii="Times New Roman" w:hAnsi="Times New Roman"/>
        </w:rPr>
        <w:t xml:space="preserve">—</w:t>
      </w:r>
      <w:r>
        <w:rPr/>
        <w:t xml:space="preserve">state appropriation is provided solely for the department to maintain the RAINIER (reporting array for incident, noninfectious and infectious event response) suite, RHINO (rapid health information network) program, WAIIS (Washington immunization information system) system, and data exchange services.</w:t>
      </w:r>
    </w:p>
    <w:p>
      <w:pPr>
        <w:spacing w:before="0" w:after="0" w:line="408" w:lineRule="exact"/>
        <w:ind w:left="0" w:right="0" w:firstLine="576"/>
        <w:jc w:val="left"/>
      </w:pPr>
      <w:r>
        <w:rPr/>
        <w:t xml:space="preserve">(59) </w:t>
      </w:r>
      <w:r>
        <w:rPr>
          <w:u w:val="single"/>
        </w:rPr>
        <w:t xml:space="preserve">$5,100,000 of the general fund</w:t>
      </w:r>
      <w:r>
        <w:rPr>
          <w:rFonts w:ascii="Times New Roman" w:hAnsi="Times New Roman"/>
          <w:u w:val="single"/>
        </w:rPr>
        <w:t xml:space="preserve">—</w:t>
      </w:r>
      <w:r>
        <w:rPr>
          <w:u w:val="single"/>
        </w:rPr>
        <w:t xml:space="preserve">state appropriation for fiscal year 2024,</w:t>
      </w:r>
      <w:r>
        <w:rPr/>
        <w:t xml:space="preserve"> $7,355,000 of the general fund</w:t>
      </w:r>
      <w:r>
        <w:rPr>
          <w:rFonts w:ascii="Times New Roman" w:hAnsi="Times New Roman"/>
        </w:rPr>
        <w:t xml:space="preserve">—</w:t>
      </w:r>
      <w:r>
        <w:rPr/>
        <w:t xml:space="preserve">state appropriation for fiscal year 2025</w:t>
      </w:r>
      <w:r>
        <w:rPr>
          <w:u w:val="single"/>
        </w:rPr>
        <w:t xml:space="preserve">,</w:t>
      </w:r>
      <w:r>
        <w:rPr/>
        <w:t xml:space="preserve"> and </w:t>
      </w:r>
      <w:r>
        <w:t>((</w:t>
      </w:r>
      <w:r>
        <w:rPr>
          <w:strike/>
        </w:rPr>
        <w:t xml:space="preserve">$7,022,000</w:t>
      </w:r>
      <w:r>
        <w:t>))</w:t>
      </w:r>
      <w:r>
        <w:rPr/>
        <w:t xml:space="preserve"> </w:t>
      </w:r>
      <w:r>
        <w:rPr>
          <w:u w:val="single"/>
        </w:rPr>
        <w:t xml:space="preserve">$1,922,000</w:t>
      </w:r>
      <w:r>
        <w:rPr/>
        <w:t xml:space="preserve"> of the coronavirus state fiscal recovery</w:t>
      </w:r>
      <w:r>
        <w:rPr>
          <w:rFonts w:ascii="Times New Roman" w:hAnsi="Times New Roman"/>
        </w:rPr>
        <w:t xml:space="preserve">—</w:t>
      </w:r>
      <w:r>
        <w:rPr/>
        <w:t xml:space="preserve">federal appropriation are provided solely for operation of the statewide medical logistics center. Within these amounts, the department must coordinate with the department of social and health services to develop processes that will minimize the disposal and destruction of personal protective equipment and for interagency distribution of personal protective equipment.</w:t>
      </w:r>
    </w:p>
    <w:p>
      <w:pPr>
        <w:spacing w:before="0" w:after="0" w:line="408" w:lineRule="exact"/>
        <w:ind w:left="0" w:right="0" w:firstLine="576"/>
        <w:jc w:val="left"/>
      </w:pPr>
      <w:r>
        <w:rPr/>
        <w:t xml:space="preserve">(60) $315,000 of the general fund</w:t>
      </w:r>
      <w:r>
        <w:rPr>
          <w:rFonts w:ascii="Times New Roman" w:hAnsi="Times New Roman"/>
        </w:rPr>
        <w:t xml:space="preserve">—</w:t>
      </w:r>
      <w:r>
        <w:rPr/>
        <w:t xml:space="preserve">state appropriation for fiscal year 2024 and $315,000 of the general fund</w:t>
      </w:r>
      <w:r>
        <w:rPr>
          <w:rFonts w:ascii="Times New Roman" w:hAnsi="Times New Roman"/>
        </w:rPr>
        <w:t xml:space="preserve">—</w:t>
      </w:r>
      <w:r>
        <w:rPr/>
        <w:t xml:space="preserve">state appropriation for fiscal year 2025 are provided solely for the department to operate the universal development screening system.</w:t>
      </w:r>
    </w:p>
    <w:p>
      <w:pPr>
        <w:spacing w:before="0" w:after="0" w:line="408" w:lineRule="exact"/>
        <w:ind w:left="0" w:right="0" w:firstLine="576"/>
        <w:jc w:val="left"/>
      </w:pPr>
      <w:r>
        <w:rPr/>
        <w:t xml:space="preserve">(61) $2,000,000 of the health professions account</w:t>
      </w:r>
      <w:r>
        <w:rPr>
          <w:rFonts w:ascii="Times New Roman" w:hAnsi="Times New Roman"/>
        </w:rPr>
        <w:t xml:space="preserve">—</w:t>
      </w:r>
      <w:r>
        <w:rPr/>
        <w:t xml:space="preserve">state appropriation and $293,000 of the public health supplemental account</w:t>
      </w:r>
      <w:r>
        <w:rPr>
          <w:rFonts w:ascii="Times New Roman" w:hAnsi="Times New Roman"/>
        </w:rPr>
        <w:t xml:space="preserve">—</w:t>
      </w:r>
      <w:r>
        <w:rPr/>
        <w:t xml:space="preserve">state appropriation are provided solely for the Washington medical commission for regulatory activities, administration, and addressing equity issues in processes and policies.</w:t>
      </w:r>
    </w:p>
    <w:p>
      <w:pPr>
        <w:spacing w:before="0" w:after="0" w:line="408" w:lineRule="exact"/>
        <w:ind w:left="0" w:right="0" w:firstLine="576"/>
        <w:jc w:val="left"/>
      </w:pPr>
      <w:r>
        <w:rPr/>
        <w:t xml:space="preserve">(62) </w:t>
      </w:r>
      <w:r>
        <w:t>((</w:t>
      </w:r>
      <w:r>
        <w:rPr>
          <w:strike/>
        </w:rPr>
        <w:t xml:space="preserve">$200,000</w:t>
      </w:r>
      <w:r>
        <w:t>))</w:t>
      </w:r>
      <w:r>
        <w:rPr/>
        <w:t xml:space="preserve"> </w:t>
      </w:r>
      <w:r>
        <w:rPr>
          <w:u w:val="single"/>
        </w:rPr>
        <w:t xml:space="preserve">$250,000</w:t>
      </w:r>
      <w:r>
        <w:rPr/>
        <w:t xml:space="preserve"> of the general fund</w:t>
      </w:r>
      <w:r>
        <w:rPr>
          <w:rFonts w:ascii="Times New Roman" w:hAnsi="Times New Roman"/>
        </w:rPr>
        <w:t xml:space="preserve">—</w:t>
      </w:r>
      <w:r>
        <w:rPr/>
        <w:t xml:space="preserve">state appropriation for fiscal year 2024 is provided solely for the department, in collaboration with the Washington medical coordination center, to create an implementation plan for real-time bed capacity and tracking for hospitals. The department must provide the implementation plan and estimated costs for the bed capacity and tracing tool to the office of financial management by September 15, 2023.</w:t>
      </w:r>
    </w:p>
    <w:p>
      <w:pPr>
        <w:spacing w:before="0" w:after="0" w:line="408" w:lineRule="exact"/>
        <w:ind w:left="0" w:right="0" w:firstLine="576"/>
        <w:jc w:val="left"/>
      </w:pPr>
      <w:r>
        <w:rPr/>
        <w:t xml:space="preserve">(63) $48,000 of the model toxics control operating account</w:t>
      </w:r>
      <w:r>
        <w:rPr>
          <w:rFonts w:ascii="Times New Roman" w:hAnsi="Times New Roman"/>
        </w:rPr>
        <w:t xml:space="preserve">—</w:t>
      </w:r>
      <w:r>
        <w:rPr/>
        <w:t xml:space="preserve">state appropriation is provided solely for the Puget Sound clean air agency to coordinate meetings with local health jurisdictions in King, Pierce, Snohomish, and Kitsap counties to better understand air quality issues, align messaging, and facilitate delivery of ready-to-go air quality and health interventions. The amount provided in this subsection may be used for agency staff time, meetings and events, outreach materials, and tangible air quality and health interventions.</w:t>
      </w:r>
    </w:p>
    <w:p>
      <w:pPr>
        <w:spacing w:before="0" w:after="0" w:line="408" w:lineRule="exact"/>
        <w:ind w:left="0" w:right="0" w:firstLine="576"/>
        <w:jc w:val="left"/>
      </w:pPr>
      <w:r>
        <w:rPr/>
        <w:t xml:space="preserve">(64)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midwifery licensure and regulatory program to supplement revenue from fees. The department shall charge no more than $525 annually for new or renewed licenses for the midwifery program.</w:t>
      </w:r>
    </w:p>
    <w:p>
      <w:pPr>
        <w:spacing w:before="0" w:after="0" w:line="408" w:lineRule="exact"/>
        <w:ind w:left="0" w:right="0" w:firstLine="576"/>
        <w:jc w:val="left"/>
      </w:pPr>
      <w:r>
        <w:rPr/>
        <w:t xml:space="preserve">(65) $50,000 of the general fund</w:t>
      </w:r>
      <w:r>
        <w:rPr>
          <w:rFonts w:ascii="Times New Roman" w:hAnsi="Times New Roman"/>
        </w:rPr>
        <w:t xml:space="preserve">—</w:t>
      </w:r>
      <w:r>
        <w:rPr/>
        <w:t xml:space="preserve">state appropriation for fiscal year 2024 is provided solely for the office of radiation protection to conduct a review of the state's readiness for licensing fusion energy projects. The legislature intends for Washington to support the deployment of fusion energy projects and larger research facilities by taking a leading role in the licensing of future fusion power plants. The department, in consultation with relevant state-level regulatory agencies, must review and provide recommendations and costs estimates for the necessary staffing and technical resources to fulfill the state's registration, inspection, and licensure obligations. The department must report its findings and any recommendations to the governor and appropriate legislative committees by December 1, 2023.</w:t>
      </w:r>
    </w:p>
    <w:p>
      <w:pPr>
        <w:spacing w:before="0" w:after="0" w:line="408" w:lineRule="exact"/>
        <w:ind w:left="0" w:right="0" w:firstLine="576"/>
        <w:jc w:val="left"/>
      </w:pPr>
      <w:r>
        <w:rPr/>
        <w:t xml:space="preserve">(66) $500,000 of the general fund</w:t>
      </w:r>
      <w:r>
        <w:rPr>
          <w:rFonts w:ascii="Times New Roman" w:hAnsi="Times New Roman"/>
        </w:rPr>
        <w:t xml:space="preserve">—</w:t>
      </w:r>
      <w:r>
        <w:rPr/>
        <w:t xml:space="preserve">state appropriation for fiscal year 2024 is provided solely for blood supply relief. The department must distribute this amount equally between the four largest nonprofit blood donation organizations operating in the state. The amounts distributed may be used only for activities to rebuild the state's blood supply, including increased staffing support for donation centers and mobile blood drives.</w:t>
      </w:r>
    </w:p>
    <w:p>
      <w:pPr>
        <w:spacing w:before="0" w:after="0" w:line="408" w:lineRule="exact"/>
        <w:ind w:left="0" w:right="0" w:firstLine="576"/>
        <w:jc w:val="left"/>
      </w:pPr>
      <w:r>
        <w:rPr/>
        <w:t xml:space="preserve">(67) $2,500,000 of the general fund</w:t>
      </w:r>
      <w:r>
        <w:rPr>
          <w:rFonts w:ascii="Times New Roman" w:hAnsi="Times New Roman"/>
        </w:rPr>
        <w:t xml:space="preserve">—</w:t>
      </w:r>
      <w:r>
        <w:rPr/>
        <w:t xml:space="preserve">state appropriation for fiscal year 2024 and </w:t>
      </w:r>
      <w:r>
        <w:t>((</w:t>
      </w:r>
      <w:r>
        <w:rPr>
          <w:strike/>
        </w:rPr>
        <w:t xml:space="preserve">$2,500,000</w:t>
      </w:r>
      <w:r>
        <w:t>))</w:t>
      </w:r>
      <w:r>
        <w:rPr/>
        <w:t xml:space="preserve"> </w:t>
      </w:r>
      <w:r>
        <w:rPr>
          <w:u w:val="single"/>
        </w:rPr>
        <w:t xml:space="preserve">$3,000,000</w:t>
      </w:r>
      <w:r>
        <w:rPr/>
        <w:t xml:space="preserve"> of the general fund</w:t>
      </w:r>
      <w:r>
        <w:rPr>
          <w:rFonts w:ascii="Times New Roman" w:hAnsi="Times New Roman"/>
        </w:rPr>
        <w:t xml:space="preserve">—</w:t>
      </w:r>
      <w:r>
        <w:rPr/>
        <w:t xml:space="preserve">state appropriation for fiscal year 2025 are provided solely for tobacco, vapor product, and nicotine control, cessation, treatment, and prevention, and other substance use prevention and education, with an emphasis on community-based strategies. These strategies must include programs that consider the disparate impacts of nicotine addiction on specific populations, including youth and racial or other disparities.</w:t>
      </w:r>
    </w:p>
    <w:p>
      <w:pPr>
        <w:spacing w:before="0" w:after="0" w:line="408" w:lineRule="exact"/>
        <w:ind w:left="0" w:right="0" w:firstLine="576"/>
        <w:jc w:val="left"/>
      </w:pPr>
      <w:r>
        <w:rPr/>
        <w:t xml:space="preserve">(68) $500,000 of the general fund</w:t>
      </w:r>
      <w:r>
        <w:rPr>
          <w:rFonts w:ascii="Times New Roman" w:hAnsi="Times New Roman"/>
        </w:rPr>
        <w:t xml:space="preserve">—</w:t>
      </w:r>
      <w:r>
        <w:rPr/>
        <w:t xml:space="preserve">state appropriation for fiscal year 2024 is provided solely for an existing program that works with community members and partners to bridge health equity gaps to establish a pilot health care program in Pierce county to serve the unique needs of the African American community, including addressing diabetes, high blood pressure, low birth weight, and health care for preventable medical, dental, and behavioral health diagnoses.</w:t>
      </w:r>
    </w:p>
    <w:p>
      <w:pPr>
        <w:spacing w:before="0" w:after="0" w:line="408" w:lineRule="exact"/>
        <w:ind w:left="0" w:right="0" w:firstLine="576"/>
        <w:jc w:val="left"/>
      </w:pPr>
      <w:r>
        <w:rPr/>
        <w:t xml:space="preserve">(69)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Island county to contract for a study of cost-effective waste treatment solutions, as an alternative to septic and sewer, for unincorporated parts of Island county. The study must:</w:t>
      </w:r>
    </w:p>
    <w:p>
      <w:pPr>
        <w:spacing w:before="0" w:after="0" w:line="408" w:lineRule="exact"/>
        <w:ind w:left="0" w:right="0" w:firstLine="576"/>
        <w:jc w:val="left"/>
      </w:pPr>
      <w:r>
        <w:rPr/>
        <w:t xml:space="preserve">(a) Identify any regulatory barriers to the use of alternative technology-based solutions;</w:t>
      </w:r>
    </w:p>
    <w:p>
      <w:pPr>
        <w:spacing w:before="0" w:after="0" w:line="408" w:lineRule="exact"/>
        <w:ind w:left="0" w:right="0" w:firstLine="576"/>
        <w:jc w:val="left"/>
      </w:pPr>
      <w:r>
        <w:rPr/>
        <w:t xml:space="preserve">(b) Include an opportunity for review and consultation by the department; and</w:t>
      </w:r>
    </w:p>
    <w:p>
      <w:pPr>
        <w:spacing w:before="0" w:after="0" w:line="408" w:lineRule="exact"/>
        <w:ind w:left="0" w:right="0" w:firstLine="576"/>
        <w:jc w:val="left"/>
      </w:pPr>
      <w:r>
        <w:rPr/>
        <w:t xml:space="preserve">(c) Include any recommendations from the department in the final report.</w:t>
      </w:r>
    </w:p>
    <w:p>
      <w:pPr>
        <w:spacing w:before="0" w:after="0" w:line="408" w:lineRule="exact"/>
        <w:ind w:left="0" w:right="0" w:firstLine="576"/>
        <w:jc w:val="left"/>
      </w:pPr>
      <w:r>
        <w:rPr/>
        <w:t xml:space="preserve">(70) $2,656,000 of the general fund</w:t>
      </w:r>
      <w:r>
        <w:rPr>
          <w:rFonts w:ascii="Times New Roman" w:hAnsi="Times New Roman"/>
        </w:rPr>
        <w:t xml:space="preserve">—</w:t>
      </w:r>
      <w:r>
        <w:rPr/>
        <w:t xml:space="preserve">private/local appropriation is provided solely for the department to provide cystic fibrosis DNA testing and to engage with a courier service to transport specimens to the public health laboratory.</w:t>
      </w:r>
    </w:p>
    <w:p>
      <w:pPr>
        <w:spacing w:before="0" w:after="0" w:line="408" w:lineRule="exact"/>
        <w:ind w:left="0" w:right="0" w:firstLine="576"/>
        <w:jc w:val="left"/>
      </w:pPr>
      <w:r>
        <w:rPr/>
        <w:t xml:space="preserve">(71)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in support of the department's activities pursuant to chapter 226, Laws of 2016 (commonly known as the caregiver advise, record, enable act). This funding must be used to:</w:t>
      </w:r>
    </w:p>
    <w:p>
      <w:pPr>
        <w:spacing w:before="0" w:after="0" w:line="408" w:lineRule="exact"/>
        <w:ind w:left="0" w:right="0" w:firstLine="576"/>
        <w:jc w:val="left"/>
      </w:pPr>
      <w:r>
        <w:rPr/>
        <w:t xml:space="preserve">(a) Create a communication campaign to notify hospitals across the state of available resources to support family caregivers;</w:t>
      </w:r>
    </w:p>
    <w:p>
      <w:pPr>
        <w:spacing w:before="0" w:after="0" w:line="408" w:lineRule="exact"/>
        <w:ind w:left="0" w:right="0" w:firstLine="576"/>
        <w:jc w:val="left"/>
      </w:pPr>
      <w:r>
        <w:rPr/>
        <w:t xml:space="preserve">(b) Curate or create a set of online training videos on common caregiving tasks including, but not limited to, medication management, injections, nebulizers, wound care, and transfers; and</w:t>
      </w:r>
    </w:p>
    <w:p>
      <w:pPr>
        <w:spacing w:before="0" w:after="0" w:line="408" w:lineRule="exact"/>
        <w:ind w:left="0" w:right="0" w:firstLine="576"/>
        <w:jc w:val="left"/>
      </w:pPr>
      <w:r>
        <w:rPr/>
        <w:t xml:space="preserve">(c) Provide information to patients and family caregivers upon admission.</w:t>
      </w:r>
    </w:p>
    <w:p>
      <w:pPr>
        <w:spacing w:before="0" w:after="0" w:line="408" w:lineRule="exact"/>
        <w:ind w:left="0" w:right="0" w:firstLine="576"/>
        <w:jc w:val="left"/>
      </w:pPr>
      <w:r>
        <w:rPr/>
        <w:t xml:space="preserve">(72) $29,000 of the health professions account</w:t>
      </w:r>
      <w:r>
        <w:rPr>
          <w:rFonts w:ascii="Times New Roman" w:hAnsi="Times New Roman"/>
        </w:rPr>
        <w:t xml:space="preserve">—</w:t>
      </w:r>
      <w:r>
        <w:rPr/>
        <w:t xml:space="preserve">state appropriation is provided solely for implementation of Substitute House Bill No. 1275 (athletic trainers).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(73) $126,000 of the health professions account</w:t>
      </w:r>
      <w:r>
        <w:rPr>
          <w:rFonts w:ascii="Times New Roman" w:hAnsi="Times New Roman"/>
        </w:rPr>
        <w:t xml:space="preserve">—</w:t>
      </w:r>
      <w:r>
        <w:rPr/>
        <w:t xml:space="preserve">state appropriation is provided solely for implementation of House Bill No. 1001 (audiology &amp; speech compact).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(74) $9,157,000 of the statewide 988 behavioral health crisis response line account</w:t>
      </w:r>
      <w:r>
        <w:rPr>
          <w:rFonts w:ascii="Times New Roman" w:hAnsi="Times New Roman"/>
        </w:rPr>
        <w:t xml:space="preserve">—</w:t>
      </w:r>
      <w:r>
        <w:rPr/>
        <w:t xml:space="preserve">state appropriation is provided solely for implementation of Engrossed Second Substitute House Bill No. 1134 (988 system).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(75) $1,016,000 of the general fund</w:t>
      </w:r>
      <w:r>
        <w:rPr>
          <w:rFonts w:ascii="Times New Roman" w:hAnsi="Times New Roman"/>
        </w:rPr>
        <w:t xml:space="preserve">—</w:t>
      </w:r>
      <w:r>
        <w:rPr/>
        <w:t xml:space="preserve">state appropriation for fiscal year 2024, $453,000 of the general fund</w:t>
      </w:r>
      <w:r>
        <w:rPr>
          <w:rFonts w:ascii="Times New Roman" w:hAnsi="Times New Roman"/>
        </w:rPr>
        <w:t xml:space="preserve">—</w:t>
      </w:r>
      <w:r>
        <w:rPr/>
        <w:t xml:space="preserve">state appropriation for fiscal year 2025, $30,000 of the general fund</w:t>
      </w:r>
      <w:r>
        <w:rPr>
          <w:rFonts w:ascii="Times New Roman" w:hAnsi="Times New Roman"/>
        </w:rPr>
        <w:t xml:space="preserve">—</w:t>
      </w:r>
      <w:r>
        <w:rPr/>
        <w:t xml:space="preserve">private/local appropriation, and $676,000 of the health professions account</w:t>
      </w:r>
      <w:r>
        <w:rPr>
          <w:rFonts w:ascii="Times New Roman" w:hAnsi="Times New Roman"/>
        </w:rPr>
        <w:t xml:space="preserve">—</w:t>
      </w:r>
      <w:r>
        <w:rPr/>
        <w:t xml:space="preserve">state appropriation are provided solely for implementation of Second Substitute House Bill No. 1724 (behavioral health workforce).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(76) $72,000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(77) $418,000 of the model toxics control operating account</w:t>
      </w:r>
      <w:r>
        <w:rPr>
          <w:rFonts w:ascii="Times New Roman" w:hAnsi="Times New Roman"/>
        </w:rPr>
        <w:t xml:space="preserve">—</w:t>
      </w:r>
      <w:r>
        <w:rPr/>
        <w:t xml:space="preserve">state appropriation is provided solely for implementation of Substitute House Bill No. 1047 (cosmetic product chemicals).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(78) $46,000 of the health professions account</w:t>
      </w:r>
      <w:r>
        <w:rPr>
          <w:rFonts w:ascii="Times New Roman" w:hAnsi="Times New Roman"/>
        </w:rPr>
        <w:t xml:space="preserve">—</w:t>
      </w:r>
      <w:r>
        <w:rPr/>
        <w:t xml:space="preserve">state appropriation is provided solely for implementation of Engrossed Substitute House Bill No. 1466 (dental auxiliaries).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(79) $12,000 of the health professions account</w:t>
      </w:r>
      <w:r>
        <w:rPr>
          <w:rFonts w:ascii="Times New Roman" w:hAnsi="Times New Roman"/>
        </w:rPr>
        <w:t xml:space="preserve">—</w:t>
      </w:r>
      <w:r>
        <w:rPr/>
        <w:t xml:space="preserve">state appropriation is provided solely for implementation of House Bill No. 1287 (dental hygienists).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(80) $136,000 of the general fund</w:t>
      </w:r>
      <w:r>
        <w:rPr>
          <w:rFonts w:ascii="Times New Roman" w:hAnsi="Times New Roman"/>
        </w:rPr>
        <w:t xml:space="preserve">—</w:t>
      </w:r>
      <w:r>
        <w:rPr/>
        <w:t xml:space="preserve">state appropriation for fiscal year 2025 and $193,000 of the health professions account</w:t>
      </w:r>
      <w:r>
        <w:rPr>
          <w:rFonts w:ascii="Times New Roman" w:hAnsi="Times New Roman"/>
        </w:rPr>
        <w:t xml:space="preserve">—</w:t>
      </w:r>
      <w:r>
        <w:rPr/>
        <w:t xml:space="preserve">state appropriation are provided solely for implementation of Engrossed Substitute House Bill No. 1678 (dental therapists).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(81) $158,000 of the health professions account</w:t>
      </w:r>
      <w:r>
        <w:rPr>
          <w:rFonts w:ascii="Times New Roman" w:hAnsi="Times New Roman"/>
        </w:rPr>
        <w:t xml:space="preserve">—</w:t>
      </w:r>
      <w:r>
        <w:rPr/>
        <w:t xml:space="preserve">state appropriation is provided solely for implementation of Engrossed Substitute House Bill No. 1576 (dentist compact).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(82) $4,000 of the general fund</w:t>
      </w:r>
      <w:r>
        <w:rPr>
          <w:rFonts w:ascii="Times New Roman" w:hAnsi="Times New Roman"/>
        </w:rPr>
        <w:t xml:space="preserve">—</w:t>
      </w:r>
      <w:r>
        <w:rPr/>
        <w:t xml:space="preserve">state appropriation for fiscal year 2025 and $700,000 of the health professions account</w:t>
      </w:r>
      <w:r>
        <w:rPr>
          <w:rFonts w:ascii="Times New Roman" w:hAnsi="Times New Roman"/>
        </w:rPr>
        <w:t xml:space="preserve">—</w:t>
      </w:r>
      <w:r>
        <w:rPr/>
        <w:t xml:space="preserve">state appropriation are provided solely for implementation of Engrossed Substitute House Bill No. 1503 (health care licenses/info.).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(83) $29,000 of the general fund</w:t>
      </w:r>
      <w:r>
        <w:rPr>
          <w:rFonts w:ascii="Times New Roman" w:hAnsi="Times New Roman"/>
        </w:rPr>
        <w:t xml:space="preserve">—</w:t>
      </w:r>
      <w:r>
        <w:rPr/>
        <w:t xml:space="preserve">state appropriation for fiscal year 2024 and $124,000 of the general fund</w:t>
      </w:r>
      <w:r>
        <w:rPr>
          <w:rFonts w:ascii="Times New Roman" w:hAnsi="Times New Roman"/>
        </w:rPr>
        <w:t xml:space="preserve">—</w:t>
      </w:r>
      <w:r>
        <w:rPr/>
        <w:t xml:space="preserve">state appropriation for fiscal year 2025 are provided solely for implementation of Substitute House Bill No. 1255 (health care prof. SUD prg.).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(84) $48,000 of the general fund</w:t>
      </w:r>
      <w:r>
        <w:rPr>
          <w:rFonts w:ascii="Times New Roman" w:hAnsi="Times New Roman"/>
        </w:rPr>
        <w:t xml:space="preserve">—</w:t>
      </w:r>
      <w:r>
        <w:rPr/>
        <w:t xml:space="preserve">state appropriation for fiscal year 2025 is provided solely for implementation of Engrossed Second Substitute House Bill No. 1694 (home care workforce shortage).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(85) $282,000 of the health professions account</w:t>
      </w:r>
      <w:r>
        <w:rPr>
          <w:rFonts w:ascii="Times New Roman" w:hAnsi="Times New Roman"/>
        </w:rPr>
        <w:t xml:space="preserve">—</w:t>
      </w:r>
      <w:r>
        <w:rPr/>
        <w:t xml:space="preserve">state appropriation is provided solely for implementation of Second Substitute House Bill No. 1039 (intramuscular needling).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(86) $1,892,000 of the general fund</w:t>
      </w:r>
      <w:r>
        <w:rPr>
          <w:rFonts w:ascii="Times New Roman" w:hAnsi="Times New Roman"/>
        </w:rPr>
        <w:t xml:space="preserve">—</w:t>
      </w:r>
      <w:r>
        <w:rPr/>
        <w:t xml:space="preserve">state appropriation for fiscal year 2024 and $2,895,000 of the general fund</w:t>
      </w:r>
      <w:r>
        <w:rPr>
          <w:rFonts w:ascii="Times New Roman" w:hAnsi="Times New Roman"/>
        </w:rPr>
        <w:t xml:space="preserve">—</w:t>
      </w:r>
      <w:r>
        <w:rPr/>
        <w:t xml:space="preserve">private/local appropriation are provided solely for implementation of Engrossed Second Substitute Senate Bill No. 5236 (hospital staffing standards).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(87) $407,000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(88) $65,000 of the health professions account</w:t>
      </w:r>
      <w:r>
        <w:rPr>
          <w:rFonts w:ascii="Times New Roman" w:hAnsi="Times New Roman"/>
        </w:rPr>
        <w:t xml:space="preserve">—</w:t>
      </w:r>
      <w:r>
        <w:rPr/>
        <w:t xml:space="preserve">state appropriation is provided solely for implementation of Engrossed Substitute House Bill No. 1073 (medical assistants).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(89) $447,000 of the general fund</w:t>
      </w:r>
      <w:r>
        <w:rPr>
          <w:rFonts w:ascii="Times New Roman" w:hAnsi="Times New Roman"/>
        </w:rPr>
        <w:t xml:space="preserve">—</w:t>
      </w:r>
      <w:r>
        <w:rPr/>
        <w:t xml:space="preserve">state appropriation for fiscal year 2024 and $448,000 of the general fund</w:t>
      </w:r>
      <w:r>
        <w:rPr>
          <w:rFonts w:ascii="Times New Roman" w:hAnsi="Times New Roman"/>
        </w:rPr>
        <w:t xml:space="preserve">—</w:t>
      </w:r>
      <w:r>
        <w:rPr/>
        <w:t xml:space="preserve">state appropriation for fiscal year 2025 are provided solely for implementation of Second Substitute House Bill No. 1452 (medical reserve corps).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(90) $195,000 of the health professions account</w:t>
      </w:r>
      <w:r>
        <w:rPr>
          <w:rFonts w:ascii="Times New Roman" w:hAnsi="Times New Roman"/>
        </w:rPr>
        <w:t xml:space="preserve">—</w:t>
      </w:r>
      <w:r>
        <w:rPr/>
        <w:t xml:space="preserve">state appropriation is provided solely for implementation of Substitute House Bill No. 1069 (mental health counselor comp).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(91) $158,000 of the health professions account</w:t>
      </w:r>
      <w:r>
        <w:rPr>
          <w:rFonts w:ascii="Times New Roman" w:hAnsi="Times New Roman"/>
        </w:rPr>
        <w:t xml:space="preserve">—</w:t>
      </w:r>
      <w:r>
        <w:rPr/>
        <w:t xml:space="preserve">state appropriation is provided solely for implementation of Second Substitute House Bill No. 1009 (military spouse employment).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(92) </w:t>
      </w:r>
      <w:r>
        <w:t>((</w:t>
      </w:r>
      <w:r>
        <w:rPr>
          <w:strike/>
        </w:rPr>
        <w:t xml:space="preserve">$400,000</w:t>
      </w:r>
      <w:r>
        <w:t>))</w:t>
      </w:r>
      <w:r>
        <w:rPr/>
        <w:t xml:space="preserve"> </w:t>
      </w:r>
      <w:r>
        <w:rPr>
          <w:u w:val="single"/>
        </w:rPr>
        <w:t xml:space="preserve">$165,000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$165,000</w:t>
      </w:r>
      <w:r>
        <w:t>))</w:t>
      </w:r>
      <w:r>
        <w:rPr/>
        <w:t xml:space="preserve"> </w:t>
      </w:r>
      <w:r>
        <w:rPr>
          <w:u w:val="single"/>
        </w:rPr>
        <w:t xml:space="preserve">$400,000</w:t>
      </w:r>
      <w:r>
        <w:rPr/>
        <w:t xml:space="preserve"> of the general fund</w:t>
      </w:r>
      <w:r>
        <w:rPr>
          <w:rFonts w:ascii="Times New Roman" w:hAnsi="Times New Roman"/>
        </w:rPr>
        <w:t xml:space="preserve">—</w:t>
      </w:r>
      <w:r>
        <w:rPr/>
        <w:t xml:space="preserve">state appropriation for fiscal year 2025 are provided solely for implementation of Substitute House Bill No. 1457 (motor carriers/restrooms).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(93) $126,000 of the general fund</w:t>
      </w:r>
      <w:r>
        <w:rPr>
          <w:rFonts w:ascii="Times New Roman" w:hAnsi="Times New Roman"/>
        </w:rPr>
        <w:t xml:space="preserve">—</w:t>
      </w:r>
      <w:r>
        <w:rPr/>
        <w:t xml:space="preserve">state appropriation for fiscal year 2024, </w:t>
      </w:r>
      <w:r>
        <w:t>((</w:t>
      </w:r>
      <w:r>
        <w:rPr>
          <w:strike/>
        </w:rPr>
        <w:t xml:space="preserve">$102,000</w:t>
      </w:r>
      <w:r>
        <w:t>))</w:t>
      </w:r>
      <w:r>
        <w:rPr/>
        <w:t xml:space="preserve"> </w:t>
      </w:r>
      <w:r>
        <w:rPr>
          <w:u w:val="single"/>
        </w:rPr>
        <w:t xml:space="preserve">$202,000</w:t>
      </w:r>
      <w:r>
        <w:rPr/>
        <w:t xml:space="preserve"> of the general fund</w:t>
      </w:r>
      <w:r>
        <w:rPr>
          <w:rFonts w:ascii="Times New Roman" w:hAnsi="Times New Roman"/>
        </w:rPr>
        <w:t xml:space="preserve">—</w:t>
      </w:r>
      <w:r>
        <w:rPr/>
        <w:t xml:space="preserve">state appropriation for fiscal year 2025, and $81,000 of the health professions account</w:t>
      </w:r>
      <w:r>
        <w:rPr>
          <w:rFonts w:ascii="Times New Roman" w:hAnsi="Times New Roman"/>
        </w:rPr>
        <w:t xml:space="preserve">—</w:t>
      </w:r>
      <w:r>
        <w:rPr/>
        <w:t xml:space="preserve">state appropriation are provided solely for implementation of Substitute House Bill No. 1247 (music therapists).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(94) $39,000 of the general fund</w:t>
      </w:r>
      <w:r>
        <w:rPr>
          <w:rFonts w:ascii="Times New Roman" w:hAnsi="Times New Roman"/>
        </w:rPr>
        <w:t xml:space="preserve">—</w:t>
      </w:r>
      <w:r>
        <w:rPr/>
        <w:t xml:space="preserve">state appropriation for fiscal year 2024 and $119,000 of the general fund</w:t>
      </w:r>
      <w:r>
        <w:rPr>
          <w:rFonts w:ascii="Times New Roman" w:hAnsi="Times New Roman"/>
        </w:rPr>
        <w:t xml:space="preserve">—</w:t>
      </w:r>
      <w:r>
        <w:rPr/>
        <w:t xml:space="preserve">state appropriation for fiscal year 2025 are provided solely for implementation of Substitute House Bill No. 1271 (organ transport vehicles).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(95) </w:t>
      </w:r>
      <w:r>
        <w:t>((</w:t>
      </w:r>
      <w:r>
        <w:rPr>
          <w:strike/>
        </w:rPr>
        <w:t xml:space="preserve">$862,000</w:t>
      </w:r>
      <w:r>
        <w:t>))</w:t>
      </w:r>
      <w:r>
        <w:rPr/>
        <w:t xml:space="preserve"> </w:t>
      </w:r>
      <w:r>
        <w:rPr>
          <w:u w:val="single"/>
        </w:rPr>
        <w:t xml:space="preserve">$627,000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$526,000</w:t>
      </w:r>
      <w:r>
        <w:t>))</w:t>
      </w:r>
      <w:r>
        <w:rPr/>
        <w:t xml:space="preserve"> </w:t>
      </w:r>
      <w:r>
        <w:rPr>
          <w:u w:val="single"/>
        </w:rPr>
        <w:t xml:space="preserve">$761,000</w:t>
      </w:r>
      <w:r>
        <w:rPr/>
        <w:t xml:space="preserve"> of the general fund</w:t>
      </w:r>
      <w:r>
        <w:rPr>
          <w:rFonts w:ascii="Times New Roman" w:hAnsi="Times New Roman"/>
        </w:rPr>
        <w:t xml:space="preserve">—</w:t>
      </w:r>
      <w:r>
        <w:rPr/>
        <w:t xml:space="preserve">state appropriation for fiscal year 2025 are provided solely for implementation of Second Substitute House Bill No. 1470 (private detention facilities).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(96) $97,000 of the general fund</w:t>
      </w:r>
      <w:r>
        <w:rPr>
          <w:rFonts w:ascii="Times New Roman" w:hAnsi="Times New Roman"/>
        </w:rPr>
        <w:t xml:space="preserve">—</w:t>
      </w:r>
      <w:r>
        <w:rPr/>
        <w:t xml:space="preserve">state appropriation for fiscal year 2024 and $27,000 of the general fund</w:t>
      </w:r>
      <w:r>
        <w:rPr>
          <w:rFonts w:ascii="Times New Roman" w:hAnsi="Times New Roman"/>
        </w:rPr>
        <w:t xml:space="preserve">—</w:t>
      </w:r>
      <w:r>
        <w:rPr/>
        <w:t xml:space="preserve">state appropriation for fiscal year 2025 are provided solely for implementation of House Bill No. 1230 (school websites/drug info.).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(97) $77,000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Second Substitute House Bill No. 1578 (wildland fire safety).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(98) $2,773,000 of the general fund</w:t>
      </w:r>
      <w:r>
        <w:rPr>
          <w:rFonts w:ascii="Times New Roman" w:hAnsi="Times New Roman"/>
        </w:rPr>
        <w:t xml:space="preserve">—</w:t>
      </w:r>
      <w:r>
        <w:rPr/>
        <w:t xml:space="preserve">state appropriation for fiscal year 2024 and </w:t>
      </w:r>
      <w:r>
        <w:t>((</w:t>
      </w:r>
      <w:r>
        <w:rPr>
          <w:strike/>
        </w:rPr>
        <w:t xml:space="preserve">$2,773,000</w:t>
      </w:r>
      <w:r>
        <w:t>))</w:t>
      </w:r>
      <w:r>
        <w:rPr/>
        <w:t xml:space="preserve"> </w:t>
      </w:r>
      <w:r>
        <w:rPr>
          <w:u w:val="single"/>
        </w:rPr>
        <w:t xml:space="preserve">$3,773,000</w:t>
      </w:r>
      <w:r>
        <w:rPr/>
        <w:t xml:space="preserve"> of the general fund</w:t>
      </w:r>
      <w:r>
        <w:rPr>
          <w:rFonts w:ascii="Times New Roman" w:hAnsi="Times New Roman"/>
        </w:rPr>
        <w:t xml:space="preserve">—</w:t>
      </w:r>
      <w:r>
        <w:rPr/>
        <w:t xml:space="preserve">state appropriation for fiscal year 2025 are provided solely for grant funding and administrative costs for the school-based health center program established in chapter 68, Laws of 2021 (school-based health centers).</w:t>
      </w:r>
    </w:p>
    <w:p>
      <w:pPr>
        <w:spacing w:before="0" w:after="0" w:line="408" w:lineRule="exact"/>
        <w:ind w:left="0" w:right="0" w:firstLine="576"/>
        <w:jc w:val="left"/>
      </w:pPr>
      <w:r>
        <w:rPr/>
        <w:t xml:space="preserve">(99)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 community-based nonprofit organization located in the Yakima Valley to continue a Spanish-language public radio media campaign aimed at providing education on the COVID-19 pandemic through an outreach program. The goal of the radio media campaign is to reach residents considered "essential workers," including but not limited to farmworkers, and provide information on health and safety guidelines, promote vaccination events, and increase vaccine confidence. The nonprofit organization must coordinate with medical professionals and other stakeholders on the content of the radio media campaign. The department, in coordination with the nonprofit, must provide a preliminary report to the legislature no later than December 31, 2024. A final report to the legislature must be submitted no later than June 30, 2025.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rPr/>
        <w:t xml:space="preserve">(100) $75,000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the department to contract with an equity consultant to evaluate the effect of changes made by, and vulnerabilities in, Engrossed Substitute Senate Bill No. 5179 (death with dignity act). The consultant shall partner with interested parties, vulnerable populations, and communities of color to solicit feedback on barriers to accessing the provisions of the act, any unintended consequences, and any challenges and vulnerabilities in the provision of services under the act, recommendations on ways to improve data collection, and recommendations on additional measures to be reported to the department. The department must report the findings and recommendations to the legislature by June 30, 2025.</w:t>
      </w:r>
    </w:p>
    <w:p>
      <w:pPr>
        <w:spacing w:before="0" w:after="0" w:line="408" w:lineRule="exact"/>
        <w:ind w:left="0" w:right="0" w:firstLine="576"/>
        <w:jc w:val="left"/>
      </w:pPr>
      <w:r>
        <w:rPr/>
        <w:t xml:space="preserve">(101) $350,000 of the general fund</w:t>
      </w:r>
      <w:r>
        <w:rPr>
          <w:rFonts w:ascii="Times New Roman" w:hAnsi="Times New Roman"/>
        </w:rPr>
        <w:t xml:space="preserve">—</w:t>
      </w:r>
      <w:r>
        <w:rPr/>
        <w:t xml:space="preserve">state appropriation for fiscal year 2024 is provided solely for a rural nursing workforce initiative to create a hub for students to remain in rural environments while working toward nursing credentials, including for program personnel, support, and a rural nursing needs assessment. Funding is provided to develop a program based on the rural nursing needs assessment.</w:t>
      </w:r>
    </w:p>
    <w:p>
      <w:pPr>
        <w:spacing w:before="0" w:after="0" w:line="408" w:lineRule="exact"/>
        <w:ind w:left="0" w:right="0" w:firstLine="576"/>
        <w:jc w:val="left"/>
      </w:pPr>
      <w:r>
        <w:rPr/>
        <w:t xml:space="preserve">(102)(a) $1,393,000 of the climate commitment account</w:t>
      </w:r>
      <w:r>
        <w:rPr>
          <w:rFonts w:ascii="Times New Roman" w:hAnsi="Times New Roman"/>
        </w:rPr>
        <w:t xml:space="preserve">—</w:t>
      </w:r>
      <w:r>
        <w:rPr/>
        <w:t xml:space="preserve">state appropriation is provided solely for grants to King county to address the disproportionate rates of asthma among children who reside within 10 miles of the Seattle-Tacoma international airport.</w:t>
      </w:r>
    </w:p>
    <w:p>
      <w:pPr>
        <w:spacing w:before="0" w:after="0" w:line="408" w:lineRule="exact"/>
        <w:ind w:left="0" w:right="0" w:firstLine="576"/>
        <w:jc w:val="left"/>
      </w:pPr>
      <w:r>
        <w:rPr/>
        <w:t xml:space="preserve">(b) Of the amount provided in this subsection, $971,000 is provided to increase access to community health worker asthma interventions.</w:t>
      </w:r>
    </w:p>
    <w:p>
      <w:pPr>
        <w:spacing w:before="0" w:after="0" w:line="408" w:lineRule="exact"/>
        <w:ind w:left="0" w:right="0" w:firstLine="576"/>
        <w:jc w:val="left"/>
      </w:pPr>
      <w:r>
        <w:rPr/>
        <w:t xml:space="preserve">(c) Of the amount provided in this subsection, $412,000 is for an independent investigation of the added benefit of indoor air quality interventions, including high efficiency particulate air filters, on disparities in indoor air pollution.</w:t>
      </w:r>
    </w:p>
    <w:p>
      <w:pPr>
        <w:spacing w:before="0" w:after="0" w:line="408" w:lineRule="exact"/>
        <w:ind w:left="0" w:right="0" w:firstLine="576"/>
        <w:jc w:val="left"/>
      </w:pPr>
      <w:r>
        <w:rPr/>
        <w:t xml:space="preserve">(d) Of the amount provided in this subsection, $10,000 is for a regional data analysis and surveillance of asthma diagnoses and hospitalizations in King county.</w:t>
      </w:r>
    </w:p>
    <w:p>
      <w:pPr>
        <w:spacing w:before="0" w:after="0" w:line="408" w:lineRule="exact"/>
        <w:ind w:left="0" w:right="0" w:firstLine="576"/>
        <w:jc w:val="left"/>
      </w:pPr>
      <w:r>
        <w:rPr/>
        <w:t xml:space="preserve">(e) The county may contract with the University of Washington for the work described in (c) and (d) of this subsection.</w:t>
      </w:r>
    </w:p>
    <w:p>
      <w:pPr>
        <w:spacing w:before="0" w:after="0" w:line="408" w:lineRule="exact"/>
        <w:ind w:left="0" w:right="0" w:firstLine="576"/>
        <w:jc w:val="left"/>
      </w:pPr>
      <w:r>
        <w:rPr/>
        <w:t xml:space="preserve">(103)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 By December 15, 2024, the members of the collaboration shall report to the legislature regarding the effectiveness of each of the strategies identified in this subsection. In addition, the report shall describe the most significant challenges and make further recommendations for reducing costly hospitalizations.</w:t>
      </w:r>
    </w:p>
    <w:p>
      <w:pPr>
        <w:spacing w:before="0" w:after="0" w:line="408" w:lineRule="exact"/>
        <w:ind w:left="0" w:right="0" w:firstLine="576"/>
        <w:jc w:val="left"/>
      </w:pPr>
      <w:r>
        <w:rPr/>
        <w:t xml:space="preserve">(104) $70,000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the department to contract with a community-based organization to host a deliberative democratic processes workshop for the HEAL act interagency work group established under RCW 70A.02.110, then develop, in consultation with environmental justice council or its staff, best practices for how agencies can incorporate deliberative democratic processes into community engagement practices.</w:t>
      </w:r>
    </w:p>
    <w:p>
      <w:pPr>
        <w:spacing w:before="0" w:after="0" w:line="408" w:lineRule="exact"/>
        <w:ind w:left="0" w:right="0" w:firstLine="576"/>
        <w:jc w:val="left"/>
      </w:pPr>
      <w:r>
        <w:rPr/>
        <w:t xml:space="preserve">(105) $1,305,000 of the climate commitment account</w:t>
      </w:r>
      <w:r>
        <w:rPr>
          <w:rFonts w:ascii="Times New Roman" w:hAnsi="Times New Roman"/>
        </w:rPr>
        <w:t xml:space="preserve">—</w:t>
      </w:r>
      <w:r>
        <w:rPr/>
        <w:t xml:space="preserve">state appropriation is provided solely for the climate health adaptation initiative.</w:t>
      </w:r>
    </w:p>
    <w:p>
      <w:pPr>
        <w:spacing w:before="0" w:after="0" w:line="408" w:lineRule="exact"/>
        <w:ind w:left="0" w:right="0" w:firstLine="576"/>
        <w:jc w:val="left"/>
      </w:pPr>
      <w:r>
        <w:rPr/>
        <w:t xml:space="preserve">(106) $65,000 of the general fund</w:t>
      </w:r>
      <w:r>
        <w:rPr>
          <w:rFonts w:ascii="Times New Roman" w:hAnsi="Times New Roman"/>
        </w:rPr>
        <w:t xml:space="preserve">—</w:t>
      </w:r>
      <w:r>
        <w:rPr/>
        <w:t xml:space="preserve">state appropriation for fiscal year 2024 is provided solely for implementation of Engrossed Substitute Senate Bill No. 5179 (death with dignity 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(107) $604,000 of the general fund</w:t>
      </w:r>
      <w:r>
        <w:rPr>
          <w:rFonts w:ascii="Times New Roman" w:hAnsi="Times New Roman"/>
        </w:rPr>
        <w:t xml:space="preserve">—</w:t>
      </w:r>
      <w:r>
        <w:rPr/>
        <w:t xml:space="preserve">state appropriation for fiscal year 2024 and $552,000 of the general fund</w:t>
      </w:r>
      <w:r>
        <w:rPr>
          <w:rFonts w:ascii="Times New Roman" w:hAnsi="Times New Roman"/>
        </w:rPr>
        <w:t xml:space="preserve">—</w:t>
      </w:r>
      <w:r>
        <w:rPr/>
        <w:t xml:space="preserve">state appropriation for fiscal year 2025 are provided solely for implementation of Engrossed Second Substitute Senate Bill No. 5582 (nurse supply).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(108) $95,000 of the health professions account</w:t>
      </w:r>
      <w:r>
        <w:rPr>
          <w:rFonts w:ascii="Times New Roman" w:hAnsi="Times New Roman"/>
        </w:rPr>
        <w:t xml:space="preserve">—</w:t>
      </w:r>
      <w:r>
        <w:rPr/>
        <w:t xml:space="preserve">state appropriation is provided solely for implementation of Substitute Senate Bill No. 5389 (optometry).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(109) $1,205,000 of the health professions account</w:t>
      </w:r>
      <w:r>
        <w:rPr>
          <w:rFonts w:ascii="Times New Roman" w:hAnsi="Times New Roman"/>
        </w:rPr>
        <w:t xml:space="preserve">—</w:t>
      </w:r>
      <w:r>
        <w:rPr/>
        <w:t xml:space="preserve">state appropriation is provided solely for implementation of Substitute Senate Bill No. 5499 (multistate nurse licensure).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(110) $30,000 of the general fund state</w:t>
      </w:r>
      <w:r>
        <w:rPr>
          <w:rFonts w:ascii="Times New Roman" w:hAnsi="Times New Roman"/>
        </w:rPr>
        <w:t xml:space="preserve">—</w:t>
      </w:r>
      <w:r>
        <w:rPr/>
        <w:t xml:space="preserve">appropriation for fiscal year 2024, $25,000 of the general fund</w:t>
      </w:r>
      <w:r>
        <w:rPr>
          <w:rFonts w:ascii="Times New Roman" w:hAnsi="Times New Roman"/>
        </w:rPr>
        <w:t xml:space="preserve">—</w:t>
      </w:r>
      <w:r>
        <w:rPr/>
        <w:t xml:space="preserve">state appropriation for fiscal year 2025, and $52,000 of the health professions account</w:t>
      </w:r>
      <w:r>
        <w:rPr>
          <w:rFonts w:ascii="Times New Roman" w:hAnsi="Times New Roman"/>
        </w:rPr>
        <w:t xml:space="preserve">—</w:t>
      </w:r>
      <w:r>
        <w:rPr/>
        <w:t xml:space="preserve">state appropriation are provided solely for implementation of Substitute Senate Bill No. 5547 (nursing pool transparency).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(111) $32,000 of the general fund</w:t>
      </w:r>
      <w:r>
        <w:rPr>
          <w:rFonts w:ascii="Times New Roman" w:hAnsi="Times New Roman"/>
        </w:rPr>
        <w:t xml:space="preserve">—</w:t>
      </w:r>
      <w:r>
        <w:rPr/>
        <w:t xml:space="preserve">private/local appropriation is provided solely for implementation of Substitute Senate Bill No. 5569 (kidney disease centers).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(112) $446,000 of the general fund</w:t>
      </w:r>
      <w:r>
        <w:rPr>
          <w:rFonts w:ascii="Times New Roman" w:hAnsi="Times New Roman"/>
        </w:rPr>
        <w:t xml:space="preserve">—</w:t>
      </w:r>
      <w:r>
        <w:rPr/>
        <w:t xml:space="preserve">state appropriation for fiscal year 2024 and $441,000 of the general fund</w:t>
      </w:r>
      <w:r>
        <w:rPr>
          <w:rFonts w:ascii="Times New Roman" w:hAnsi="Times New Roman"/>
        </w:rPr>
        <w:t xml:space="preserve">—</w:t>
      </w:r>
      <w:r>
        <w:rPr/>
        <w:t xml:space="preserve">state appropriation for fiscal year 2025 are provided solely for implementation of Substitute Senate Bill No. 5453 (female genital mutilation).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(113) $466,000 of the general fund</w:t>
      </w:r>
      <w:r>
        <w:rPr>
          <w:rFonts w:ascii="Times New Roman" w:hAnsi="Times New Roman"/>
        </w:rPr>
        <w:t xml:space="preserve">—</w:t>
      </w:r>
      <w:r>
        <w:rPr/>
        <w:t xml:space="preserve">state appropriation for fiscal year 2024 and $487,000 of the general fund</w:t>
      </w:r>
      <w:r>
        <w:rPr>
          <w:rFonts w:ascii="Times New Roman" w:hAnsi="Times New Roman"/>
        </w:rPr>
        <w:t xml:space="preserve">—</w:t>
      </w:r>
      <w:r>
        <w:rPr/>
        <w:t xml:space="preserve">state appropriation for fiscal year 2025 are provided solely for implementation of Engrossed Second Substitute Senate Bill No. 5278 (home care aide certification).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(114) $131,000 of the general fund</w:t>
      </w:r>
      <w:r>
        <w:rPr>
          <w:rFonts w:ascii="Times New Roman" w:hAnsi="Times New Roman"/>
        </w:rPr>
        <w:t xml:space="preserve">—</w:t>
      </w:r>
      <w:r>
        <w:rPr/>
        <w:t xml:space="preserve">state appropriation for fiscal year 2024 and $91,000 of the general fund</w:t>
      </w:r>
      <w:r>
        <w:rPr>
          <w:rFonts w:ascii="Times New Roman" w:hAnsi="Times New Roman"/>
        </w:rPr>
        <w:t xml:space="preserve">—</w:t>
      </w:r>
      <w:r>
        <w:rPr/>
        <w:t xml:space="preserve">state appropriation for fiscal year 2025 are provided solely for implementation of Substitute Senate Bill No. 5523 (forensic pathologist).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(115) $36,000 of the general fund</w:t>
      </w:r>
      <w:r>
        <w:rPr>
          <w:rFonts w:ascii="Times New Roman" w:hAnsi="Times New Roman"/>
        </w:rPr>
        <w:t xml:space="preserve">—</w:t>
      </w:r>
      <w:r>
        <w:rPr/>
        <w:t xml:space="preserve">private/local appropriation is provided solely for implementation of Engrossed Substitute Senate Bill No. 5515 (child abuse and neglect).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(116) $339,000 of the general fund</w:t>
      </w:r>
      <w:r>
        <w:rPr>
          <w:rFonts w:ascii="Times New Roman" w:hAnsi="Times New Roman"/>
        </w:rPr>
        <w:t xml:space="preserve">—</w:t>
      </w:r>
      <w:r>
        <w:rPr/>
        <w:t xml:space="preserve">state appropriation for fiscal year 2024 and $485,000 of the general fund</w:t>
      </w:r>
      <w:r>
        <w:rPr>
          <w:rFonts w:ascii="Times New Roman" w:hAnsi="Times New Roman"/>
        </w:rPr>
        <w:t xml:space="preserve">—</w:t>
      </w:r>
      <w:r>
        <w:rPr/>
        <w:t xml:space="preserve">state appropriation for fiscal year 2025 are provided solely for implementation of Second Substitute Senate Bill No. 5555 (certified peer specialists).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(117) $198,000 of the general fund</w:t>
      </w:r>
      <w:r>
        <w:rPr>
          <w:rFonts w:ascii="Times New Roman" w:hAnsi="Times New Roman"/>
        </w:rPr>
        <w:t xml:space="preserve">—</w:t>
      </w:r>
      <w:r>
        <w:rPr/>
        <w:t xml:space="preserve">private/local appropriation is provided solely for implementation of Second Substitute Senate Bill No. 5120 (crisis relief centers).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(118) $125,000 of the general fund</w:t>
      </w:r>
      <w:r>
        <w:rPr>
          <w:rFonts w:ascii="Times New Roman" w:hAnsi="Times New Roman"/>
        </w:rPr>
        <w:t xml:space="preserve">—</w:t>
      </w:r>
      <w:r>
        <w:rPr/>
        <w:t xml:space="preserve">state appropriation for fiscal year 2024, $207,000 of the general fund</w:t>
      </w:r>
      <w:r>
        <w:rPr>
          <w:rFonts w:ascii="Times New Roman" w:hAnsi="Times New Roman"/>
        </w:rPr>
        <w:t xml:space="preserve">—</w:t>
      </w:r>
      <w:r>
        <w:rPr/>
        <w:t xml:space="preserve">state appropriation for fiscal year 2025, and $133,000 of the health professions account</w:t>
      </w:r>
      <w:r>
        <w:rPr>
          <w:rFonts w:ascii="Times New Roman" w:hAnsi="Times New Roman"/>
        </w:rPr>
        <w:t xml:space="preserve">—</w:t>
      </w:r>
      <w:r>
        <w:rPr/>
        <w:t xml:space="preserve">state appropriation are provided solely for implementation of Substitute Senate Bill No. 5189 (behavioral health support).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(119) $150,000 of </w:t>
      </w:r>
      <w:r>
        <w:rPr>
          <w:u w:val="single"/>
        </w:rPr>
        <w:t xml:space="preserve">the</w:t>
      </w:r>
      <w:r>
        <w:rPr/>
        <w:t xml:space="preserv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of health to provide grants to federally qualified health centers (FQHCs) for the purchase of long-acting reversible contraceptives (LARCs). For LARCs purchased with the funding provided in this subsection, FQHCs shall provide patients with LARCs the same day they are seeking that family planning option.</w:t>
      </w:r>
    </w:p>
    <w:p>
      <w:pPr>
        <w:spacing w:before="0" w:after="0" w:line="408" w:lineRule="exact"/>
        <w:ind w:left="0" w:right="0" w:firstLine="576"/>
        <w:jc w:val="left"/>
      </w:pPr>
      <w:r>
        <w:rPr/>
        <w:t xml:space="preserve">(a) The department shall develop criteria for how the grant dollars will be distributed, including that FQHCs are required to participate in contraceptive training related to patient-centered care, shared decision making, and reproductive bias and coercion.</w:t>
      </w:r>
    </w:p>
    <w:p>
      <w:pPr>
        <w:spacing w:before="0" w:after="0" w:line="408" w:lineRule="exact"/>
        <w:ind w:left="0" w:right="0" w:firstLine="576"/>
        <w:jc w:val="left"/>
      </w:pPr>
      <w:r>
        <w:rPr/>
        <w:t xml:space="preserve">(b) The department shall survey the FQHCs participating in the grant program regarding the use of LARCs by their patients, as compared to the two years prior to participation in the grant program, and report the results of the survey to the appropriate committees of the legislature by December 1, 2025.</w:t>
      </w:r>
    </w:p>
    <w:p>
      <w:pPr>
        <w:spacing w:before="0" w:after="0" w:line="408" w:lineRule="exact"/>
        <w:ind w:left="0" w:right="0" w:firstLine="576"/>
        <w:jc w:val="left"/>
      </w:pPr>
      <w:r>
        <w:rPr/>
        <w:t xml:space="preserve">(120) $63,000 of the general fund</w:t>
      </w:r>
      <w:r>
        <w:rPr>
          <w:rFonts w:ascii="Times New Roman" w:hAnsi="Times New Roman"/>
        </w:rPr>
        <w:t xml:space="preserve">—</w:t>
      </w:r>
      <w:r>
        <w:rPr/>
        <w:t xml:space="preserve">state appropriation for fiscal year 2024 is provided solely for the department to utilize materials from the "count the kicks" program in designing, preparing, and making available online written materials to inform health care providers and staff of evidence-based research and practices that reduce the incident of stillbirth, by December 31, 2023.</w:t>
      </w:r>
    </w:p>
    <w:p>
      <w:pPr>
        <w:spacing w:before="0" w:after="0" w:line="408" w:lineRule="exact"/>
        <w:ind w:left="0" w:right="0" w:firstLine="576"/>
        <w:jc w:val="left"/>
      </w:pPr>
      <w:r>
        <w:rPr/>
        <w:t xml:space="preserve">(121) $351,000 of the general fund</w:t>
      </w:r>
      <w:r>
        <w:rPr>
          <w:rFonts w:ascii="Times New Roman" w:hAnsi="Times New Roman"/>
        </w:rPr>
        <w:t xml:space="preserve">—</w:t>
      </w:r>
      <w:r>
        <w:rPr/>
        <w:t xml:space="preserve">state appropriation for fiscal year 2024 and $624,000 of the general fund</w:t>
      </w:r>
      <w:r>
        <w:rPr>
          <w:rFonts w:ascii="Times New Roman" w:hAnsi="Times New Roman"/>
        </w:rPr>
        <w:t xml:space="preserve">—</w:t>
      </w:r>
      <w:r>
        <w:rPr/>
        <w:t xml:space="preserve">state appropriation for fiscal year 2025 are provided solely for the Snohomish county health department to convene a leadership planning group that will:</w:t>
      </w:r>
    </w:p>
    <w:p>
      <w:pPr>
        <w:spacing w:before="0" w:after="0" w:line="408" w:lineRule="exact"/>
        <w:ind w:left="0" w:right="0" w:firstLine="576"/>
        <w:jc w:val="left"/>
      </w:pPr>
      <w:r>
        <w:rPr/>
        <w:t xml:space="preserve">(a) Conduct a landscape analysis of current sexually transmitted infection, postexposure prophylaxis, preexposure prophylaxis, and hepatitis B virus services and identify treatment improvements for HIV preexposure prophylaxis;</w:t>
      </w:r>
    </w:p>
    <w:p>
      <w:pPr>
        <w:spacing w:before="0" w:after="0" w:line="408" w:lineRule="exact"/>
        <w:ind w:left="0" w:right="0" w:firstLine="576"/>
        <w:jc w:val="left"/>
      </w:pPr>
      <w:r>
        <w:rPr/>
        <w:t xml:space="preserve">(b) Establish sexually transmitted infection clinical services at the Snohomish county health department and identify opportunities to expand sexual health services provided outside of clinical settings;</w:t>
      </w:r>
    </w:p>
    <w:p>
      <w:pPr>
        <w:spacing w:before="0" w:after="0" w:line="408" w:lineRule="exact"/>
        <w:ind w:left="0" w:right="0" w:firstLine="576"/>
        <w:jc w:val="left"/>
      </w:pPr>
      <w:r>
        <w:rPr/>
        <w:t xml:space="preserve">(c) Conduct research on opportunities to expand jail-based sexual health services;</w:t>
      </w:r>
    </w:p>
    <w:p>
      <w:pPr>
        <w:spacing w:before="0" w:after="0" w:line="408" w:lineRule="exact"/>
        <w:ind w:left="0" w:right="0" w:firstLine="576"/>
        <w:jc w:val="left"/>
      </w:pPr>
      <w:r>
        <w:rPr/>
        <w:t xml:space="preserve">(d) Establish an epidemiology and technical team;</w:t>
      </w:r>
    </w:p>
    <w:p>
      <w:pPr>
        <w:spacing w:before="0" w:after="0" w:line="408" w:lineRule="exact"/>
        <w:ind w:left="0" w:right="0" w:firstLine="576"/>
        <w:jc w:val="left"/>
      </w:pPr>
      <w:r>
        <w:rPr/>
        <w:t xml:space="preserve">(e) Expand field-based treatment for syphilis; and</w:t>
      </w:r>
    </w:p>
    <w:p>
      <w:pPr>
        <w:spacing w:before="0" w:after="0" w:line="408" w:lineRule="exact"/>
        <w:ind w:left="0" w:right="0" w:firstLine="576"/>
        <w:jc w:val="left"/>
      </w:pPr>
      <w:r>
        <w:rPr/>
        <w:t xml:space="preserve">(f) Establish an in-house comprehensive, culturally responsive sexual health clinic at the Snohomish county health department.</w:t>
      </w:r>
    </w:p>
    <w:p>
      <w:pPr>
        <w:spacing w:before="0" w:after="0" w:line="408" w:lineRule="exact"/>
        <w:ind w:left="0" w:right="0" w:firstLine="576"/>
        <w:jc w:val="left"/>
      </w:pPr>
      <w:r>
        <w:rPr/>
        <w:t xml:space="preserve">(122) $49,000 of the general fund</w:t>
      </w:r>
      <w:r>
        <w:rPr>
          <w:rFonts w:ascii="Times New Roman" w:hAnsi="Times New Roman"/>
        </w:rPr>
        <w:t xml:space="preserve">—</w:t>
      </w:r>
      <w:r>
        <w:rPr/>
        <w:t xml:space="preserve">state appropriation for fiscal year 2024 and $53,000 of the general fund</w:t>
      </w:r>
      <w:r>
        <w:rPr>
          <w:rFonts w:ascii="Times New Roman" w:hAnsi="Times New Roman"/>
        </w:rPr>
        <w:t xml:space="preserve">—</w:t>
      </w:r>
      <w:r>
        <w:rPr/>
        <w:t xml:space="preserve">state appropriation for fiscal year 2025 are provided solely for implementation of Engrossed Second Substitute House Bill No. 1216 (clean energy siting).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(123) $5,496,000 of the climate commitment account</w:t>
      </w:r>
      <w:r>
        <w:rPr>
          <w:rFonts w:ascii="Times New Roman" w:hAnsi="Times New Roman"/>
        </w:rPr>
        <w:t xml:space="preserve">—</w:t>
      </w:r>
      <w:r>
        <w:rPr/>
        <w:t xml:space="preserve">state appropriation is provided solely for the department to provide grants to school districts making updates to existing heating, venting, and air conditioning systems using small district modernization grants.</w:t>
      </w:r>
    </w:p>
    <w:p>
      <w:pPr>
        <w:spacing w:before="0" w:after="0" w:line="408" w:lineRule="exact"/>
        <w:ind w:left="0" w:right="0" w:firstLine="576"/>
        <w:jc w:val="left"/>
      </w:pPr>
      <w:r>
        <w:rPr/>
        <w:t xml:space="preserve">(124) $38,600,000 of the climate commitment account</w:t>
      </w:r>
      <w:r>
        <w:rPr>
          <w:rFonts w:ascii="Times New Roman" w:hAnsi="Times New Roman"/>
        </w:rPr>
        <w:t xml:space="preserve">—</w:t>
      </w:r>
      <w:r>
        <w:rPr/>
        <w:t xml:space="preserve">state appropriation is provided solely for the department to develop a grant program to fund projects that benefit overburdened communities as defined in RCW 70A.02.010(11). Of the amount provided in this subsection:</w:t>
      </w:r>
    </w:p>
    <w:p>
      <w:pPr>
        <w:spacing w:before="0" w:after="0" w:line="408" w:lineRule="exact"/>
        <w:ind w:left="0" w:right="0" w:firstLine="576"/>
        <w:jc w:val="left"/>
      </w:pPr>
      <w:r>
        <w:rPr/>
        <w:t xml:space="preserve">(a) $6,000,000 of the climate commitment account</w:t>
      </w:r>
      <w:r>
        <w:rPr>
          <w:rFonts w:ascii="Times New Roman" w:hAnsi="Times New Roman"/>
        </w:rPr>
        <w:t xml:space="preserve">—</w:t>
      </w:r>
      <w:r>
        <w:rPr/>
        <w:t xml:space="preserve">state appropriation is provided solely </w:t>
      </w:r>
      <w:r>
        <w:t>((</w:t>
      </w:r>
      <w:r>
        <w:rPr>
          <w:strike/>
        </w:rPr>
        <w:t xml:space="preserve">for fiscal year 2024</w:t>
      </w:r>
      <w:r>
        <w:t>))</w:t>
      </w:r>
      <w:r>
        <w:rPr/>
        <w:t xml:space="preserve"> for the department and the environmental justice council created in RCW 70A.02.110 to engage in a participatory budgeting process with </w:t>
      </w:r>
      <w:r>
        <w:rPr>
          <w:u w:val="single"/>
        </w:rPr>
        <w:t xml:space="preserve">at least</w:t>
      </w:r>
      <w:r>
        <w:rPr/>
        <w:t xml:space="preserve"> five </w:t>
      </w:r>
      <w:r>
        <w:rPr>
          <w:u w:val="single"/>
        </w:rPr>
        <w:t xml:space="preserve">geographically diverse</w:t>
      </w:r>
      <w:r>
        <w:rPr/>
        <w:t xml:space="preserve"> overburdened communities, as identified by the department, to develop a process to select and fund projects that mitigate the disproportional impacts of climate change on overburdened communities. The process must allow for full community engagement and develop criteria for eligible entities and projects and establish priorities to achieve the greatest gain for decarbonization and resiliency. A report of the outcomes of the participatory budgeting process detailing its recommendations for funding as well as future improvements to the participatory budgeting process must be provided to the appropriate committees of the legislature by December 31, 2023.</w:t>
      </w:r>
    </w:p>
    <w:p>
      <w:pPr>
        <w:spacing w:before="0" w:after="0" w:line="408" w:lineRule="exact"/>
        <w:ind w:left="0" w:right="0" w:firstLine="576"/>
        <w:jc w:val="left"/>
      </w:pPr>
      <w:r>
        <w:rPr/>
        <w:t xml:space="preserve">(b) $32,600,000 of the climate commitment account</w:t>
      </w:r>
      <w:r>
        <w:rPr>
          <w:rFonts w:ascii="Times New Roman" w:hAnsi="Times New Roman"/>
        </w:rPr>
        <w:t xml:space="preserve">—</w:t>
      </w:r>
      <w:r>
        <w:rPr/>
        <w:t xml:space="preserve">state appropriation is provided solely </w:t>
      </w:r>
      <w:r>
        <w:t>((</w:t>
      </w:r>
      <w:r>
        <w:rPr>
          <w:strike/>
        </w:rPr>
        <w:t xml:space="preserve">for fiscal year 2025</w:t>
      </w:r>
      <w:r>
        <w:t>))</w:t>
      </w:r>
      <w:r>
        <w:rPr/>
        <w:t xml:space="preserve"> for the department to provide grants that benefit overburdened communities. The department must submit to the governor and the legislature a ranked list of projects consistent with the recommendations developed in (a) of this subsection. The department shall not sign contracts or otherwise financially obligate funds under this section until the legislature has approved a specific list of projects.</w:t>
      </w:r>
    </w:p>
    <w:p>
      <w:pPr>
        <w:spacing w:before="0" w:after="0" w:line="408" w:lineRule="exact"/>
        <w:ind w:left="0" w:right="0" w:firstLine="576"/>
        <w:jc w:val="left"/>
      </w:pPr>
      <w:r>
        <w:rPr/>
        <w:t xml:space="preserve">(125) $5,430,000 of the general fund</w:t>
      </w:r>
      <w:r>
        <w:rPr>
          <w:rFonts w:ascii="Times New Roman" w:hAnsi="Times New Roman"/>
        </w:rPr>
        <w:t xml:space="preserve">—</w:t>
      </w:r>
      <w:r>
        <w:rPr/>
        <w:t xml:space="preserve">state appropriation for fiscal year 2024 and $5,326,000 of the general fund</w:t>
      </w:r>
      <w:r>
        <w:rPr>
          <w:rFonts w:ascii="Times New Roman" w:hAnsi="Times New Roman"/>
        </w:rPr>
        <w:t xml:space="preserve">—</w:t>
      </w:r>
      <w:r>
        <w:rPr/>
        <w:t xml:space="preserve">state appropriation for fiscal year 2025 are provided solely for the department to maintain the current level of credentialing staff until the completion of the study on fees by Results WA.</w:t>
      </w:r>
    </w:p>
    <w:p>
      <w:pPr>
        <w:spacing w:before="0" w:after="0" w:line="408" w:lineRule="exact"/>
        <w:ind w:left="0" w:right="0" w:firstLine="576"/>
        <w:jc w:val="left"/>
      </w:pPr>
      <w:r>
        <w:rPr/>
        <w:t xml:space="preserve">(126) $280,000 of the general fund</w:t>
      </w:r>
      <w:r>
        <w:rPr>
          <w:rFonts w:ascii="Times New Roman" w:hAnsi="Times New Roman"/>
        </w:rPr>
        <w:t xml:space="preserve">—</w:t>
      </w:r>
      <w:r>
        <w:rPr/>
        <w:t xml:space="preserve">state appropriation for fiscal year 2024 and $280,000 of the general fund</w:t>
      </w:r>
      <w:r>
        <w:rPr>
          <w:rFonts w:ascii="Times New Roman" w:hAnsi="Times New Roman"/>
        </w:rPr>
        <w:t xml:space="preserve">—</w:t>
      </w:r>
      <w:r>
        <w:rPr/>
        <w:t xml:space="preserve">state appropriation for fiscal year 2025 are provided solely for the department to contract with the central nursing resource center established in RCW 18.79.202 to facilitate communication between nursing education programs and health care facilities that offer clinical placements for the purpose of increasing clinical education and practice experiences for nursing students. The department shall contract with the central nursing resource center to:</w:t>
      </w:r>
    </w:p>
    <w:p>
      <w:pPr>
        <w:spacing w:before="0" w:after="0" w:line="408" w:lineRule="exact"/>
        <w:ind w:left="0" w:right="0" w:firstLine="576"/>
        <w:jc w:val="left"/>
      </w:pPr>
      <w:r>
        <w:rPr/>
        <w:t xml:space="preserve">(a) Gather data to assess current clinical placement practices, opportunities, and needs;</w:t>
      </w:r>
    </w:p>
    <w:p>
      <w:pPr>
        <w:spacing w:before="0" w:after="0" w:line="408" w:lineRule="exact"/>
        <w:ind w:left="0" w:right="0" w:firstLine="576"/>
        <w:jc w:val="left"/>
      </w:pPr>
      <w:r>
        <w:rPr/>
        <w:t xml:space="preserve">(b) Identify all approved nursing education programs and health care facilities that offer clinical placement opportunities in the state;</w:t>
      </w:r>
    </w:p>
    <w:p>
      <w:pPr>
        <w:spacing w:before="0" w:after="0" w:line="408" w:lineRule="exact"/>
        <w:ind w:left="0" w:right="0" w:firstLine="576"/>
        <w:jc w:val="left"/>
      </w:pPr>
      <w:r>
        <w:rPr/>
        <w:t xml:space="preserve">(c) Convene and facilitate quarterly stakeholder meetings between representatives from approved nursing education programs and health care facilities that offer clinical placement opportunities, and other relevant stakeholders, in order to:</w:t>
      </w:r>
    </w:p>
    <w:p>
      <w:pPr>
        <w:spacing w:before="0" w:after="0" w:line="408" w:lineRule="exact"/>
        <w:ind w:left="0" w:right="0" w:firstLine="576"/>
        <w:jc w:val="left"/>
      </w:pPr>
      <w:r>
        <w:rPr/>
        <w:t xml:space="preserve">(i) Connect representatives by region;</w:t>
      </w:r>
    </w:p>
    <w:p>
      <w:pPr>
        <w:spacing w:before="0" w:after="0" w:line="408" w:lineRule="exact"/>
        <w:ind w:left="0" w:right="0" w:firstLine="576"/>
        <w:jc w:val="left"/>
      </w:pPr>
      <w:r>
        <w:rPr/>
        <w:t xml:space="preserve">(ii) Facilitate discussions between representatives, by region, to determine:</w:t>
      </w:r>
    </w:p>
    <w:p>
      <w:pPr>
        <w:spacing w:before="0" w:after="0" w:line="408" w:lineRule="exact"/>
        <w:ind w:left="0" w:right="0" w:firstLine="576"/>
        <w:jc w:val="left"/>
      </w:pPr>
      <w:r>
        <w:rPr/>
        <w:t xml:space="preserve">(A) Clinical placement barriers;</w:t>
      </w:r>
    </w:p>
    <w:p>
      <w:pPr>
        <w:spacing w:before="0" w:after="0" w:line="408" w:lineRule="exact"/>
        <w:ind w:left="0" w:right="0" w:firstLine="576"/>
        <w:jc w:val="left"/>
      </w:pPr>
      <w:r>
        <w:rPr/>
        <w:t xml:space="preserve">(B) The number and types of clinical placement opportunities needed; and</w:t>
      </w:r>
    </w:p>
    <w:p>
      <w:pPr>
        <w:spacing w:before="0" w:after="0" w:line="408" w:lineRule="exact"/>
        <w:ind w:left="0" w:right="0" w:firstLine="576"/>
        <w:jc w:val="left"/>
      </w:pPr>
      <w:r>
        <w:rPr/>
        <w:t xml:space="preserve">(C) The number and types of clinical placement opportunities available; and</w:t>
      </w:r>
    </w:p>
    <w:p>
      <w:pPr>
        <w:spacing w:before="0" w:after="0" w:line="408" w:lineRule="exact"/>
        <w:ind w:left="0" w:right="0" w:firstLine="576"/>
        <w:jc w:val="left"/>
      </w:pPr>
      <w:r>
        <w:rPr/>
        <w:t xml:space="preserve">(iii) Develop strategies to resolve clinical placement barriers;</w:t>
      </w:r>
    </w:p>
    <w:p>
      <w:pPr>
        <w:spacing w:before="0" w:after="0" w:line="408" w:lineRule="exact"/>
        <w:ind w:left="0" w:right="0" w:firstLine="576"/>
        <w:jc w:val="left"/>
      </w:pPr>
      <w:r>
        <w:rPr/>
        <w:t xml:space="preserve">(d) Provide a digital message board and communication platform representatives can use to maintain ongoing communication and clinical placement needs and opportunities;</w:t>
      </w:r>
    </w:p>
    <w:p>
      <w:pPr>
        <w:spacing w:before="0" w:after="0" w:line="408" w:lineRule="exact"/>
        <w:ind w:left="0" w:right="0" w:firstLine="576"/>
        <w:jc w:val="left"/>
      </w:pPr>
      <w:r>
        <w:rPr/>
        <w:t xml:space="preserve">(e) Identify other policy options and recommendations to help increase the number of clinical placement opportunities, if possible; and</w:t>
      </w:r>
    </w:p>
    <w:p>
      <w:pPr>
        <w:spacing w:before="0" w:after="0" w:line="408" w:lineRule="exact"/>
        <w:ind w:left="0" w:right="0" w:firstLine="576"/>
        <w:jc w:val="left"/>
      </w:pPr>
      <w:r>
        <w:rPr/>
        <w:t xml:space="preserve">(f) Submit a report of findings, progress, and recommendations to the governor and appropriate committees of the legislature by December 1, 2025.</w:t>
      </w:r>
    </w:p>
    <w:p>
      <w:pPr>
        <w:spacing w:before="0" w:after="0" w:line="408" w:lineRule="exact"/>
        <w:ind w:left="0" w:right="0" w:firstLine="576"/>
        <w:jc w:val="left"/>
      </w:pPr>
      <w:r>
        <w:rPr/>
        <w:t xml:space="preserve">(127)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the department of health to contract with an organization located in Thurston county that dedicates itself to the promotion of education, holistic health, and trauma healing in the African American community to provide behavioral health education, mental wellness training, evidence based health programs, events, and conferences to individuals, youth/adults, parents/parent partners, and families, that have suffered from generational and systemic racism. In conducting this work, the organization will engage diverse individuals in racial healing and reparative justice in the field of mental wellness. The organization will also prioritize mental health equity and reparative justice in their work to eradicate health disparities that African American communities have faced due to generational racism.</w:t>
      </w:r>
    </w:p>
    <w:p>
      <w:pPr>
        <w:spacing w:before="0" w:after="0" w:line="408" w:lineRule="exact"/>
        <w:ind w:left="0" w:right="0" w:firstLine="576"/>
        <w:jc w:val="left"/>
      </w:pPr>
      <w:r>
        <w:rPr/>
        <w:t xml:space="preserve">(128) $250,000 of the general fund</w:t>
      </w:r>
      <w:r>
        <w:rPr>
          <w:rFonts w:ascii="Times New Roman" w:hAnsi="Times New Roman"/>
        </w:rPr>
        <w:t xml:space="preserve">—</w:t>
      </w:r>
      <w:r>
        <w:rPr/>
        <w:t xml:space="preserve">state appropriation for fiscal year 2024 is provided solely for implementation of Second Substitute House Bill No. 1745 (diversity in clinical trials).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(129) $500,000 of the general fund</w:t>
      </w:r>
      <w:r>
        <w:rPr>
          <w:rFonts w:ascii="Times New Roman" w:hAnsi="Times New Roman"/>
          <w:u w:val="single"/>
        </w:rPr>
        <w:t xml:space="preserve">—</w:t>
      </w:r>
      <w:r>
        <w:rPr>
          <w:u w:val="single"/>
        </w:rPr>
        <w:t xml:space="preserve">state appropriation for fiscal year 2025 is provided solely for Benton-Franklin health district to pass through to Franklin county public health district #1 for funding three full-time emergency medical technicians and other resources necessary to provide health services as part of medical transport operations services, including services to Coyote Ridge corrections center.</w:t>
      </w:r>
    </w:p>
    <w:p>
      <w:pPr>
        <w:spacing w:before="0" w:after="0" w:line="408" w:lineRule="exact"/>
        <w:ind w:left="0" w:right="0" w:firstLine="576"/>
        <w:jc w:val="left"/>
      </w:pPr>
      <w:r>
        <w:rPr>
          <w:u w:val="single"/>
        </w:rPr>
        <w:t xml:space="preserve">(130)(a) $17,770,000 of the statewide 988 behavioral health crisis response line account</w:t>
      </w:r>
      <w:r>
        <w:rPr>
          <w:rFonts w:ascii="Times New Roman" w:hAnsi="Times New Roman"/>
          <w:u w:val="single"/>
        </w:rPr>
        <w:t xml:space="preserve">—</w:t>
      </w:r>
      <w:r>
        <w:rPr>
          <w:u w:val="single"/>
        </w:rPr>
        <w:t xml:space="preserve">state appropriation is provided solely for the development of a technologically advanced behavioral health and suicide prevention crisis call center system platform for use in 988 contact hubs, as required in RCW 71.24.890(5). This system must interface with the integrated client referral system developed for this purpose by the health care authority.</w:t>
      </w:r>
    </w:p>
    <w:p>
      <w:pPr>
        <w:spacing w:before="0" w:after="0" w:line="408" w:lineRule="exact"/>
        <w:ind w:left="0" w:right="0" w:firstLine="576"/>
        <w:jc w:val="left"/>
      </w:pPr>
      <w:r>
        <w:rPr>
          <w:u w:val="single"/>
        </w:rPr>
        <w:t xml:space="preserve">(b) Within the amounts provided in (a) of this subsection, $100,000 of the statewide 988 behavioral health crisis response line account</w:t>
      </w:r>
      <w:r>
        <w:rPr>
          <w:rFonts w:ascii="Times New Roman" w:hAnsi="Times New Roman"/>
          <w:u w:val="single"/>
        </w:rPr>
        <w:t xml:space="preserve">—</w:t>
      </w:r>
      <w:r>
        <w:rPr>
          <w:u w:val="single"/>
        </w:rPr>
        <w:t xml:space="preserve">state appropriation is provided solely for the department to produce: (i) An assessment of the national 988 platform to include feasibility to reuse all or part of the system for state use, expected functionality, limitations, and implementation timelines; and (ii) an implementation plan for the state 988 system based on the outcomes of (b)(i) of this subsection, which must be approved by the office of the chief information officer before proceeding with implementation.</w:t>
      </w:r>
    </w:p>
    <w:p>
      <w:pPr>
        <w:spacing w:before="0" w:after="0" w:line="408" w:lineRule="exact"/>
        <w:ind w:left="0" w:right="0" w:firstLine="576"/>
        <w:jc w:val="left"/>
      </w:pPr>
      <w:r>
        <w:rPr>
          <w:u w:val="single"/>
        </w:rPr>
        <w:t xml:space="preserve">(c) Within the amounts provided in (a) of this subsection, $17,670,000 of the statewide 988 behavioral health crisis response line account</w:t>
      </w:r>
      <w:r>
        <w:rPr>
          <w:rFonts w:ascii="Times New Roman" w:hAnsi="Times New Roman"/>
          <w:u w:val="single"/>
        </w:rPr>
        <w:t xml:space="preserve">—</w:t>
      </w:r>
      <w:r>
        <w:rPr>
          <w:u w:val="single"/>
        </w:rPr>
        <w:t xml:space="preserve">state appropriation is provided solely for implementation of the plan to be developed under (b) of this subsection.</w:t>
      </w:r>
    </w:p>
    <w:p>
      <w:pPr>
        <w:spacing w:before="0" w:after="0" w:line="408" w:lineRule="exact"/>
        <w:ind w:left="0" w:right="0" w:firstLine="576"/>
        <w:jc w:val="left"/>
      </w:pPr>
      <w:r>
        <w:rPr>
          <w:u w:val="single"/>
        </w:rPr>
        <w:t xml:space="preserve">(131) $375,000 of the general fund</w:t>
      </w:r>
      <w:r>
        <w:rPr>
          <w:rFonts w:ascii="Times New Roman" w:hAnsi="Times New Roman"/>
          <w:u w:val="single"/>
        </w:rPr>
        <w:t xml:space="preserve">—</w:t>
      </w:r>
      <w:r>
        <w:rPr>
          <w:u w:val="single"/>
        </w:rPr>
        <w:t xml:space="preserve">state appropriation for fiscal year 2024 and $375,000 of the general fund</w:t>
      </w:r>
      <w:r>
        <w:rPr>
          <w:rFonts w:ascii="Times New Roman" w:hAnsi="Times New Roman"/>
          <w:u w:val="single"/>
        </w:rPr>
        <w:t xml:space="preserve">—</w:t>
      </w:r>
      <w:r>
        <w:rPr>
          <w:u w:val="single"/>
        </w:rPr>
        <w:t xml:space="preserve">state appropriation for fiscal year 2025 are provided solely as pass-through funding to an organization that specializes in culturally relevant sports programs for indigenous children and adolescents, with the goal of keeping at-risk youth out of the juvenile justice system.</w:t>
      </w:r>
    </w:p>
    <w:p>
      <w:pPr>
        <w:spacing w:before="0" w:after="0" w:line="408" w:lineRule="exact"/>
        <w:ind w:left="0" w:right="0" w:firstLine="576"/>
        <w:jc w:val="left"/>
      </w:pPr>
      <w:r>
        <w:rPr>
          <w:u w:val="single"/>
        </w:rPr>
        <w:t xml:space="preserve">(132)(a) $75,000 of the general fund</w:t>
      </w:r>
      <w:r>
        <w:rPr>
          <w:rFonts w:ascii="Times New Roman" w:hAnsi="Times New Roman"/>
          <w:u w:val="single"/>
        </w:rPr>
        <w:t xml:space="preserve">—</w:t>
      </w:r>
      <w:r>
        <w:rPr>
          <w:u w:val="single"/>
        </w:rPr>
        <w:t xml:space="preserve">state appropriation for fiscal year 2024 and $2,300,000 of the general fund</w:t>
      </w:r>
      <w:r>
        <w:rPr>
          <w:rFonts w:ascii="Times New Roman" w:hAnsi="Times New Roman"/>
          <w:u w:val="single"/>
        </w:rPr>
        <w:t xml:space="preserve">—</w:t>
      </w:r>
      <w:r>
        <w:rPr>
          <w:u w:val="single"/>
        </w:rPr>
        <w:t xml:space="preserve">state appropriation for fiscal year 2025 are provided solely for competitive birth center startup grants to address regional needs for maternity services. The department shall provide grants to persons or entities intending to establish or that have recently established and operate a birthing center to cover startup and development costs including utilities, rent, supplies, building improvements, and repairs. Applicants must provide confirmation that the health care authority, a managed care organization, commercial insurance plans, or a combination intend to contract with the facility sufficient to cover the facility's operating costs. The department must give priority to facilities that:</w:t>
      </w:r>
    </w:p>
    <w:p>
      <w:pPr>
        <w:spacing w:before="0" w:after="0" w:line="408" w:lineRule="exact"/>
        <w:ind w:left="0" w:right="0" w:firstLine="576"/>
        <w:jc w:val="left"/>
      </w:pPr>
      <w:r>
        <w:rPr>
          <w:u w:val="single"/>
        </w:rPr>
        <w:t xml:space="preserve">(i) Will serve individuals enrolled in the state's medicaid program;</w:t>
      </w:r>
    </w:p>
    <w:p>
      <w:pPr>
        <w:spacing w:before="0" w:after="0" w:line="408" w:lineRule="exact"/>
        <w:ind w:left="0" w:right="0" w:firstLine="576"/>
        <w:jc w:val="left"/>
      </w:pPr>
      <w:r>
        <w:rPr>
          <w:u w:val="single"/>
        </w:rPr>
        <w:t xml:space="preserve">(ii) Will operate in areas with limited or no access to maternity services;</w:t>
      </w:r>
    </w:p>
    <w:p>
      <w:pPr>
        <w:spacing w:before="0" w:after="0" w:line="408" w:lineRule="exact"/>
        <w:ind w:left="0" w:right="0" w:firstLine="576"/>
        <w:jc w:val="left"/>
      </w:pPr>
      <w:r>
        <w:rPr>
          <w:u w:val="single"/>
        </w:rPr>
        <w:t xml:space="preserve">(iii) Intend to be colocated with a hospital licensed under chapter 70.41 RCW, that is certified as a critical access hospital, has fewer than 25 acute care beds, or is certified by the centers for medicare and medicaid services as a sole community hospital;</w:t>
      </w:r>
    </w:p>
    <w:p>
      <w:pPr>
        <w:spacing w:before="0" w:after="0" w:line="408" w:lineRule="exact"/>
        <w:ind w:left="0" w:right="0" w:firstLine="576"/>
        <w:jc w:val="left"/>
      </w:pPr>
      <w:r>
        <w:rPr>
          <w:u w:val="single"/>
        </w:rPr>
        <w:t xml:space="preserve">(iv) Provide demonstration of a commitment and ability to reduce health inequities for pregnant persons;</w:t>
      </w:r>
    </w:p>
    <w:p>
      <w:pPr>
        <w:spacing w:before="0" w:after="0" w:line="408" w:lineRule="exact"/>
        <w:ind w:left="0" w:right="0" w:firstLine="576"/>
        <w:jc w:val="left"/>
      </w:pPr>
      <w:r>
        <w:rPr>
          <w:u w:val="single"/>
        </w:rPr>
        <w:t xml:space="preserve">(v) Will serve populations disproportionately impacted by maternal morbidity and mortality. The grantee may be a "by and for community organizations" as defined by the department of commerce and the office of equity.</w:t>
      </w:r>
    </w:p>
    <w:p>
      <w:pPr>
        <w:spacing w:before="0" w:after="0" w:line="408" w:lineRule="exact"/>
        <w:ind w:left="0" w:right="0" w:firstLine="576"/>
        <w:jc w:val="left"/>
      </w:pPr>
      <w:r>
        <w:rPr>
          <w:u w:val="single"/>
        </w:rPr>
        <w:t xml:space="preserve">(b) In awarding grant funding to projects under (a) of this subsection, the department must collaborate with the health care authority and the department of commerce and must only select facilities that meet the following conditions:</w:t>
      </w:r>
    </w:p>
    <w:p>
      <w:pPr>
        <w:spacing w:before="0" w:after="0" w:line="408" w:lineRule="exact"/>
        <w:ind w:left="0" w:right="0" w:firstLine="576"/>
        <w:jc w:val="left"/>
      </w:pPr>
      <w:r>
        <w:rPr>
          <w:u w:val="single"/>
        </w:rPr>
        <w:t xml:space="preserve">(i) The funding must be used to increase capacity for perinatal services for pregnant persons in a region with demonstrated need;</w:t>
      </w:r>
    </w:p>
    <w:p>
      <w:pPr>
        <w:spacing w:before="0" w:after="0" w:line="408" w:lineRule="exact"/>
        <w:ind w:left="0" w:right="0" w:firstLine="576"/>
        <w:jc w:val="left"/>
      </w:pPr>
      <w:r>
        <w:rPr>
          <w:u w:val="single"/>
        </w:rPr>
        <w:t xml:space="preserve">(ii) The operator has submitted a proposal for operating the facility to the department of health and health care authority;</w:t>
      </w:r>
    </w:p>
    <w:p>
      <w:pPr>
        <w:spacing w:before="0" w:after="0" w:line="408" w:lineRule="exact"/>
        <w:ind w:left="0" w:right="0" w:firstLine="576"/>
        <w:jc w:val="left"/>
      </w:pPr>
      <w:r>
        <w:rPr>
          <w:u w:val="single"/>
        </w:rPr>
        <w:t xml:space="preserve">(iii) The operator has demonstrated to the department of health and the health care authority that it will be able to meet the applicable licensing and certification requirements for the facility that will be used to provide services; and</w:t>
      </w:r>
    </w:p>
    <w:p>
      <w:pPr>
        <w:spacing w:before="0" w:after="0" w:line="408" w:lineRule="exact"/>
        <w:ind w:left="0" w:right="0" w:firstLine="576"/>
        <w:jc w:val="left"/>
      </w:pPr>
      <w:r>
        <w:rPr>
          <w:u w:val="single"/>
        </w:rPr>
        <w:t xml:space="preserve">(iv) The health care authority has confirmed that it intends to contract with the facility for operating costs within funds provided in the operating budget for these purposes.</w:t>
      </w:r>
    </w:p>
    <w:p>
      <w:pPr>
        <w:spacing w:before="0" w:after="0" w:line="408" w:lineRule="exact"/>
        <w:ind w:left="0" w:right="0" w:firstLine="576"/>
        <w:jc w:val="left"/>
      </w:pPr>
      <w:r>
        <w:rPr>
          <w:u w:val="single"/>
        </w:rPr>
        <w:t xml:space="preserve">(c) The department must provide technical assistance to applicants, including providing resources for small business assistance, architecture and design services, facility licensure, and medicaid enrollment, in coordination with the health care authority and the department of commerce.</w:t>
      </w:r>
    </w:p>
    <w:p>
      <w:pPr>
        <w:spacing w:before="0" w:after="0" w:line="408" w:lineRule="exact"/>
        <w:ind w:left="0" w:right="0" w:firstLine="576"/>
        <w:jc w:val="left"/>
      </w:pPr>
      <w:r>
        <w:rPr>
          <w:u w:val="single"/>
        </w:rPr>
        <w:t xml:space="preserve">(133)(a) $15,953,000 of the general fund</w:t>
      </w:r>
      <w:r>
        <w:rPr>
          <w:rFonts w:ascii="Times New Roman" w:hAnsi="Times New Roman"/>
          <w:u w:val="single"/>
        </w:rPr>
        <w:t xml:space="preserve">—</w:t>
      </w:r>
      <w:r>
        <w:rPr>
          <w:u w:val="single"/>
        </w:rPr>
        <w:t xml:space="preserve">state appropriation for fiscal year 2025 is provided solely to maintain public health information technology infrastructure in a cloud-based environment.</w:t>
      </w:r>
    </w:p>
    <w:p>
      <w:pPr>
        <w:spacing w:before="0" w:after="0" w:line="408" w:lineRule="exact"/>
        <w:ind w:left="0" w:right="0" w:firstLine="576"/>
        <w:jc w:val="left"/>
      </w:pPr>
      <w:r>
        <w:rPr>
          <w:u w:val="single"/>
        </w:rPr>
        <w:t xml:space="preserve">(b) The department shall develop an initial plan to identify efficiencies in the cloud-based environment and submit it to the office of financial management and the office of the chief information officer by October 1, 2024. The plan should include, at a minimum, strategies to identify efficiencies within the cloud-based environment; new funding strategies for cloud technology for the 2025-2027 fiscal biennium budget; an update on the department's cloud road map that identifies key systems that will be modernized, consolidated, and migrated or implemented in the cloud; an overview of existing public health technology data systems in the cloud and data systems that are scheduled to transition to the cloud with an estimated implementation schedule, including a summary of data retention policies; and strategies to minimize cost increases where possible through efficient implementation strategies.</w:t>
      </w:r>
    </w:p>
    <w:p>
      <w:pPr>
        <w:spacing w:before="0" w:after="0" w:line="408" w:lineRule="exact"/>
        <w:ind w:left="0" w:right="0" w:firstLine="576"/>
        <w:jc w:val="left"/>
      </w:pPr>
      <w:r>
        <w:rPr>
          <w:u w:val="single"/>
        </w:rPr>
        <w:t xml:space="preserve">(134) $2,000,000 of the model toxics control operating account</w:t>
      </w:r>
      <w:r>
        <w:rPr>
          <w:rFonts w:ascii="Times New Roman" w:hAnsi="Times New Roman"/>
          <w:u w:val="single"/>
        </w:rPr>
        <w:t xml:space="preserve">—</w:t>
      </w:r>
      <w:r>
        <w:rPr>
          <w:u w:val="single"/>
        </w:rPr>
        <w:t xml:space="preserve">state appropriation is provided solely to administer the nitrate water hazard mitigation plan to support safe drinking water in the lower Yakima valley. Administration of this plan includes, but is not limited to, providing education and outreach to potentially impacted residents, well testing, and provision of alternate water supply as warranted. The department may contract with local governments and nonprofit organizations to administer the plan.</w:t>
      </w:r>
    </w:p>
    <w:p>
      <w:pPr>
        <w:spacing w:before="0" w:after="0" w:line="408" w:lineRule="exact"/>
        <w:ind w:left="0" w:right="0" w:firstLine="576"/>
        <w:jc w:val="left"/>
      </w:pPr>
      <w:r>
        <w:rPr>
          <w:u w:val="single"/>
        </w:rPr>
        <w:t xml:space="preserve">(135) $500,000 of the model toxics control operating account</w:t>
      </w:r>
      <w:r>
        <w:rPr>
          <w:rFonts w:ascii="Times New Roman" w:hAnsi="Times New Roman"/>
          <w:u w:val="single"/>
        </w:rPr>
        <w:t xml:space="preserve">—</w:t>
      </w:r>
      <w:r>
        <w:rPr>
          <w:u w:val="single"/>
        </w:rPr>
        <w:t xml:space="preserve">state appropriation is provided solely for the department to provide grants to entities that operate supportive housing or shelter programs for the purposes of remediating hazards related to chemical or hazardous material contamination.</w:t>
      </w:r>
    </w:p>
    <w:p>
      <w:pPr>
        <w:spacing w:before="0" w:after="0" w:line="408" w:lineRule="exact"/>
        <w:ind w:left="0" w:right="0" w:firstLine="576"/>
        <w:jc w:val="left"/>
      </w:pPr>
      <w:r>
        <w:rPr>
          <w:u w:val="single"/>
        </w:rPr>
        <w:t xml:space="preserve">(136) $154,000 of the general fund</w:t>
      </w:r>
      <w:r>
        <w:rPr>
          <w:rFonts w:ascii="Times New Roman" w:hAnsi="Times New Roman"/>
          <w:u w:val="single"/>
        </w:rPr>
        <w:t xml:space="preserve">—</w:t>
      </w:r>
      <w:r>
        <w:rPr>
          <w:u w:val="single"/>
        </w:rPr>
        <w:t xml:space="preserve">state appropriation for fiscal year 2025 and $150,000 of the climate commitment account</w:t>
      </w:r>
      <w:r>
        <w:rPr>
          <w:rFonts w:ascii="Times New Roman" w:hAnsi="Times New Roman"/>
          <w:u w:val="single"/>
        </w:rPr>
        <w:t xml:space="preserve">—</w:t>
      </w:r>
      <w:r>
        <w:rPr>
          <w:u w:val="single"/>
        </w:rPr>
        <w:t xml:space="preserve">state appropriation are provided solely to support health equity zones, as defined in RCW 43.70.595, in identification and implementation of targeted interventions to have a significant impact on health outcomes and health disparities. If Initiative Measure No. 2117 is approved in the 2024 general election, upon the effective date of the measure, funds from the consolidated climate account may not be used for the purposes of this subsection.</w:t>
      </w:r>
    </w:p>
    <w:p>
      <w:pPr>
        <w:spacing w:before="0" w:after="0" w:line="408" w:lineRule="exact"/>
        <w:ind w:left="0" w:right="0" w:firstLine="576"/>
        <w:jc w:val="left"/>
      </w:pPr>
      <w:r>
        <w:rPr>
          <w:u w:val="single"/>
        </w:rPr>
        <w:t xml:space="preserve">(137) $135,000 of the general fund</w:t>
      </w:r>
      <w:r>
        <w:rPr>
          <w:rFonts w:ascii="Times New Roman" w:hAnsi="Times New Roman"/>
          <w:u w:val="single"/>
        </w:rPr>
        <w:t xml:space="preserve">—</w:t>
      </w:r>
      <w:r>
        <w:rPr>
          <w:u w:val="single"/>
        </w:rPr>
        <w:t xml:space="preserve">state appropriation for fiscal year 2025 is provided solely for the department to support the community hospital utilization and financial data reporting program. The department shall provide sufficient staff resources to ensure data quality, accurate reporting, timely collection of data elements, and analysis of community hospital utilization and financial data. This amount must supplement and not supplant existing funding provided for this program.</w:t>
      </w:r>
    </w:p>
    <w:p>
      <w:pPr>
        <w:spacing w:before="0" w:after="0" w:line="408" w:lineRule="exact"/>
        <w:ind w:left="0" w:right="0" w:firstLine="576"/>
        <w:jc w:val="left"/>
      </w:pPr>
      <w:r>
        <w:rPr>
          <w:u w:val="single"/>
        </w:rPr>
        <w:t xml:space="preserve">(138) $374,000 of the general fund</w:t>
      </w:r>
      <w:r>
        <w:rPr>
          <w:rFonts w:ascii="Times New Roman" w:hAnsi="Times New Roman"/>
          <w:u w:val="single"/>
        </w:rPr>
        <w:t xml:space="preserve">—</w:t>
      </w:r>
      <w:r>
        <w:rPr>
          <w:u w:val="single"/>
        </w:rPr>
        <w:t xml:space="preserve">state appropriation for fiscal year 2025 is provided solely for staffing to research current vaccine gaps across the state.</w:t>
      </w:r>
    </w:p>
    <w:p>
      <w:pPr>
        <w:spacing w:before="0" w:after="0" w:line="408" w:lineRule="exact"/>
        <w:ind w:left="0" w:right="0" w:firstLine="576"/>
        <w:jc w:val="left"/>
      </w:pPr>
      <w:r>
        <w:rPr>
          <w:u w:val="single"/>
        </w:rPr>
        <w:t xml:space="preserve">(139) $40,000 of the general fund</w:t>
      </w:r>
      <w:r>
        <w:rPr>
          <w:rFonts w:ascii="Times New Roman" w:hAnsi="Times New Roman"/>
          <w:u w:val="single"/>
        </w:rPr>
        <w:t xml:space="preserve">—</w:t>
      </w:r>
      <w:r>
        <w:rPr>
          <w:u w:val="single"/>
        </w:rPr>
        <w:t xml:space="preserve">state appropriation for fiscal year 2025 is provided solely for the department to promote evidence-based breastfeeding guidelines for individuals with a substance use disorder or who receive medication-assisted treatment for a substance use disorder, and to adapt the guidelines for tribal communities.</w:t>
      </w:r>
    </w:p>
    <w:p>
      <w:pPr>
        <w:spacing w:before="0" w:after="0" w:line="408" w:lineRule="exact"/>
        <w:ind w:left="0" w:right="0" w:firstLine="576"/>
        <w:jc w:val="left"/>
      </w:pPr>
      <w:r>
        <w:rPr>
          <w:u w:val="single"/>
        </w:rPr>
        <w:t xml:space="preserve">(140) $700,000 of the general fund</w:t>
      </w:r>
      <w:r>
        <w:rPr>
          <w:rFonts w:ascii="Times New Roman" w:hAnsi="Times New Roman"/>
          <w:u w:val="single"/>
        </w:rPr>
        <w:t xml:space="preserve">—</w:t>
      </w:r>
      <w:r>
        <w:rPr>
          <w:u w:val="single"/>
        </w:rPr>
        <w:t xml:space="preserve">state appropriation for fiscal year 2025 is provided solely as pass-through funding to a nonprofit organization located in the city of Seattle that specializes in resources and support for those impacted by cancer, including support groups, camps for kids impacted by cancer, and risk reduction education for teens.</w:t>
      </w:r>
    </w:p>
    <w:p>
      <w:pPr>
        <w:spacing w:before="0" w:after="0" w:line="408" w:lineRule="exact"/>
        <w:ind w:left="0" w:right="0" w:firstLine="576"/>
        <w:jc w:val="left"/>
      </w:pPr>
      <w:r>
        <w:rPr>
          <w:u w:val="single"/>
        </w:rPr>
        <w:t xml:space="preserve">(141) $196,000 of the general fund</w:t>
      </w:r>
      <w:r>
        <w:rPr>
          <w:rFonts w:ascii="Times New Roman" w:hAnsi="Times New Roman"/>
          <w:u w:val="single"/>
        </w:rPr>
        <w:t xml:space="preserve">—</w:t>
      </w:r>
      <w:r>
        <w:rPr>
          <w:u w:val="single"/>
        </w:rPr>
        <w:t xml:space="preserve">state appropriation for fiscal year 2025 is provided solely for community compensation stipends for low-income individuals who participate in priority engagements across the department.</w:t>
      </w:r>
    </w:p>
    <w:p>
      <w:pPr>
        <w:spacing w:before="0" w:after="0" w:line="408" w:lineRule="exact"/>
        <w:ind w:left="0" w:right="0" w:firstLine="576"/>
        <w:jc w:val="left"/>
      </w:pPr>
      <w:r>
        <w:rPr>
          <w:u w:val="single"/>
        </w:rPr>
        <w:t xml:space="preserve">(142)(a) $300,000 of the general fund</w:t>
      </w:r>
      <w:r>
        <w:rPr>
          <w:rFonts w:ascii="Times New Roman" w:hAnsi="Times New Roman"/>
          <w:u w:val="single"/>
        </w:rPr>
        <w:t xml:space="preserve">—</w:t>
      </w:r>
      <w:r>
        <w:rPr>
          <w:u w:val="single"/>
        </w:rPr>
        <w:t xml:space="preserve">state appropriation for fiscal year 2025 is provided solely for the department to provide grants to support community-based health assessments for overburdened or highly impacted communities, and to develop a process for a grant program for federally recognized tribes.</w:t>
      </w:r>
    </w:p>
    <w:p>
      <w:pPr>
        <w:spacing w:before="0" w:after="0" w:line="408" w:lineRule="exact"/>
        <w:ind w:left="0" w:right="0" w:firstLine="576"/>
        <w:jc w:val="left"/>
      </w:pPr>
      <w:r>
        <w:rPr>
          <w:u w:val="single"/>
        </w:rPr>
        <w:t xml:space="preserve">(b) Of the amount provided in (a) of this subsection for fiscal year 2025:</w:t>
      </w:r>
    </w:p>
    <w:p>
      <w:pPr>
        <w:spacing w:before="0" w:after="0" w:line="408" w:lineRule="exact"/>
        <w:ind w:left="0" w:right="0" w:firstLine="576"/>
        <w:jc w:val="left"/>
      </w:pPr>
      <w:r>
        <w:rPr>
          <w:u w:val="single"/>
        </w:rPr>
        <w:t xml:space="preserve">(i) $200,000 is provided solely for the department to leverage its existing health equity zone initiative to provide grants to overburdened or highly impacted communities to conduct community-based health assessments; and</w:t>
      </w:r>
    </w:p>
    <w:p>
      <w:pPr>
        <w:spacing w:before="0" w:after="0" w:line="408" w:lineRule="exact"/>
        <w:ind w:left="0" w:right="0" w:firstLine="576"/>
        <w:jc w:val="left"/>
      </w:pPr>
      <w:r>
        <w:rPr>
          <w:u w:val="single"/>
        </w:rPr>
        <w:t xml:space="preserve">(ii) $100,000 is provided solely for the department to develop a process, in consultation with tribal governments, for a grant program for federally recognized tribes to conduct community-based health assessments.</w:t>
      </w:r>
    </w:p>
    <w:p>
      <w:pPr>
        <w:spacing w:before="0" w:after="0" w:line="408" w:lineRule="exact"/>
        <w:ind w:left="0" w:right="0" w:firstLine="576"/>
        <w:jc w:val="left"/>
      </w:pPr>
      <w:r>
        <w:rPr>
          <w:u w:val="single"/>
        </w:rPr>
        <w:t xml:space="preserve">(143) $692,000 of the general fund</w:t>
      </w:r>
      <w:r>
        <w:rPr>
          <w:rFonts w:ascii="Times New Roman" w:hAnsi="Times New Roman"/>
          <w:u w:val="single"/>
        </w:rPr>
        <w:t xml:space="preserve">—</w:t>
      </w:r>
      <w:r>
        <w:rPr>
          <w:u w:val="single"/>
        </w:rPr>
        <w:t xml:space="preserve">state appropriation for fiscal year 2024 and $2,480,000 of the general fund</w:t>
      </w:r>
      <w:r>
        <w:rPr>
          <w:rFonts w:ascii="Times New Roman" w:hAnsi="Times New Roman"/>
          <w:u w:val="single"/>
        </w:rPr>
        <w:t xml:space="preserve">—</w:t>
      </w:r>
      <w:r>
        <w:rPr>
          <w:u w:val="single"/>
        </w:rPr>
        <w:t xml:space="preserve">state appropriation for fiscal year 2025 are provided solely for the department to improve credentialing timelines, including through implementing licensing process improvements, updating web content for license applicants, developing web-based tutorials for license applications, and researching live chat technology.</w:t>
      </w:r>
    </w:p>
    <w:p>
      <w:pPr>
        <w:spacing w:before="0" w:after="0" w:line="408" w:lineRule="exact"/>
        <w:ind w:left="0" w:right="0" w:firstLine="576"/>
        <w:jc w:val="left"/>
      </w:pPr>
      <w:r>
        <w:rPr>
          <w:u w:val="single"/>
        </w:rPr>
        <w:t xml:space="preserve">(144) $250,000 of the general fund</w:t>
      </w:r>
      <w:r>
        <w:rPr>
          <w:rFonts w:ascii="Times New Roman" w:hAnsi="Times New Roman"/>
          <w:u w:val="single"/>
        </w:rPr>
        <w:t xml:space="preserve">—</w:t>
      </w:r>
      <w:r>
        <w:rPr>
          <w:u w:val="single"/>
        </w:rPr>
        <w:t xml:space="preserve">state appropriation for fiscal 2025 is provided solely for the department to pass-through to a nonprofit Washington-based organization with expertise in end-of-life care and in chapter 70.245 RCW (death with dignity act), to provide training, outreach, and education to medical professionals, hospice teams, and other Washingtonians, to support the provision of care under chapter 70.245 RCW.</w:t>
      </w:r>
    </w:p>
    <w:p>
      <w:pPr>
        <w:spacing w:before="0" w:after="0" w:line="408" w:lineRule="exact"/>
        <w:ind w:left="0" w:right="0" w:firstLine="576"/>
        <w:jc w:val="left"/>
      </w:pPr>
      <w:r>
        <w:rPr>
          <w:u w:val="single"/>
        </w:rPr>
        <w:t xml:space="preserve">(145) $168,000 of the general fund</w:t>
      </w:r>
      <w:r>
        <w:rPr>
          <w:rFonts w:ascii="Times New Roman" w:hAnsi="Times New Roman"/>
          <w:u w:val="single"/>
        </w:rPr>
        <w:t xml:space="preserve">—</w:t>
      </w:r>
      <w:r>
        <w:rPr>
          <w:u w:val="single"/>
        </w:rPr>
        <w:t xml:space="preserve">state appropriation for fiscal year 2025 is provided solely for the department of health to coordinate dementia-specific work within the state, including but not limited to: (a) Coordination of dementia-related activities with the department of social and health services, the health care authority, and other state agencies as needed; (b) implementation of the applicable recommendations from the dementia action collaborative in the updated state Alzheimer's plan within the department; and (c) other dementia-related activities as determined by the secretary.</w:t>
      </w:r>
    </w:p>
    <w:p>
      <w:pPr>
        <w:spacing w:before="0" w:after="0" w:line="408" w:lineRule="exact"/>
        <w:ind w:left="0" w:right="0" w:firstLine="576"/>
        <w:jc w:val="left"/>
      </w:pPr>
      <w:r>
        <w:rPr>
          <w:u w:val="single"/>
        </w:rPr>
        <w:t xml:space="preserve">(146) $400,000 of the general fund</w:t>
      </w:r>
      <w:r>
        <w:rPr>
          <w:rFonts w:ascii="Times New Roman" w:hAnsi="Times New Roman"/>
          <w:u w:val="single"/>
        </w:rPr>
        <w:t xml:space="preserve">—</w:t>
      </w:r>
      <w:r>
        <w:rPr>
          <w:u w:val="single"/>
        </w:rPr>
        <w:t xml:space="preserve">state appropriation for fiscal year 2025 is provided solely for the department to provide increased support for emergency medical services and fire departments in their opioid overdose prevention efforts, including naloxone leave-behind programs, overdose response communications, and staffing costs for community-based paramedics serving as navigators for education, resource, and follow-up supports.</w:t>
      </w:r>
    </w:p>
    <w:p>
      <w:pPr>
        <w:spacing w:before="0" w:after="0" w:line="408" w:lineRule="exact"/>
        <w:ind w:left="0" w:right="0" w:firstLine="576"/>
        <w:jc w:val="left"/>
      </w:pPr>
      <w:r>
        <w:rPr>
          <w:u w:val="single"/>
        </w:rPr>
        <w:t xml:space="preserve">(147) $56,000 of the general fund</w:t>
      </w:r>
      <w:r>
        <w:rPr>
          <w:rFonts w:ascii="Times New Roman" w:hAnsi="Times New Roman"/>
          <w:u w:val="single"/>
        </w:rPr>
        <w:t xml:space="preserve">—</w:t>
      </w:r>
      <w:r>
        <w:rPr>
          <w:u w:val="single"/>
        </w:rPr>
        <w:t xml:space="preserve">state appropriation for fiscal year 2024 and $1,107,000 of the general fund</w:t>
      </w:r>
      <w:r>
        <w:rPr>
          <w:rFonts w:ascii="Times New Roman" w:hAnsi="Times New Roman"/>
          <w:u w:val="single"/>
        </w:rPr>
        <w:t xml:space="preserve">—</w:t>
      </w:r>
      <w:r>
        <w:rPr>
          <w:u w:val="single"/>
        </w:rPr>
        <w:t xml:space="preserve">state appropriation for fiscal year 2025 are provided solely for additional staffing and contracted services for the health disparities council.</w:t>
      </w:r>
    </w:p>
    <w:p>
      <w:pPr>
        <w:spacing w:before="0" w:after="0" w:line="408" w:lineRule="exact"/>
        <w:ind w:left="0" w:right="0" w:firstLine="576"/>
        <w:jc w:val="left"/>
      </w:pPr>
      <w:r>
        <w:rPr>
          <w:u w:val="single"/>
        </w:rPr>
        <w:t xml:space="preserve">(148) $400,000 of the general fund</w:t>
      </w:r>
      <w:r>
        <w:rPr>
          <w:rFonts w:ascii="Times New Roman" w:hAnsi="Times New Roman"/>
          <w:u w:val="single"/>
        </w:rPr>
        <w:t xml:space="preserve">—</w:t>
      </w:r>
      <w:r>
        <w:rPr>
          <w:u w:val="single"/>
        </w:rPr>
        <w:t xml:space="preserve">state appropriation for fiscal year 2025 is provided solely for a grant to a community organization located in King county that specializes in building a health care workforce equipped to meet the needs of Black, people of color, indigenous, LGBTQIA+ and other marginalized communities and addressing identified gaps through recruitment and training initiatives and research. This funding will support the development and execution of recruitment strategies, human resources systems, and administrative systems that address health care workforce gaps of primary care and mental health providers.</w:t>
      </w:r>
    </w:p>
    <w:p>
      <w:pPr>
        <w:spacing w:before="0" w:after="0" w:line="408" w:lineRule="exact"/>
        <w:ind w:left="0" w:right="0" w:firstLine="576"/>
        <w:jc w:val="left"/>
      </w:pPr>
      <w:r>
        <w:rPr>
          <w:u w:val="single"/>
        </w:rPr>
        <w:t xml:space="preserve">(149) $83,000 of the general fund</w:t>
      </w:r>
      <w:r>
        <w:rPr>
          <w:rFonts w:ascii="Times New Roman" w:hAnsi="Times New Roman"/>
          <w:u w:val="single"/>
        </w:rPr>
        <w:t xml:space="preserve">—</w:t>
      </w:r>
      <w:r>
        <w:rPr>
          <w:u w:val="single"/>
        </w:rPr>
        <w:t xml:space="preserve">state appropriation for fiscal year 2025 is provided solely for the development of an in-home services road map to help individuals assess their in-home services needs and locate providers to serve those needs in their communities. The department must work in consultation with appropriate stakeholders, including but not limited to the department of social and health services. The department must complete the document and make hard copies available for distribution no later than June 30, 2025.</w:t>
      </w:r>
    </w:p>
    <w:p>
      <w:pPr>
        <w:spacing w:before="0" w:after="0" w:line="408" w:lineRule="exact"/>
        <w:ind w:left="0" w:right="0" w:firstLine="576"/>
        <w:jc w:val="left"/>
      </w:pPr>
      <w:r>
        <w:rPr>
          <w:u w:val="single"/>
        </w:rPr>
        <w:t xml:space="preserve">(150) $250,000 of the general fund</w:t>
      </w:r>
      <w:r>
        <w:rPr>
          <w:rFonts w:ascii="Times New Roman" w:hAnsi="Times New Roman"/>
          <w:u w:val="single"/>
        </w:rPr>
        <w:t xml:space="preserve">—</w:t>
      </w:r>
      <w:r>
        <w:rPr>
          <w:u w:val="single"/>
        </w:rPr>
        <w:t xml:space="preserve">state appropriation for fiscal year 2025 is provided solely for a grant to Island county to contract for a comprehensive assessment of its drinking water infrastructure. The assessment must include an evaluation of whether aquifer storage and recovery is an appropriate tool to meet the county's water supply needs.</w:t>
      </w:r>
    </w:p>
    <w:p>
      <w:pPr>
        <w:spacing w:before="0" w:after="0" w:line="408" w:lineRule="exact"/>
        <w:ind w:left="0" w:right="0" w:firstLine="576"/>
        <w:jc w:val="left"/>
      </w:pPr>
      <w:r>
        <w:rPr>
          <w:u w:val="single"/>
        </w:rPr>
        <w:t xml:space="preserve">(151) $2,000,000 of the general fund</w:t>
      </w:r>
      <w:r>
        <w:rPr>
          <w:rFonts w:ascii="Times New Roman" w:hAnsi="Times New Roman"/>
          <w:u w:val="single"/>
        </w:rPr>
        <w:t xml:space="preserve">—</w:t>
      </w:r>
      <w:r>
        <w:rPr>
          <w:u w:val="single"/>
        </w:rPr>
        <w:t xml:space="preserve">state appropriation for fiscal year 2025 is provided solely for the department to administer grants to local health jurisdictions for opioid and fentanyl awareness, prevention, and education campaigns.</w:t>
      </w:r>
    </w:p>
    <w:p>
      <w:pPr>
        <w:spacing w:before="0" w:after="0" w:line="408" w:lineRule="exact"/>
        <w:ind w:left="0" w:right="0" w:firstLine="576"/>
        <w:jc w:val="left"/>
      </w:pPr>
      <w:r>
        <w:rPr>
          <w:u w:val="single"/>
        </w:rPr>
        <w:t xml:space="preserve">(152)(a) $750,000 of the general fund</w:t>
      </w:r>
      <w:r>
        <w:rPr>
          <w:rFonts w:ascii="Times New Roman" w:hAnsi="Times New Roman"/>
          <w:u w:val="single"/>
        </w:rPr>
        <w:t xml:space="preserve">—</w:t>
      </w:r>
      <w:r>
        <w:rPr>
          <w:u w:val="single"/>
        </w:rPr>
        <w:t xml:space="preserve">state appropriation for fiscal year 2025 is provided solely for the department to contract with the Tacoma-Pierce county health department to develop a comprehensive model toolkit that includes prevention, education, awareness, and policy strategies to address local opioid and fentanyl crisis response needs.</w:t>
      </w:r>
    </w:p>
    <w:p>
      <w:pPr>
        <w:spacing w:before="0" w:after="0" w:line="408" w:lineRule="exact"/>
        <w:ind w:left="0" w:right="0" w:firstLine="576"/>
        <w:jc w:val="left"/>
      </w:pPr>
      <w:r>
        <w:rPr>
          <w:u w:val="single"/>
        </w:rPr>
        <w:t xml:space="preserve">(b) The elements of the toolkit must:</w:t>
      </w:r>
    </w:p>
    <w:p>
      <w:pPr>
        <w:spacing w:before="0" w:after="0" w:line="408" w:lineRule="exact"/>
        <w:ind w:left="0" w:right="0" w:firstLine="576"/>
        <w:jc w:val="left"/>
      </w:pPr>
      <w:r>
        <w:rPr>
          <w:u w:val="single"/>
        </w:rPr>
        <w:t xml:space="preserve">(i) Be based upon evidence-based research;</w:t>
      </w:r>
    </w:p>
    <w:p>
      <w:pPr>
        <w:spacing w:before="0" w:after="0" w:line="408" w:lineRule="exact"/>
        <w:ind w:left="0" w:right="0" w:firstLine="576"/>
        <w:jc w:val="left"/>
      </w:pPr>
      <w:r>
        <w:rPr>
          <w:u w:val="single"/>
        </w:rPr>
        <w:t xml:space="preserve">(ii) Include community or participatory approaches and policy, systems, and environment strategies; and</w:t>
      </w:r>
    </w:p>
    <w:p>
      <w:pPr>
        <w:spacing w:before="0" w:after="0" w:line="408" w:lineRule="exact"/>
        <w:ind w:left="0" w:right="0" w:firstLine="576"/>
        <w:jc w:val="left"/>
      </w:pPr>
      <w:r>
        <w:rPr>
          <w:u w:val="single"/>
        </w:rPr>
        <w:t xml:space="preserve">(iii) Be in alignment with the state opioid response plan.</w:t>
      </w:r>
    </w:p>
    <w:p>
      <w:pPr>
        <w:spacing w:before="0" w:after="0" w:line="408" w:lineRule="exact"/>
        <w:ind w:left="0" w:right="0" w:firstLine="576"/>
        <w:jc w:val="left"/>
      </w:pPr>
      <w:r>
        <w:rPr>
          <w:u w:val="single"/>
        </w:rPr>
        <w:t xml:space="preserve">(153) $400,000 of the general fund</w:t>
      </w:r>
      <w:r>
        <w:rPr>
          <w:rFonts w:ascii="Times New Roman" w:hAnsi="Times New Roman"/>
          <w:u w:val="single"/>
        </w:rPr>
        <w:t xml:space="preserve">—</w:t>
      </w:r>
      <w:r>
        <w:rPr>
          <w:u w:val="single"/>
        </w:rPr>
        <w:t xml:space="preserve">state appropriation for fiscal year 2025 is provided solely for the department to support local health jurisdictions, community-based organizations, and tribes in opioid-related harm reduction, care linkage, and prevention work.</w:t>
      </w:r>
    </w:p>
    <w:p>
      <w:pPr>
        <w:spacing w:before="0" w:after="0" w:line="408" w:lineRule="exact"/>
        <w:ind w:left="0" w:right="0" w:firstLine="576"/>
        <w:jc w:val="left"/>
      </w:pPr>
      <w:r>
        <w:rPr>
          <w:u w:val="single"/>
        </w:rPr>
        <w:t xml:space="preserve">(154)(a) $745,000 of the general fund</w:t>
      </w:r>
      <w:r>
        <w:rPr>
          <w:rFonts w:ascii="Times New Roman" w:hAnsi="Times New Roman"/>
          <w:u w:val="single"/>
        </w:rPr>
        <w:t xml:space="preserve">—</w:t>
      </w:r>
      <w:r>
        <w:rPr>
          <w:u w:val="single"/>
        </w:rPr>
        <w:t xml:space="preserve">state appropriation for fiscal year 2025 is provided solely for the purchase of naloxone and fentanyl test strips, for distribution to high schools and public institutions of higher education.</w:t>
      </w:r>
    </w:p>
    <w:p>
      <w:pPr>
        <w:spacing w:before="0" w:after="0" w:line="408" w:lineRule="exact"/>
        <w:ind w:left="0" w:right="0" w:firstLine="576"/>
        <w:jc w:val="left"/>
      </w:pPr>
      <w:r>
        <w:rPr>
          <w:u w:val="single"/>
        </w:rPr>
        <w:t xml:space="preserve">(b) Of the amount provided in this subsection, $345,000 of the general fund</w:t>
      </w:r>
      <w:r>
        <w:rPr>
          <w:rFonts w:ascii="Times New Roman" w:hAnsi="Times New Roman"/>
          <w:u w:val="single"/>
        </w:rPr>
        <w:t xml:space="preserve">—</w:t>
      </w:r>
      <w:r>
        <w:rPr>
          <w:u w:val="single"/>
        </w:rPr>
        <w:t xml:space="preserve">state appropriation for fiscal year 2025 is provided solely for the department for the purchase and distribution of naloxone administered by nasal inhalation for barrier-free and cost-free distribution to high school students. The department shall utilize and expand, as necessary, its existing bulk purchasing and distribution arrangements with educational service districts, which shall distribute further to high schools.</w:t>
      </w:r>
    </w:p>
    <w:p>
      <w:pPr>
        <w:spacing w:before="0" w:after="0" w:line="408" w:lineRule="exact"/>
        <w:ind w:left="0" w:right="0" w:firstLine="576"/>
        <w:jc w:val="left"/>
      </w:pPr>
      <w:r>
        <w:rPr>
          <w:u w:val="single"/>
        </w:rPr>
        <w:t xml:space="preserve">(i) The department shall enter into agreements with educational service districts and school districts to prioritize distribution to high school juniors and seniors.</w:t>
      </w:r>
    </w:p>
    <w:p>
      <w:pPr>
        <w:spacing w:before="0" w:after="0" w:line="408" w:lineRule="exact"/>
        <w:ind w:left="0" w:right="0" w:firstLine="576"/>
        <w:jc w:val="left"/>
      </w:pPr>
      <w:r>
        <w:rPr>
          <w:u w:val="single"/>
        </w:rPr>
        <w:t xml:space="preserve">(ii) The naloxone must be made available to students via health offices or vending or other machines, to promote confidence that a student may bring naloxone home, to provide anonymity for access, and to prevent any tracking of which students obtain naloxone.</w:t>
      </w:r>
    </w:p>
    <w:p>
      <w:pPr>
        <w:spacing w:before="0" w:after="0" w:line="408" w:lineRule="exact"/>
        <w:ind w:left="0" w:right="0" w:firstLine="576"/>
        <w:jc w:val="left"/>
      </w:pPr>
      <w:r>
        <w:rPr>
          <w:u w:val="single"/>
        </w:rPr>
        <w:t xml:space="preserve">(iii) Information on how naloxone is administered and how to recognize an opioid overdose must be made available to all students.</w:t>
      </w:r>
    </w:p>
    <w:p>
      <w:pPr>
        <w:spacing w:before="0" w:after="0" w:line="408" w:lineRule="exact"/>
        <w:ind w:left="0" w:right="0" w:firstLine="576"/>
        <w:jc w:val="left"/>
      </w:pPr>
      <w:r>
        <w:rPr>
          <w:u w:val="single"/>
        </w:rPr>
        <w:t xml:space="preserve">(iv) The department may prioritize distribution to districts and schools with a higher prevalence of opioid use and overdoses, based on data, including the healthy youth survey.</w:t>
      </w:r>
    </w:p>
    <w:p>
      <w:pPr>
        <w:spacing w:before="0" w:after="0" w:line="408" w:lineRule="exact"/>
        <w:ind w:left="0" w:right="0" w:firstLine="576"/>
        <w:jc w:val="left"/>
      </w:pPr>
      <w:r>
        <w:rPr>
          <w:u w:val="single"/>
        </w:rPr>
        <w:t xml:space="preserve">(c) Of the amount provided in this subsection, $400,000 of the general fund</w:t>
      </w:r>
      <w:r>
        <w:rPr>
          <w:rFonts w:ascii="Times New Roman" w:hAnsi="Times New Roman"/>
          <w:u w:val="single"/>
        </w:rPr>
        <w:t xml:space="preserve">—</w:t>
      </w:r>
      <w:r>
        <w:rPr>
          <w:u w:val="single"/>
        </w:rPr>
        <w:t xml:space="preserve">state appropriation for fiscal year 2025 is provided solely for the department for the purchase of naloxone administered by nasal inhalation and fentanyl test strips for barrier-free and cost-free distribution to students at public institutions of higher education, with the goal of distributing naloxone kits to five percent of enrolled students.</w:t>
      </w:r>
    </w:p>
    <w:p>
      <w:pPr>
        <w:spacing w:before="0" w:after="0" w:line="408" w:lineRule="exact"/>
        <w:ind w:left="0" w:right="0" w:firstLine="576"/>
        <w:jc w:val="left"/>
      </w:pPr>
      <w:r>
        <w:rPr>
          <w:u w:val="single"/>
        </w:rPr>
        <w:t xml:space="preserve">(155) $133,000 of the general fund</w:t>
      </w:r>
      <w:r>
        <w:rPr>
          <w:rFonts w:ascii="Times New Roman" w:hAnsi="Times New Roman"/>
          <w:u w:val="single"/>
        </w:rPr>
        <w:t xml:space="preserve">—</w:t>
      </w:r>
      <w:r>
        <w:rPr>
          <w:u w:val="single"/>
        </w:rPr>
        <w:t xml:space="preserve">state appropriation for fiscal year 2025 is provided solely for the department to maintain a supply of naloxone in public libraries for emergency response. This funding may be used:</w:t>
      </w:r>
    </w:p>
    <w:p>
      <w:pPr>
        <w:spacing w:before="0" w:after="0" w:line="408" w:lineRule="exact"/>
        <w:ind w:left="0" w:right="0" w:firstLine="576"/>
        <w:jc w:val="left"/>
      </w:pPr>
      <w:r>
        <w:rPr>
          <w:u w:val="single"/>
        </w:rPr>
        <w:t xml:space="preserve">(a) To supply naloxone directly to libraries; or</w:t>
      </w:r>
    </w:p>
    <w:p>
      <w:pPr>
        <w:spacing w:before="0" w:after="0" w:line="408" w:lineRule="exact"/>
        <w:ind w:left="0" w:right="0" w:firstLine="576"/>
        <w:jc w:val="left"/>
      </w:pPr>
      <w:r>
        <w:rPr>
          <w:u w:val="single"/>
        </w:rPr>
        <w:t xml:space="preserve">(b) As pass-through grants to libraries, for:</w:t>
      </w:r>
    </w:p>
    <w:p>
      <w:pPr>
        <w:spacing w:before="0" w:after="0" w:line="408" w:lineRule="exact"/>
        <w:ind w:left="0" w:right="0" w:firstLine="576"/>
        <w:jc w:val="left"/>
      </w:pPr>
      <w:r>
        <w:rPr>
          <w:u w:val="single"/>
        </w:rPr>
        <w:t xml:space="preserve">(i) The development of partnerships with local public health agencies or other governmental entities;</w:t>
      </w:r>
    </w:p>
    <w:p>
      <w:pPr>
        <w:spacing w:before="0" w:after="0" w:line="408" w:lineRule="exact"/>
        <w:ind w:left="0" w:right="0" w:firstLine="576"/>
        <w:jc w:val="left"/>
      </w:pPr>
      <w:r>
        <w:rPr>
          <w:u w:val="single"/>
        </w:rPr>
        <w:t xml:space="preserve">(ii) Purchases, delivery, and replacements of naloxone supply;</w:t>
      </w:r>
    </w:p>
    <w:p>
      <w:pPr>
        <w:spacing w:before="0" w:after="0" w:line="408" w:lineRule="exact"/>
        <w:ind w:left="0" w:right="0" w:firstLine="576"/>
        <w:jc w:val="left"/>
      </w:pPr>
      <w:r>
        <w:rPr>
          <w:u w:val="single"/>
        </w:rPr>
        <w:t xml:space="preserve">(iii) Training employees; or</w:t>
      </w:r>
    </w:p>
    <w:p>
      <w:pPr>
        <w:spacing w:before="0" w:after="0" w:line="408" w:lineRule="exact"/>
        <w:ind w:left="0" w:right="0" w:firstLine="576"/>
        <w:jc w:val="left"/>
      </w:pPr>
      <w:r>
        <w:rPr>
          <w:u w:val="single"/>
        </w:rPr>
        <w:t xml:space="preserve">(iv) Other activities and items that would ensure the availability of naloxone in the library.</w:t>
      </w:r>
    </w:p>
    <w:p>
      <w:pPr>
        <w:spacing w:before="0" w:after="0" w:line="408" w:lineRule="exact"/>
        <w:ind w:left="0" w:right="0" w:firstLine="576"/>
        <w:jc w:val="left"/>
      </w:pPr>
      <w:r>
        <w:rPr>
          <w:u w:val="single"/>
        </w:rPr>
        <w:t xml:space="preserve">(156) $154,000 of the general fund</w:t>
      </w:r>
      <w:r>
        <w:rPr>
          <w:rFonts w:ascii="Times New Roman" w:hAnsi="Times New Roman"/>
          <w:u w:val="single"/>
        </w:rPr>
        <w:t xml:space="preserve">—</w:t>
      </w:r>
      <w:r>
        <w:rPr>
          <w:u w:val="single"/>
        </w:rPr>
        <w:t xml:space="preserve">state appropriation for fiscal year 2025 is provided solely for staffing to support a new office of tribal policy at the department.</w:t>
      </w:r>
    </w:p>
    <w:p>
      <w:pPr>
        <w:spacing w:before="0" w:after="0" w:line="408" w:lineRule="exact"/>
        <w:ind w:left="0" w:right="0" w:firstLine="576"/>
        <w:jc w:val="left"/>
      </w:pPr>
      <w:r>
        <w:rPr>
          <w:u w:val="single"/>
        </w:rPr>
        <w:t xml:space="preserve">(157) $4,000,000 of the general fund</w:t>
      </w:r>
      <w:r>
        <w:rPr>
          <w:rFonts w:ascii="Times New Roman" w:hAnsi="Times New Roman"/>
          <w:u w:val="single"/>
        </w:rPr>
        <w:t xml:space="preserve">—</w:t>
      </w:r>
      <w:r>
        <w:rPr>
          <w:u w:val="single"/>
        </w:rPr>
        <w:t xml:space="preserve">state appropriation for fiscal year 2025 is provided solely for the department for enhanced opioid and fentanyl data dashboards and data systems, to provide a centralized place for local data gathering efforts to be collected, analyzed, and used in larger collaborative efforts. The data dashboards and systems must support use by state, local, public, and private partners in making strategic decisions on program implementation, emergency response, and regional coordination. Examples of data that may be better collected and used include public naloxone access, naloxone use data, mapping for overdoses, and related public health trends. The data dashboards and systems may include a data collection, evaluation, and usage plan for the state opioid and overdose response plan.</w:t>
      </w:r>
    </w:p>
    <w:p>
      <w:pPr>
        <w:spacing w:before="0" w:after="0" w:line="408" w:lineRule="exact"/>
        <w:ind w:left="0" w:right="0" w:firstLine="576"/>
        <w:jc w:val="left"/>
      </w:pPr>
      <w:r>
        <w:rPr>
          <w:u w:val="single"/>
        </w:rPr>
        <w:t xml:space="preserve">(158) $1,500,000 of the general fund</w:t>
      </w:r>
      <w:r>
        <w:rPr>
          <w:rFonts w:ascii="Times New Roman" w:hAnsi="Times New Roman"/>
          <w:u w:val="single"/>
        </w:rPr>
        <w:t xml:space="preserve">—</w:t>
      </w:r>
      <w:r>
        <w:rPr>
          <w:u w:val="single"/>
        </w:rPr>
        <w:t xml:space="preserve">state appropriation for fiscal year 2025 is provided solely for the department to stabilize and expand community-based harm reduction programs that provide evidence-based interventions, care navigation, and services, such as prevention of bloodborne infections, increasing naloxone access, and connecting people to resources and services.</w:t>
      </w:r>
    </w:p>
    <w:p>
      <w:pPr>
        <w:spacing w:before="0" w:after="0" w:line="408" w:lineRule="exact"/>
        <w:ind w:left="0" w:right="0" w:firstLine="576"/>
        <w:jc w:val="left"/>
      </w:pPr>
      <w:r>
        <w:rPr>
          <w:u w:val="single"/>
        </w:rPr>
        <w:t xml:space="preserve">(159) $3,000,000 of the opioid abatement settlement account</w:t>
      </w:r>
      <w:r>
        <w:rPr>
          <w:rFonts w:ascii="Times New Roman" w:hAnsi="Times New Roman"/>
          <w:u w:val="single"/>
        </w:rPr>
        <w:t xml:space="preserve">—</w:t>
      </w:r>
      <w:r>
        <w:rPr>
          <w:u w:val="single"/>
        </w:rPr>
        <w:t xml:space="preserve">state appropriation is provided solely for the department to conduct an opioid and fentanyl public health campaign to increase awareness in healthy behaviors and harm reduction. Within this amount, sufficient funding is provided to implement Engrossed Second Substitute House Bill No. 1956 (substance use prevention ed.).</w:t>
      </w:r>
    </w:p>
    <w:p>
      <w:pPr>
        <w:spacing w:before="0" w:after="0" w:line="408" w:lineRule="exact"/>
        <w:ind w:left="0" w:right="0" w:firstLine="576"/>
        <w:jc w:val="left"/>
      </w:pPr>
      <w:r>
        <w:rPr>
          <w:u w:val="single"/>
        </w:rPr>
        <w:t xml:space="preserve">(160) $100,000 of the general fund</w:t>
      </w:r>
      <w:r>
        <w:rPr>
          <w:rFonts w:ascii="Times New Roman" w:hAnsi="Times New Roman"/>
          <w:u w:val="single"/>
        </w:rPr>
        <w:t xml:space="preserve">—</w:t>
      </w:r>
      <w:r>
        <w:rPr>
          <w:u w:val="single"/>
        </w:rPr>
        <w:t xml:space="preserve">state appropriation for fiscal year 2025 is provided solely for the department as pass-through funding for an organization in Pierce county with expertise in dispute resolution to convene a work group on oral health equity. The work group:</w:t>
      </w:r>
    </w:p>
    <w:p>
      <w:pPr>
        <w:spacing w:before="0" w:after="0" w:line="408" w:lineRule="exact"/>
        <w:ind w:left="0" w:right="0" w:firstLine="576"/>
        <w:jc w:val="left"/>
      </w:pPr>
      <w:r>
        <w:rPr>
          <w:u w:val="single"/>
        </w:rPr>
        <w:t xml:space="preserve">(a) Must include representatives from community-based organizations, dental providers, medical providers, federally qualified health centers, tribal dental clinics, oral health foundations, and public health and water systems;</w:t>
      </w:r>
    </w:p>
    <w:p>
      <w:pPr>
        <w:spacing w:before="0" w:after="0" w:line="408" w:lineRule="exact"/>
        <w:ind w:left="0" w:right="0" w:firstLine="576"/>
        <w:jc w:val="left"/>
      </w:pPr>
      <w:r>
        <w:rPr>
          <w:u w:val="single"/>
        </w:rPr>
        <w:t xml:space="preserve">(b) Shall review the findings from the department's oral health equity assessment, identify the communities in Washington experiencing the greatest oral health disparities, identify communities that should be prioritized for outreach and community water fluoridation efforts, and develop recommendations for how to partner with communities to address oral health disparities and provide education about community water fluoridation and other oral health measures;</w:t>
      </w:r>
    </w:p>
    <w:p>
      <w:pPr>
        <w:spacing w:before="0" w:after="0" w:line="408" w:lineRule="exact"/>
        <w:ind w:left="0" w:right="0" w:firstLine="576"/>
        <w:jc w:val="left"/>
      </w:pPr>
      <w:r>
        <w:rPr>
          <w:u w:val="single"/>
        </w:rPr>
        <w:t xml:space="preserve">(c) May convene its meetings virtually or by telephone; and</w:t>
      </w:r>
    </w:p>
    <w:p>
      <w:pPr>
        <w:spacing w:before="0" w:after="0" w:line="408" w:lineRule="exact"/>
        <w:ind w:left="0" w:right="0" w:firstLine="576"/>
        <w:jc w:val="left"/>
      </w:pPr>
      <w:r>
        <w:rPr>
          <w:u w:val="single"/>
        </w:rPr>
        <w:t xml:space="preserve">(d) Shall report its findings and recommendations to the legislature by June 30, 2025.</w:t>
      </w:r>
    </w:p>
    <w:p>
      <w:pPr>
        <w:spacing w:before="0" w:after="0" w:line="408" w:lineRule="exact"/>
        <w:ind w:left="0" w:right="0" w:firstLine="576"/>
        <w:jc w:val="left"/>
      </w:pPr>
      <w:r>
        <w:rPr>
          <w:u w:val="single"/>
        </w:rPr>
        <w:t xml:space="preserve">(161) $426,000 of the general fund</w:t>
      </w:r>
      <w:r>
        <w:rPr>
          <w:rFonts w:ascii="Times New Roman" w:hAnsi="Times New Roman"/>
          <w:u w:val="single"/>
        </w:rPr>
        <w:t xml:space="preserve">—</w:t>
      </w:r>
      <w:r>
        <w:rPr>
          <w:u w:val="single"/>
        </w:rPr>
        <w:t xml:space="preserve">state appropriation for fiscal year 2025 is provided solely for two new area health education centers to recruit, train, and retain health care professionals in rural and underserved areas.</w:t>
      </w:r>
    </w:p>
    <w:p>
      <w:pPr>
        <w:spacing w:before="0" w:after="0" w:line="408" w:lineRule="exact"/>
        <w:ind w:left="0" w:right="0" w:firstLine="576"/>
        <w:jc w:val="left"/>
      </w:pPr>
      <w:r>
        <w:rPr>
          <w:u w:val="single"/>
        </w:rPr>
        <w:t xml:space="preserve">(162) $428,000 of the model toxics control operating account</w:t>
      </w:r>
      <w:r>
        <w:rPr>
          <w:rFonts w:ascii="Times New Roman" w:hAnsi="Times New Roman"/>
          <w:u w:val="single"/>
        </w:rPr>
        <w:t xml:space="preserve">—</w:t>
      </w:r>
      <w:r>
        <w:rPr>
          <w:u w:val="single"/>
        </w:rPr>
        <w:t xml:space="preserve">state appropriation is provided solely for continued implementation of chapter 156, Laws of 2021 (ESHB 1184) (risk-based water standards), to create standards for developers seeking to reuse wastewater in buildings.</w:t>
      </w:r>
    </w:p>
    <w:p>
      <w:pPr>
        <w:spacing w:before="0" w:after="0" w:line="408" w:lineRule="exact"/>
        <w:ind w:left="0" w:right="0" w:firstLine="576"/>
        <w:jc w:val="left"/>
      </w:pPr>
      <w:r>
        <w:rPr>
          <w:u w:val="single"/>
        </w:rPr>
        <w:t xml:space="preserve">(163) $29,000 of the health professions account</w:t>
      </w:r>
      <w:r>
        <w:rPr>
          <w:rFonts w:ascii="Times New Roman" w:hAnsi="Times New Roman"/>
          <w:u w:val="single"/>
        </w:rPr>
        <w:t xml:space="preserve">—</w:t>
      </w:r>
      <w:r>
        <w:rPr>
          <w:u w:val="single"/>
        </w:rPr>
        <w:t xml:space="preserve">state appropriation is provided solely for implementation of House Bill No. 2416 (ARNP legal title). If the bill is not enacted by June 30, 2024, the amount provided in this subsection shall lapse.</w:t>
      </w:r>
    </w:p>
    <w:p>
      <w:pPr>
        <w:spacing w:before="0" w:after="0" w:line="408" w:lineRule="exact"/>
        <w:ind w:left="0" w:right="0" w:firstLine="576"/>
        <w:jc w:val="left"/>
      </w:pPr>
      <w:r>
        <w:rPr>
          <w:u w:val="single"/>
        </w:rPr>
        <w:t xml:space="preserve">(164) $193,000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House Bill No. 1300 (assisted reproduction fraud). If the bill is not enacted by June 30, 2024, the amount provided in this subsection shall lapse.</w:t>
      </w:r>
    </w:p>
    <w:p>
      <w:pPr>
        <w:spacing w:before="0" w:after="0" w:line="408" w:lineRule="exact"/>
        <w:ind w:left="0" w:right="0" w:firstLine="576"/>
        <w:jc w:val="left"/>
      </w:pPr>
      <w:r>
        <w:rPr>
          <w:u w:val="single"/>
        </w:rPr>
        <w:t xml:space="preserve">(165) $194,000 of the general fund</w:t>
      </w:r>
      <w:r>
        <w:rPr>
          <w:rFonts w:ascii="Times New Roman" w:hAnsi="Times New Roman"/>
          <w:u w:val="single"/>
        </w:rPr>
        <w:t xml:space="preserve">—</w:t>
      </w:r>
      <w:r>
        <w:rPr>
          <w:u w:val="single"/>
        </w:rPr>
        <w:t xml:space="preserve">state appropriation for fiscal year 2025 and $94,000 of the health professions account</w:t>
      </w:r>
      <w:r>
        <w:rPr>
          <w:rFonts w:ascii="Times New Roman" w:hAnsi="Times New Roman"/>
          <w:u w:val="single"/>
        </w:rPr>
        <w:t xml:space="preserve">—</w:t>
      </w:r>
      <w:r>
        <w:rPr>
          <w:u w:val="single"/>
        </w:rPr>
        <w:t xml:space="preserve">state appropriation are provided solely for implementation of Engrossed Second Substitute House Bill No. 2247 (behavioral health providers). If the bill is not enacted by June 30, 2024, the amounts provided in this subsection shall lapse.</w:t>
      </w:r>
    </w:p>
    <w:p>
      <w:pPr>
        <w:spacing w:before="0" w:after="0" w:line="408" w:lineRule="exact"/>
        <w:ind w:left="0" w:right="0" w:firstLine="576"/>
        <w:jc w:val="left"/>
      </w:pPr>
      <w:r>
        <w:rPr>
          <w:u w:val="single"/>
        </w:rPr>
        <w:t xml:space="preserve">(166) $29,000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2128 (certificate of need program). If the bill is not enacted by June 30, 2024, the amount provided in this subsection shall lapse.</w:t>
      </w:r>
    </w:p>
    <w:p>
      <w:pPr>
        <w:spacing w:before="0" w:after="0" w:line="408" w:lineRule="exact"/>
        <w:ind w:left="0" w:right="0" w:firstLine="576"/>
        <w:jc w:val="left"/>
      </w:pPr>
      <w:r>
        <w:rPr>
          <w:u w:val="single"/>
        </w:rPr>
        <w:t xml:space="preserve">(167) $2,096,000 of the statewide 988 behavioral health crisis response line account</w:t>
      </w:r>
      <w:r>
        <w:rPr>
          <w:rFonts w:ascii="Times New Roman" w:hAnsi="Times New Roman"/>
          <w:u w:val="single"/>
        </w:rPr>
        <w:t xml:space="preserve">—</w:t>
      </w:r>
      <w:r>
        <w:rPr>
          <w:u w:val="single"/>
        </w:rPr>
        <w:t xml:space="preserve">state appropriation is provided solely for implementation of Substitute House Bill No. 2408 (crisis response comm methods). If the bill is not enacted by June 30, 2024, the amount provided in this subsection shall lapse.</w:t>
      </w:r>
    </w:p>
    <w:p>
      <w:pPr>
        <w:spacing w:before="0" w:after="0" w:line="408" w:lineRule="exact"/>
        <w:ind w:left="0" w:right="0" w:firstLine="576"/>
        <w:jc w:val="left"/>
      </w:pPr>
      <w:r>
        <w:rPr>
          <w:u w:val="single"/>
        </w:rPr>
        <w:t xml:space="preserve">(168) $35,000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2182 (regulated substance use data). If the bill is not enacted by June 30, 2024, the amount provided in this subsection shall lapse.</w:t>
      </w:r>
    </w:p>
    <w:p>
      <w:pPr>
        <w:spacing w:before="0" w:after="0" w:line="408" w:lineRule="exact"/>
        <w:ind w:left="0" w:right="0" w:firstLine="576"/>
        <w:jc w:val="left"/>
      </w:pPr>
      <w:r>
        <w:rPr>
          <w:u w:val="single"/>
        </w:rPr>
        <w:t xml:space="preserve">(169) $200,000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2320 (high THC cannabis products). If the bill is not enacted by June 30, 2024, the amount provided in this subsection shall lapse.</w:t>
      </w:r>
    </w:p>
    <w:p>
      <w:pPr>
        <w:spacing w:before="0" w:after="0" w:line="408" w:lineRule="exact"/>
        <w:ind w:left="0" w:right="0" w:firstLine="576"/>
        <w:jc w:val="left"/>
      </w:pPr>
      <w:r>
        <w:rPr>
          <w:u w:val="single"/>
        </w:rPr>
        <w:t xml:space="preserve">(170) $161,000 of the general fund</w:t>
      </w:r>
      <w:r>
        <w:rPr>
          <w:rFonts w:ascii="Times New Roman" w:hAnsi="Times New Roman"/>
          <w:u w:val="single"/>
        </w:rPr>
        <w:t xml:space="preserve">—</w:t>
      </w:r>
      <w:r>
        <w:rPr>
          <w:u w:val="single"/>
        </w:rPr>
        <w:t xml:space="preserve">private/local appropriation is provided solely for implementation of Substitute House Bill No. 2295 (hospital at-home service). If the bill is not enacted by June 30, 2024, the amount provided in this subsection shall lapse.</w:t>
      </w:r>
    </w:p>
    <w:p>
      <w:pPr>
        <w:spacing w:before="0" w:after="0" w:line="408" w:lineRule="exact"/>
        <w:ind w:left="0" w:right="0" w:firstLine="576"/>
        <w:jc w:val="left"/>
      </w:pPr>
      <w:r>
        <w:rPr>
          <w:u w:val="single"/>
        </w:rPr>
        <w:t xml:space="preserve">(171) $53,000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2075 (Indian health care providers). If the bill is not enacted by June 30, 2024, the amount provided in this subsection shall lapse.</w:t>
      </w:r>
    </w:p>
    <w:p>
      <w:pPr>
        <w:spacing w:before="0" w:after="0" w:line="408" w:lineRule="exact"/>
        <w:ind w:left="0" w:right="0" w:firstLine="576"/>
        <w:jc w:val="left"/>
      </w:pPr>
      <w:r>
        <w:rPr>
          <w:u w:val="single"/>
        </w:rPr>
        <w:t xml:space="preserve">(172) $29,000 of the health professions account</w:t>
      </w:r>
      <w:r>
        <w:rPr>
          <w:rFonts w:ascii="Times New Roman" w:hAnsi="Times New Roman"/>
          <w:u w:val="single"/>
        </w:rPr>
        <w:t xml:space="preserve">—</w:t>
      </w:r>
      <w:r>
        <w:rPr>
          <w:u w:val="single"/>
        </w:rPr>
        <w:t xml:space="preserve">state appropriation is provided solely for implementation of Substitute House Bill No. 2009 (missing persons/dental recs.). If the bill is not enacted by June 30, 2024, the amount provided in this subsection shall lapse.</w:t>
      </w:r>
    </w:p>
    <w:p>
      <w:pPr>
        <w:spacing w:before="0" w:after="0" w:line="408" w:lineRule="exact"/>
        <w:ind w:left="0" w:right="0" w:firstLine="576"/>
        <w:jc w:val="left"/>
      </w:pPr>
      <w:r>
        <w:rPr>
          <w:u w:val="single"/>
        </w:rPr>
        <w:t xml:space="preserve">(173) $95,000 of the health professions account</w:t>
      </w:r>
      <w:r>
        <w:rPr>
          <w:rFonts w:ascii="Times New Roman" w:hAnsi="Times New Roman"/>
          <w:u w:val="single"/>
        </w:rPr>
        <w:t xml:space="preserve">—</w:t>
      </w:r>
      <w:r>
        <w:rPr>
          <w:u w:val="single"/>
        </w:rPr>
        <w:t xml:space="preserve">state appropriation is provided solely for implementation of Substitute House Bill No. 2355 (MRI technologists). If the bill is not enacted by June 30, 2024, the amount provided in this subsection shall lapse.</w:t>
      </w:r>
    </w:p>
    <w:p>
      <w:pPr>
        <w:spacing w:before="0" w:after="0" w:line="408" w:lineRule="exact"/>
        <w:ind w:left="0" w:right="0" w:firstLine="576"/>
        <w:jc w:val="left"/>
      </w:pPr>
      <w:r>
        <w:rPr>
          <w:u w:val="single"/>
        </w:rPr>
        <w:t xml:space="preserve">(174) $112,000 of the model toxics control operating account</w:t>
      </w:r>
      <w:r>
        <w:rPr>
          <w:rFonts w:ascii="Times New Roman" w:hAnsi="Times New Roman"/>
          <w:u w:val="single"/>
        </w:rPr>
        <w:t xml:space="preserve">—</w:t>
      </w:r>
      <w:r>
        <w:rPr>
          <w:u w:val="single"/>
        </w:rPr>
        <w:t xml:space="preserve">state appropriation is provided solely for implementation of House Bill No. 2302 (pesticide application comm.). If the bill is not enacted by June 30, 2024, the amount provided in this subsection shall lapse.</w:t>
      </w:r>
    </w:p>
    <w:p>
      <w:pPr>
        <w:spacing w:before="0" w:after="0" w:line="408" w:lineRule="exact"/>
        <w:ind w:left="0" w:right="0" w:firstLine="576"/>
        <w:jc w:val="left"/>
      </w:pPr>
      <w:r>
        <w:rPr>
          <w:u w:val="single"/>
        </w:rPr>
        <w:t xml:space="preserve">(175) $24,000 of the health professions account</w:t>
      </w:r>
      <w:r>
        <w:rPr>
          <w:rFonts w:ascii="Times New Roman" w:hAnsi="Times New Roman"/>
          <w:u w:val="single"/>
        </w:rPr>
        <w:t xml:space="preserve">—</w:t>
      </w:r>
      <w:r>
        <w:rPr>
          <w:u w:val="single"/>
        </w:rPr>
        <w:t xml:space="preserve">state appropriation is provided solely for implementation of House Bill No. 1917 (physician assistant compact). If the bill is not enacted by June 30, 2024, the amount provided in this subsection shall lapse.</w:t>
      </w:r>
    </w:p>
    <w:p>
      <w:pPr>
        <w:spacing w:before="0" w:after="0" w:line="408" w:lineRule="exact"/>
        <w:ind w:left="0" w:right="0" w:firstLine="576"/>
        <w:jc w:val="left"/>
      </w:pPr>
      <w:r>
        <w:rPr>
          <w:u w:val="single"/>
        </w:rPr>
        <w:t xml:space="preserve">(176) $68,000 of the health professions account</w:t>
      </w:r>
      <w:r>
        <w:rPr>
          <w:rFonts w:ascii="Times New Roman" w:hAnsi="Times New Roman"/>
          <w:u w:val="single"/>
        </w:rPr>
        <w:t xml:space="preserve">—</w:t>
      </w:r>
      <w:r>
        <w:rPr>
          <w:u w:val="single"/>
        </w:rPr>
        <w:t xml:space="preserve">state appropriation is provided solely for implementation of Engrossed Substitute House Bill No. 2041 (physician assistant practice). If the bill is not enacted by June 30, 2024, the amount provided in this subsection shall lapse.</w:t>
      </w:r>
    </w:p>
    <w:p>
      <w:pPr>
        <w:spacing w:before="0" w:after="0" w:line="408" w:lineRule="exact"/>
        <w:ind w:left="0" w:right="0" w:firstLine="576"/>
        <w:jc w:val="left"/>
      </w:pPr>
      <w:r>
        <w:rPr>
          <w:u w:val="single"/>
        </w:rPr>
        <w:t xml:space="preserve">(177) $22,000 of the health professions account</w:t>
      </w:r>
      <w:r>
        <w:rPr>
          <w:rFonts w:ascii="Times New Roman" w:hAnsi="Times New Roman"/>
          <w:u w:val="single"/>
        </w:rPr>
        <w:t xml:space="preserve">—</w:t>
      </w:r>
      <w:r>
        <w:rPr>
          <w:u w:val="single"/>
        </w:rPr>
        <w:t xml:space="preserve">state appropriation is provided solely for implementation of House Bill No. 1972 (physician health prg. fees). If the bill is not enacted by June 30, 2024, the amount provided in this subsection shall lapse.</w:t>
      </w:r>
    </w:p>
    <w:p>
      <w:pPr>
        <w:spacing w:before="0" w:after="0" w:line="408" w:lineRule="exact"/>
        <w:ind w:left="0" w:right="0" w:firstLine="576"/>
        <w:jc w:val="left"/>
      </w:pPr>
      <w:r>
        <w:rPr>
          <w:u w:val="single"/>
        </w:rPr>
        <w:t xml:space="preserve">(178) $1,875,000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2166 (POLST access). If the bill is not enacted by June 30, 2024, the amount provided in this subsection shall lapse.</w:t>
      </w:r>
    </w:p>
    <w:p>
      <w:pPr>
        <w:spacing w:before="0" w:after="0" w:line="408" w:lineRule="exact"/>
        <w:ind w:left="0" w:right="0" w:firstLine="576"/>
        <w:jc w:val="left"/>
      </w:pPr>
      <w:r>
        <w:rPr>
          <w:u w:val="single"/>
        </w:rPr>
        <w:t xml:space="preserve">(179) $100,000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2396 (synthetic opioids). If the bill is not enacted by June 30, 2024, the amount provided in this subsection shall lapse.</w:t>
      </w:r>
    </w:p>
    <w:p>
      <w:pPr>
        <w:spacing w:before="0" w:after="0" w:line="408" w:lineRule="exact"/>
        <w:ind w:left="0" w:right="0" w:firstLine="576"/>
        <w:jc w:val="left"/>
      </w:pPr>
      <w:r>
        <w:rPr>
          <w:u w:val="single"/>
        </w:rPr>
        <w:t xml:space="preserve">(180) $59,000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5271 (DOH facilities/enforcement).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223</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2024, after approval by the director of financial management and unless specifically prohibited by this act, the department may transfer general fund—state appropriations for fiscal year 2024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$96,389,000</w:t>
      </w:r>
      <w:r>
        <w:t>))</w:t>
      </w:r>
    </w:p>
    <w:p>
      <w:pPr>
        <w:spacing w:before="0" w:after="0" w:line="408" w:lineRule="exact"/>
        <w:ind w:left="0" w:right="0" w:firstLine="0"/>
        <w:jc w:val="left"/>
        <w:tabs>
          <w:tab w:val="right" w:leader="none" w:pos="9936"/>
        </w:tabs>
      </w:pPr>
      <w:r>
        <w:tab/>
      </w:r>
      <w:r>
        <w:rPr>
          <w:u w:val="single"/>
        </w:rPr>
        <w:t xml:space="preserve">$102,277,000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$95,589,000</w:t>
      </w:r>
      <w:r>
        <w:t>))</w:t>
      </w:r>
    </w:p>
    <w:p>
      <w:pPr>
        <w:spacing w:before="0" w:after="0" w:line="408" w:lineRule="exact"/>
        <w:ind w:left="0" w:right="0" w:firstLine="0"/>
        <w:jc w:val="left"/>
        <w:tabs>
          <w:tab w:val="right" w:leader="none" w:pos="9936"/>
        </w:tabs>
      </w:pPr>
      <w:r>
        <w:tab/>
      </w:r>
      <w:r>
        <w:rPr>
          <w:u w:val="single"/>
        </w:rPr>
        <w:t xml:space="preserve">$108,282,000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$168,000</w:t>
      </w:r>
    </w:p>
    <w:p>
      <w:pPr>
        <w:spacing w:before="0" w:after="0" w:line="408" w:lineRule="exact"/>
        <w:ind w:left="0" w:right="0" w:firstLine="0"/>
        <w:jc w:val="left"/>
        <w:tabs>
          <w:tab w:val="right" w:leader="dot" w:pos="9936"/>
        </w:tabs>
      </w:pPr>
      <w:pPr>
        <w:tabs>
          <w:tab w:val="right" w:leader="dot" w:pos="9360"/>
        </w:tabs>
      </w:pPr>
      <w:r>
        <w:rPr>
          <w:u w:val="single"/>
        </w:rPr>
        <w:t xml:space="preserve">Opioid Abatement Settlement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$116,000</w:t>
      </w:r>
    </w:p>
    <w:p>
      <w:pPr>
        <w:tabs>
          <w:tab w:val="right" w:leader="dot" w:pos="9936"/>
        </w:tabs>
        <w:ind w:left="0" w:right="0" w:firstLine="1440"/>
      </w:pPr>
      <w:r>
        <w:rPr/>
        <w:t xml:space="preserve">TOTAL APPROPRIATION</w:t>
      </w:r>
      <w:r>
        <w:tab/>
      </w:r>
      <w:r>
        <w:t>((</w:t>
      </w:r>
      <w:r>
        <w:rPr>
          <w:strike/>
        </w:rPr>
        <w:t xml:space="preserve">$192,378,000</w:t>
      </w:r>
      <w:r>
        <w:t>))</w:t>
      </w:r>
    </w:p>
    <w:p>
      <w:pPr>
        <w:tabs>
          <w:tab w:val="right" w:leader="none" w:pos="9936"/>
        </w:tabs>
        <w:ind w:left="0" w:right="0" w:firstLine="1440"/>
      </w:pPr>
      <w:r>
        <w:tab/>
      </w:r>
      <w:r>
        <w:rPr>
          <w:u w:val="single"/>
        </w:rPr>
        <w:t xml:space="preserve">$211,243,000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w:t>
      </w:r>
      <w:r>
        <w:t>((</w:t>
      </w:r>
      <w:r>
        <w:rPr>
          <w:strike/>
        </w:rPr>
        <w:t xml:space="preserve">$819,000</w:t>
      </w:r>
      <w:r>
        <w:t>))</w:t>
      </w:r>
      <w:r>
        <w:rPr/>
        <w:t xml:space="preserve"> </w:t>
      </w:r>
      <w:r>
        <w:rPr>
          <w:u w:val="single"/>
        </w:rPr>
        <w:t xml:space="preserve">$1,959,000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$58,000</w:t>
      </w:r>
      <w:r>
        <w:t>))</w:t>
      </w:r>
      <w:r>
        <w:rPr/>
        <w:t xml:space="preserve"> </w:t>
      </w:r>
      <w:r>
        <w:rPr>
          <w:u w:val="single"/>
        </w:rPr>
        <w:t xml:space="preserve">$169,000</w:t>
      </w:r>
      <w:r>
        <w:rPr/>
        <w:t xml:space="preserve">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(b) $445,000 of the general fund</w:t>
      </w:r>
      <w:r>
        <w:rPr>
          <w:rFonts w:ascii="Times New Roman" w:hAnsi="Times New Roman"/>
        </w:rPr>
        <w:t xml:space="preserve">—</w:t>
      </w:r>
      <w:r>
        <w:rPr/>
        <w:t xml:space="preserve">state appropriation for fiscal year 2024 and $452,000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rPr/>
        <w:t xml:space="preserve">(c) $932,000 of the general fund</w:t>
      </w:r>
      <w:r>
        <w:rPr>
          <w:rFonts w:ascii="Times New Roman" w:hAnsi="Times New Roman"/>
        </w:rPr>
        <w:t xml:space="preserve">—</w:t>
      </w:r>
      <w:r>
        <w:rPr/>
        <w:t xml:space="preserve">state appropriation for fiscal year 2024 and </w:t>
      </w:r>
      <w:r>
        <w:t>((</w:t>
      </w:r>
      <w:r>
        <w:rPr>
          <w:strike/>
        </w:rPr>
        <w:t xml:space="preserve">$434,000</w:t>
      </w:r>
      <w:r>
        <w:t>))</w:t>
      </w:r>
      <w:r>
        <w:rPr/>
        <w:t xml:space="preserve"> </w:t>
      </w:r>
      <w:r>
        <w:rPr>
          <w:u w:val="single"/>
        </w:rPr>
        <w:t xml:space="preserve">$1,404,000</w:t>
      </w:r>
      <w:r>
        <w:rPr/>
        <w:t xml:space="preserve"> of the general fund</w:t>
      </w:r>
      <w:r>
        <w:rPr>
          <w:rFonts w:ascii="Times New Roman" w:hAnsi="Times New Roman"/>
        </w:rPr>
        <w:t xml:space="preserve">—</w:t>
      </w:r>
      <w:r>
        <w:rPr/>
        <w:t xml:space="preserve">state appropriation for fiscal year 2025 are provided solely for the amend collaboration and training statewide program administration team.</w:t>
      </w:r>
    </w:p>
    <w:p>
      <w:pPr>
        <w:spacing w:before="0" w:after="0" w:line="408" w:lineRule="exact"/>
        <w:ind w:left="0" w:right="0" w:firstLine="576"/>
        <w:jc w:val="left"/>
      </w:pPr>
      <w:r>
        <w:rPr/>
        <w:t xml:space="preserve">(d) $2,056,000 of the general fund</w:t>
      </w:r>
      <w:r>
        <w:rPr>
          <w:rFonts w:ascii="Times New Roman" w:hAnsi="Times New Roman"/>
        </w:rPr>
        <w:t xml:space="preserve">—</w:t>
      </w:r>
      <w:r>
        <w:rPr/>
        <w:t xml:space="preserve">state appropriation for fiscal year 2024 and </w:t>
      </w:r>
      <w:r>
        <w:t>((</w:t>
      </w:r>
      <w:r>
        <w:rPr>
          <w:strike/>
        </w:rPr>
        <w:t xml:space="preserve">$2,056,000</w:t>
      </w:r>
      <w:r>
        <w:t>))</w:t>
      </w:r>
      <w:r>
        <w:rPr/>
        <w:t xml:space="preserve"> </w:t>
      </w:r>
      <w:r>
        <w:rPr>
          <w:u w:val="single"/>
        </w:rPr>
        <w:t xml:space="preserve">$2,297,000</w:t>
      </w:r>
      <w:r>
        <w:rPr/>
        <w:t xml:space="preserve"> of the general fund</w:t>
      </w:r>
      <w:r>
        <w:rPr>
          <w:rFonts w:ascii="Times New Roman" w:hAnsi="Times New Roman"/>
        </w:rPr>
        <w:t xml:space="preserve">—</w:t>
      </w:r>
      <w:r>
        <w:rPr/>
        <w:t xml:space="preserve">state appropriation for fiscal year 2025 are provided solely for reentry investments to include reentry and discharge services </w:t>
      </w:r>
      <w:r>
        <w:rPr>
          <w:u w:val="single"/>
        </w:rPr>
        <w:t xml:space="preserve">and staffing to support the iCOACH supervision model</w:t>
      </w:r>
      <w:r>
        <w:rPr/>
        <w:t xml:space="preserve">.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(e) $127,000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u w:val="single"/>
        </w:rPr>
        <w:t xml:space="preserve">(f) $127,000 of the general fund</w:t>
      </w:r>
      <w:r>
        <w:rPr>
          <w:rFonts w:ascii="Times New Roman" w:hAnsi="Times New Roman"/>
          <w:u w:val="single"/>
        </w:rPr>
        <w:t xml:space="preserve">—</w:t>
      </w:r>
      <w:r>
        <w:rPr>
          <w:u w:val="single"/>
        </w:rPr>
        <w:t xml:space="preserve">state appropriation for fiscal year 2025 is provided solely for the department to operate body scanner programs to conduct security screenings for employees, contractors, visitors, volunteers, incarcerated individuals, and other persons entering the secure perimeters at the Washington corrections center for women and the Washington corrections center.</w:t>
      </w:r>
    </w:p>
    <w:p>
      <w:pPr>
        <w:spacing w:before="0" w:after="0" w:line="408" w:lineRule="exact"/>
        <w:ind w:left="0" w:right="0" w:firstLine="576"/>
        <w:jc w:val="left"/>
      </w:pPr>
      <w:r>
        <w:rPr>
          <w:u w:val="single"/>
        </w:rPr>
        <w:t xml:space="preserve">(g)(i) $350,000 of the general fund</w:t>
      </w:r>
      <w:r>
        <w:rPr>
          <w:rFonts w:ascii="Times New Roman" w:hAnsi="Times New Roman"/>
          <w:u w:val="single"/>
        </w:rPr>
        <w:t xml:space="preserve">—</w:t>
      </w:r>
      <w:r>
        <w:rPr>
          <w:u w:val="single"/>
        </w:rPr>
        <w:t xml:space="preserve">state appropriation for fiscal year 2025 is provided solely for the department of corrections to provide a study on:</w:t>
      </w:r>
    </w:p>
    <w:p>
      <w:pPr>
        <w:spacing w:before="0" w:after="0" w:line="408" w:lineRule="exact"/>
        <w:ind w:left="0" w:right="0" w:firstLine="576"/>
        <w:jc w:val="left"/>
      </w:pPr>
      <w:r>
        <w:rPr>
          <w:u w:val="single"/>
        </w:rPr>
        <w:t xml:space="preserve">(A) Health care benchmarks; and</w:t>
      </w:r>
    </w:p>
    <w:p>
      <w:pPr>
        <w:spacing w:before="0" w:after="0" w:line="408" w:lineRule="exact"/>
        <w:ind w:left="0" w:right="0" w:firstLine="576"/>
        <w:jc w:val="left"/>
      </w:pPr>
      <w:r>
        <w:rPr>
          <w:u w:val="single"/>
        </w:rPr>
        <w:t xml:space="preserve">(B) Solitary confinement/restrictive housing.</w:t>
      </w:r>
    </w:p>
    <w:p>
      <w:pPr>
        <w:spacing w:before="0" w:after="0" w:line="408" w:lineRule="exact"/>
        <w:ind w:left="0" w:right="0" w:firstLine="576"/>
        <w:jc w:val="left"/>
      </w:pPr>
      <w:r>
        <w:rPr>
          <w:u w:val="single"/>
        </w:rPr>
        <w:t xml:space="preserve">(ii) The department must provide a review of its health care delivery system for incarcerated individuals. The study must include a review of how long it takes for health care staff to see a patient once a request has been made by that incarcerated individual, determine if patients are restricted from seeing a health care staff person due to health care staffing shortages, and create a health care staffing model that will ensure that incarcerated patients are seen by a physician or appropriate health care staff within 48 hours or less. Preliminary findings shall be submitted to the legislature and governor by November 15, 2024, with a final report due by June 30, 2025.</w:t>
      </w:r>
    </w:p>
    <w:p>
      <w:pPr>
        <w:spacing w:before="0" w:after="0" w:line="408" w:lineRule="exact"/>
        <w:ind w:left="0" w:right="0" w:firstLine="576"/>
        <w:jc w:val="left"/>
      </w:pPr>
      <w:r>
        <w:rPr>
          <w:u w:val="single"/>
        </w:rPr>
        <w:t xml:space="preserve">(iii)(A) The department must provide a review of its restrictive housing (solitary confinement) units. The study must include the number of hours each incarcerated person is held in administrative segregation or an intensive management unit at the Washington corrections center, the Washington state penitentiary, the Washington corrections center for women, the Monroe correctional complex, the Stafford Creek corrections center, and the Clallam Bay corrections center. The department must document, for each incarcerated individual held in a restrictive unit:</w:t>
      </w:r>
    </w:p>
    <w:p>
      <w:pPr>
        <w:spacing w:before="0" w:after="0" w:line="408" w:lineRule="exact"/>
        <w:ind w:left="0" w:right="0" w:firstLine="576"/>
        <w:jc w:val="left"/>
      </w:pPr>
      <w:r>
        <w:rPr>
          <w:u w:val="single"/>
        </w:rPr>
        <w:t xml:space="preserve">(I) The daily number of hours the person is held in their cell; and</w:t>
      </w:r>
    </w:p>
    <w:p>
      <w:pPr>
        <w:spacing w:before="0" w:after="0" w:line="408" w:lineRule="exact"/>
        <w:ind w:left="0" w:right="0" w:firstLine="576"/>
        <w:jc w:val="left"/>
      </w:pPr>
      <w:r>
        <w:rPr>
          <w:u w:val="single"/>
        </w:rPr>
        <w:t xml:space="preserve">(II) The daily number of hours or amount of time that the person is outside of their cell. Documentation of time spent outside of the cell must include the reason, at least when they are out of cell for purposes of recreation, treatment, counseling, or a medical appointment. If the person is moved out of their cell for programming, the type of programming must be specified.</w:t>
      </w:r>
    </w:p>
    <w:p>
      <w:pPr>
        <w:spacing w:before="0" w:after="0" w:line="408" w:lineRule="exact"/>
        <w:ind w:left="0" w:right="0" w:firstLine="576"/>
        <w:jc w:val="left"/>
      </w:pPr>
      <w:r>
        <w:rPr>
          <w:u w:val="single"/>
        </w:rPr>
        <w:t xml:space="preserve">(B) A preliminary report must be submitted to the legislature and governor by November 15, 2024, with a final report due by June 30, 2025. The report must also include:</w:t>
      </w:r>
    </w:p>
    <w:p>
      <w:pPr>
        <w:spacing w:before="0" w:after="0" w:line="408" w:lineRule="exact"/>
        <w:ind w:left="0" w:right="0" w:firstLine="576"/>
        <w:jc w:val="left"/>
      </w:pPr>
      <w:r>
        <w:rPr>
          <w:u w:val="single"/>
        </w:rPr>
        <w:t xml:space="preserve">(I) The staffing by prison needed to ensure each person receives a minimum of one hour of indoor or outside yard recreation or dayroom recreation per day beginning on June 30, 2025;</w:t>
      </w:r>
    </w:p>
    <w:p>
      <w:pPr>
        <w:spacing w:before="0" w:after="0" w:line="408" w:lineRule="exact"/>
        <w:ind w:left="0" w:right="0" w:firstLine="576"/>
        <w:jc w:val="left"/>
      </w:pPr>
      <w:r>
        <w:rPr>
          <w:u w:val="single"/>
        </w:rPr>
        <w:t xml:space="preserve">(II) The funding needed for construction to begin no later than June 30, 2025, with a one-year completion date for additional indoor recreational yard areas, outdoor recreational yard areas, dayroom areas, and programming space as needed at each facility that has an intensive management unit;</w:t>
      </w:r>
    </w:p>
    <w:p>
      <w:pPr>
        <w:spacing w:before="0" w:after="0" w:line="408" w:lineRule="exact"/>
        <w:ind w:left="0" w:right="0" w:firstLine="576"/>
        <w:jc w:val="left"/>
      </w:pPr>
      <w:r>
        <w:rPr>
          <w:u w:val="single"/>
        </w:rPr>
        <w:t xml:space="preserve">(III) Excluding out of cell time in a dayroom or indoor or outside recreational yard area, the funding and staff needed by facility to ensure each and every incarcerated individual daily receives a minimum of two hours out of their cell for classroom or programming beginning on June 30, 2025;</w:t>
      </w:r>
    </w:p>
    <w:p>
      <w:pPr>
        <w:spacing w:before="0" w:after="0" w:line="408" w:lineRule="exact"/>
        <w:ind w:left="0" w:right="0" w:firstLine="576"/>
        <w:jc w:val="left"/>
      </w:pPr>
      <w:r>
        <w:rPr>
          <w:u w:val="single"/>
        </w:rPr>
        <w:t xml:space="preserve">(IV) A comprehensive list of intensive management unit construction/physical plant capacity by prison and average daily population in these units by fiscal year for 2019, 2020, 2021, 2022, and 2023 and an estimate for 2024, delineated by type of bed to include, but not be limited to: Administrative segregation, restrictive maximum custody housing, transfer housing, and progression housing.</w:t>
      </w:r>
    </w:p>
    <w:p>
      <w:pPr>
        <w:spacing w:before="0" w:after="0" w:line="408" w:lineRule="exact"/>
        <w:ind w:left="0" w:right="0" w:firstLine="576"/>
        <w:jc w:val="left"/>
      </w:pPr>
      <w:r>
        <w:rPr>
          <w:u w:val="single"/>
        </w:rPr>
        <w:t xml:space="preserve">(V) Visuals of each prison intensive management units to include, but not limited to, a typical cell, dayroom, indoor yard, outdoor yard when one is exclusive to the intensive management unit, and programming space if it is exclusive to the intensive management unit.</w:t>
      </w:r>
    </w:p>
    <w:p>
      <w:pPr>
        <w:spacing w:before="0" w:after="0" w:line="408" w:lineRule="exact"/>
        <w:ind w:left="0" w:right="0" w:firstLine="576"/>
        <w:jc w:val="left"/>
      </w:pPr>
      <w:r>
        <w:rPr>
          <w:u w:val="single"/>
        </w:rPr>
        <w:t xml:space="preserve">(h)(i) Within amounts appropriated in this act, the department of corrections shall provide the legislature with a quarterly report that provides an overview of filled versus vacant correctional operations and health care staff. The report must provide, by job class and by program:</w:t>
      </w:r>
    </w:p>
    <w:p>
      <w:pPr>
        <w:spacing w:before="0" w:after="0" w:line="408" w:lineRule="exact"/>
        <w:ind w:left="0" w:right="0" w:firstLine="576"/>
        <w:jc w:val="left"/>
      </w:pPr>
      <w:r>
        <w:rPr>
          <w:u w:val="single"/>
        </w:rPr>
        <w:t xml:space="preserve">(A) The total number of funded positions on the last day of the quarter;</w:t>
      </w:r>
    </w:p>
    <w:p>
      <w:pPr>
        <w:spacing w:before="0" w:after="0" w:line="408" w:lineRule="exact"/>
        <w:ind w:left="0" w:right="0" w:firstLine="576"/>
        <w:jc w:val="left"/>
      </w:pPr>
      <w:r>
        <w:rPr>
          <w:u w:val="single"/>
        </w:rPr>
        <w:t xml:space="preserve">(B) The total number of filled positions on the last day of the quarter;</w:t>
      </w:r>
    </w:p>
    <w:p>
      <w:pPr>
        <w:spacing w:before="0" w:after="0" w:line="408" w:lineRule="exact"/>
        <w:ind w:left="0" w:right="0" w:firstLine="576"/>
        <w:jc w:val="left"/>
      </w:pPr>
      <w:r>
        <w:rPr>
          <w:u w:val="single"/>
        </w:rPr>
        <w:t xml:space="preserve">(C) The total number vacant positions on the last day of the quarter;</w:t>
      </w:r>
    </w:p>
    <w:p>
      <w:pPr>
        <w:spacing w:before="0" w:after="0" w:line="408" w:lineRule="exact"/>
        <w:ind w:left="0" w:right="0" w:firstLine="576"/>
        <w:jc w:val="left"/>
      </w:pPr>
      <w:r>
        <w:rPr>
          <w:u w:val="single"/>
        </w:rPr>
        <w:t xml:space="preserve">(D) The number of new employees hired or promoted into that job class during the quarter;</w:t>
      </w:r>
    </w:p>
    <w:p>
      <w:pPr>
        <w:spacing w:before="0" w:after="0" w:line="408" w:lineRule="exact"/>
        <w:ind w:left="0" w:right="0" w:firstLine="576"/>
        <w:jc w:val="left"/>
      </w:pPr>
      <w:r>
        <w:rPr>
          <w:u w:val="single"/>
        </w:rPr>
        <w:t xml:space="preserve">(E) The number of employees leaving that job class during the quarter; and</w:t>
      </w:r>
    </w:p>
    <w:p>
      <w:pPr>
        <w:spacing w:before="0" w:after="0" w:line="408" w:lineRule="exact"/>
        <w:ind w:left="0" w:right="0" w:firstLine="576"/>
        <w:jc w:val="left"/>
      </w:pPr>
      <w:r>
        <w:rPr>
          <w:u w:val="single"/>
        </w:rPr>
        <w:t xml:space="preserve">(F) For employees departing during that quarter, how many:</w:t>
      </w:r>
    </w:p>
    <w:p>
      <w:pPr>
        <w:spacing w:before="0" w:after="0" w:line="408" w:lineRule="exact"/>
        <w:ind w:left="0" w:right="0" w:firstLine="576"/>
        <w:jc w:val="left"/>
      </w:pPr>
      <w:r>
        <w:rPr>
          <w:u w:val="single"/>
        </w:rPr>
        <w:t xml:space="preserve">(I) Transferred or were promoted to another job class within the department of corrections;</w:t>
      </w:r>
    </w:p>
    <w:p>
      <w:pPr>
        <w:spacing w:before="0" w:after="0" w:line="408" w:lineRule="exact"/>
        <w:ind w:left="0" w:right="0" w:firstLine="576"/>
        <w:jc w:val="left"/>
      </w:pPr>
      <w:r>
        <w:rPr>
          <w:u w:val="single"/>
        </w:rPr>
        <w:t xml:space="preserve">(II) How many retired; and</w:t>
      </w:r>
    </w:p>
    <w:p>
      <w:pPr>
        <w:spacing w:before="0" w:after="0" w:line="408" w:lineRule="exact"/>
        <w:ind w:left="0" w:right="0" w:firstLine="576"/>
        <w:jc w:val="left"/>
      </w:pPr>
      <w:r>
        <w:rPr>
          <w:u w:val="single"/>
        </w:rPr>
        <w:t xml:space="preserve">(III) How many employees left their employment within the department for other reasons.</w:t>
      </w:r>
    </w:p>
    <w:p>
      <w:pPr>
        <w:spacing w:before="0" w:after="0" w:line="408" w:lineRule="exact"/>
        <w:ind w:left="0" w:right="0" w:firstLine="576"/>
        <w:jc w:val="left"/>
      </w:pPr>
      <w:r>
        <w:rPr>
          <w:u w:val="single"/>
        </w:rPr>
        <w:t xml:space="preserve">(ii) If a department submits a budget request for the subsequent fiscal year for additional funding, positions, or overtime costs for the department's correctional operations program or health care services program for the subsequent fiscal year, the department must justify in writing the reason why additional funding and positions are needed when vacant positions and unspent funding exist within the department's respective programs.</w:t>
      </w:r>
    </w:p>
    <w:p>
      <w:pPr>
        <w:spacing w:before="0" w:after="0" w:line="408" w:lineRule="exact"/>
        <w:ind w:left="0" w:right="0" w:firstLine="576"/>
        <w:jc w:val="left"/>
      </w:pPr>
      <w:r>
        <w:rPr>
          <w:u w:val="single"/>
        </w:rPr>
        <w:t xml:space="preserve">(i) $23,000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2084 (construction training/DOC). If the bill is not enacted by June 30, 2024, the amount provided in this subsection shall lapse.</w:t>
      </w:r>
    </w:p>
    <w:p>
      <w:pPr>
        <w:spacing w:before="0" w:after="0" w:line="408" w:lineRule="exact"/>
        <w:ind w:left="0" w:right="0" w:firstLine="576"/>
        <w:jc w:val="left"/>
      </w:pPr>
      <w:r>
        <w:rPr>
          <w:u w:val="single"/>
        </w:rPr>
        <w:t xml:space="preserve">(j) $269,000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2099 (state custody/ID cards). If the bill is not enacted by June 30, 2024, the amount provided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$729,679,000</w:t>
      </w:r>
      <w:r>
        <w:t>))</w:t>
      </w:r>
    </w:p>
    <w:p>
      <w:pPr>
        <w:spacing w:before="0" w:after="0" w:line="408" w:lineRule="exact"/>
        <w:ind w:left="0" w:right="0" w:firstLine="0"/>
        <w:jc w:val="left"/>
        <w:tabs>
          <w:tab w:val="right" w:leader="none" w:pos="9936"/>
        </w:tabs>
      </w:pPr>
      <w:r>
        <w:tab/>
      </w:r>
      <w:r>
        <w:rPr>
          <w:u w:val="single"/>
        </w:rPr>
        <w:t xml:space="preserve">$619,028,000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$738,933,000</w:t>
      </w:r>
      <w:r>
        <w:t>))</w:t>
      </w:r>
    </w:p>
    <w:p>
      <w:pPr>
        <w:spacing w:before="0" w:after="0" w:line="408" w:lineRule="exact"/>
        <w:ind w:left="0" w:right="0" w:firstLine="0"/>
        <w:jc w:val="left"/>
        <w:tabs>
          <w:tab w:val="right" w:leader="none" w:pos="9936"/>
        </w:tabs>
      </w:pPr>
      <w:r>
        <w:tab/>
      </w:r>
      <w:r>
        <w:rPr>
          <w:u w:val="single"/>
        </w:rPr>
        <w:t xml:space="preserve">$773,891,000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$127,100,000</w:t>
      </w:r>
    </w:p>
    <w:p>
      <w:pPr>
        <w:spacing w:before="0" w:after="0" w:line="408" w:lineRule="exact"/>
        <w:ind w:left="0" w:right="0" w:firstLine="0"/>
        <w:jc w:val="left"/>
        <w:tabs>
          <w:tab w:val="right" w:leader="dot" w:pos="9936"/>
        </w:tabs>
      </w:pPr>
      <w:pPr>
        <w:tabs>
          <w:tab w:val="right" w:leader="dot" w:pos="9360"/>
        </w:tabs>
      </w:pPr>
      <w:r>
        <w:rPr>
          <w:u w:val="single"/>
        </w:rPr>
        <w:t xml:space="preserve">Opioid Abatement Settlement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$538,000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$4,837,000</w:t>
      </w:r>
    </w:p>
    <w:p>
      <w:pPr>
        <w:tabs>
          <w:tab w:val="right" w:leader="dot" w:pos="9936"/>
        </w:tabs>
        <w:ind w:left="0" w:right="0" w:firstLine="1440"/>
      </w:pPr>
      <w:r>
        <w:rPr/>
        <w:t xml:space="preserve">TOTAL APPROPRIATION</w:t>
      </w:r>
      <w:r>
        <w:tab/>
      </w:r>
      <w:r>
        <w:t>((</w:t>
      </w:r>
      <w:r>
        <w:rPr>
          <w:strike/>
        </w:rPr>
        <w:t xml:space="preserve">$1,478,109,000</w:t>
      </w:r>
      <w:r>
        <w:t>))</w:t>
      </w:r>
    </w:p>
    <w:p>
      <w:pPr>
        <w:tabs>
          <w:tab w:val="right" w:leader="none" w:pos="9936"/>
        </w:tabs>
        <w:ind w:left="0" w:right="0" w:firstLine="1440"/>
      </w:pPr>
      <w:r>
        <w:tab/>
      </w:r>
      <w:r>
        <w:rPr>
          <w:u w:val="single"/>
        </w:rPr>
        <w:t xml:space="preserve">$1,530,054,000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$671,000 of the general fund</w:t>
      </w:r>
      <w:r>
        <w:rPr>
          <w:rFonts w:ascii="Times New Roman" w:hAnsi="Times New Roman"/>
        </w:rPr>
        <w:t xml:space="preserve">—</w:t>
      </w:r>
      <w:r>
        <w:rPr/>
        <w:t xml:space="preserve">state appropriation for fiscal year 2024 </w:t>
      </w:r>
      <w:r>
        <w:t>((</w:t>
      </w:r>
      <w:r>
        <w:rPr>
          <w:strike/>
        </w:rPr>
        <w:t xml:space="preserve">and $671,000 of the general fund</w:t>
      </w:r>
      <w:r>
        <w:rPr>
          <w:rFonts w:ascii="Times New Roman" w:hAnsi="Times New Roman"/>
          <w:strike/>
        </w:rPr>
        <w:t xml:space="preserve">—</w:t>
      </w:r>
      <w:r>
        <w:rPr>
          <w:strike/>
        </w:rPr>
        <w:t xml:space="preserve">state appropriation for fiscal year 2025 are</w:t>
      </w:r>
      <w:r>
        <w:t>))</w:t>
      </w:r>
      <w:r>
        <w:rPr/>
        <w:t xml:space="preserve"> </w:t>
      </w:r>
      <w:r>
        <w:rPr>
          <w:u w:val="single"/>
        </w:rPr>
        <w:t xml:space="preserve">is</w:t>
      </w:r>
      <w:r>
        <w:rPr/>
        <w:t xml:space="preserv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w:t>
      </w:r>
      <w:r>
        <w:t>((</w:t>
      </w:r>
      <w:r>
        <w:rPr>
          <w:strike/>
        </w:rPr>
        <w:t xml:space="preserve">$1,713,000</w:t>
      </w:r>
      <w:r>
        <w:t>))</w:t>
      </w:r>
      <w:r>
        <w:rPr/>
        <w:t xml:space="preserve"> </w:t>
      </w:r>
      <w:r>
        <w:rPr>
          <w:u w:val="single"/>
        </w:rPr>
        <w:t xml:space="preserve">$4,270,000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$146,000</w:t>
      </w:r>
      <w:r>
        <w:t>))</w:t>
      </w:r>
      <w:r>
        <w:rPr/>
        <w:t xml:space="preserve"> </w:t>
      </w:r>
      <w:r>
        <w:rPr>
          <w:u w:val="single"/>
        </w:rPr>
        <w:t xml:space="preserve">$422,000</w:t>
      </w:r>
      <w:r>
        <w:rPr/>
        <w:t xml:space="preserve">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(d) Within the appropriated amounts in this subsection, the department of corrections must provide a minimum of one dedicated prison rape elimination act compliance specialist at each institution.</w:t>
      </w:r>
    </w:p>
    <w:p>
      <w:pPr>
        <w:spacing w:before="0" w:after="0" w:line="408" w:lineRule="exact"/>
        <w:ind w:left="0" w:right="0" w:firstLine="576"/>
        <w:jc w:val="left"/>
      </w:pPr>
      <w:r>
        <w:rPr/>
        <w:t xml:space="preserve">(e) $300,000 of the general fund</w:t>
      </w:r>
      <w:r>
        <w:rPr>
          <w:rFonts w:ascii="Times New Roman" w:hAnsi="Times New Roman"/>
        </w:rPr>
        <w:t xml:space="preserve">—</w:t>
      </w:r>
      <w:r>
        <w:rPr/>
        <w:t xml:space="preserve">state appropriation for fiscal year 2024 and $320,000 of the general fund</w:t>
      </w:r>
      <w:r>
        <w:rPr>
          <w:rFonts w:ascii="Times New Roman" w:hAnsi="Times New Roman"/>
        </w:rPr>
        <w:t xml:space="preserve">—</w:t>
      </w:r>
      <w:r>
        <w:rPr/>
        <w:t xml:space="preserve">state appropriation for fiscal year 2025 are provided solely for continuing two contracted parent navigator positions. One parent navigator must be located at the Washington correction center for women and one parent navigator position must be located at the Airway Heights corrections center or another state correctional facility that houses incarcerated male individuals and is selected by the department of corrections as a more suitable fit for a parent navigator. The parent navigators must have lived experience in navigating the child welfare system. The parent navigators must provide guidance and support to incarcerated individuals towards family reunification including, but not limited to, how to access services, navigating the court system, assisting with guardianship arrangements, and facilitating visitation with their children. The goal of the parent navigator program is to assist incarcerated parents involved in dependency or child welfare cases to maintain connections with their children and to assist these individuals in successfully transitioning and reuniting with their families upon release from incarceration. As part of the parent navigation program, the department of corrections must also review and provide a report to the legislature on the effectiveness of the program that includes the number of incarcerated individuals that received assistance from the parent navigators and the type of assistance the incarcerated individuals received, and that </w:t>
      </w:r>
      <w:r>
        <w:t>((</w:t>
      </w:r>
      <w:r>
        <w:rPr>
          <w:strike/>
        </w:rPr>
        <w:t xml:space="preserve">tracked</w:t>
      </w:r>
      <w:r>
        <w:t>))</w:t>
      </w:r>
      <w:r>
        <w:rPr/>
        <w:t xml:space="preserve"> </w:t>
      </w:r>
      <w:r>
        <w:rPr>
          <w:u w:val="single"/>
        </w:rPr>
        <w:t xml:space="preserve">tracks</w:t>
      </w:r>
      <w:r>
        <w:rPr/>
        <w:t xml:space="preserve"> the outcome of the parenting navigator program. A final report must be submitted to the legislature by September 1, 2024. Of the amounts provided in this subsection, $20,000 of the general fund</w:t>
      </w:r>
      <w:r>
        <w:rPr>
          <w:rFonts w:ascii="Times New Roman" w:hAnsi="Times New Roman"/>
        </w:rPr>
        <w:t xml:space="preserve">—</w:t>
      </w:r>
      <w:r>
        <w:rPr/>
        <w:t xml:space="preserve">state appropriation for fiscal year 2024 is provided solely for the department's review and report on the effectiveness of the parent navigator program.</w:t>
      </w:r>
    </w:p>
    <w:p>
      <w:pPr>
        <w:spacing w:before="0" w:after="0" w:line="408" w:lineRule="exact"/>
        <w:ind w:left="0" w:right="0" w:firstLine="576"/>
        <w:jc w:val="left"/>
      </w:pPr>
      <w:r>
        <w:rPr/>
        <w:t xml:space="preserve">(f) $4,504,000 of the general fund</w:t>
      </w:r>
      <w:r>
        <w:rPr>
          <w:rFonts w:ascii="Times New Roman" w:hAnsi="Times New Roman"/>
        </w:rPr>
        <w:t xml:space="preserve">—</w:t>
      </w:r>
      <w:r>
        <w:rPr/>
        <w:t xml:space="preserve">state appropriation for fiscal year 2024 and </w:t>
      </w:r>
      <w:r>
        <w:t>((</w:t>
      </w:r>
      <w:r>
        <w:rPr>
          <w:strike/>
        </w:rPr>
        <w:t xml:space="preserve">$4,009,000</w:t>
      </w:r>
      <w:r>
        <w:t>))</w:t>
      </w:r>
      <w:r>
        <w:rPr/>
        <w:t xml:space="preserve"> </w:t>
      </w:r>
      <w:r>
        <w:rPr>
          <w:u w:val="single"/>
        </w:rPr>
        <w:t xml:space="preserve">$5,417,000</w:t>
      </w:r>
      <w:r>
        <w:rPr/>
        <w:t xml:space="preserve">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rPr/>
        <w:t xml:space="preserve">(g) </w:t>
      </w:r>
      <w:r>
        <w:t>((</w:t>
      </w:r>
      <w:r>
        <w:rPr>
          <w:strike/>
        </w:rPr>
        <w:t xml:space="preserve">$579,000</w:t>
      </w:r>
      <w:r>
        <w:t>))</w:t>
      </w:r>
      <w:r>
        <w:rPr/>
        <w:t xml:space="preserve"> </w:t>
      </w:r>
      <w:r>
        <w:rPr>
          <w:u w:val="single"/>
        </w:rPr>
        <w:t xml:space="preserve">$595,000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$2,058,000</w:t>
      </w:r>
      <w:r>
        <w:t>))</w:t>
      </w:r>
      <w:r>
        <w:rPr/>
        <w:t xml:space="preserve"> </w:t>
      </w:r>
      <w:r>
        <w:rPr>
          <w:u w:val="single"/>
        </w:rPr>
        <w:t xml:space="preserve">$4,037,000</w:t>
      </w:r>
      <w:r>
        <w:rPr/>
        <w:t xml:space="preserve"> of the general fund</w:t>
      </w:r>
      <w:r>
        <w:rPr>
          <w:rFonts w:ascii="Times New Roman" w:hAnsi="Times New Roman"/>
        </w:rPr>
        <w:t xml:space="preserve">—</w:t>
      </w:r>
      <w:r>
        <w:rPr/>
        <w:t xml:space="preserve">state appropriation for fiscal year 2025 are provided solely for the amend collaboration and training program.</w:t>
      </w:r>
    </w:p>
    <w:p>
      <w:pPr>
        <w:spacing w:before="0" w:after="0" w:line="408" w:lineRule="exact"/>
        <w:ind w:left="0" w:right="0" w:firstLine="576"/>
        <w:jc w:val="left"/>
      </w:pPr>
      <w:r>
        <w:rPr/>
        <w:t xml:space="preserve">(h) $1,294,000 of the general fund</w:t>
      </w:r>
      <w:r>
        <w:rPr>
          <w:rFonts w:ascii="Times New Roman" w:hAnsi="Times New Roman"/>
        </w:rPr>
        <w:t xml:space="preserve">—</w:t>
      </w:r>
      <w:r>
        <w:rPr/>
        <w:t xml:space="preserve">state appropriation for fiscal year 2024 and $1,294,000 of the general fund</w:t>
      </w:r>
      <w:r>
        <w:rPr>
          <w:rFonts w:ascii="Times New Roman" w:hAnsi="Times New Roman"/>
        </w:rPr>
        <w:t xml:space="preserve">—</w:t>
      </w:r>
      <w:r>
        <w:rPr/>
        <w:t xml:space="preserve">state appropriation for fiscal year 2025 are provided solely for reentry investments to include reentry and discharge services </w:t>
      </w:r>
      <w:r>
        <w:rPr>
          <w:u w:val="single"/>
        </w:rPr>
        <w:t xml:space="preserve">and staffing to support the iCOACH supervision model</w:t>
      </w:r>
      <w:r>
        <w:rPr/>
        <w:t xml:space="preserve">.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2024 is provided solely for implementation of Senate Bill No. 5131 (commissary funds).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(j) $1,839,000 of the general fund</w:t>
      </w:r>
      <w:r>
        <w:rPr>
          <w:rFonts w:ascii="Times New Roman" w:hAnsi="Times New Roman"/>
        </w:rPr>
        <w:t xml:space="preserve">—</w:t>
      </w:r>
      <w:r>
        <w:rPr/>
        <w:t xml:space="preserve">state appropriation for fiscal year 2024 and $1,839,000 of the general fund</w:t>
      </w:r>
      <w:r>
        <w:rPr>
          <w:rFonts w:ascii="Times New Roman" w:hAnsi="Times New Roman"/>
        </w:rPr>
        <w:t xml:space="preserve">—</w:t>
      </w:r>
      <w:r>
        <w:rPr/>
        <w:t xml:space="preserve">state appropriation for fiscal year 2025 are provided solely for implementation of Second Substitute Senate Bill No. 5134 (reentry services &amp; supports) to increase gate money from $40 to $300 at release.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(k) $2,871,000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t xml:space="preserve">(l) $586,000 of the general fund</w:t>
      </w:r>
      <w:r>
        <w:rPr>
          <w:rFonts w:ascii="Times New Roman" w:hAnsi="Times New Roman"/>
        </w:rPr>
        <w:t xml:space="preserve">—</w:t>
      </w:r>
      <w:r>
        <w:rPr/>
        <w:t xml:space="preserve">state appropriation for fiscal year 2024 and $576,000 of the general fund</w:t>
      </w:r>
      <w:r>
        <w:rPr>
          <w:rFonts w:ascii="Times New Roman" w:hAnsi="Times New Roman"/>
        </w:rPr>
        <w:t xml:space="preserve">—</w:t>
      </w:r>
      <w:r>
        <w:rPr/>
        <w:t xml:space="preserve">state appropriation for fiscal year 2025 are provided solely for a planning and development manager and an executive secretary in the women's prison division.</w:t>
      </w:r>
    </w:p>
    <w:p>
      <w:pPr>
        <w:spacing w:before="0" w:after="0" w:line="408" w:lineRule="exact"/>
        <w:ind w:left="0" w:right="0" w:firstLine="576"/>
        <w:jc w:val="left"/>
      </w:pPr>
      <w:r>
        <w:rPr>
          <w:u w:val="single"/>
        </w:rPr>
        <w:t xml:space="preserve">(m) $288,000 of the general fund</w:t>
      </w:r>
      <w:r>
        <w:rPr>
          <w:rFonts w:ascii="Times New Roman" w:hAnsi="Times New Roman"/>
          <w:u w:val="single"/>
        </w:rPr>
        <w:t xml:space="preserve">—</w:t>
      </w:r>
      <w:r>
        <w:rPr>
          <w:u w:val="single"/>
        </w:rPr>
        <w:t xml:space="preserve">state appropriation for fiscal year 2024 and $3,939,000 of the general fund</w:t>
      </w:r>
      <w:r>
        <w:rPr>
          <w:rFonts w:ascii="Times New Roman" w:hAnsi="Times New Roman"/>
          <w:u w:val="single"/>
        </w:rPr>
        <w:t xml:space="preserve">—</w:t>
      </w:r>
      <w:r>
        <w:rPr>
          <w:u w:val="single"/>
        </w:rPr>
        <w:t xml:space="preserve">state appropriation for fiscal year 2025 are provided solely for the department to provide specialized gender-affirming services, including medical and mental health services, to transgender incarcerated individuals in a manner that is consistent with the October 2023 settlement agreement in </w:t>
      </w:r>
      <w:r>
        <w:rPr>
          <w:i/>
          <w:u w:val="single"/>
        </w:rPr>
        <w:t xml:space="preserve">Disability Rights Washington v. Washington Department of Corrections</w:t>
      </w:r>
      <w:r>
        <w:rPr>
          <w:u w:val="single"/>
        </w:rPr>
        <w:t xml:space="preserve">, United States district court for the western district of Washington.</w:t>
      </w:r>
    </w:p>
    <w:p>
      <w:pPr>
        <w:spacing w:before="0" w:after="0" w:line="408" w:lineRule="exact"/>
        <w:ind w:left="0" w:right="0" w:firstLine="576"/>
        <w:jc w:val="left"/>
      </w:pPr>
      <w:r>
        <w:rPr>
          <w:u w:val="single"/>
        </w:rPr>
        <w:t xml:space="preserve">(n) $2,871,000 of the general fund</w:t>
      </w:r>
      <w:r>
        <w:rPr>
          <w:rFonts w:ascii="Times New Roman" w:hAnsi="Times New Roman"/>
          <w:u w:val="single"/>
        </w:rPr>
        <w:t xml:space="preserve">—</w:t>
      </w:r>
      <w:r>
        <w:rPr>
          <w:u w:val="single"/>
        </w:rPr>
        <w:t xml:space="preserve">state appropriation for fiscal year 2025 is provided solely for the department to operate body scanner programs to conduct security screenings for employees, contractors, visitors, volunteers, incarcerated individuals, and other persons entering the secure perimeters at the Washington corrections center for women and the Washington corrections center.</w:t>
      </w:r>
    </w:p>
    <w:p>
      <w:pPr>
        <w:spacing w:before="0" w:after="0" w:line="408" w:lineRule="exact"/>
        <w:ind w:left="0" w:right="0" w:firstLine="576"/>
        <w:jc w:val="left"/>
      </w:pPr>
      <w:r>
        <w:rPr>
          <w:u w:val="single"/>
        </w:rPr>
        <w:t xml:space="preserve">(o) $3,500,000 of the general fund</w:t>
      </w:r>
      <w:r>
        <w:rPr>
          <w:rFonts w:ascii="Times New Roman" w:hAnsi="Times New Roman"/>
          <w:u w:val="single"/>
        </w:rPr>
        <w:t xml:space="preserve">—</w:t>
      </w:r>
      <w:r>
        <w:rPr>
          <w:u w:val="single"/>
        </w:rPr>
        <w:t xml:space="preserve">state appropriation for fiscal year 2024 and $3,500,000 of the general fund</w:t>
      </w:r>
      <w:r>
        <w:rPr>
          <w:rFonts w:ascii="Times New Roman" w:hAnsi="Times New Roman"/>
          <w:u w:val="single"/>
        </w:rPr>
        <w:t xml:space="preserve">—</w:t>
      </w:r>
      <w:r>
        <w:rPr>
          <w:u w:val="single"/>
        </w:rPr>
        <w:t xml:space="preserve">state appropriation for fiscal year 2025 are provided solely for the department of corrections to provide wages and gratuities of no less than $1.00 per hour to incarcerated persons working in class III correctional industries.</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$242,761,000</w:t>
      </w:r>
      <w:r>
        <w:t>))</w:t>
      </w:r>
    </w:p>
    <w:p>
      <w:pPr>
        <w:spacing w:before="0" w:after="0" w:line="408" w:lineRule="exact"/>
        <w:ind w:left="0" w:right="0" w:firstLine="0"/>
        <w:jc w:val="left"/>
        <w:tabs>
          <w:tab w:val="right" w:leader="none" w:pos="9936"/>
        </w:tabs>
      </w:pPr>
      <w:r>
        <w:tab/>
      </w:r>
      <w:r>
        <w:rPr>
          <w:u w:val="single"/>
        </w:rPr>
        <w:t xml:space="preserve">$253,697,000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$252,147,000</w:t>
      </w:r>
      <w:r>
        <w:t>))</w:t>
      </w:r>
    </w:p>
    <w:p>
      <w:pPr>
        <w:spacing w:before="0" w:after="0" w:line="408" w:lineRule="exact"/>
        <w:ind w:left="0" w:right="0" w:firstLine="0"/>
        <w:jc w:val="left"/>
        <w:tabs>
          <w:tab w:val="right" w:leader="none" w:pos="9936"/>
        </w:tabs>
      </w:pPr>
      <w:r>
        <w:tab/>
      </w:r>
      <w:r>
        <w:rPr>
          <w:u w:val="single"/>
        </w:rPr>
        <w:t xml:space="preserve">$262,407,000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$4,142,000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$10,000</w:t>
      </w:r>
    </w:p>
    <w:p>
      <w:pPr>
        <w:tabs>
          <w:tab w:val="right" w:leader="dot" w:pos="9936"/>
        </w:tabs>
        <w:ind w:left="0" w:right="0" w:firstLine="1440"/>
      </w:pPr>
      <w:r>
        <w:rPr/>
        <w:t xml:space="preserve">TOTAL APPROPRIATION</w:t>
      </w:r>
      <w:r>
        <w:tab/>
      </w:r>
      <w:r>
        <w:t>((</w:t>
      </w:r>
      <w:r>
        <w:rPr>
          <w:strike/>
        </w:rPr>
        <w:t xml:space="preserve">$499,050,000</w:t>
      </w:r>
      <w:r>
        <w:t>))</w:t>
      </w:r>
    </w:p>
    <w:p>
      <w:pPr>
        <w:tabs>
          <w:tab w:val="right" w:leader="none" w:pos="9936"/>
        </w:tabs>
        <w:ind w:left="0" w:right="0" w:firstLine="1440"/>
      </w:pPr>
      <w:r>
        <w:tab/>
      </w:r>
      <w:r>
        <w:rPr>
          <w:u w:val="single"/>
        </w:rPr>
        <w:t xml:space="preserve">$520,256,000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r>
        <w:rPr>
          <w:u w:val="single"/>
        </w:rPr>
        <w:t xml:space="preserve">Beginning July 1, 2024, the department shall pay the bed rate for the day of release.</w:t>
      </w:r>
    </w:p>
    <w:p>
      <w:pPr>
        <w:spacing w:before="0" w:after="0" w:line="408" w:lineRule="exact"/>
        <w:ind w:left="0" w:right="0" w:firstLine="576"/>
        <w:jc w:val="left"/>
      </w:pPr>
      <w:r>
        <w:rPr/>
        <w:t xml:space="preserve">(b) </w:t>
      </w:r>
      <w:r>
        <w:rPr>
          <w:u w:val="single"/>
        </w:rPr>
        <w:t xml:space="preserve">$270,000 of the general fund</w:t>
      </w:r>
      <w:r>
        <w:rPr>
          <w:rFonts w:ascii="Times New Roman" w:hAnsi="Times New Roman"/>
          <w:u w:val="single"/>
        </w:rPr>
        <w:t xml:space="preserve">—</w:t>
      </w:r>
      <w:r>
        <w:rPr>
          <w:u w:val="single"/>
        </w:rPr>
        <w:t xml:space="preserve">state appropriation for fiscal year 2025 is provided solely to contract with a third-party expert to examine jail rates needed by local governments to recover the cost of housing individuals under the jurisdiction of the Washington state department of corrections who have violated the conditions of their court community supervision order. The analysis must examine the availability of specialized jail beds for medical and behavioral health care that include services such as acute mental health care, detoxification, medications for opioid use disorder, and other substance use disorder treatment. The study must also include an analysis of costs to expand access to specialized jail beds statewide while maximizing medicaid coverage under Washington's section 1115 medicaid transformation waiver. The analysis must include a recommended methodology to update jail bed rates going forward. A report is due to the governor and appropriate legislative committees by October 1, 2024.</w:t>
      </w:r>
    </w:p>
    <w:p>
      <w:pPr>
        <w:spacing w:before="0" w:after="0" w:line="408" w:lineRule="exact"/>
        <w:ind w:left="0" w:right="0" w:firstLine="576"/>
        <w:jc w:val="left"/>
      </w:pPr>
      <w:r>
        <w:rPr>
          <w:u w:val="single"/>
        </w:rPr>
        <w:t xml:space="preserve">(c)</w:t>
      </w:r>
      <w:r>
        <w:rPr/>
        <w:t xml:space="preserve">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t>((</w:t>
      </w:r>
      <w:r>
        <w:rPr>
          <w:strike/>
        </w:rPr>
        <w:t xml:space="preserve">(c) $1,233,000</w:t>
      </w:r>
      <w:r>
        <w:t>))</w:t>
      </w:r>
      <w:r>
        <w:rPr/>
        <w:t xml:space="preserve"> </w:t>
      </w:r>
      <w:r>
        <w:rPr>
          <w:u w:val="single"/>
        </w:rPr>
        <w:t xml:space="preserve">(d) $2,880,000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$88,000</w:t>
      </w:r>
      <w:r>
        <w:t>))</w:t>
      </w:r>
      <w:r>
        <w:rPr/>
        <w:t xml:space="preserve"> </w:t>
      </w:r>
      <w:r>
        <w:rPr>
          <w:u w:val="single"/>
        </w:rPr>
        <w:t xml:space="preserve">$253,000</w:t>
      </w:r>
      <w:r>
        <w:rPr/>
        <w:t xml:space="preserve">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$110,000 of the general fund</w:t>
      </w:r>
      <w:r>
        <w:rPr>
          <w:rFonts w:ascii="Times New Roman" w:hAnsi="Times New Roman"/>
        </w:rPr>
        <w:t xml:space="preserve">—</w:t>
      </w:r>
      <w:r>
        <w:rPr/>
        <w:t xml:space="preserve">state appropriation for fiscal year 2025 is provided solely for the amend collaboration and training program.</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$1,409,000 of the general fund</w:t>
      </w:r>
      <w:r>
        <w:rPr>
          <w:rFonts w:ascii="Times New Roman" w:hAnsi="Times New Roman"/>
        </w:rPr>
        <w:t xml:space="preserve">—</w:t>
      </w:r>
      <w:r>
        <w:rPr/>
        <w:t xml:space="preserve">state appropriation for fiscal year 2024 and $1,386,000 of the general fund</w:t>
      </w:r>
      <w:r>
        <w:rPr>
          <w:rFonts w:ascii="Times New Roman" w:hAnsi="Times New Roman"/>
        </w:rPr>
        <w:t xml:space="preserve">—</w:t>
      </w:r>
      <w:r>
        <w:rPr/>
        <w:t xml:space="preserve">state appropriation for fiscal year 2025 are provided solely for staffing and operational costs to operate the Bellingham reentry center as a state-run facility.</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$1,320,000 of the general fund</w:t>
      </w:r>
      <w:r>
        <w:rPr>
          <w:rFonts w:ascii="Times New Roman" w:hAnsi="Times New Roman"/>
        </w:rPr>
        <w:t xml:space="preserve">—</w:t>
      </w:r>
      <w:r>
        <w:rPr/>
        <w:t xml:space="preserve">state appropriation for fiscal year 2024 and $1,320,000 of the general fund</w:t>
      </w:r>
      <w:r>
        <w:rPr>
          <w:rFonts w:ascii="Times New Roman" w:hAnsi="Times New Roman"/>
        </w:rPr>
        <w:t xml:space="preserve">—</w:t>
      </w:r>
      <w:r>
        <w:rPr/>
        <w:t xml:space="preserve">state appropriation for fiscal year 2025 are provided solely for staffing and operational costs to operate the Helen B. Ratcliff reentry center as a state-run facility.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$18,813,000 of the general fund</w:t>
      </w:r>
      <w:r>
        <w:rPr>
          <w:rFonts w:ascii="Times New Roman" w:hAnsi="Times New Roman"/>
        </w:rPr>
        <w:t xml:space="preserve">—</w:t>
      </w:r>
      <w:r>
        <w:rPr/>
        <w:t xml:space="preserve">state appropriation for fiscal year 2024 and $19,027,000 of the general fund</w:t>
      </w:r>
      <w:r>
        <w:rPr>
          <w:rFonts w:ascii="Times New Roman" w:hAnsi="Times New Roman"/>
        </w:rPr>
        <w:t xml:space="preserve">—</w:t>
      </w:r>
      <w:r>
        <w:rPr/>
        <w:t xml:space="preserve">state appropriation for fiscal year 2025 are provided solely for reentry investments to include reentry and discharge services </w:t>
      </w:r>
      <w:r>
        <w:rPr>
          <w:u w:val="single"/>
        </w:rPr>
        <w:t xml:space="preserve">and staffing to support the iCOACH supervision model</w:t>
      </w:r>
      <w:r>
        <w:rPr/>
        <w:t xml:space="preserve">.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$12,638,000</w:t>
      </w:r>
      <w:r>
        <w:t>))</w:t>
      </w:r>
    </w:p>
    <w:p>
      <w:pPr>
        <w:spacing w:before="0" w:after="0" w:line="408" w:lineRule="exact"/>
        <w:ind w:left="0" w:right="0" w:firstLine="0"/>
        <w:jc w:val="left"/>
        <w:tabs>
          <w:tab w:val="right" w:leader="none" w:pos="9936"/>
        </w:tabs>
      </w:pPr>
      <w:r>
        <w:tab/>
      </w:r>
      <w:r>
        <w:rPr>
          <w:u w:val="single"/>
        </w:rPr>
        <w:t xml:space="preserve">$9,348,000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$12,836,000</w:t>
      </w:r>
      <w:r>
        <w:t>))</w:t>
      </w:r>
    </w:p>
    <w:p>
      <w:pPr>
        <w:spacing w:before="0" w:after="0" w:line="408" w:lineRule="exact"/>
        <w:ind w:left="0" w:right="0" w:firstLine="0"/>
        <w:jc w:val="left"/>
        <w:tabs>
          <w:tab w:val="right" w:leader="none" w:pos="9936"/>
        </w:tabs>
      </w:pPr>
      <w:r>
        <w:tab/>
      </w:r>
      <w:r>
        <w:rPr>
          <w:u w:val="single"/>
        </w:rPr>
        <w:t xml:space="preserve">$9,359,000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$600,000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$2,634,000</w:t>
      </w:r>
    </w:p>
    <w:p>
      <w:pPr>
        <w:tabs>
          <w:tab w:val="right" w:leader="dot" w:pos="9936"/>
        </w:tabs>
        <w:ind w:left="0" w:right="0" w:firstLine="1440"/>
      </w:pPr>
      <w:r>
        <w:rPr/>
        <w:t xml:space="preserve">TOTAL APPROPRIATION</w:t>
      </w:r>
      <w:r>
        <w:tab/>
      </w:r>
      <w:r>
        <w:t>((</w:t>
      </w:r>
      <w:r>
        <w:rPr>
          <w:strike/>
        </w:rPr>
        <w:t xml:space="preserve">$25,474,000</w:t>
      </w:r>
      <w:r>
        <w:t>))</w:t>
      </w:r>
    </w:p>
    <w:p>
      <w:pPr>
        <w:tabs>
          <w:tab w:val="right" w:leader="none" w:pos="9936"/>
        </w:tabs>
        <w:ind w:left="0" w:right="0" w:firstLine="1440"/>
      </w:pPr>
      <w:r>
        <w:tab/>
      </w:r>
      <w:r>
        <w:rPr>
          <w:u w:val="single"/>
        </w:rPr>
        <w:t xml:space="preserve">$21,941,000</w:t>
      </w:r>
    </w:p>
    <w:p>
      <w:pPr>
        <w:spacing w:before="120" w:after="0" w:line="408" w:lineRule="exact"/>
        <w:ind w:left="0" w:right="0" w:firstLine="576"/>
        <w:jc w:val="left"/>
      </w:pPr>
      <w:r>
        <w:rPr/>
        <w:t xml:space="preserve">The appropriations in this subsection are subject to the following conditions and limitations: </w:t>
      </w:r>
      <w:r>
        <w:t>((</w:t>
      </w:r>
      <w:r>
        <w:rPr>
          <w:strike/>
        </w:rPr>
        <w:t xml:space="preserve">$3,500,000 of the general fund</w:t>
      </w:r>
      <w:r>
        <w:rPr>
          <w:rFonts w:ascii="Times New Roman" w:hAnsi="Times New Roman"/>
          <w:strike/>
        </w:rPr>
        <w:t xml:space="preserve">—</w:t>
      </w:r>
      <w:r>
        <w:rPr>
          <w:strike/>
        </w:rPr>
        <w:t xml:space="preserve">state appropriation for fiscal year 2024 and $3,500,000 of the general fund</w:t>
      </w:r>
      <w:r>
        <w:rPr>
          <w:rFonts w:ascii="Times New Roman" w:hAnsi="Times New Roman"/>
          <w:strike/>
        </w:rPr>
        <w:t xml:space="preserve">—</w:t>
      </w:r>
      <w:r>
        <w:rPr>
          <w:strike/>
        </w:rPr>
        <w:t xml:space="preserve">state appropriation for fiscal year 2025 are provided solely for the department of corrections to provide wages and gratuities of no less than $1.00 per hour to incarcerated persons working in class III correctional industries.</w:t>
      </w:r>
      <w:r>
        <w:t>))</w:t>
      </w:r>
    </w:p>
    <w:p>
      <w:pPr>
        <w:spacing w:before="0" w:after="0" w:line="408" w:lineRule="exact"/>
        <w:ind w:left="0" w:right="0" w:firstLine="576"/>
        <w:jc w:val="left"/>
      </w:pPr>
      <w:r>
        <w:rPr>
          <w:u w:val="single"/>
        </w:rPr>
        <w:t xml:space="preserve">(a) $250,000 of the general fund</w:t>
      </w:r>
      <w:r>
        <w:rPr>
          <w:rFonts w:ascii="Times New Roman" w:hAnsi="Times New Roman"/>
          <w:u w:val="single"/>
        </w:rPr>
        <w:t xml:space="preserve">—</w:t>
      </w:r>
      <w:r>
        <w:rPr>
          <w:u w:val="single"/>
        </w:rPr>
        <w:t xml:space="preserve">state appropriation for fiscal year 2025 is provided solely for implementation of House Bill No. 2210 (DOC wild horse program). If the bill is not enacted by June 30, 2024, the amount provided in this subsection shall lapse.</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$68,680,000</w:t>
      </w:r>
      <w:r>
        <w:t>))</w:t>
      </w:r>
    </w:p>
    <w:p>
      <w:pPr>
        <w:spacing w:before="0" w:after="0" w:line="408" w:lineRule="exact"/>
        <w:ind w:left="0" w:right="0" w:firstLine="0"/>
        <w:jc w:val="left"/>
        <w:tabs>
          <w:tab w:val="right" w:leader="none" w:pos="9936"/>
        </w:tabs>
      </w:pPr>
      <w:r>
        <w:tab/>
      </w:r>
      <w:r>
        <w:rPr>
          <w:u w:val="single"/>
        </w:rPr>
        <w:t xml:space="preserve">$69,235,000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$64,929,000</w:t>
      </w:r>
      <w:r>
        <w:t>))</w:t>
      </w:r>
    </w:p>
    <w:p>
      <w:pPr>
        <w:spacing w:before="0" w:after="0" w:line="408" w:lineRule="exact"/>
        <w:ind w:left="0" w:right="0" w:firstLine="0"/>
        <w:jc w:val="left"/>
        <w:tabs>
          <w:tab w:val="right" w:leader="none" w:pos="9936"/>
        </w:tabs>
      </w:pPr>
      <w:r>
        <w:tab/>
      </w:r>
      <w:r>
        <w:rPr>
          <w:u w:val="single"/>
        </w:rPr>
        <w:t xml:space="preserve">$65,739,000</w:t>
      </w:r>
    </w:p>
    <w:p>
      <w:pPr>
        <w:spacing w:before="0" w:after="0" w:line="408" w:lineRule="exact"/>
        <w:ind w:left="0" w:right="0" w:firstLine="0"/>
        <w:jc w:val="left"/>
        <w:tabs>
          <w:tab w:val="right" w:leader="dot" w:pos="9936"/>
        </w:tabs>
      </w:pPr>
      <w:pPr>
        <w:tabs>
          <w:tab w:val="right" w:leader="dot" w:pos="9360"/>
        </w:tabs>
      </w:pPr>
      <w:r>
        <w:rPr>
          <w:u w:val="single"/>
        </w:rPr>
        <w:t xml:space="preserve">Opioid Abatement Settlement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$25,000</w:t>
      </w:r>
    </w:p>
    <w:p>
      <w:pPr>
        <w:tabs>
          <w:tab w:val="right" w:leader="dot" w:pos="9936"/>
        </w:tabs>
        <w:ind w:left="0" w:right="0" w:firstLine="1440"/>
      </w:pPr>
      <w:r>
        <w:rPr/>
        <w:t xml:space="preserve">TOTAL APPROPRIATION</w:t>
      </w:r>
      <w:r>
        <w:tab/>
      </w:r>
      <w:r>
        <w:t>((</w:t>
      </w:r>
      <w:r>
        <w:rPr>
          <w:strike/>
        </w:rPr>
        <w:t xml:space="preserve">$133,609,000</w:t>
      </w:r>
      <w:r>
        <w:t>))</w:t>
      </w:r>
    </w:p>
    <w:p>
      <w:pPr>
        <w:tabs>
          <w:tab w:val="right" w:leader="none" w:pos="9936"/>
        </w:tabs>
        <w:ind w:left="0" w:right="0" w:firstLine="1440"/>
      </w:pPr>
      <w:r>
        <w:tab/>
      </w:r>
      <w:r>
        <w:rPr>
          <w:u w:val="single"/>
        </w:rPr>
        <w:t xml:space="preserve">$134,999,000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(b)</w:t>
      </w:r>
      <w:r>
        <w:t>))</w:t>
      </w:r>
      <w:r>
        <w:rPr/>
        <w:t xml:space="preserve"> </w:t>
      </w:r>
      <w:r>
        <w:rPr>
          <w:u w:val="single"/>
        </w:rPr>
        <w:t xml:space="preserve">(a)</w:t>
      </w:r>
      <w:r>
        <w:rPr/>
        <w:t xml:space="preserve"> $19,000 of the general fund</w:t>
      </w:r>
      <w:r>
        <w:rPr>
          <w:rFonts w:ascii="Times New Roman" w:hAnsi="Times New Roman"/>
        </w:rPr>
        <w:t xml:space="preserve">—</w:t>
      </w:r>
      <w:r>
        <w:rPr/>
        <w:t xml:space="preserve">state appropriation for fiscal year 2024 and $19,000 of the general fund</w:t>
      </w:r>
      <w:r>
        <w:rPr>
          <w:rFonts w:ascii="Times New Roman" w:hAnsi="Times New Roman"/>
        </w:rPr>
        <w:t xml:space="preserve">—</w:t>
      </w:r>
      <w:r>
        <w:rPr/>
        <w:t xml:space="preserve">state appropriation for fiscal year 2025 are provided solely for implementation of Second Substitute Senate Bill No. 5502 (sub. use disorder treatment).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(c)</w:t>
      </w:r>
      <w:r>
        <w:t>))</w:t>
      </w:r>
      <w:r>
        <w:rPr/>
        <w:t xml:space="preserve"> </w:t>
      </w:r>
      <w:r>
        <w:rPr>
          <w:u w:val="single"/>
        </w:rPr>
        <w:t xml:space="preserve">(b)</w:t>
      </w:r>
      <w:r>
        <w:rPr/>
        <w:t xml:space="preserve"> $36,000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u w:val="single"/>
        </w:rPr>
        <w:t xml:space="preserve">(c) $36,000 of the general fund</w:t>
      </w:r>
      <w:r>
        <w:rPr>
          <w:rFonts w:ascii="Times New Roman" w:hAnsi="Times New Roman"/>
          <w:u w:val="single"/>
        </w:rPr>
        <w:t xml:space="preserve">—</w:t>
      </w:r>
      <w:r>
        <w:rPr>
          <w:u w:val="single"/>
        </w:rPr>
        <w:t xml:space="preserve">state appropriation for fiscal year 2025 is provided solely for the department to operate body scanner programs to conduct security screenings for employees, contractors, visitors, volunteers, incarcerated individuals, and other persons entering the secure perimeters at the Washington corrections center for women and the Washington corrections center.</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$83,659,000</w:t>
      </w:r>
      <w:r>
        <w:t>))</w:t>
      </w:r>
    </w:p>
    <w:p>
      <w:pPr>
        <w:spacing w:before="0" w:after="0" w:line="408" w:lineRule="exact"/>
        <w:ind w:left="0" w:right="0" w:firstLine="0"/>
        <w:jc w:val="left"/>
        <w:tabs>
          <w:tab w:val="right" w:leader="none" w:pos="9936"/>
        </w:tabs>
      </w:pPr>
      <w:r>
        <w:tab/>
      </w:r>
      <w:r>
        <w:rPr>
          <w:u w:val="single"/>
        </w:rPr>
        <w:t xml:space="preserve">$86,507,000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$84,659,000</w:t>
      </w:r>
      <w:r>
        <w:t>))</w:t>
      </w:r>
    </w:p>
    <w:p>
      <w:pPr>
        <w:spacing w:before="0" w:after="0" w:line="408" w:lineRule="exact"/>
        <w:ind w:left="0" w:right="0" w:firstLine="0"/>
        <w:jc w:val="left"/>
        <w:tabs>
          <w:tab w:val="right" w:leader="none" w:pos="9936"/>
        </w:tabs>
      </w:pPr>
      <w:r>
        <w:tab/>
      </w:r>
      <w:r>
        <w:rPr>
          <w:u w:val="single"/>
        </w:rPr>
        <w:t xml:space="preserve">$91,763,000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$1,436,000</w:t>
      </w:r>
    </w:p>
    <w:p>
      <w:pPr>
        <w:tabs>
          <w:tab w:val="right" w:leader="dot" w:pos="9936"/>
        </w:tabs>
        <w:ind w:left="0" w:right="0" w:firstLine="1440"/>
      </w:pPr>
      <w:r>
        <w:rPr/>
        <w:t xml:space="preserve">TOTAL APPROPRIATION</w:t>
      </w:r>
      <w:r>
        <w:tab/>
      </w:r>
      <w:r>
        <w:t>((</w:t>
      </w:r>
      <w:r>
        <w:rPr>
          <w:strike/>
        </w:rPr>
        <w:t xml:space="preserve">$169,754,000</w:t>
      </w:r>
      <w:r>
        <w:t>))</w:t>
      </w:r>
    </w:p>
    <w:p>
      <w:pPr>
        <w:tabs>
          <w:tab w:val="right" w:leader="none" w:pos="9936"/>
        </w:tabs>
        <w:ind w:left="0" w:right="0" w:firstLine="1440"/>
      </w:pPr>
      <w:r>
        <w:tab/>
      </w:r>
      <w:r>
        <w:rPr>
          <w:u w:val="single"/>
        </w:rPr>
        <w:t xml:space="preserve">$179,706,000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programming for incarcerated individuals. The department shall develop and implement a written comprehensive plan for programming for incarcerated individuals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w:t>
      </w:r>
    </w:p>
    <w:p>
      <w:pPr>
        <w:spacing w:before="0" w:after="0" w:line="408" w:lineRule="exact"/>
        <w:ind w:left="0" w:right="0" w:firstLine="576"/>
        <w:jc w:val="left"/>
      </w:pPr>
      <w:r>
        <w:rPr/>
        <w:t xml:space="preserve">(c) Within existing resources, the department of corrections may provide reentry support items such as disposable cell phones, prepaid phone cards, hygiene kits, housing vouchers, and release medications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0" w:after="0" w:line="408" w:lineRule="exact"/>
        <w:ind w:left="0" w:right="0" w:firstLine="576"/>
        <w:jc w:val="left"/>
      </w:pPr>
      <w:r>
        <w:rPr/>
        <w:t xml:space="preserve">(d) $11,454,000 of the general fund</w:t>
      </w:r>
      <w:r>
        <w:rPr>
          <w:rFonts w:ascii="Times New Roman" w:hAnsi="Times New Roman"/>
        </w:rPr>
        <w:t xml:space="preserve">—</w:t>
      </w:r>
      <w:r>
        <w:rPr/>
        <w:t xml:space="preserve">state appropriation for fiscal year 2024 and $11,454,000 of the general fund</w:t>
      </w:r>
      <w:r>
        <w:rPr>
          <w:rFonts w:ascii="Times New Roman" w:hAnsi="Times New Roman"/>
        </w:rPr>
        <w:t xml:space="preserve">—</w:t>
      </w:r>
      <w:r>
        <w:rPr/>
        <w:t xml:space="preserve">state appropriation for fiscal year 2025 are provided solely for expanded reentry investments to include, but not be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$1,177,000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implementation of Second Substitute Senate Bill No. 5502 (sub. use disorder treatment) for dedicated staffing for substance use disorder assessments and for coordinated treatment care in the community at release.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(g)</w:t>
      </w:r>
      <w:r>
        <w:t>))</w:t>
      </w:r>
      <w:r>
        <w:rPr/>
        <w:t xml:space="preserve"> </w:t>
      </w:r>
      <w:r>
        <w:rPr>
          <w:u w:val="single"/>
        </w:rPr>
        <w:t xml:space="preserve">(f)</w:t>
      </w:r>
      <w:r>
        <w:rPr/>
        <w:t xml:space="preserve"> $150,000 of the general fund</w:t>
      </w:r>
      <w:r>
        <w:rPr>
          <w:rFonts w:ascii="Times New Roman" w:hAnsi="Times New Roman"/>
        </w:rPr>
        <w:t xml:space="preserve">—</w:t>
      </w:r>
      <w:r>
        <w:rPr/>
        <w:t xml:space="preserve">state appropriation for fiscal year 2024 </w:t>
      </w:r>
      <w:r>
        <w:t>((</w:t>
      </w:r>
      <w:r>
        <w:rPr>
          <w:strike/>
        </w:rPr>
        <w:t xml:space="preserve">and $150,000 of the general fund</w:t>
      </w:r>
      <w:r>
        <w:rPr>
          <w:rFonts w:ascii="Times New Roman" w:hAnsi="Times New Roman"/>
          <w:strike/>
        </w:rPr>
        <w:t xml:space="preserve">—</w:t>
      </w:r>
      <w:r>
        <w:rPr>
          <w:strike/>
        </w:rPr>
        <w:t xml:space="preserve">state appropriation for fiscal year 2025 are</w:t>
      </w:r>
      <w:r>
        <w:t>))</w:t>
      </w:r>
      <w:r>
        <w:rPr/>
        <w:t xml:space="preserve"> </w:t>
      </w:r>
      <w:r>
        <w:rPr>
          <w:u w:val="single"/>
        </w:rPr>
        <w:t xml:space="preserve">is</w:t>
      </w:r>
      <w:r>
        <w:rPr/>
        <w:t xml:space="preserve"> provided solely for a grant to a nonprofit organization to assist fathers transitioning from incarceration to community and family reunification. The grant recipient must have experience contracting with the department of corrections to support incarcerated individual betterment projects and contracting with the department of social and health services to provide access and visitation services.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$424,000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u w:val="single"/>
        </w:rPr>
        <w:t xml:space="preserve">(h) $424,000 of the general fund</w:t>
      </w:r>
      <w:r>
        <w:rPr>
          <w:rFonts w:ascii="Times New Roman" w:hAnsi="Times New Roman"/>
          <w:u w:val="single"/>
        </w:rPr>
        <w:t xml:space="preserve">—</w:t>
      </w:r>
      <w:r>
        <w:rPr>
          <w:u w:val="single"/>
        </w:rPr>
        <w:t xml:space="preserve">state appropriation for fiscal year 2025 is provided solely for the department to operate body scanner programs to conduct security screenings for employees, contractors, visitors, volunteers, incarcerated individuals, and other persons entering the secure perimeters at the Washington corrections center for women and the Washington corrections center.</w:t>
      </w:r>
    </w:p>
    <w:p>
      <w:pPr>
        <w:spacing w:before="0" w:after="0" w:line="408" w:lineRule="exact"/>
        <w:ind w:left="0" w:right="0" w:firstLine="576"/>
        <w:jc w:val="left"/>
      </w:pPr>
      <w:r>
        <w:rPr>
          <w:u w:val="single"/>
        </w:rPr>
        <w:t xml:space="preserve">(i) $350,000 of the general fund</w:t>
      </w:r>
      <w:r>
        <w:rPr>
          <w:rFonts w:ascii="Times New Roman" w:hAnsi="Times New Roman"/>
          <w:u w:val="single"/>
        </w:rPr>
        <w:t xml:space="preserve">—</w:t>
      </w:r>
      <w:r>
        <w:rPr>
          <w:u w:val="single"/>
        </w:rPr>
        <w:t xml:space="preserve">state appropriation for fiscal year 2025 is provided solely for the department of corrections to contract with the T.E.A.C.H. (taking education and creating history) program to provide liberatory education, foster positive self-reflection, and offer educational courses that encourage critical thinking, self-awareness, and personal growth to incarcerated individuals in correctional facilities.</w:t>
      </w:r>
    </w:p>
    <w:p>
      <w:pPr>
        <w:spacing w:before="0" w:after="0" w:line="408" w:lineRule="exact"/>
        <w:ind w:left="0" w:right="0" w:firstLine="576"/>
        <w:jc w:val="left"/>
      </w:pPr>
      <w:r>
        <w:rPr>
          <w:u w:val="single"/>
        </w:rPr>
        <w:t xml:space="preserve">(j) $134,000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2084 (construction training/DOC). If the bill is not enacted by June 30, 2024, the amount provided in this subsection shall lapse.</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$241,145,000</w:t>
      </w:r>
      <w:r>
        <w:t>))</w:t>
      </w:r>
    </w:p>
    <w:p>
      <w:pPr>
        <w:spacing w:before="0" w:after="0" w:line="408" w:lineRule="exact"/>
        <w:ind w:left="0" w:right="0" w:firstLine="0"/>
        <w:jc w:val="left"/>
        <w:tabs>
          <w:tab w:val="right" w:leader="none" w:pos="9936"/>
        </w:tabs>
      </w:pPr>
      <w:r>
        <w:tab/>
      </w:r>
      <w:r>
        <w:rPr>
          <w:u w:val="single"/>
        </w:rPr>
        <w:t xml:space="preserve">$251,920,000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$245,589,000</w:t>
      </w:r>
      <w:r>
        <w:t>))</w:t>
      </w:r>
    </w:p>
    <w:p>
      <w:pPr>
        <w:spacing w:before="0" w:after="0" w:line="408" w:lineRule="exact"/>
        <w:ind w:left="0" w:right="0" w:firstLine="0"/>
        <w:jc w:val="left"/>
        <w:tabs>
          <w:tab w:val="right" w:leader="none" w:pos="9936"/>
        </w:tabs>
      </w:pPr>
      <w:r>
        <w:tab/>
      </w:r>
      <w:r>
        <w:rPr>
          <w:u w:val="single"/>
        </w:rPr>
        <w:t xml:space="preserve">$263,670,000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$3,084,000</w:t>
      </w:r>
      <w:r>
        <w:t>))</w:t>
      </w:r>
    </w:p>
    <w:p>
      <w:pPr>
        <w:spacing w:before="0" w:after="0" w:line="408" w:lineRule="exact"/>
        <w:ind w:left="0" w:right="0" w:firstLine="0"/>
        <w:jc w:val="left"/>
        <w:tabs>
          <w:tab w:val="right" w:leader="none" w:pos="9936"/>
        </w:tabs>
      </w:pPr>
      <w:r>
        <w:tab/>
      </w:r>
      <w:r>
        <w:rPr>
          <w:u w:val="single"/>
        </w:rPr>
        <w:t xml:space="preserve">$6,720,000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u w:val="single"/>
        </w:rPr>
        <w:t xml:space="preserve">Opioid Abatement Settlement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$4,021,000</w:t>
      </w:r>
    </w:p>
    <w:p>
      <w:pPr>
        <w:tabs>
          <w:tab w:val="right" w:leader="dot" w:pos="9936"/>
        </w:tabs>
        <w:ind w:left="0" w:right="0" w:firstLine="1440"/>
      </w:pPr>
      <w:r>
        <w:rPr/>
        <w:t xml:space="preserve">TOTAL APPROPRIATION</w:t>
      </w:r>
      <w:r>
        <w:tab/>
      </w:r>
      <w:r>
        <w:t>((</w:t>
      </w:r>
      <w:r>
        <w:rPr>
          <w:strike/>
        </w:rPr>
        <w:t xml:space="preserve">$489,818,000</w:t>
      </w:r>
      <w:r>
        <w:t>))</w:t>
      </w:r>
    </w:p>
    <w:p>
      <w:pPr>
        <w:tabs>
          <w:tab w:val="right" w:leader="none" w:pos="9936"/>
        </w:tabs>
        <w:ind w:left="0" w:right="0" w:firstLine="1440"/>
      </w:pPr>
      <w:r>
        <w:tab/>
      </w:r>
      <w:r>
        <w:rPr>
          <w:u w:val="single"/>
        </w:rPr>
        <w:t xml:space="preserve">$526,333,000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$842,000 of the general fund</w:t>
      </w:r>
      <w:r>
        <w:rPr>
          <w:rFonts w:ascii="Times New Roman" w:hAnsi="Times New Roman"/>
        </w:rPr>
        <w:t xml:space="preserve">—</w:t>
      </w:r>
      <w:r>
        <w:rPr/>
        <w:t xml:space="preserve">state appropriation for fiscal year 2024 and </w:t>
      </w:r>
      <w:r>
        <w:t>((</w:t>
      </w:r>
      <w:r>
        <w:rPr>
          <w:strike/>
        </w:rPr>
        <w:t xml:space="preserve">$1,192,000</w:t>
      </w:r>
      <w:r>
        <w:t>))</w:t>
      </w:r>
      <w:r>
        <w:rPr/>
        <w:t xml:space="preserve"> </w:t>
      </w:r>
      <w:r>
        <w:rPr>
          <w:u w:val="single"/>
        </w:rPr>
        <w:t xml:space="preserve">$2,256,000</w:t>
      </w:r>
      <w:r>
        <w:rPr/>
        <w:t xml:space="preserve">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$73,000 of the general fund</w:t>
      </w:r>
      <w:r>
        <w:rPr>
          <w:rFonts w:ascii="Times New Roman" w:hAnsi="Times New Roman"/>
        </w:rPr>
        <w:t xml:space="preserve">—</w:t>
      </w:r>
      <w:r>
        <w:rPr/>
        <w:t xml:space="preserve">state appropriation for fiscal year 2024 and </w:t>
      </w:r>
      <w:r>
        <w:t>((</w:t>
      </w:r>
      <w:r>
        <w:rPr>
          <w:strike/>
        </w:rPr>
        <w:t xml:space="preserve">$387,000</w:t>
      </w:r>
      <w:r>
        <w:t>))</w:t>
      </w:r>
      <w:r>
        <w:rPr/>
        <w:t xml:space="preserve"> </w:t>
      </w:r>
      <w:r>
        <w:rPr>
          <w:u w:val="single"/>
        </w:rPr>
        <w:t xml:space="preserve">$543,000</w:t>
      </w:r>
      <w:r>
        <w:rPr/>
        <w:t xml:space="preserve"> of the general fund</w:t>
      </w:r>
      <w:r>
        <w:rPr>
          <w:rFonts w:ascii="Times New Roman" w:hAnsi="Times New Roman"/>
        </w:rPr>
        <w:t xml:space="preserve">—</w:t>
      </w:r>
      <w:r>
        <w:rPr/>
        <w:t xml:space="preserve">state appropriation for fiscal year 2025 are provided solely for the amend collaboration and training program.</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$1,236,000 of the general fund</w:t>
      </w:r>
      <w:r>
        <w:rPr>
          <w:rFonts w:ascii="Times New Roman" w:hAnsi="Times New Roman"/>
        </w:rPr>
        <w:t xml:space="preserve">—</w:t>
      </w:r>
      <w:r>
        <w:rPr/>
        <w:t xml:space="preserve">state appropriation for fiscal year 2024 and </w:t>
      </w:r>
      <w:r>
        <w:t>((</w:t>
      </w:r>
      <w:r>
        <w:rPr>
          <w:strike/>
        </w:rPr>
        <w:t xml:space="preserve">$1,236,000</w:t>
      </w:r>
      <w:r>
        <w:t>))</w:t>
      </w:r>
      <w:r>
        <w:rPr/>
        <w:t xml:space="preserve"> </w:t>
      </w:r>
      <w:r>
        <w:rPr>
          <w:u w:val="single"/>
        </w:rPr>
        <w:t xml:space="preserve">$3,089,000</w:t>
      </w:r>
      <w:r>
        <w:rPr/>
        <w:t xml:space="preserve"> of the general fund</w:t>
      </w:r>
      <w:r>
        <w:rPr>
          <w:rFonts w:ascii="Times New Roman" w:hAnsi="Times New Roman"/>
        </w:rPr>
        <w:t xml:space="preserve">—</w:t>
      </w:r>
      <w:r>
        <w:rPr/>
        <w:t xml:space="preserve">state appropriation for fiscal year 2025 are provided solely for reentry investments to include reentry and discharge services </w:t>
      </w:r>
      <w:r>
        <w:rPr>
          <w:u w:val="single"/>
        </w:rPr>
        <w:t xml:space="preserve">and staffing to support the iCOACH supervision model</w:t>
      </w:r>
      <w:r>
        <w:rPr/>
        <w:t xml:space="preserve">. The staffing and resources must provide expanded reentry and discharge services to include, but not limited to, transition services, enhanced health care discharge planning, case management, and evaluation of physical health and behavioral health.</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$13,605,000 of the general fund</w:t>
      </w:r>
      <w:r>
        <w:rPr>
          <w:rFonts w:ascii="Times New Roman" w:hAnsi="Times New Roman"/>
        </w:rPr>
        <w:t xml:space="preserve">—</w:t>
      </w:r>
      <w:r>
        <w:rPr/>
        <w:t xml:space="preserve">state appropriation for fiscal year 2024 and $13,605,000 of the general fund</w:t>
      </w:r>
      <w:r>
        <w:rPr>
          <w:rFonts w:ascii="Times New Roman" w:hAnsi="Times New Roman"/>
        </w:rPr>
        <w:t xml:space="preserve">—</w:t>
      </w:r>
      <w:r>
        <w:rPr/>
        <w:t xml:space="preserve">state appropriation for fiscal year 2025 are provided solely for medical staffing in prisons for patient centered care and behavioral health care. Funding must be used to increase access to care, addiction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$1,612,000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$1,115,000 of the general fund</w:t>
      </w:r>
      <w:r>
        <w:rPr>
          <w:rFonts w:ascii="Times New Roman" w:hAnsi="Times New Roman"/>
        </w:rPr>
        <w:t xml:space="preserve">—</w:t>
      </w:r>
      <w:r>
        <w:rPr/>
        <w:t xml:space="preserve">state appropriation for fiscal year 2024 and $1,115,000 of the general fund</w:t>
      </w:r>
      <w:r>
        <w:rPr>
          <w:rFonts w:ascii="Times New Roman" w:hAnsi="Times New Roman"/>
        </w:rPr>
        <w:t xml:space="preserve">—</w:t>
      </w:r>
      <w:r>
        <w:rPr/>
        <w:t xml:space="preserve">state appropriation for fiscal year 2025 are provided solely for an electronic health records system solution and is subject to the conditions, limitations, and review requirements of section 701 of this act and must be in compliance with the statewide electronic health records plan that must be approved by the office of financial management and the technology services board.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$405,000 of the general fund</w:t>
      </w:r>
      <w:r>
        <w:rPr>
          <w:rFonts w:ascii="Times New Roman" w:hAnsi="Times New Roman"/>
        </w:rPr>
        <w:t xml:space="preserve">—</w:t>
      </w:r>
      <w:r>
        <w:rPr/>
        <w:t xml:space="preserve">state appropriation for fiscal year 2024 and $399,000 of the general fund</w:t>
      </w:r>
      <w:r>
        <w:rPr>
          <w:rFonts w:ascii="Times New Roman" w:hAnsi="Times New Roman"/>
        </w:rPr>
        <w:t xml:space="preserve">—</w:t>
      </w:r>
      <w:r>
        <w:rPr/>
        <w:t xml:space="preserve">state appropriation for fiscal year 2025 are provided solely for implementation of Senate Bill No. 5768 (DOC/abortion medications).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 $1,540,000 of the general fund</w:t>
      </w:r>
      <w:r>
        <w:rPr>
          <w:rFonts w:ascii="Times New Roman" w:hAnsi="Times New Roman"/>
          <w:u w:val="single"/>
        </w:rPr>
        <w:t xml:space="preserve">—</w:t>
      </w:r>
      <w:r>
        <w:rPr>
          <w:u w:val="single"/>
        </w:rPr>
        <w:t xml:space="preserve">state appropriation for fiscal year 2024 and $3,297,000 of the general fund</w:t>
      </w:r>
      <w:r>
        <w:rPr>
          <w:rFonts w:ascii="Times New Roman" w:hAnsi="Times New Roman"/>
          <w:u w:val="single"/>
        </w:rPr>
        <w:t xml:space="preserve">—</w:t>
      </w:r>
      <w:r>
        <w:rPr>
          <w:u w:val="single"/>
        </w:rPr>
        <w:t xml:space="preserve">state appropriation for fiscal year 2025 are provided solely for the department to provide specialized gender-affirming services, including medical and mental health services, to transgender incarcerated individuals in a manner that is consistent with the October 2023 settlement agreement in </w:t>
      </w:r>
      <w:r>
        <w:rPr>
          <w:i/>
          <w:u w:val="single"/>
        </w:rPr>
        <w:t xml:space="preserve">Disability Rights Washington v. Washington Department of Corrections</w:t>
      </w:r>
      <w:r>
        <w:rPr>
          <w:u w:val="single"/>
        </w:rPr>
        <w:t xml:space="preserve">, United States district court for the western district of Washington.</w:t>
      </w:r>
    </w:p>
    <w:p>
      <w:pPr>
        <w:spacing w:before="0" w:after="0" w:line="408" w:lineRule="exact"/>
        <w:ind w:left="0" w:right="0" w:firstLine="576"/>
        <w:jc w:val="left"/>
      </w:pPr>
      <w:r>
        <w:rPr>
          <w:u w:val="single"/>
        </w:rPr>
        <w:t xml:space="preserve">(j) To promote the safety, health, and well-being of health care workers and to support patient quality of care, the department will continue to engage in reasonable efforts to reduce the use of overtime for licensed practical nurses, registered nurses, and certified nursing assistants.</w:t>
      </w:r>
    </w:p>
    <w:p>
      <w:pPr>
        <w:spacing w:before="0" w:after="0" w:line="408" w:lineRule="exact"/>
        <w:ind w:left="0" w:right="0" w:firstLine="576"/>
        <w:jc w:val="left"/>
      </w:pPr>
      <w:r>
        <w:rPr>
          <w:u w:val="single"/>
        </w:rPr>
        <w:t xml:space="preserve">(k) $1,612,000 of the general fund</w:t>
      </w:r>
      <w:r>
        <w:rPr>
          <w:rFonts w:ascii="Times New Roman" w:hAnsi="Times New Roman"/>
          <w:u w:val="single"/>
        </w:rPr>
        <w:t xml:space="preserve">—</w:t>
      </w:r>
      <w:r>
        <w:rPr>
          <w:u w:val="single"/>
        </w:rPr>
        <w:t xml:space="preserve">state appropriation for fiscal year 2025 is provided solely for the department to operate body scanner programs to conduct security screenings for employees, contractors, visitors, volunteers, incarcerated individuals, and other persons entering the secure perimeters at the Washington corrections center for women and the Washington corrections center.</w:t>
      </w:r>
    </w:p>
    <w:p>
      <w:pPr>
        <w:spacing w:before="0" w:after="0" w:line="408" w:lineRule="exact"/>
        <w:ind w:left="0" w:right="0" w:firstLine="576"/>
        <w:jc w:val="left"/>
      </w:pPr>
      <w:r>
        <w:rPr>
          <w:u w:val="single"/>
        </w:rPr>
        <w:t xml:space="preserve">(l) $1,822,000 of the general fund</w:t>
      </w:r>
      <w:r>
        <w:rPr>
          <w:rFonts w:ascii="Times New Roman" w:hAnsi="Times New Roman"/>
          <w:u w:val="single"/>
        </w:rPr>
        <w:t xml:space="preserve">—</w:t>
      </w:r>
      <w:r>
        <w:rPr>
          <w:u w:val="single"/>
        </w:rPr>
        <w:t xml:space="preserve">state appropriation for fiscal year 2025 is provided solely for approved long-term injectable medication for the treatment of opioid use disorder of incarcerated individuals.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224</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$7,061,000</w:t>
      </w:r>
      <w:r>
        <w:t>))</w:t>
      </w:r>
    </w:p>
    <w:p>
      <w:pPr>
        <w:spacing w:before="0" w:after="0" w:line="408" w:lineRule="exact"/>
        <w:ind w:left="0" w:right="0" w:firstLine="0"/>
        <w:jc w:val="left"/>
        <w:tabs>
          <w:tab w:val="right" w:leader="none" w:pos="9936"/>
        </w:tabs>
      </w:pPr>
      <w:r>
        <w:tab/>
      </w:r>
      <w:r>
        <w:rPr>
          <w:u w:val="single"/>
        </w:rPr>
        <w:t xml:space="preserve">$7,064,000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$7,387,000</w:t>
      </w:r>
      <w:r>
        <w:t>))</w:t>
      </w:r>
    </w:p>
    <w:p>
      <w:pPr>
        <w:spacing w:before="0" w:after="0" w:line="408" w:lineRule="exact"/>
        <w:ind w:left="0" w:right="0" w:firstLine="0"/>
        <w:jc w:val="left"/>
        <w:tabs>
          <w:tab w:val="right" w:leader="none" w:pos="9936"/>
        </w:tabs>
      </w:pPr>
      <w:r>
        <w:tab/>
      </w:r>
      <w:r>
        <w:rPr>
          <w:u w:val="single"/>
        </w:rPr>
        <w:t xml:space="preserve">$7,415,000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$25,672,000</w:t>
      </w:r>
      <w:r>
        <w:t>))</w:t>
      </w:r>
    </w:p>
    <w:p>
      <w:pPr>
        <w:spacing w:before="0" w:after="0" w:line="408" w:lineRule="exact"/>
        <w:ind w:left="0" w:right="0" w:firstLine="0"/>
        <w:jc w:val="left"/>
        <w:tabs>
          <w:tab w:val="right" w:leader="none" w:pos="9936"/>
        </w:tabs>
      </w:pPr>
      <w:r>
        <w:tab/>
      </w:r>
      <w:r>
        <w:rPr>
          <w:u w:val="single"/>
        </w:rPr>
        <w:t xml:space="preserve">$32,824,000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$61,000</w:t>
      </w:r>
      <w:r>
        <w:t>))</w:t>
      </w:r>
    </w:p>
    <w:p>
      <w:pPr>
        <w:spacing w:before="0" w:after="0" w:line="408" w:lineRule="exact"/>
        <w:ind w:left="0" w:right="0" w:firstLine="0"/>
        <w:jc w:val="left"/>
        <w:tabs>
          <w:tab w:val="right" w:leader="none" w:pos="9936"/>
        </w:tabs>
      </w:pPr>
      <w:r>
        <w:tab/>
      </w:r>
      <w:r>
        <w:rPr>
          <w:u w:val="single"/>
        </w:rPr>
        <w:t xml:space="preserve">$67,000</w:t>
      </w:r>
    </w:p>
    <w:p>
      <w:pPr>
        <w:tabs>
          <w:tab w:val="right" w:leader="dot" w:pos="9936"/>
        </w:tabs>
        <w:ind w:left="0" w:right="0" w:firstLine="1440"/>
      </w:pPr>
      <w:r>
        <w:rPr/>
        <w:t xml:space="preserve">TOTAL APPROPRIATION</w:t>
      </w:r>
      <w:r>
        <w:tab/>
      </w:r>
      <w:r>
        <w:t>((</w:t>
      </w:r>
      <w:r>
        <w:rPr>
          <w:strike/>
        </w:rPr>
        <w:t xml:space="preserve">$40,181,000</w:t>
      </w:r>
      <w:r>
        <w:t>))</w:t>
      </w:r>
    </w:p>
    <w:p>
      <w:pPr>
        <w:tabs>
          <w:tab w:val="right" w:leader="none" w:pos="9936"/>
        </w:tabs>
        <w:ind w:left="0" w:right="0" w:firstLine="1440"/>
      </w:pPr>
      <w:r>
        <w:tab/>
      </w:r>
      <w:r>
        <w:rPr>
          <w:u w:val="single"/>
        </w:rPr>
        <w:t xml:space="preserve">$47,370,000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$201,000 of the general fund</w:t>
      </w:r>
      <w:r>
        <w:rPr>
          <w:rFonts w:ascii="Times New Roman" w:hAnsi="Times New Roman"/>
        </w:rPr>
        <w:t xml:space="preserve">—</w:t>
      </w:r>
      <w:r>
        <w:rPr/>
        <w:t xml:space="preserve">state appropriation for fiscal year 2024 and $201,000 of the general fund</w:t>
      </w:r>
      <w:r>
        <w:rPr>
          <w:rFonts w:ascii="Times New Roman" w:hAnsi="Times New Roman"/>
        </w:rPr>
        <w:t xml:space="preserve">—</w:t>
      </w:r>
      <w:r>
        <w:rPr/>
        <w:t xml:space="preserve">state appropriation for fiscal year 2025 are provided solely for the continuation of statewide services for blind or low vision youth under the age of 14.</w:t>
      </w:r>
    </w:p>
    <w:p>
      <w:pPr>
        <w:spacing w:before="0" w:after="0" w:line="408" w:lineRule="exact"/>
        <w:ind w:left="0" w:right="0" w:firstLine="576"/>
        <w:jc w:val="left"/>
      </w:pPr>
      <w:r>
        <w:rPr/>
        <w:t xml:space="preserve">(2) $184,000 of the general fund</w:t>
      </w:r>
      <w:r>
        <w:rPr>
          <w:rFonts w:ascii="Times New Roman" w:hAnsi="Times New Roman"/>
        </w:rPr>
        <w:t xml:space="preserve">—</w:t>
      </w:r>
      <w:r>
        <w:rPr/>
        <w:t xml:space="preserve">state appropriation for fiscal year 2024 and $367,000 of the general fund</w:t>
      </w:r>
      <w:r>
        <w:rPr>
          <w:rFonts w:ascii="Times New Roman" w:hAnsi="Times New Roman"/>
        </w:rPr>
        <w:t xml:space="preserve">—</w:t>
      </w:r>
      <w:r>
        <w:rPr/>
        <w:t xml:space="preserve">state appropriation for fiscal year 2025 are provided solely for the independent living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225</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$33,506,000</w:t>
      </w:r>
      <w:r>
        <w:t>))</w:t>
      </w:r>
    </w:p>
    <w:p>
      <w:pPr>
        <w:spacing w:before="0" w:after="0" w:line="408" w:lineRule="exact"/>
        <w:ind w:left="0" w:right="0" w:firstLine="0"/>
        <w:jc w:val="left"/>
        <w:tabs>
          <w:tab w:val="right" w:leader="none" w:pos="9936"/>
        </w:tabs>
      </w:pPr>
      <w:r>
        <w:tab/>
      </w:r>
      <w:r>
        <w:rPr>
          <w:u w:val="single"/>
        </w:rPr>
        <w:t xml:space="preserve">$29,324,000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$23,898,000</w:t>
      </w:r>
      <w:r>
        <w:t>))</w:t>
      </w:r>
    </w:p>
    <w:p>
      <w:pPr>
        <w:spacing w:before="0" w:after="0" w:line="408" w:lineRule="exact"/>
        <w:ind w:left="0" w:right="0" w:firstLine="0"/>
        <w:jc w:val="left"/>
        <w:tabs>
          <w:tab w:val="right" w:leader="none" w:pos="9936"/>
        </w:tabs>
      </w:pPr>
      <w:r>
        <w:tab/>
      </w:r>
      <w:r>
        <w:rPr>
          <w:u w:val="single"/>
        </w:rPr>
        <w:t xml:space="preserve">$28,630,000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$216,616,000</w:t>
      </w:r>
      <w:r>
        <w:t>))</w:t>
      </w:r>
    </w:p>
    <w:p>
      <w:pPr>
        <w:spacing w:before="0" w:after="0" w:line="408" w:lineRule="exact"/>
        <w:ind w:left="0" w:right="0" w:firstLine="0"/>
        <w:jc w:val="left"/>
        <w:tabs>
          <w:tab w:val="right" w:leader="none" w:pos="9936"/>
        </w:tabs>
      </w:pPr>
      <w:r>
        <w:tab/>
      </w:r>
      <w:r>
        <w:rPr>
          <w:u w:val="single"/>
        </w:rPr>
        <w:t xml:space="preserve">$177,272,000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$38,458,000</w:t>
      </w:r>
      <w:r>
        <w:t>))</w:t>
      </w:r>
    </w:p>
    <w:p>
      <w:pPr>
        <w:spacing w:before="0" w:after="0" w:line="408" w:lineRule="exact"/>
        <w:ind w:left="0" w:right="0" w:firstLine="0"/>
        <w:jc w:val="left"/>
        <w:tabs>
          <w:tab w:val="right" w:leader="none" w:pos="9936"/>
        </w:tabs>
      </w:pPr>
      <w:r>
        <w:tab/>
      </w:r>
      <w:r>
        <w:rPr>
          <w:u w:val="single"/>
        </w:rPr>
        <w:t xml:space="preserve">$38,456,000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$404,000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$270,724,000</w:t>
      </w:r>
      <w:r>
        <w:t>))</w:t>
      </w:r>
    </w:p>
    <w:p>
      <w:pPr>
        <w:spacing w:before="0" w:after="0" w:line="408" w:lineRule="exact"/>
        <w:ind w:left="0" w:right="0" w:firstLine="0"/>
        <w:jc w:val="left"/>
        <w:tabs>
          <w:tab w:val="right" w:leader="none" w:pos="9936"/>
        </w:tabs>
      </w:pPr>
      <w:r>
        <w:tab/>
      </w:r>
      <w:r>
        <w:rPr>
          <w:u w:val="single"/>
        </w:rPr>
        <w:t xml:space="preserve">$308,567,000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$28,741,000</w:t>
      </w:r>
      <w:r>
        <w:t>))</w:t>
      </w:r>
    </w:p>
    <w:p>
      <w:pPr>
        <w:spacing w:before="0" w:after="0" w:line="408" w:lineRule="exact"/>
        <w:ind w:left="0" w:right="0" w:firstLine="0"/>
        <w:jc w:val="left"/>
        <w:tabs>
          <w:tab w:val="right" w:leader="none" w:pos="9936"/>
        </w:tabs>
      </w:pPr>
      <w:r>
        <w:tab/>
      </w:r>
      <w:r>
        <w:rPr>
          <w:u w:val="single"/>
        </w:rPr>
        <w:t xml:space="preserve">$42,631,000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$85,070,000</w:t>
      </w:r>
      <w:r>
        <w:t>))</w:t>
      </w:r>
    </w:p>
    <w:p>
      <w:pPr>
        <w:spacing w:before="0" w:after="0" w:line="408" w:lineRule="exact"/>
        <w:ind w:left="0" w:right="0" w:firstLine="0"/>
        <w:jc w:val="left"/>
        <w:tabs>
          <w:tab w:val="right" w:leader="none" w:pos="9936"/>
        </w:tabs>
      </w:pPr>
      <w:r>
        <w:tab/>
      </w:r>
      <w:r>
        <w:rPr>
          <w:u w:val="single"/>
        </w:rPr>
        <w:t xml:space="preserve">$97,168,000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$158,644,000</w:t>
      </w:r>
      <w:r>
        <w:t>))</w:t>
      </w:r>
    </w:p>
    <w:p>
      <w:pPr>
        <w:spacing w:before="0" w:after="0" w:line="408" w:lineRule="exact"/>
        <w:ind w:left="0" w:right="0" w:firstLine="0"/>
        <w:jc w:val="left"/>
        <w:tabs>
          <w:tab w:val="right" w:leader="none" w:pos="9936"/>
        </w:tabs>
      </w:pPr>
      <w:r>
        <w:tab/>
      </w:r>
      <w:r>
        <w:rPr>
          <w:u w:val="single"/>
        </w:rPr>
        <w:t xml:space="preserve">$159,754,000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$14,556,000</w:t>
      </w:r>
      <w:r>
        <w:t>))</w:t>
      </w:r>
    </w:p>
    <w:p>
      <w:pPr>
        <w:spacing w:before="0" w:after="0" w:line="408" w:lineRule="exact"/>
        <w:ind w:left="0" w:right="0" w:firstLine="0"/>
        <w:jc w:val="left"/>
        <w:tabs>
          <w:tab w:val="right" w:leader="none" w:pos="9936"/>
        </w:tabs>
      </w:pPr>
      <w:r>
        <w:tab/>
      </w:r>
      <w:r>
        <w:rPr>
          <w:u w:val="single"/>
        </w:rPr>
        <w:t xml:space="preserve">$15,555,000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$40,960,000</w:t>
      </w:r>
      <w:r>
        <w:t>))</w:t>
      </w:r>
    </w:p>
    <w:p>
      <w:pPr>
        <w:spacing w:before="0" w:after="0" w:line="408" w:lineRule="exact"/>
        <w:ind w:left="0" w:right="0" w:firstLine="0"/>
        <w:jc w:val="left"/>
        <w:tabs>
          <w:tab w:val="right" w:leader="none" w:pos="9936"/>
        </w:tabs>
      </w:pPr>
      <w:r>
        <w:tab/>
      </w:r>
      <w:r>
        <w:rPr>
          <w:u w:val="single"/>
        </w:rPr>
        <w:t xml:space="preserve">$45,310,000</w:t>
      </w:r>
    </w:p>
    <w:p>
      <w:pPr>
        <w:tabs>
          <w:tab w:val="right" w:leader="dot" w:pos="9936"/>
        </w:tabs>
        <w:ind w:left="0" w:right="0" w:firstLine="1440"/>
      </w:pPr>
      <w:r>
        <w:rPr/>
        <w:t xml:space="preserve">TOTAL APPROPRIATION</w:t>
      </w:r>
      <w:r>
        <w:tab/>
      </w:r>
      <w:r>
        <w:t>((</w:t>
      </w:r>
      <w:r>
        <w:rPr>
          <w:strike/>
        </w:rPr>
        <w:t xml:space="preserve">$911,577,000</w:t>
      </w:r>
      <w:r>
        <w:t>))</w:t>
      </w:r>
    </w:p>
    <w:p>
      <w:pPr>
        <w:tabs>
          <w:tab w:val="right" w:leader="none" w:pos="9936"/>
        </w:tabs>
        <w:ind w:left="0" w:right="0" w:firstLine="1440"/>
      </w:pPr>
      <w:r>
        <w:tab/>
      </w:r>
      <w:r>
        <w:rPr>
          <w:u w:val="single"/>
        </w:rPr>
        <w:t xml:space="preserve">$943,071,000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$15,399,000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2023, and annually thereafter.</w:t>
      </w:r>
    </w:p>
    <w:p>
      <w:pPr>
        <w:spacing w:before="0" w:after="0" w:line="408" w:lineRule="exact"/>
        <w:ind w:left="0" w:right="0" w:firstLine="576"/>
        <w:jc w:val="left"/>
      </w:pPr>
      <w:r>
        <w:rPr/>
        <w:t xml:space="preserve">(4)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(5) Within existing resources, the department shall report the following to the legislature and the governor by October 15, 2023,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(6)</w:t>
      </w:r>
      <w:r>
        <w:rPr/>
        <w:t xml:space="preserve"> </w:t>
      </w:r>
      <w:r>
        <w:t>((</w:t>
      </w:r>
      <w:r>
        <w:rPr>
          <w:strike/>
        </w:rPr>
        <w:t xml:space="preserve">$14,510,000</w:t>
      </w:r>
      <w:r>
        <w:t>))</w:t>
      </w:r>
      <w:r>
        <w:rPr/>
        <w:t xml:space="preserve"> </w:t>
      </w:r>
      <w:r>
        <w:rPr>
          <w:u w:val="single"/>
        </w:rPr>
        <w:t xml:space="preserve">(a) $15,510,000</w:t>
      </w:r>
      <w:r>
        <w:rPr/>
        <w:t xml:space="preserve"> of the workforce education investment account</w:t>
      </w:r>
      <w:r>
        <w:rPr>
          <w:rFonts w:ascii="Times New Roman" w:hAnsi="Times New Roman"/>
        </w:rPr>
        <w:t xml:space="preserve">—</w:t>
      </w:r>
      <w:r>
        <w:rPr/>
        <w:t xml:space="preserve">state appropriation is provided solely for career connected learning grants as provided in RCW 28C.30.050, including sector intermediary grants and administrative expenses associated with grant administration.</w:t>
      </w:r>
    </w:p>
    <w:p>
      <w:pPr>
        <w:spacing w:before="0" w:after="0" w:line="408" w:lineRule="exact"/>
        <w:ind w:left="0" w:right="0" w:firstLine="576"/>
        <w:jc w:val="left"/>
      </w:pPr>
      <w:r>
        <w:rPr>
          <w:u w:val="single"/>
        </w:rPr>
        <w:t xml:space="preserve">(b) Within the amount provided in (a) of this subsection:</w:t>
      </w:r>
    </w:p>
    <w:p>
      <w:pPr>
        <w:spacing w:before="0" w:after="0" w:line="408" w:lineRule="exact"/>
        <w:ind w:left="0" w:right="0" w:firstLine="576"/>
        <w:jc w:val="left"/>
      </w:pPr>
      <w:r>
        <w:rPr>
          <w:u w:val="single"/>
        </w:rPr>
        <w:t xml:space="preserve">(i) Up to $921,000 of the workforce education investment account</w:t>
      </w:r>
      <w:r>
        <w:rPr>
          <w:rFonts w:ascii="Times New Roman" w:hAnsi="Times New Roman"/>
          <w:u w:val="single"/>
        </w:rPr>
        <w:t xml:space="preserve">—</w:t>
      </w:r>
      <w:r>
        <w:rPr>
          <w:u w:val="single"/>
        </w:rPr>
        <w:t xml:space="preserve">state appropriation may be used for the department to contract with the student achievement council to lead the career connected learning cross-agency work group and provide staffing support as required in RCW 28C.30.040.</w:t>
      </w:r>
    </w:p>
    <w:p>
      <w:pPr>
        <w:spacing w:before="0" w:after="0" w:line="408" w:lineRule="exact"/>
        <w:ind w:left="0" w:right="0" w:firstLine="576"/>
        <w:jc w:val="left"/>
      </w:pPr>
      <w:r>
        <w:rPr>
          <w:u w:val="single"/>
        </w:rPr>
        <w:t xml:space="preserve">(ii) Up to $2,192,000 of the workforce education investment account</w:t>
      </w:r>
      <w:r>
        <w:rPr>
          <w:rFonts w:ascii="Times New Roman" w:hAnsi="Times New Roman"/>
          <w:u w:val="single"/>
        </w:rPr>
        <w:t xml:space="preserve">—</w:t>
      </w:r>
      <w:r>
        <w:rPr>
          <w:u w:val="single"/>
        </w:rPr>
        <w:t xml:space="preserve">state appropriation may be used for technical assistance and implementation support grants associated with the career connected learning grant program as provided in RCW 28C.30.050.</w:t>
      </w:r>
    </w:p>
    <w:p>
      <w:pPr>
        <w:spacing w:before="0" w:after="0" w:line="408" w:lineRule="exact"/>
        <w:ind w:left="0" w:right="0" w:firstLine="576"/>
        <w:jc w:val="left"/>
      </w:pPr>
      <w:r>
        <w:rPr/>
        <w:t xml:space="preserve">(7) $2,000,000 of the unemployment compensation administration account</w:t>
      </w:r>
      <w:r>
        <w:rPr>
          <w:rFonts w:ascii="Times New Roman" w:hAnsi="Times New Roman"/>
        </w:rPr>
        <w:t xml:space="preserve">—</w:t>
      </w:r>
      <w:r>
        <w:rPr/>
        <w:t xml:space="preserve">federal appropriation is provided solely for the department to continue implementing the federal United States department of labor equity grant. This grant includes improving the translation of notices sent to claimants as part of their unemployment insurance claims into any of the 10 languages most frequently spoken in the state and other language, demographic, and geographic equity initiatives approved by the grantor.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(8) $3,136,000 of the unemployment compensation administration account</w:t>
      </w:r>
      <w:r>
        <w:rPr>
          <w:rFonts w:ascii="Times New Roman" w:hAnsi="Times New Roman"/>
        </w:rPr>
        <w:t xml:space="preserve">—</w:t>
      </w:r>
      <w:r>
        <w:rPr/>
        <w:t xml:space="preserve">federal appropriation is provided solely for a continuous improvement team to make customer, employer, and equity enhancements to the unemployment insurance program.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w:t>
      </w:r>
    </w:p>
    <w:p>
      <w:pPr>
        <w:spacing w:before="0" w:after="0" w:line="408" w:lineRule="exact"/>
        <w:ind w:left="0" w:right="0" w:firstLine="576"/>
        <w:jc w:val="left"/>
      </w:pPr>
      <w:r>
        <w:rPr/>
        <w:t xml:space="preserve">(9) $404,000 of the climate commitment account</w:t>
      </w:r>
      <w:r>
        <w:rPr>
          <w:rFonts w:ascii="Times New Roman" w:hAnsi="Times New Roman"/>
        </w:rPr>
        <w:t xml:space="preserve">—</w:t>
      </w:r>
      <w:r>
        <w:rPr/>
        <w:t xml:space="preserve">state appropriation is provided solely for participation on the clean energy technology work force advisory committee and collaboration on the associated report established in Second Substitute House Bill No. 1176 (climate-ready communities).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(11)</w:t>
      </w:r>
      <w:r>
        <w:t>((</w:t>
      </w:r>
      <w:r>
        <w:rPr>
          <w:strike/>
        </w:rPr>
        <w:t xml:space="preserve">(a) $9,323,000</w:t>
      </w:r>
      <w:r>
        <w:t>))</w:t>
      </w:r>
      <w:r>
        <w:rPr/>
        <w:t xml:space="preserve"> </w:t>
      </w:r>
      <w:r>
        <w:rPr>
          <w:u w:val="single"/>
        </w:rPr>
        <w:t xml:space="preserve">$16,658,000</w:t>
      </w:r>
      <w:r>
        <w:rPr/>
        <w:t xml:space="preserve"> of the employment service administrative account</w:t>
      </w:r>
      <w:r>
        <w:rPr>
          <w:rFonts w:ascii="Times New Roman" w:hAnsi="Times New Roman"/>
        </w:rPr>
        <w:t xml:space="preserve">—</w:t>
      </w:r>
      <w:r>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t>((</w:t>
      </w:r>
      <w:r>
        <w:rPr>
          <w:strike/>
        </w:rPr>
        <w:t xml:space="preserve">(b) $2,290,000 of the employment services administrative account</w:t>
      </w:r>
      <w:r>
        <w:rPr>
          <w:rFonts w:ascii="Times New Roman" w:hAnsi="Times New Roman"/>
          <w:strike/>
        </w:rPr>
        <w:t xml:space="preserve">—</w:t>
      </w:r>
      <w:r>
        <w:rPr>
          <w:strike/>
        </w:rPr>
        <w:t xml:space="preserve">state appropriation is provided solely for the maintenance and operation of the WorkSource integrated technology platform.</w:t>
      </w:r>
      <w:r>
        <w:t>))</w:t>
      </w:r>
    </w:p>
    <w:p>
      <w:pPr>
        <w:spacing w:before="0" w:after="0" w:line="408" w:lineRule="exact"/>
        <w:ind w:left="0" w:right="0" w:firstLine="576"/>
        <w:jc w:val="left"/>
      </w:pPr>
      <w:r>
        <w:rPr/>
        <w:t xml:space="preserve">(12) $6,208,000 of the general fund</w:t>
      </w:r>
      <w:r>
        <w:rPr>
          <w:rFonts w:ascii="Times New Roman" w:hAnsi="Times New Roman"/>
        </w:rPr>
        <w:t xml:space="preserve">—</w:t>
      </w:r>
      <w:r>
        <w:rPr/>
        <w:t xml:space="preserve">state appropriation for fiscal year 2024 and $6,208,000 of the general fund</w:t>
      </w:r>
      <w:r>
        <w:rPr>
          <w:rFonts w:ascii="Times New Roman" w:hAnsi="Times New Roman"/>
        </w:rPr>
        <w:t xml:space="preserve">—</w:t>
      </w:r>
      <w:r>
        <w:rPr/>
        <w:t xml:space="preserve">state appropriation for fiscal year 2025 are provided solely for the continuation of the economic security for all program.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(13)(a) $5,292,000 of the employment service administrative account</w:t>
      </w:r>
      <w:r>
        <w:rPr>
          <w:rFonts w:ascii="Times New Roman" w:hAnsi="Times New Roman"/>
        </w:rPr>
        <w:t xml:space="preserve">—</w:t>
      </w:r>
      <w:r>
        <w:rPr/>
        <w:t xml:space="preserve">state appropriation is provided to expand the economic security for all program to residents of Washington state that are over 200 percent of the federal poverty level but who demonstrate financial need for support services or assistance with training costs to either maintain or secure employment. </w:t>
      </w:r>
      <w:r>
        <w:t>((</w:t>
      </w:r>
      <w:r>
        <w:rPr>
          <w:strike/>
        </w:rPr>
        <w:t xml:space="preserve">Supports to each participant must not exceed $5,000 per year.</w:t>
      </w:r>
      <w:r>
        <w:t>))</w:t>
      </w:r>
      <w:r>
        <w:rPr/>
        <w:t xml:space="preserve"> </w:t>
      </w:r>
      <w:r>
        <w:rPr>
          <w:u w:val="single"/>
        </w:rPr>
        <w:t xml:space="preserve">Unspent funds from this subsection may be used for economic security for all participants who are under 200 percent of the federal poverty level as defined in subsection (12) of this section.</w:t>
      </w:r>
    </w:p>
    <w:p>
      <w:pPr>
        <w:spacing w:before="0" w:after="0" w:line="408" w:lineRule="exact"/>
        <w:ind w:left="0" w:right="0" w:firstLine="576"/>
        <w:jc w:val="left"/>
      </w:pPr>
      <w:r>
        <w:rPr/>
        <w:t xml:space="preserve">(b)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(c) Of the amounts in (a) of this subsection, the department may use $146,000 each year to cover program administrative expenses.</w:t>
      </w:r>
    </w:p>
    <w:p>
      <w:pPr>
        <w:spacing w:before="0" w:after="0" w:line="408" w:lineRule="exact"/>
        <w:ind w:left="0" w:right="0" w:firstLine="576"/>
        <w:jc w:val="left"/>
      </w:pPr>
      <w:r>
        <w:rPr/>
        <w:t xml:space="preserve">(14) $1,655,000 of the administrative contingency account</w:t>
      </w:r>
      <w:r>
        <w:rPr>
          <w:rFonts w:ascii="Times New Roman" w:hAnsi="Times New Roman"/>
        </w:rPr>
        <w:t xml:space="preserve">—</w:t>
      </w:r>
      <w:r>
        <w:rPr/>
        <w:t xml:space="preserve">state appropriation is provided to increase the department's information security team to proactively address critical security vulnerabilities, audit findings, and process gaps.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two project managers to assist with the coordination of state audits.</w:t>
      </w:r>
    </w:p>
    <w:p>
      <w:pPr>
        <w:spacing w:before="0" w:after="0" w:line="408" w:lineRule="exact"/>
        <w:ind w:left="0" w:right="0" w:firstLine="576"/>
        <w:jc w:val="left"/>
      </w:pPr>
      <w:r>
        <w:rPr/>
        <w:t xml:space="preserve">(16) $1,448,000 of the general fund</w:t>
      </w:r>
      <w:r>
        <w:rPr>
          <w:rFonts w:ascii="Times New Roman" w:hAnsi="Times New Roman"/>
        </w:rPr>
        <w:t xml:space="preserve">—</w:t>
      </w:r>
      <w:r>
        <w:rPr/>
        <w:t xml:space="preserve">state appropriation for fiscal year 2024 and $1,448,000 of the general fund</w:t>
      </w:r>
      <w:r>
        <w:rPr>
          <w:rFonts w:ascii="Times New Roman" w:hAnsi="Times New Roman"/>
        </w:rPr>
        <w:t xml:space="preserve">—</w:t>
      </w:r>
      <w:r>
        <w:rPr/>
        <w:t xml:space="preserve">state appropriation for fiscal year 2025 are provided solely for business navigators at the local workforce development boards to increase employer engagement in an effort to support industry recovery and growth. Of the amounts in this subsection, the department may use $148,000 per year to cover associated administrative expenses.</w:t>
      </w:r>
    </w:p>
    <w:p>
      <w:pPr>
        <w:spacing w:before="0" w:after="0" w:line="408" w:lineRule="exact"/>
        <w:ind w:left="0" w:right="0" w:firstLine="576"/>
        <w:jc w:val="left"/>
      </w:pPr>
      <w:r>
        <w:rPr/>
        <w:t xml:space="preserve">(17) $11,895,000 of the general fund</w:t>
      </w:r>
      <w:r>
        <w:rPr>
          <w:rFonts w:ascii="Times New Roman" w:hAnsi="Times New Roman"/>
        </w:rPr>
        <w:t xml:space="preserve">—</w:t>
      </w:r>
      <w:r>
        <w:rPr/>
        <w:t xml:space="preserve">federal appropriation is provided solely for the implementation of the quality jobs, equity strategy, and training (QUEST) grant to enhance the workforce system's ongoing efforts to support employment equity and employment recovery from the COVID-19 pandemic. The funds are for partnership development, community outreach, business engagement, and comprehensive career and training services.</w:t>
      </w:r>
    </w:p>
    <w:p>
      <w:pPr>
        <w:spacing w:before="0" w:after="0" w:line="408" w:lineRule="exact"/>
        <w:ind w:left="0" w:right="0" w:firstLine="576"/>
        <w:jc w:val="left"/>
      </w:pPr>
      <w:r>
        <w:rPr/>
        <w:t xml:space="preserve">(18) $3,264,000 of the employment services administration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(19) $3,539,000 of the long-term services and supports trust account</w:t>
      </w:r>
      <w:r>
        <w:rPr>
          <w:rFonts w:ascii="Times New Roman" w:hAnsi="Times New Roman"/>
        </w:rPr>
        <w:t xml:space="preserve">—</w:t>
      </w:r>
      <w:r>
        <w:rPr/>
        <w:t xml:space="preserve">state appropriation is provided solely for the programs in the department's leave and care division to increase outreach to underserved communities, perform program evaluation and data management, perform necessary fiscal functions, and make customer experience enhancements.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one full-time employee to provide casework on behalf of constituents who contact their legislators to escalate unresolved claims.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(a) $250,000 of the family and medical leave insurance account</w:t>
      </w:r>
      <w:r>
        <w:rPr>
          <w:rFonts w:ascii="Times New Roman" w:hAnsi="Times New Roman"/>
        </w:rPr>
        <w:t xml:space="preserve">—</w:t>
      </w:r>
      <w:r>
        <w:rPr/>
        <w:t xml:space="preserve">state appropriation is provided solely for the department to contract with the University of Washington Evans school of public policy and governance to conduct a study on the impacts of the state family and medical leave program's job protection standards on equitable utilization of paid leave benefits under the program.</w:t>
      </w:r>
    </w:p>
    <w:p>
      <w:pPr>
        <w:spacing w:before="0" w:after="0" w:line="408" w:lineRule="exact"/>
        <w:ind w:left="0" w:right="0" w:firstLine="576"/>
        <w:jc w:val="left"/>
      </w:pPr>
      <w:r>
        <w:rPr/>
        <w:t xml:space="preserve">(b) The study shall consider the following:</w:t>
      </w:r>
    </w:p>
    <w:p>
      <w:pPr>
        <w:spacing w:before="0" w:after="0" w:line="408" w:lineRule="exact"/>
        <w:ind w:left="0" w:right="0" w:firstLine="576"/>
        <w:jc w:val="left"/>
      </w:pPr>
      <w:r>
        <w:rPr/>
        <w:t xml:space="preserve">(i) The rates at which paid leave benefits under chapter 50A.15 RCW are used by persons who qualify for job protection under RCW 50A.35.010 or the federal family and medical leave act;</w:t>
      </w:r>
    </w:p>
    <w:p>
      <w:pPr>
        <w:spacing w:before="0" w:after="0" w:line="408" w:lineRule="exact"/>
        <w:ind w:left="0" w:right="0" w:firstLine="576"/>
        <w:jc w:val="left"/>
      </w:pPr>
      <w:r>
        <w:rPr/>
        <w:t xml:space="preserve">(ii) Worker perspectives on the effects of job protection under RCW 50A.35.010 and the federal family and medical leave act on the use of paid leave benefits under chapter 50A.15 RCW; and</w:t>
      </w:r>
    </w:p>
    <w:p>
      <w:pPr>
        <w:spacing w:before="0" w:after="0" w:line="408" w:lineRule="exact"/>
        <w:ind w:left="0" w:right="0" w:firstLine="576"/>
        <w:jc w:val="left"/>
      </w:pPr>
      <w:r>
        <w:rPr/>
        <w:t xml:space="preserve">(iii) Employment outcomes and other impacts for persons using paid leave benefits under chapter 50A.15 RCW.</w:t>
      </w:r>
    </w:p>
    <w:p>
      <w:pPr>
        <w:spacing w:before="0" w:after="0" w:line="408" w:lineRule="exact"/>
        <w:ind w:left="0" w:right="0" w:firstLine="576"/>
        <w:jc w:val="left"/>
      </w:pPr>
      <w:r>
        <w:rPr/>
        <w:t xml:space="preserve">(c)(i) In conducting the study, the university must collect original data directly from workers about paid leave and job protection, including demographic information such as race, gender, income, geography, primary language, and industry or job sector.</w:t>
      </w:r>
    </w:p>
    <w:p>
      <w:pPr>
        <w:spacing w:before="0" w:after="0" w:line="408" w:lineRule="exact"/>
        <w:ind w:left="0" w:right="0" w:firstLine="576"/>
        <w:jc w:val="left"/>
      </w:pPr>
      <w:r>
        <w:rPr/>
        <w:t xml:space="preserve">(ii) In developing the study, the university must consult with the advisory committee under RCW 50A.05.030, including three briefings: An overview on the initial research design with an opportunity to provide feedback; a midpoint update; and final results. The university must consult with the committee regarding appropriate methods for collecting and assessing relevant data in order to protect the reliability of the study.</w:t>
      </w:r>
    </w:p>
    <w:p>
      <w:pPr>
        <w:spacing w:before="0" w:after="0" w:line="408" w:lineRule="exact"/>
        <w:ind w:left="0" w:right="0" w:firstLine="576"/>
        <w:jc w:val="left"/>
      </w:pPr>
      <w:r>
        <w:rPr/>
        <w:t xml:space="preserve">(d) A preliminary report, including the initial research design and available preliminary results must be submitted by December 1, 2023, and a final report by December 1, 2024, to the governor and the appropriate policy and fiscal committees of the legislature, in accordance with RCW 43.01.036.</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$4,433,000 of the family and medical leave insurance account</w:t>
      </w:r>
      <w:r>
        <w:rPr>
          <w:rFonts w:ascii="Times New Roman" w:hAnsi="Times New Roman"/>
        </w:rPr>
        <w:t xml:space="preserve">—</w:t>
      </w:r>
      <w:r>
        <w:rPr/>
        <w:t xml:space="preserve">state appropriation and $351,000 of the unemployment compensation administration account</w:t>
      </w:r>
      <w:r>
        <w:rPr>
          <w:rFonts w:ascii="Times New Roman" w:hAnsi="Times New Roman"/>
        </w:rPr>
        <w:t xml:space="preserve">—</w:t>
      </w:r>
      <w:r>
        <w:rPr/>
        <w:t xml:space="preserve">federal appropriation are provided solely for implementation of Substitute House Bill No. 1570 (TNC insurance programs).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 $50,000 of the unemployment compensation administration account</w:t>
      </w:r>
      <w:r>
        <w:rPr>
          <w:rFonts w:ascii="Times New Roman" w:hAnsi="Times New Roman"/>
        </w:rPr>
        <w:t xml:space="preserve">—</w:t>
      </w:r>
      <w:r>
        <w:rPr/>
        <w:t xml:space="preserve">federal appropriation is provided solely for implementation of Substitute House Bill No. 1458 (apprenticeship programs/UI).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(25)</w:t>
      </w:r>
      <w:r>
        <w:t>))</w:t>
      </w:r>
      <w:r>
        <w:rPr/>
        <w:t xml:space="preserve"> </w:t>
      </w:r>
      <w:r>
        <w:rPr>
          <w:u w:val="single"/>
        </w:rPr>
        <w:t xml:space="preserve">(24)</w:t>
      </w:r>
      <w:r>
        <w:rPr/>
        <w:t xml:space="preserve">(a) $10,000,000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$11,227,000 of the general fund</w:t>
      </w:r>
      <w:r>
        <w:rPr>
          <w:rFonts w:ascii="Times New Roman" w:hAnsi="Times New Roman"/>
        </w:rPr>
        <w:t xml:space="preserve">—</w:t>
      </w:r>
      <w:r>
        <w:rPr/>
        <w:t xml:space="preserve">state appropriation for fiscal year 2025</w:t>
      </w:r>
      <w:r>
        <w:rPr>
          <w:u w:val="single"/>
        </w:rPr>
        <w:t xml:space="preserve">, $9,963,000 of the administrative contingency account</w:t>
      </w:r>
      <w:r>
        <w:rPr>
          <w:rFonts w:ascii="Times New Roman" w:hAnsi="Times New Roman"/>
          <w:u w:val="single"/>
        </w:rPr>
        <w:t xml:space="preserve">—</w:t>
      </w:r>
      <w:r>
        <w:rPr>
          <w:u w:val="single"/>
        </w:rPr>
        <w:t xml:space="preserve">state appropriation, and $4,271,000 of the employment services administrative account</w:t>
      </w:r>
      <w:r>
        <w:rPr>
          <w:rFonts w:ascii="Times New Roman" w:hAnsi="Times New Roman"/>
          <w:u w:val="single"/>
        </w:rPr>
        <w:t xml:space="preserve">—</w:t>
      </w:r>
      <w:r>
        <w:rPr>
          <w:u w:val="single"/>
        </w:rPr>
        <w:t xml:space="preserve">state appropriation</w:t>
      </w:r>
      <w:r>
        <w:rPr/>
        <w:t xml:space="preserve"> are provided solely to address a projected shortfall of federal revenue that supports the administration of the unemployment insurance program.</w:t>
      </w:r>
    </w:p>
    <w:p>
      <w:pPr>
        <w:spacing w:before="0" w:after="0" w:line="408" w:lineRule="exact"/>
        <w:ind w:left="0" w:right="0" w:firstLine="576"/>
        <w:jc w:val="left"/>
      </w:pPr>
      <w:r>
        <w:rPr/>
        <w:t xml:space="preserve">(b) The department must submit an initial report no later than November 1, 2023, and a subsequent report no later than November 1, 2024, to the governor and the appropriate committees of the legislature outlining how the funding in (a) of this subsection is being utilized and recommendations for long-term solutions to address future decreases in federal funding.</w:t>
      </w:r>
    </w:p>
    <w:p>
      <w:pPr>
        <w:spacing w:before="0" w:after="0" w:line="408" w:lineRule="exact"/>
        <w:ind w:left="0" w:right="0" w:firstLine="576"/>
        <w:jc w:val="left"/>
      </w:pPr>
      <w:r>
        <w:t>((</w:t>
      </w:r>
      <w:r>
        <w:rPr>
          <w:strike/>
        </w:rPr>
        <w:t xml:space="preserve">(26) $11,976,000</w:t>
      </w:r>
      <w:r>
        <w:t>))</w:t>
      </w:r>
      <w:r>
        <w:rPr/>
        <w:t xml:space="preserve"> </w:t>
      </w:r>
      <w:r>
        <w:rPr>
          <w:u w:val="single"/>
        </w:rPr>
        <w:t xml:space="preserve">(25) $7,644,000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$4,332,000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department to create a dedicated team of staff to process the unemployment insurance overpayment caseload backlog.</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$3,389,000 of the general fund</w:t>
      </w:r>
      <w:r>
        <w:rPr>
          <w:rFonts w:ascii="Times New Roman" w:hAnsi="Times New Roman"/>
        </w:rPr>
        <w:t xml:space="preserve">—</w:t>
      </w:r>
      <w:r>
        <w:rPr/>
        <w:t xml:space="preserve">state appropriation for fiscal year 2024 and $4,540,000 of the general fund</w:t>
      </w:r>
      <w:r>
        <w:rPr>
          <w:rFonts w:ascii="Times New Roman" w:hAnsi="Times New Roman"/>
        </w:rPr>
        <w:t xml:space="preserve">—</w:t>
      </w:r>
      <w:r>
        <w:rPr/>
        <w:t xml:space="preserve">state appropriation for fiscal year 2025 are provided solely to increase the stipend for Washington service corps members to $26,758 per year and for one staff member to assist with program outreach. The stipend increase is for members that enter into a service year with income below 200 percent of the federal poverty level.</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$794,000 of the unemployment compensation administration account</w:t>
      </w:r>
      <w:r>
        <w:rPr>
          <w:rFonts w:ascii="Times New Roman" w:hAnsi="Times New Roman"/>
        </w:rPr>
        <w:t xml:space="preserve">—</w:t>
      </w:r>
      <w:r>
        <w:rPr/>
        <w:t xml:space="preserve">federal appropriation is provided solely for implementation of Substitute Senate Bill No. 5176 (employee-owned coop UI).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$30,000 of the family and medical leave insurance account</w:t>
      </w:r>
      <w:r>
        <w:rPr>
          <w:rFonts w:ascii="Times New Roman" w:hAnsi="Times New Roman"/>
        </w:rPr>
        <w:t xml:space="preserve">—</w:t>
      </w:r>
      <w:r>
        <w:rPr/>
        <w:t xml:space="preserve">state appropriation is provided solely for implementation of Substitute Senate Bill No. 5286 (paid leave premiums).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(29)</w:t>
      </w:r>
      <w:r>
        <w:rPr/>
        <w:t xml:space="preserve"> $2,896,000 of the family and medical leave insurance account</w:t>
      </w:r>
      <w:r>
        <w:rPr>
          <w:rFonts w:ascii="Times New Roman" w:hAnsi="Times New Roman"/>
        </w:rPr>
        <w:t xml:space="preserve">—</w:t>
      </w:r>
      <w:r>
        <w:rPr/>
        <w:t xml:space="preserve">state appropriation is provided solely for implementation of Substitute Senate Bill No. 5586 (paid leave data).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(30)</w:t>
      </w:r>
      <w:r>
        <w:rPr/>
        <w:t xml:space="preserve"> $35,000 of the employment service administrative account</w:t>
      </w:r>
      <w:r>
        <w:rPr>
          <w:rFonts w:ascii="Times New Roman" w:hAnsi="Times New Roman"/>
        </w:rPr>
        <w:t xml:space="preserve">—</w:t>
      </w:r>
      <w:r>
        <w:rPr/>
        <w:t xml:space="preserve">state appropriation is provided solely for the department to provide research and consultation on the feasibility of replicating the unemployment insurance program for and expanding other social net programs to individuals regardless of their citizenship status.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$10,000 of the general fund</w:t>
      </w:r>
      <w:r>
        <w:rPr>
          <w:rFonts w:ascii="Times New Roman" w:hAnsi="Times New Roman"/>
        </w:rPr>
        <w:t xml:space="preserve">—</w:t>
      </w:r>
      <w:r>
        <w:rPr/>
        <w:t xml:space="preserve">state appropriation for fiscal year 2024 is provided solely for the department to design a form for employer use to voluntarily report no show, no call interview data. This data shall be used to inform potential trend analysis or policy development for job search compliance.</w:t>
      </w:r>
    </w:p>
    <w:p>
      <w:pPr>
        <w:spacing w:before="0" w:after="0" w:line="408" w:lineRule="exact"/>
        <w:ind w:left="0" w:right="0" w:firstLine="576"/>
        <w:jc w:val="left"/>
      </w:pPr>
      <w:r>
        <w:rPr>
          <w:u w:val="single"/>
        </w:rPr>
        <w:t xml:space="preserve">(32) $961,000 of the unemployment compensation administration account</w:t>
      </w:r>
      <w:r>
        <w:rPr>
          <w:rFonts w:ascii="Times New Roman" w:hAnsi="Times New Roman"/>
          <w:u w:val="single"/>
        </w:rPr>
        <w:t xml:space="preserve">—</w:t>
      </w:r>
      <w:r>
        <w:rPr>
          <w:u w:val="single"/>
        </w:rPr>
        <w:t xml:space="preserve">federal appropriation is provided solely for implementation of House Bill No. 1975 (unemployment overpayments). If the bill is not enacted by June 30, 2024, the amount provided in this subsection shall lapse.</w:t>
      </w:r>
    </w:p>
    <w:p>
      <w:pPr>
        <w:spacing w:before="0" w:after="0" w:line="408" w:lineRule="exact"/>
        <w:ind w:left="0" w:right="0" w:firstLine="576"/>
        <w:jc w:val="left"/>
      </w:pPr>
      <w:r>
        <w:rPr>
          <w:u w:val="single"/>
        </w:rPr>
        <w:t xml:space="preserve">(33) $5,655,000 of the family and medical leave insurance account</w:t>
      </w:r>
      <w:r>
        <w:rPr>
          <w:rFonts w:ascii="Times New Roman" w:hAnsi="Times New Roman"/>
          <w:u w:val="single"/>
        </w:rPr>
        <w:t xml:space="preserve">—</w:t>
      </w:r>
      <w:r>
        <w:rPr>
          <w:u w:val="single"/>
        </w:rPr>
        <w:t xml:space="preserve">state appropriation is provided solely to increase staffing for the paid family and medical leave program to process claims and respond to customer inquiries in a timely manner.</w:t>
      </w:r>
    </w:p>
    <w:p>
      <w:pPr>
        <w:spacing w:before="0" w:after="0" w:line="408" w:lineRule="exact"/>
        <w:ind w:left="0" w:right="0" w:firstLine="576"/>
        <w:jc w:val="left"/>
      </w:pPr>
      <w:r>
        <w:rPr>
          <w:u w:val="single"/>
        </w:rPr>
        <w:t xml:space="preserve">(34) $7,305,000 of the family and medical leave insurance account</w:t>
      </w:r>
      <w:r>
        <w:rPr>
          <w:rFonts w:ascii="Times New Roman" w:hAnsi="Times New Roman"/>
          <w:u w:val="single"/>
        </w:rPr>
        <w:t xml:space="preserve">—</w:t>
      </w:r>
      <w:r>
        <w:rPr>
          <w:u w:val="single"/>
        </w:rPr>
        <w:t xml:space="preserve">state appropriation is provided solely for information technology staffing to complete system enhancements for any remaining statutorily required components of the paid family and medical leave program, including, but not limited to, the establishment and collection of overpayments, crossmatching eligibility with other programs, and elective coverage for tribes.</w:t>
      </w:r>
    </w:p>
    <w:p>
      <w:pPr>
        <w:spacing w:before="0" w:after="0" w:line="408" w:lineRule="exact"/>
        <w:ind w:left="0" w:right="0" w:firstLine="576"/>
        <w:jc w:val="left"/>
      </w:pPr>
      <w:r>
        <w:rPr>
          <w:u w:val="single"/>
        </w:rPr>
        <w:t xml:space="preserve">(35) $483,000 of the long-term services and supports trust account</w:t>
      </w:r>
      <w:r>
        <w:rPr>
          <w:rFonts w:ascii="Times New Roman" w:hAnsi="Times New Roman"/>
          <w:u w:val="single"/>
        </w:rPr>
        <w:t xml:space="preserve">—</w:t>
      </w:r>
      <w:r>
        <w:rPr>
          <w:u w:val="single"/>
        </w:rPr>
        <w:t xml:space="preserve">state appropriation is provided solely for the department to process nonimmigrant work visa holder exemption requests for the long-term services and supports program.</w:t>
      </w:r>
    </w:p>
    <w:p>
      <w:pPr>
        <w:spacing w:before="0" w:after="0" w:line="408" w:lineRule="exact"/>
        <w:ind w:left="0" w:right="0" w:firstLine="576"/>
        <w:jc w:val="left"/>
      </w:pPr>
      <w:r>
        <w:rPr>
          <w:u w:val="single"/>
        </w:rPr>
        <w:t xml:space="preserve">(36) $200,000 of the general fund</w:t>
      </w:r>
      <w:r>
        <w:rPr>
          <w:rFonts w:ascii="Times New Roman" w:hAnsi="Times New Roman"/>
          <w:u w:val="single"/>
        </w:rPr>
        <w:t xml:space="preserve">—</w:t>
      </w:r>
      <w:r>
        <w:rPr>
          <w:u w:val="single"/>
        </w:rPr>
        <w:t xml:space="preserve">state appropriation for fiscal year 2025 is provided solely for the department to provide grants to community-based organizations to become transportation network company navigators. The navigators will assist transportation network company drivers in accessing the pilot program established in chapter 451, Laws of 2023 (TNC insurance programs) by providing outreach, language assistance, cultural competency services, education, and other supports.</w:t>
      </w:r>
    </w:p>
    <w:p>
      <w:pPr>
        <w:spacing w:before="0" w:after="0" w:line="408" w:lineRule="exact"/>
        <w:ind w:left="0" w:right="0" w:firstLine="576"/>
        <w:jc w:val="left"/>
      </w:pPr>
      <w:r>
        <w:rPr>
          <w:u w:val="single"/>
        </w:rPr>
        <w:t xml:space="preserve">(37) $100,000 of the unemployment compensation administration account</w:t>
      </w:r>
      <w:r>
        <w:rPr>
          <w:rFonts w:ascii="Times New Roman" w:hAnsi="Times New Roman"/>
          <w:u w:val="single"/>
        </w:rPr>
        <w:t xml:space="preserve">—</w:t>
      </w:r>
      <w:r>
        <w:rPr>
          <w:u w:val="single"/>
        </w:rPr>
        <w:t xml:space="preserve">federal appropriation is provided solely for the department to develop and deploy training to assist apprentices and apprentice advocate groups in filing claims and navigating the unemployment insurance system.</w:t>
      </w:r>
    </w:p>
    <w:p>
      <w:pPr>
        <w:spacing w:before="0" w:after="0" w:line="408" w:lineRule="exact"/>
        <w:ind w:left="0" w:right="0" w:firstLine="576"/>
        <w:jc w:val="left"/>
      </w:pPr>
      <w:r>
        <w:rPr>
          <w:u w:val="single"/>
        </w:rPr>
        <w:t xml:space="preserve">(38) $1,247,000 of the unemployment compensation administration account</w:t>
      </w:r>
      <w:r>
        <w:rPr>
          <w:rFonts w:ascii="Times New Roman" w:hAnsi="Times New Roman"/>
          <w:u w:val="single"/>
        </w:rPr>
        <w:t xml:space="preserve">—</w:t>
      </w:r>
      <w:r>
        <w:rPr>
          <w:u w:val="single"/>
        </w:rPr>
        <w:t xml:space="preserve">federal appropriation is provided solely for implementation of Engrossed Substitute House Bill No. 1893 (unemp ins/strikes &amp; lockouts). If the bill is not enacted by June 30, 2024, the amount provided in this subsection shall lapse.</w:t>
      </w:r>
    </w:p>
    <w:p>
      <w:pPr>
        <w:spacing w:before="0" w:after="0" w:line="408" w:lineRule="exact"/>
        <w:ind w:left="0" w:right="0" w:firstLine="576"/>
        <w:jc w:val="left"/>
      </w:pPr>
      <w:r>
        <w:rPr>
          <w:u w:val="single"/>
        </w:rPr>
        <w:t xml:space="preserve">(39) $409,000 of the family and medical leave insurance account</w:t>
      </w:r>
      <w:r>
        <w:rPr>
          <w:rFonts w:ascii="Times New Roman" w:hAnsi="Times New Roman"/>
          <w:u w:val="single"/>
        </w:rPr>
        <w:t xml:space="preserve">—</w:t>
      </w:r>
      <w:r>
        <w:rPr>
          <w:u w:val="single"/>
        </w:rPr>
        <w:t xml:space="preserve">state appropriation is provided solely for implementation of Substitute House Bill No. 2102 (PFML benefits/health info.). If the bill is not enacted by June 30, 2024, the amount provided in this subsection shall lapse.</w:t>
      </w:r>
    </w:p>
    <w:p>
      <w:pPr>
        <w:spacing w:before="0" w:after="0" w:line="408" w:lineRule="exact"/>
        <w:ind w:left="0" w:right="0" w:firstLine="576"/>
        <w:jc w:val="left"/>
      </w:pPr>
      <w:r>
        <w:rPr>
          <w:u w:val="single"/>
        </w:rPr>
        <w:t xml:space="preserve">(40) $495,000 of the employment service administrative account</w:t>
      </w:r>
      <w:r>
        <w:rPr>
          <w:rFonts w:ascii="Times New Roman" w:hAnsi="Times New Roman"/>
          <w:u w:val="single"/>
        </w:rPr>
        <w:t xml:space="preserve">—</w:t>
      </w:r>
      <w:r>
        <w:rPr>
          <w:u w:val="single"/>
        </w:rPr>
        <w:t xml:space="preserve">state appropriation is provided solely for implementation of Substitute House Bill No. 2226 (H-2A worker program data). If the bill is not enacted by June 30, 2024, the amount provided in this subsection shall lapse.</w:t>
      </w:r>
    </w:p>
    <w:p>
      <w:pPr>
        <w:spacing w:before="0" w:after="0" w:line="408" w:lineRule="exact"/>
        <w:ind w:left="0" w:right="0" w:firstLine="576"/>
        <w:jc w:val="left"/>
      </w:pPr>
      <w:r>
        <w:rPr>
          <w:u w:val="single"/>
        </w:rPr>
        <w:t xml:space="preserve">(41) $30,000 of the long-term services and supports trust account</w:t>
      </w:r>
      <w:r>
        <w:rPr>
          <w:rFonts w:ascii="Times New Roman" w:hAnsi="Times New Roman"/>
          <w:u w:val="single"/>
        </w:rPr>
        <w:t xml:space="preserve">—</w:t>
      </w:r>
      <w:r>
        <w:rPr>
          <w:u w:val="single"/>
        </w:rPr>
        <w:t xml:space="preserve">state appropriation is provided solely for implementation of Substitute House Bill No. 2271 (LTSS program statements). If the bill is not enacted by June 30, 2024, the amount provided in this subsection shall lapse.</w:t>
      </w:r>
    </w:p>
    <w:p>
      <w:pPr>
        <w:spacing w:before="0" w:after="0" w:line="408" w:lineRule="exact"/>
        <w:ind w:left="0" w:right="0" w:firstLine="576"/>
        <w:jc w:val="left"/>
      </w:pPr>
      <w:r>
        <w:rPr>
          <w:u w:val="single"/>
        </w:rPr>
        <w:t xml:space="preserve">(42) $3,863,000 of the long-term services and supports trust account</w:t>
      </w:r>
      <w:r>
        <w:rPr>
          <w:rFonts w:ascii="Times New Roman" w:hAnsi="Times New Roman"/>
          <w:u w:val="single"/>
        </w:rPr>
        <w:t xml:space="preserve">—</w:t>
      </w:r>
      <w:r>
        <w:rPr>
          <w:u w:val="single"/>
        </w:rPr>
        <w:t xml:space="preserve">state appropriation is provided solely for implementation of Substitute House Bill No. 2467 (LTSS portability). If the bill is not enacted by June 30, 2024, the amount provided in this subsection shall lapse.</w:t>
      </w:r>
    </w:p>
    <w:p>
      <w:pPr>
        <w:spacing w:before="0" w:after="0" w:line="408" w:lineRule="exact"/>
        <w:ind w:left="0" w:right="0" w:firstLine="576"/>
        <w:jc w:val="left"/>
      </w:pPr>
      <w:r>
        <w:rPr>
          <w:u w:val="single"/>
        </w:rPr>
        <w:t xml:space="preserve">(43) $150,000 of the general fund</w:t>
      </w:r>
      <w:r>
        <w:rPr>
          <w:rFonts w:ascii="Times New Roman" w:hAnsi="Times New Roman"/>
          <w:u w:val="single"/>
        </w:rPr>
        <w:t xml:space="preserve">—</w:t>
      </w:r>
      <w:r>
        <w:rPr>
          <w:u w:val="single"/>
        </w:rPr>
        <w:t xml:space="preserve">state appropriation for fiscal year 2024 and $200,000 of the general fund</w:t>
      </w:r>
      <w:r>
        <w:rPr>
          <w:rFonts w:ascii="Times New Roman" w:hAnsi="Times New Roman"/>
          <w:u w:val="single"/>
        </w:rPr>
        <w:t xml:space="preserve">—</w:t>
      </w:r>
      <w:r>
        <w:rPr>
          <w:u w:val="single"/>
        </w:rPr>
        <w:t xml:space="preserve">state appropriation for fiscal year 2025 are provided solely for North Central education service district 171 to expand industry and education partnerships in order to support emerging workforce needs through career awareness, exploration, and preparation activities for youth in Grant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226</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w:t>
      </w:r>
      <w:r>
        <w:rPr>
          <w:u w:val="single"/>
        </w:rPr>
        <w:t xml:space="preserve">(a)</w:t>
      </w:r>
      <w:r>
        <w:rPr/>
        <w:t xml:space="preserve">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 </w:t>
      </w:r>
      <w:r>
        <w:rPr>
          <w:u w:val="single"/>
        </w:rPr>
        <w:t xml:space="preserve">However, after May 1, 2024, unless prohibited by this act, the department may transfer general fund</w:t>
      </w:r>
      <w:r>
        <w:rPr>
          <w:rFonts w:ascii="Times New Roman" w:hAnsi="Times New Roman"/>
          <w:u w:val="single"/>
        </w:rPr>
        <w:t xml:space="preserve">—</w:t>
      </w:r>
      <w:r>
        <w:rPr>
          <w:u w:val="single"/>
        </w:rPr>
        <w:t xml:space="preserve">state appropriations for fiscal year 2024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2024 caseload forecasts and utilization assumptions in the foster care, adoption support, child protective services, working connections child care, and juvenile rehabilitation programs, the department may transfer appropriations that are provided solely for a specified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227</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$488,869,000</w:t>
      </w:r>
      <w:r>
        <w:t>))</w:t>
      </w:r>
    </w:p>
    <w:p>
      <w:pPr>
        <w:spacing w:before="0" w:after="0" w:line="408" w:lineRule="exact"/>
        <w:ind w:left="0" w:right="0" w:firstLine="0"/>
        <w:jc w:val="left"/>
        <w:tabs>
          <w:tab w:val="right" w:leader="none" w:pos="9936"/>
        </w:tabs>
      </w:pPr>
      <w:r>
        <w:tab/>
      </w:r>
      <w:r>
        <w:rPr>
          <w:u w:val="single"/>
        </w:rPr>
        <w:t xml:space="preserve">$489,326,000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$500,457,000</w:t>
      </w:r>
      <w:r>
        <w:t>))</w:t>
      </w:r>
    </w:p>
    <w:p>
      <w:pPr>
        <w:spacing w:before="0" w:after="0" w:line="408" w:lineRule="exact"/>
        <w:ind w:left="0" w:right="0" w:firstLine="0"/>
        <w:jc w:val="left"/>
        <w:tabs>
          <w:tab w:val="right" w:leader="none" w:pos="9936"/>
        </w:tabs>
      </w:pPr>
      <w:r>
        <w:tab/>
      </w:r>
      <w:r>
        <w:rPr>
          <w:u w:val="single"/>
        </w:rPr>
        <w:t xml:space="preserve">$534,898,000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$503,359,000</w:t>
      </w:r>
      <w:r>
        <w:t>))</w:t>
      </w:r>
    </w:p>
    <w:p>
      <w:pPr>
        <w:spacing w:before="0" w:after="0" w:line="408" w:lineRule="exact"/>
        <w:ind w:left="0" w:right="0" w:firstLine="0"/>
        <w:jc w:val="left"/>
        <w:tabs>
          <w:tab w:val="right" w:leader="none" w:pos="9936"/>
        </w:tabs>
      </w:pPr>
      <w:r>
        <w:tab/>
      </w:r>
      <w:r>
        <w:rPr>
          <w:u w:val="single"/>
        </w:rPr>
        <w:t xml:space="preserve">$522,274,000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$2,304,000</w:t>
      </w:r>
    </w:p>
    <w:p>
      <w:pPr>
        <w:tabs>
          <w:tab w:val="right" w:leader="dot" w:pos="9936"/>
        </w:tabs>
        <w:ind w:left="0" w:right="0" w:firstLine="1440"/>
      </w:pPr>
      <w:r>
        <w:rPr/>
        <w:t xml:space="preserve">TOTAL APPROPRIATION</w:t>
      </w:r>
      <w:r>
        <w:tab/>
      </w:r>
      <w:r>
        <w:t>((</w:t>
      </w:r>
      <w:r>
        <w:rPr>
          <w:strike/>
        </w:rPr>
        <w:t xml:space="preserve">$1,497,813,000</w:t>
      </w:r>
      <w:r>
        <w:t>))</w:t>
      </w:r>
    </w:p>
    <w:p>
      <w:pPr>
        <w:tabs>
          <w:tab w:val="right" w:leader="none" w:pos="9936"/>
        </w:tabs>
        <w:ind w:left="0" w:right="0" w:firstLine="1440"/>
      </w:pPr>
      <w:r>
        <w:tab/>
      </w:r>
      <w:r>
        <w:rPr>
          <w:u w:val="single"/>
        </w:rPr>
        <w:t xml:space="preserve">$1,551,626,000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2024 and $748,000 of the general fund</w:t>
      </w:r>
      <w:r>
        <w:rPr>
          <w:rFonts w:ascii="Times New Roman" w:hAnsi="Times New Roman"/>
        </w:rPr>
        <w:t xml:space="preserve">—</w:t>
      </w:r>
      <w:r>
        <w:rPr/>
        <w:t xml:space="preserve">state appropriation for fiscal year 2025 are provided solely to contract for the operation of one pediatric interim care center. The center shall provide residential care for up to 13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2024 and $453,000 of the general fund</w:t>
      </w:r>
      <w:r>
        <w:rPr>
          <w:rFonts w:ascii="Times New Roman" w:hAnsi="Times New Roman"/>
        </w:rPr>
        <w:t xml:space="preserve">—</w:t>
      </w:r>
      <w:r>
        <w:rPr/>
        <w:t xml:space="preserve">state appropriation for fiscal year 2025 are provided solely for the costs of hub home foster and kinship families that provide a foster care delivery model that includes a hub home. Use of the hub home model is intended to support foster parent retention, provide support to biological families,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2024, $579,000 of the general fund</w:t>
      </w:r>
      <w:r>
        <w:rPr>
          <w:rFonts w:ascii="Times New Roman" w:hAnsi="Times New Roman"/>
        </w:rPr>
        <w:t xml:space="preserve">—</w:t>
      </w:r>
      <w:r>
        <w:rPr/>
        <w:t xml:space="preserve">state appropriation for fiscal year 2025, and $110,000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(4) $1,620,000 of the general fund—state appropriation for fiscal year 2024 and $1,620,000 of the general fund—state appropriation for fiscal year 2025 are provided solely for services provided through children's advocacy centers.</w:t>
      </w:r>
    </w:p>
    <w:p>
      <w:pPr>
        <w:spacing w:before="0" w:after="0" w:line="408" w:lineRule="exact"/>
        <w:ind w:left="0" w:right="0" w:firstLine="576"/>
        <w:jc w:val="left"/>
      </w:pPr>
      <w:r>
        <w:rPr/>
        <w:t xml:space="preserve">(5) In fiscal year 2024 and in fiscal year 2025, the department shall provide a tracking report for social service specialists and corresponding social services support staff to the office of financial management, and the appropriate policy and fiscal committees of the legislature. The report shall detail continued implementation of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2024 and $94,000 of the general fund</w:t>
      </w:r>
      <w:r>
        <w:rPr>
          <w:rFonts w:ascii="Times New Roman" w:hAnsi="Times New Roman"/>
        </w:rPr>
        <w:t xml:space="preserve">—</w:t>
      </w:r>
      <w:r>
        <w:rPr/>
        <w:t xml:space="preserve">state appropriation for fiscal year 2025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$999,000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$656,000 of the general fund</w:t>
      </w:r>
      <w:r>
        <w:rPr>
          <w:rFonts w:ascii="Times New Roman" w:hAnsi="Times New Roman"/>
        </w:rPr>
        <w:t xml:space="preserve">—</w:t>
      </w:r>
      <w:r>
        <w:rPr/>
        <w:t xml:space="preserve">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regions where backlogs of youth that have formerly requested educational outreach services exist, or youth with high educational needs.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(9) $197,000 of the general fund</w:t>
      </w:r>
      <w:r>
        <w:rPr>
          <w:rFonts w:ascii="Times New Roman" w:hAnsi="Times New Roman"/>
        </w:rPr>
        <w:t xml:space="preserve">—</w:t>
      </w:r>
      <w:r>
        <w:rPr/>
        <w:t xml:space="preserve">state appropriation for fiscal year 2024 and $197,000 of the general fund</w:t>
      </w:r>
      <w:r>
        <w:rPr>
          <w:rFonts w:ascii="Times New Roman" w:hAnsi="Times New Roman"/>
        </w:rPr>
        <w:t xml:space="preserve">—</w:t>
      </w:r>
      <w:r>
        <w:rPr/>
        <w:t xml:space="preserve">state appropriation for fiscal year 2025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(10)(a) $6,195,000 of the general fund</w:t>
      </w:r>
      <w:r>
        <w:rPr>
          <w:rFonts w:ascii="Times New Roman" w:hAnsi="Times New Roman"/>
        </w:rPr>
        <w:t xml:space="preserve">—</w:t>
      </w:r>
      <w:r>
        <w:rPr/>
        <w:t xml:space="preserve">state appropriation for fiscal year 2024, </w:t>
      </w:r>
      <w:r>
        <w:t>((</w:t>
      </w:r>
      <w:r>
        <w:rPr>
          <w:strike/>
        </w:rPr>
        <w:t xml:space="preserve">$6,195,000</w:t>
      </w:r>
      <w:r>
        <w:t>))</w:t>
      </w:r>
      <w:r>
        <w:rPr/>
        <w:t xml:space="preserve"> </w:t>
      </w:r>
      <w:r>
        <w:rPr>
          <w:u w:val="single"/>
        </w:rPr>
        <w:t xml:space="preserve">$8,981,000</w:t>
      </w:r>
      <w:r>
        <w:rPr/>
        <w:t xml:space="preserve"> of the general fund</w:t>
      </w:r>
      <w:r>
        <w:rPr>
          <w:rFonts w:ascii="Times New Roman" w:hAnsi="Times New Roman"/>
        </w:rPr>
        <w:t xml:space="preserve">—</w:t>
      </w:r>
      <w:r>
        <w:rPr/>
        <w:t xml:space="preserve">state appropriation for fiscal year 2025,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(b)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(11) Beginning January 1, 2024, and continuing through the 2023-2025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2024, and to the extent the information is available, the report shall include the same information for emergency placement services beds and enhanced emergency placement services beds.</w:t>
      </w:r>
    </w:p>
    <w:p>
      <w:pPr>
        <w:spacing w:before="0" w:after="0" w:line="408" w:lineRule="exact"/>
        <w:ind w:left="0" w:right="0" w:firstLine="576"/>
        <w:jc w:val="left"/>
      </w:pPr>
      <w:r>
        <w:rPr/>
        <w:t xml:space="preserve">(12)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(13)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(14)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(15) $511,000 of the general fund</w:t>
      </w:r>
      <w:r>
        <w:rPr>
          <w:rFonts w:ascii="Times New Roman" w:hAnsi="Times New Roman"/>
        </w:rPr>
        <w:t xml:space="preserve">—</w:t>
      </w:r>
      <w:r>
        <w:rPr/>
        <w:t xml:space="preserve">state appropriation for fiscal year 2024, $511,000 of the general fund</w:t>
      </w:r>
      <w:r>
        <w:rPr>
          <w:rFonts w:ascii="Times New Roman" w:hAnsi="Times New Roman"/>
        </w:rPr>
        <w:t xml:space="preserve">—</w:t>
      </w:r>
      <w:r>
        <w:rPr/>
        <w:t xml:space="preserve">state appropriation for fiscal year 2025, and $306,000 of the general fund</w:t>
      </w:r>
      <w:r>
        <w:rPr>
          <w:rFonts w:ascii="Times New Roman" w:hAnsi="Times New Roman"/>
        </w:rPr>
        <w:t xml:space="preserve">—</w:t>
      </w:r>
      <w:r>
        <w:rPr/>
        <w:t xml:space="preserve">federal appropriation are provided solely for continued implementation of chapter 210, Laws of 2021 (2SHB 1219) (youth counsel/dependency).</w:t>
      </w:r>
    </w:p>
    <w:p>
      <w:pPr>
        <w:spacing w:before="0" w:after="0" w:line="408" w:lineRule="exact"/>
        <w:ind w:left="0" w:right="0" w:firstLine="576"/>
        <w:jc w:val="left"/>
      </w:pPr>
      <w:r>
        <w:rPr/>
        <w:t xml:space="preserve">(16)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$2,400,000 of the general fund</w:t>
      </w:r>
      <w:r>
        <w:rPr>
          <w:rFonts w:ascii="Times New Roman" w:hAnsi="Times New Roman"/>
        </w:rPr>
        <w:t xml:space="preserve">—</w:t>
      </w:r>
      <w:r>
        <w:rPr/>
        <w:t xml:space="preserve">state appropriation for fiscal year 2024 and $2,400,000 of the general fund</w:t>
      </w:r>
      <w:r>
        <w:rPr>
          <w:rFonts w:ascii="Times New Roman" w:hAnsi="Times New Roman"/>
        </w:rPr>
        <w:t xml:space="preserve">—</w:t>
      </w:r>
      <w:r>
        <w:rPr/>
        <w:t xml:space="preserve">state appropriation for fiscal year 2025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(19) The department will only refer child welfare cases to the department of social and health services division of child support enforcement when the court has found a child to have been abandoned by their parent or guardian as defined in RCW 13.34.030.</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provision of SafeCare, an evidence-based parenting program, for families in Grays Harbor county.</w:t>
      </w:r>
    </w:p>
    <w:p>
      <w:pPr>
        <w:spacing w:before="0" w:after="0" w:line="408" w:lineRule="exact"/>
        <w:ind w:left="0" w:right="0" w:firstLine="576"/>
        <w:jc w:val="left"/>
      </w:pPr>
      <w:r>
        <w:rPr/>
        <w:t xml:space="preserve">(21) $7,685,000 of the general fund</w:t>
      </w:r>
      <w:r>
        <w:rPr>
          <w:rFonts w:ascii="Times New Roman" w:hAnsi="Times New Roman"/>
        </w:rPr>
        <w:t xml:space="preserve">—</w:t>
      </w:r>
      <w:r>
        <w:rPr/>
        <w:t xml:space="preserve">state appropriation for fiscal year 2024, </w:t>
      </w:r>
      <w:r>
        <w:t>((</w:t>
      </w:r>
      <w:r>
        <w:rPr>
          <w:strike/>
        </w:rPr>
        <w:t xml:space="preserve">$8,354,000</w:t>
      </w:r>
      <w:r>
        <w:t>))</w:t>
      </w:r>
      <w:r>
        <w:rPr/>
        <w:t xml:space="preserve"> </w:t>
      </w:r>
      <w:r>
        <w:rPr>
          <w:u w:val="single"/>
        </w:rPr>
        <w:t xml:space="preserve">$11,329,000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$2,682,000</w:t>
      </w:r>
      <w:r>
        <w:t>))</w:t>
      </w:r>
      <w:r>
        <w:rPr/>
        <w:t xml:space="preserve"> </w:t>
      </w:r>
      <w:r>
        <w:rPr>
          <w:u w:val="single"/>
        </w:rPr>
        <w:t xml:space="preserve">$3,326,000</w:t>
      </w:r>
      <w:r>
        <w:rPr/>
        <w:t xml:space="preserve">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 To comply with the settlement agreement, funding in this subsection is provided as follows:</w:t>
      </w:r>
    </w:p>
    <w:p>
      <w:pPr>
        <w:spacing w:before="0" w:after="0" w:line="408" w:lineRule="exact"/>
        <w:ind w:left="0" w:right="0" w:firstLine="576"/>
        <w:jc w:val="left"/>
      </w:pPr>
      <w:r>
        <w:rPr/>
        <w:t xml:space="preserve">(a) $276,000 of the general fund</w:t>
      </w:r>
      <w:r>
        <w:rPr>
          <w:rFonts w:ascii="Times New Roman" w:hAnsi="Times New Roman"/>
        </w:rPr>
        <w:t xml:space="preserve">—</w:t>
      </w:r>
      <w:r>
        <w:rPr/>
        <w:t xml:space="preserve">state appropriation for fiscal year 2024, $264,000 of the general fund</w:t>
      </w:r>
      <w:r>
        <w:rPr>
          <w:rFonts w:ascii="Times New Roman" w:hAnsi="Times New Roman"/>
        </w:rPr>
        <w:t xml:space="preserve">—</w:t>
      </w:r>
      <w:r>
        <w:rPr/>
        <w:t xml:space="preserve">state appropriation for fiscal year 2025, and $104,000 of the general fund</w:t>
      </w:r>
      <w:r>
        <w:rPr>
          <w:rFonts w:ascii="Times New Roman" w:hAnsi="Times New Roman"/>
        </w:rPr>
        <w:t xml:space="preserve">—</w:t>
      </w:r>
      <w:r>
        <w:rPr/>
        <w:t xml:space="preserve">federal appropriation are provided solely for implementation and monitoring of the state's implementation plan, which includes receiving recurring updates, requesting data on compliance, reporting on progress, and resolving disputes that may arise.</w:t>
      </w:r>
    </w:p>
    <w:p>
      <w:pPr>
        <w:spacing w:before="0" w:after="0" w:line="408" w:lineRule="exact"/>
        <w:ind w:left="0" w:right="0" w:firstLine="576"/>
        <w:jc w:val="left"/>
      </w:pPr>
      <w:r>
        <w:rPr/>
        <w:t xml:space="preserve">(b) $2,022,000 of the general fund</w:t>
      </w:r>
      <w:r>
        <w:rPr>
          <w:rFonts w:ascii="Times New Roman" w:hAnsi="Times New Roman"/>
        </w:rPr>
        <w:t xml:space="preserve">—</w:t>
      </w:r>
      <w:r>
        <w:rPr/>
        <w:t xml:space="preserve">state appropriation for fiscal year 2024, </w:t>
      </w:r>
      <w:r>
        <w:t>((</w:t>
      </w:r>
      <w:r>
        <w:rPr>
          <w:strike/>
        </w:rPr>
        <w:t xml:space="preserve">$2,432,000</w:t>
      </w:r>
      <w:r>
        <w:t>))</w:t>
      </w:r>
      <w:r>
        <w:rPr/>
        <w:t xml:space="preserve"> </w:t>
      </w:r>
      <w:r>
        <w:rPr>
          <w:u w:val="single"/>
        </w:rPr>
        <w:t xml:space="preserve">$2,682,000</w:t>
      </w:r>
      <w:r>
        <w:rPr/>
        <w:t xml:space="preserve"> of the general fund</w:t>
      </w:r>
      <w:r>
        <w:rPr>
          <w:rFonts w:ascii="Times New Roman" w:hAnsi="Times New Roman"/>
        </w:rPr>
        <w:t xml:space="preserve">—</w:t>
      </w:r>
      <w:r>
        <w:rPr/>
        <w:t xml:space="preserve">state appropriation for fiscal year 2025, and $42,000 of the general fund</w:t>
      </w:r>
      <w:r>
        <w:rPr>
          <w:rFonts w:ascii="Times New Roman" w:hAnsi="Times New Roman"/>
        </w:rPr>
        <w:t xml:space="preserve">—</w:t>
      </w:r>
      <w:r>
        <w:rPr/>
        <w:t xml:space="preserve">federal appropriation are provided solely for the statewide hub home model. The department shall develop and adapt the existing hub home model to serve youth as described in the settlement agreement.</w:t>
      </w:r>
    </w:p>
    <w:p>
      <w:pPr>
        <w:spacing w:before="0" w:after="0" w:line="408" w:lineRule="exact"/>
        <w:ind w:left="0" w:right="0" w:firstLine="576"/>
        <w:jc w:val="left"/>
      </w:pPr>
      <w:r>
        <w:rPr/>
        <w:t xml:space="preserve">(c) $452,000 of the general fund</w:t>
      </w:r>
      <w:r>
        <w:rPr>
          <w:rFonts w:ascii="Times New Roman" w:hAnsi="Times New Roman"/>
        </w:rPr>
        <w:t xml:space="preserve">—</w:t>
      </w:r>
      <w:r>
        <w:rPr/>
        <w:t xml:space="preserve">state appropriation for fiscal year 2024, $864,000 of the general fund</w:t>
      </w:r>
      <w:r>
        <w:rPr>
          <w:rFonts w:ascii="Times New Roman" w:hAnsi="Times New Roman"/>
        </w:rPr>
        <w:t xml:space="preserve">—</w:t>
      </w:r>
      <w:r>
        <w:rPr/>
        <w:t xml:space="preserve">state appropriation for fiscal year 2025, and $334,000 of the general fund</w:t>
      </w:r>
      <w:r>
        <w:rPr>
          <w:rFonts w:ascii="Times New Roman" w:hAnsi="Times New Roman"/>
        </w:rPr>
        <w:t xml:space="preserve">—</w:t>
      </w:r>
      <w:r>
        <w:rPr/>
        <w:t xml:space="preserve">federal appropriation are provided solely for the department to establish a negotiated rule-making method to align and update foster care and group care licensing standards.</w:t>
      </w:r>
    </w:p>
    <w:p>
      <w:pPr>
        <w:spacing w:before="0" w:after="0" w:line="408" w:lineRule="exact"/>
        <w:ind w:left="0" w:right="0" w:firstLine="576"/>
        <w:jc w:val="left"/>
      </w:pPr>
      <w:r>
        <w:rPr/>
        <w:t xml:space="preserve">(d) $2,195,000 of the general fund</w:t>
      </w:r>
      <w:r>
        <w:rPr>
          <w:rFonts w:ascii="Times New Roman" w:hAnsi="Times New Roman"/>
        </w:rPr>
        <w:t xml:space="preserve">—</w:t>
      </w:r>
      <w:r>
        <w:rPr/>
        <w:t xml:space="preserve">state appropriation for fiscal year 2024, $2,110,000 of the general fund</w:t>
      </w:r>
      <w:r>
        <w:rPr>
          <w:rFonts w:ascii="Times New Roman" w:hAnsi="Times New Roman"/>
        </w:rPr>
        <w:t xml:space="preserve">—</w:t>
      </w:r>
      <w:r>
        <w:rPr/>
        <w:t xml:space="preserve">state appropriation for fiscal year 2025, and $238,000 of the general fund</w:t>
      </w:r>
      <w:r>
        <w:rPr>
          <w:rFonts w:ascii="Times New Roman" w:hAnsi="Times New Roman"/>
        </w:rPr>
        <w:t xml:space="preserve">—</w:t>
      </w:r>
      <w:r>
        <w:rPr/>
        <w:t xml:space="preserve">federal appropriation are provided solely for revised referral and transition procedures for youth entering foster care.</w:t>
      </w:r>
    </w:p>
    <w:p>
      <w:pPr>
        <w:spacing w:before="0" w:after="0" w:line="408" w:lineRule="exact"/>
        <w:ind w:left="0" w:right="0" w:firstLine="576"/>
        <w:jc w:val="left"/>
      </w:pPr>
      <w:r>
        <w:rPr/>
        <w:t xml:space="preserve">(e) $1,868,000 of the general fund</w:t>
      </w:r>
      <w:r>
        <w:rPr>
          <w:rFonts w:ascii="Times New Roman" w:hAnsi="Times New Roman"/>
        </w:rPr>
        <w:t xml:space="preserve">—</w:t>
      </w:r>
      <w:r>
        <w:rPr/>
        <w:t xml:space="preserve">state appropriation for fiscal year 2024, $1,852,000 of the general fund</w:t>
      </w:r>
      <w:r>
        <w:rPr>
          <w:rFonts w:ascii="Times New Roman" w:hAnsi="Times New Roman"/>
        </w:rPr>
        <w:t xml:space="preserve">—</w:t>
      </w:r>
      <w:r>
        <w:rPr/>
        <w:t xml:space="preserve">state appropriation for fiscal year 2025, and $1,543,000 of the general fund</w:t>
      </w:r>
      <w:r>
        <w:rPr>
          <w:rFonts w:ascii="Times New Roman" w:hAnsi="Times New Roman"/>
        </w:rPr>
        <w:t xml:space="preserve">—</w:t>
      </w:r>
      <w:r>
        <w:rPr/>
        <w:t xml:space="preserve">federal appropriation are provided solely for the department to develop and implement a professional therapeutic foster care contract and licensing category. Therapeutic foster care professionals are not required to have another source of income and must receive specialized training and support.</w:t>
      </w:r>
    </w:p>
    <w:p>
      <w:pPr>
        <w:spacing w:before="0" w:after="0" w:line="408" w:lineRule="exact"/>
        <w:ind w:left="0" w:right="0" w:firstLine="576"/>
        <w:jc w:val="left"/>
      </w:pPr>
      <w:r>
        <w:rPr/>
        <w:t xml:space="preserve">(f) $872,000 of the general fund</w:t>
      </w:r>
      <w:r>
        <w:rPr>
          <w:rFonts w:ascii="Times New Roman" w:hAnsi="Times New Roman"/>
        </w:rPr>
        <w:t xml:space="preserve">—</w:t>
      </w:r>
      <w:r>
        <w:rPr/>
        <w:t xml:space="preserve">state appropriation for fiscal year 2024, $832,000 of the general fund</w:t>
      </w:r>
      <w:r>
        <w:rPr>
          <w:rFonts w:ascii="Times New Roman" w:hAnsi="Times New Roman"/>
        </w:rPr>
        <w:t xml:space="preserve">—</w:t>
      </w:r>
      <w:r>
        <w:rPr/>
        <w:t xml:space="preserve">state appropriation for fiscal year 2025, and $421,000 of the general fund</w:t>
      </w:r>
      <w:r>
        <w:rPr>
          <w:rFonts w:ascii="Times New Roman" w:hAnsi="Times New Roman"/>
        </w:rPr>
        <w:t xml:space="preserve">—</w:t>
      </w:r>
      <w:r>
        <w:rPr/>
        <w:t xml:space="preserve">federal appropriation are provided solely to update assessment and placement procedures prior to placing a youth in a qualified residential treatment program, as well as updating the assessment schedule to every 90 days.</w:t>
      </w:r>
    </w:p>
    <w:p>
      <w:pPr>
        <w:spacing w:before="0" w:after="0" w:line="408" w:lineRule="exact"/>
        <w:ind w:left="0" w:right="0" w:firstLine="576"/>
        <w:jc w:val="left"/>
      </w:pPr>
      <w:r>
        <w:rPr/>
        <w:t xml:space="preserve">(g) </w:t>
      </w:r>
      <w:r>
        <w:rPr>
          <w:u w:val="single"/>
        </w:rPr>
        <w:t xml:space="preserve">$2,725,000 of the general fund</w:t>
      </w:r>
      <w:r>
        <w:rPr>
          <w:rFonts w:ascii="Times New Roman" w:hAnsi="Times New Roman"/>
          <w:u w:val="single"/>
        </w:rPr>
        <w:t xml:space="preserve">—</w:t>
      </w:r>
      <w:r>
        <w:rPr>
          <w:u w:val="single"/>
        </w:rPr>
        <w:t xml:space="preserve">state appropriation for fiscal year 2025 and $644,000 of the general fund</w:t>
      </w:r>
      <w:r>
        <w:rPr>
          <w:rFonts w:ascii="Times New Roman" w:hAnsi="Times New Roman"/>
          <w:u w:val="single"/>
        </w:rPr>
        <w:t xml:space="preserve">—</w:t>
      </w:r>
      <w:r>
        <w:rPr>
          <w:u w:val="single"/>
        </w:rPr>
        <w:t xml:space="preserve">federal appropriation are provided solely for family team decision making and shared planning meetings as informed by attachment a–stakeholder facilitator and process description.</w:t>
      </w:r>
    </w:p>
    <w:p>
      <w:pPr>
        <w:spacing w:before="0" w:after="0" w:line="408" w:lineRule="exact"/>
        <w:ind w:left="0" w:right="0" w:firstLine="576"/>
        <w:jc w:val="left"/>
      </w:pPr>
      <w:r>
        <w:rPr>
          <w:u w:val="single"/>
        </w:rPr>
        <w:t xml:space="preserve">(h)</w:t>
      </w:r>
      <w:r>
        <w:rPr/>
        <w:t xml:space="preserve"> The department shall implement all provisions of the settlement agreement, including those described in (a) through (f) of this subsection; revisions to shared planning meeting and family team decision-making policies and practices; and any and all additional settlement agreement requirements and timelines established.</w:t>
      </w:r>
    </w:p>
    <w:p>
      <w:pPr>
        <w:spacing w:before="0" w:after="0" w:line="408" w:lineRule="exact"/>
        <w:ind w:left="0" w:right="0" w:firstLine="576"/>
        <w:jc w:val="left"/>
      </w:pPr>
      <w:r>
        <w:rPr/>
        <w:t xml:space="preserve">(22) </w:t>
      </w:r>
      <w:r>
        <w:t>((</w:t>
      </w:r>
      <w:r>
        <w:rPr>
          <w:strike/>
        </w:rPr>
        <w:t xml:space="preserve">$8,919,000</w:t>
      </w:r>
      <w:r>
        <w:t>))</w:t>
      </w:r>
      <w:r>
        <w:rPr/>
        <w:t xml:space="preserve"> </w:t>
      </w:r>
      <w:r>
        <w:rPr>
          <w:u w:val="single"/>
        </w:rPr>
        <w:t xml:space="preserve">$7,379,000</w:t>
      </w:r>
      <w:r>
        <w:rPr/>
        <w:t xml:space="preserve"> of the general fund</w:t>
      </w:r>
      <w:r>
        <w:rPr>
          <w:rFonts w:ascii="Times New Roman" w:hAnsi="Times New Roman"/>
        </w:rPr>
        <w:t xml:space="preserve">—</w:t>
      </w:r>
      <w:r>
        <w:rPr/>
        <w:t xml:space="preserve">state appropriation for fiscal year 2024, </w:t>
      </w:r>
      <w:r>
        <w:t>((</w:t>
      </w:r>
      <w:r>
        <w:rPr>
          <w:strike/>
        </w:rPr>
        <w:t xml:space="preserve">$19,521,000</w:t>
      </w:r>
      <w:r>
        <w:t>))</w:t>
      </w:r>
      <w:r>
        <w:rPr/>
        <w:t xml:space="preserve"> </w:t>
      </w:r>
      <w:r>
        <w:rPr>
          <w:u w:val="single"/>
        </w:rPr>
        <w:t xml:space="preserve">$26,325,000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$6,595,000</w:t>
      </w:r>
      <w:r>
        <w:t>))</w:t>
      </w:r>
      <w:r>
        <w:rPr/>
        <w:t xml:space="preserve"> </w:t>
      </w:r>
      <w:r>
        <w:rPr>
          <w:u w:val="single"/>
        </w:rPr>
        <w:t xml:space="preserve">$7,195,000</w:t>
      </w:r>
      <w:r>
        <w:rPr/>
        <w:t xml:space="preserve"> of the general fund</w:t>
      </w:r>
      <w:r>
        <w:rPr>
          <w:rFonts w:ascii="Times New Roman" w:hAnsi="Times New Roman"/>
        </w:rPr>
        <w:t xml:space="preserve">—</w:t>
      </w:r>
      <w:r>
        <w:rPr/>
        <w:t xml:space="preserve">federal appropriation are provided solely for implementation of a seven-level foster care support system. Of the amounts provided in this subsection:</w:t>
      </w:r>
    </w:p>
    <w:p>
      <w:pPr>
        <w:spacing w:before="0" w:after="0" w:line="408" w:lineRule="exact"/>
        <w:ind w:left="0" w:right="0" w:firstLine="576"/>
        <w:jc w:val="left"/>
      </w:pPr>
      <w:r>
        <w:rPr/>
        <w:t xml:space="preserve">(a) $5,527,000 of the general fund</w:t>
      </w:r>
      <w:r>
        <w:rPr>
          <w:rFonts w:ascii="Times New Roman" w:hAnsi="Times New Roman"/>
        </w:rPr>
        <w:t xml:space="preserve">—</w:t>
      </w:r>
      <w:r>
        <w:rPr/>
        <w:t xml:space="preserve">state appropriation for fiscal year 2024, $11,054,000 of the general fund</w:t>
      </w:r>
      <w:r>
        <w:rPr>
          <w:rFonts w:ascii="Times New Roman" w:hAnsi="Times New Roman"/>
        </w:rPr>
        <w:t xml:space="preserve">—</w:t>
      </w:r>
      <w:r>
        <w:rPr/>
        <w:t xml:space="preserve">state appropriation for fiscal year 2025, and $5,284,000 of the general fund</w:t>
      </w:r>
      <w:r>
        <w:rPr>
          <w:rFonts w:ascii="Times New Roman" w:hAnsi="Times New Roman"/>
        </w:rPr>
        <w:t xml:space="preserve">—</w:t>
      </w:r>
      <w:r>
        <w:rPr/>
        <w:t xml:space="preserve">federal appropriation are provided </w:t>
      </w:r>
      <w:r>
        <w:t>((</w:t>
      </w:r>
      <w:r>
        <w:rPr>
          <w:strike/>
        </w:rPr>
        <w:t xml:space="preserve">solely</w:t>
      </w:r>
      <w:r>
        <w:t>))</w:t>
      </w:r>
      <w:r>
        <w:rPr/>
        <w:t xml:space="preserve"> to expand foster care maintenance payments from a four-level to a seven-level support system, beginning January 1, 2024.</w:t>
      </w:r>
    </w:p>
    <w:p>
      <w:pPr>
        <w:spacing w:before="0" w:after="0" w:line="408" w:lineRule="exact"/>
        <w:ind w:left="0" w:right="0" w:firstLine="576"/>
        <w:jc w:val="left"/>
      </w:pPr>
      <w:r>
        <w:rPr/>
        <w:t xml:space="preserve">(b) </w:t>
      </w:r>
      <w:r>
        <w:t>((</w:t>
      </w:r>
      <w:r>
        <w:rPr>
          <w:strike/>
        </w:rPr>
        <w:t xml:space="preserve">$2,572,000</w:t>
      </w:r>
      <w:r>
        <w:t>))</w:t>
      </w:r>
      <w:r>
        <w:rPr/>
        <w:t xml:space="preserve"> </w:t>
      </w:r>
      <w:r>
        <w:rPr>
          <w:u w:val="single"/>
        </w:rPr>
        <w:t xml:space="preserve">$1,032,000</w:t>
      </w:r>
      <w:r>
        <w:rPr/>
        <w:t xml:space="preserve"> of the general fund</w:t>
      </w:r>
      <w:r>
        <w:rPr>
          <w:rFonts w:ascii="Times New Roman" w:hAnsi="Times New Roman"/>
        </w:rPr>
        <w:t xml:space="preserve">—</w:t>
      </w:r>
      <w:r>
        <w:rPr/>
        <w:t xml:space="preserve">state appropriation for fiscal year 2024, </w:t>
      </w:r>
      <w:r>
        <w:t>((</w:t>
      </w:r>
      <w:r>
        <w:rPr>
          <w:strike/>
        </w:rPr>
        <w:t xml:space="preserve">$7,717,000</w:t>
      </w:r>
      <w:r>
        <w:t>))</w:t>
      </w:r>
      <w:r>
        <w:rPr/>
        <w:t xml:space="preserve"> </w:t>
      </w:r>
      <w:r>
        <w:rPr>
          <w:u w:val="single"/>
        </w:rPr>
        <w:t xml:space="preserve">$14,521,000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$1,173,000</w:t>
      </w:r>
      <w:r>
        <w:t>))</w:t>
      </w:r>
      <w:r>
        <w:rPr/>
        <w:t xml:space="preserve"> </w:t>
      </w:r>
      <w:r>
        <w:rPr>
          <w:u w:val="single"/>
        </w:rPr>
        <w:t xml:space="preserve">$1,773,000</w:t>
      </w:r>
      <w:r>
        <w:rPr/>
        <w:t xml:space="preserve"> of the general fund</w:t>
      </w:r>
      <w:r>
        <w:rPr>
          <w:rFonts w:ascii="Times New Roman" w:hAnsi="Times New Roman"/>
        </w:rPr>
        <w:t xml:space="preserve">—</w:t>
      </w:r>
      <w:r>
        <w:rPr/>
        <w:t xml:space="preserve">federal appropriation are </w:t>
      </w:r>
      <w:r>
        <w:t>((</w:t>
      </w:r>
      <w:r>
        <w:rPr>
          <w:strike/>
        </w:rPr>
        <w:t xml:space="preserve">provided solely</w:t>
      </w:r>
      <w:r>
        <w:t>))</w:t>
      </w:r>
      <w:r>
        <w:rPr/>
        <w:t xml:space="preserve"> for expanded caregiver support services. Services include, but are not limited to, placement, case aide, and after-hours support, as well as training, coaching, child care, and respite coordination.</w:t>
      </w:r>
    </w:p>
    <w:p>
      <w:pPr>
        <w:spacing w:before="0" w:after="0" w:line="408" w:lineRule="exact"/>
        <w:ind w:left="0" w:right="0" w:firstLine="576"/>
        <w:jc w:val="left"/>
      </w:pPr>
      <w:r>
        <w:rPr/>
        <w:t xml:space="preserve">(c) $573,000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project management to oversee the shift in systems and practices.</w:t>
      </w:r>
    </w:p>
    <w:p>
      <w:pPr>
        <w:spacing w:before="0" w:after="0" w:line="408" w:lineRule="exact"/>
        <w:ind w:left="0" w:right="0" w:firstLine="576"/>
        <w:jc w:val="left"/>
      </w:pPr>
      <w:r>
        <w:rPr/>
        <w:t xml:space="preserve">(d) $247,000 of the general fund</w:t>
      </w:r>
      <w:r>
        <w:rPr>
          <w:rFonts w:ascii="Times New Roman" w:hAnsi="Times New Roman"/>
        </w:rPr>
        <w:t xml:space="preserve">—</w:t>
      </w:r>
      <w:r>
        <w:rPr/>
        <w:t xml:space="preserve">state appropriation for fiscal year 2024, $184,000 of the general fund</w:t>
      </w:r>
      <w:r>
        <w:rPr>
          <w:rFonts w:ascii="Times New Roman" w:hAnsi="Times New Roman"/>
        </w:rPr>
        <w:t xml:space="preserve">—</w:t>
      </w:r>
      <w:r>
        <w:rPr/>
        <w:t xml:space="preserve">state appropriation for fiscal year 2025, and $138,000 of the general fund</w:t>
      </w:r>
      <w:r>
        <w:rPr>
          <w:rFonts w:ascii="Times New Roman" w:hAnsi="Times New Roman"/>
        </w:rPr>
        <w:t xml:space="preserve">—</w:t>
      </w:r>
      <w:r>
        <w:rPr/>
        <w:t xml:space="preserve">federal appropriation are provided solely for a contract with the department of social and health services research and data analysis division to track program outcomes through monitoring and analytics.</w:t>
      </w:r>
    </w:p>
    <w:p>
      <w:pPr>
        <w:spacing w:before="0" w:after="0" w:line="408" w:lineRule="exact"/>
        <w:ind w:left="0" w:right="0" w:firstLine="576"/>
        <w:jc w:val="left"/>
      </w:pPr>
      <w:r>
        <w:rPr/>
        <w:t xml:space="preserve">(23) $732,000 of the general fund</w:t>
      </w:r>
      <w:r>
        <w:rPr>
          <w:rFonts w:ascii="Times New Roman" w:hAnsi="Times New Roman"/>
        </w:rPr>
        <w:t xml:space="preserve">—</w:t>
      </w:r>
      <w:r>
        <w:rPr/>
        <w:t xml:space="preserve">state appropriation for fiscal year 2024, $732,000 of the general fund</w:t>
      </w:r>
      <w:r>
        <w:rPr>
          <w:rFonts w:ascii="Times New Roman" w:hAnsi="Times New Roman"/>
        </w:rPr>
        <w:t xml:space="preserve">—</w:t>
      </w:r>
      <w:r>
        <w:rPr/>
        <w:t xml:space="preserve">state appropriation for fiscal year 2025, and $362,000 of the general fund</w:t>
      </w:r>
      <w:r>
        <w:rPr>
          <w:rFonts w:ascii="Times New Roman" w:hAnsi="Times New Roman"/>
        </w:rPr>
        <w:t xml:space="preserve">—</w:t>
      </w:r>
      <w:r>
        <w:rPr/>
        <w:t xml:space="preserve">federal appropriation are provided solely to increase staff to support statewide implementation of the kinship caregiver engagement unit.</w:t>
      </w:r>
    </w:p>
    <w:p>
      <w:pPr>
        <w:spacing w:before="0" w:after="0" w:line="408" w:lineRule="exact"/>
        <w:ind w:left="0" w:right="0" w:firstLine="576"/>
        <w:jc w:val="left"/>
      </w:pPr>
      <w:r>
        <w:rPr/>
        <w:t xml:space="preserve">(24) </w:t>
      </w:r>
      <w:r>
        <w:t>((</w:t>
      </w:r>
      <w:r>
        <w:rPr>
          <w:strike/>
        </w:rPr>
        <w:t xml:space="preserve">$7,332,000</w:t>
      </w:r>
      <w:r>
        <w:t>))</w:t>
      </w:r>
      <w:r>
        <w:rPr/>
        <w:t xml:space="preserve"> </w:t>
      </w:r>
      <w:r>
        <w:rPr>
          <w:u w:val="single"/>
        </w:rPr>
        <w:t xml:space="preserve">$2,113,000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$7,332,000</w:t>
      </w:r>
      <w:r>
        <w:t>))</w:t>
      </w:r>
      <w:r>
        <w:rPr/>
        <w:t xml:space="preserve"> </w:t>
      </w:r>
      <w:r>
        <w:rPr>
          <w:u w:val="single"/>
        </w:rPr>
        <w:t xml:space="preserve">$4,119,000</w:t>
      </w:r>
      <w:r>
        <w:rPr/>
        <w:t xml:space="preserve"> of the general fund</w:t>
      </w:r>
      <w:r>
        <w:rPr>
          <w:rFonts w:ascii="Times New Roman" w:hAnsi="Times New Roman"/>
        </w:rPr>
        <w:t xml:space="preserve">—</w:t>
      </w:r>
      <w:r>
        <w:rPr/>
        <w:t xml:space="preserve">state appropriation for fiscal year 2025 are provided solely to issue foster care maintenance payments for up to 90 days to those kinship caregivers who obtain an initial license.</w:t>
      </w:r>
    </w:p>
    <w:p>
      <w:pPr>
        <w:spacing w:before="0" w:after="0" w:line="408" w:lineRule="exact"/>
        <w:ind w:left="0" w:right="0" w:firstLine="576"/>
        <w:jc w:val="left"/>
      </w:pPr>
      <w:r>
        <w:rPr/>
        <w:t xml:space="preserve">(25) $6,696,000 of the general fund</w:t>
      </w:r>
      <w:r>
        <w:rPr>
          <w:rFonts w:ascii="Times New Roman" w:hAnsi="Times New Roman"/>
        </w:rPr>
        <w:t xml:space="preserve">—</w:t>
      </w:r>
      <w:r>
        <w:rPr/>
        <w:t xml:space="preserve">state appropriation for fiscal year 2024, $6,696,000 of the general fund</w:t>
      </w:r>
      <w:r>
        <w:rPr>
          <w:rFonts w:ascii="Times New Roman" w:hAnsi="Times New Roman"/>
        </w:rPr>
        <w:t xml:space="preserve">—</w:t>
      </w:r>
      <w:r>
        <w:rPr/>
        <w:t xml:space="preserve">state appropriation for fiscal year 2025, and $2,940,000 of the general fund</w:t>
      </w:r>
      <w:r>
        <w:rPr>
          <w:rFonts w:ascii="Times New Roman" w:hAnsi="Times New Roman"/>
        </w:rPr>
        <w:t xml:space="preserve">—</w:t>
      </w:r>
      <w:r>
        <w:rPr/>
        <w:t xml:space="preserve">federal appropriation are provided solely for contracted visitation services for children in temporary out-of-home care. Funding is provided to reimburse providers for certain uncompensated services, which may include work associated with missed or canceled visits.</w:t>
      </w:r>
    </w:p>
    <w:p>
      <w:pPr>
        <w:spacing w:before="0" w:after="0" w:line="408" w:lineRule="exact"/>
        <w:ind w:left="0" w:right="0" w:firstLine="576"/>
        <w:jc w:val="left"/>
      </w:pPr>
      <w:r>
        <w:rPr/>
        <w:t xml:space="preserve">(26) $4,104,000 of the general fund</w:t>
      </w:r>
      <w:r>
        <w:rPr>
          <w:rFonts w:ascii="Times New Roman" w:hAnsi="Times New Roman"/>
        </w:rPr>
        <w:t xml:space="preserve">—</w:t>
      </w:r>
      <w:r>
        <w:rPr/>
        <w:t xml:space="preserve">state appropriation for fiscal year 2024 and $5,589,000 of the general fund</w:t>
      </w:r>
      <w:r>
        <w:rPr>
          <w:rFonts w:ascii="Times New Roman" w:hAnsi="Times New Roman"/>
        </w:rPr>
        <w:t xml:space="preserve">—</w:t>
      </w:r>
      <w:r>
        <w:rPr/>
        <w:t xml:space="preserve">state appropriation for fiscal year 2025 are provided solely to expand combined in-home services to serve more families. By December 1, 2023, and annually thereafter, the department shall provide a report to the legislature detailing combined in-home services expenditures and utilization, including the number of families served and a listing of services received by those families.</w:t>
      </w:r>
    </w:p>
    <w:p>
      <w:pPr>
        <w:spacing w:before="0" w:after="0" w:line="408" w:lineRule="exact"/>
        <w:ind w:left="0" w:right="0" w:firstLine="576"/>
        <w:jc w:val="left"/>
      </w:pPr>
      <w:r>
        <w:rPr/>
        <w:t xml:space="preserve">(27) $892,000 of the general fund—state appropriation for fiscal year 2024, $892,000 of the general fund—state appropriation for fiscal year 2025, and $796,000 of the general fund—federal appropriation are provided solely for increased licensing staff. Licensing staff are increased in anticipation that more kinship placements will become licensed due to recent legislation and court decisions, including </w:t>
      </w:r>
      <w:r>
        <w:rPr>
          <w:i/>
        </w:rPr>
        <w:t xml:space="preserve">In re Dependency of K.W.</w:t>
      </w:r>
      <w:r>
        <w:rPr/>
        <w:t xml:space="preserve"> and chapter 211, Laws of 2021 (E2SHB 1227) (child abuse or neglect).</w:t>
      </w:r>
    </w:p>
    <w:p>
      <w:pPr>
        <w:spacing w:before="0" w:after="0" w:line="408" w:lineRule="exact"/>
        <w:ind w:left="0" w:right="0" w:firstLine="576"/>
        <w:jc w:val="left"/>
      </w:pPr>
      <w:r>
        <w:rPr/>
        <w:t xml:space="preserve">(28) $755,000 of the general fund</w:t>
      </w:r>
      <w:r>
        <w:rPr>
          <w:rFonts w:ascii="Times New Roman" w:hAnsi="Times New Roman"/>
        </w:rPr>
        <w:t xml:space="preserve">—</w:t>
      </w:r>
      <w:r>
        <w:rPr/>
        <w:t xml:space="preserve">state appropriation for fiscal year 2024 and $2,014,000 of the general fund</w:t>
      </w:r>
      <w:r>
        <w:rPr>
          <w:rFonts w:ascii="Times New Roman" w:hAnsi="Times New Roman"/>
        </w:rPr>
        <w:t xml:space="preserve">—</w:t>
      </w:r>
      <w:r>
        <w:rPr/>
        <w:t xml:space="preserve">state appropriation for fiscal year 2025 are provided solely for implementation of Engrossed Substitute Senate Bill No. 5124 (nonrelative kin placement).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$338,000 of the general fund</w:t>
      </w:r>
      <w:r>
        <w:rPr>
          <w:rFonts w:ascii="Times New Roman" w:hAnsi="Times New Roman"/>
        </w:rPr>
        <w:t xml:space="preserve">—</w:t>
      </w:r>
      <w:r>
        <w:rPr/>
        <w:t xml:space="preserve">state appropriation for fiscal year 2024, $317,000 of the general fund</w:t>
      </w:r>
      <w:r>
        <w:rPr>
          <w:rFonts w:ascii="Times New Roman" w:hAnsi="Times New Roman"/>
        </w:rPr>
        <w:t xml:space="preserve">—</w:t>
      </w:r>
      <w:r>
        <w:rPr/>
        <w:t xml:space="preserve">state appropriation for fiscal year 2025, and $54,000 of the general fund</w:t>
      </w:r>
      <w:r>
        <w:rPr>
          <w:rFonts w:ascii="Times New Roman" w:hAnsi="Times New Roman"/>
        </w:rPr>
        <w:t xml:space="preserve">—</w:t>
      </w:r>
      <w:r>
        <w:rPr/>
        <w:t xml:space="preserve">federal appropriation are provided solely for implementation of Engrossed Substitute Senate Bill No. 5515 (child abuse and neglect).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$851,000 of the general fund</w:t>
      </w:r>
      <w:r>
        <w:rPr>
          <w:rFonts w:ascii="Times New Roman" w:hAnsi="Times New Roman"/>
        </w:rPr>
        <w:t xml:space="preserve">—</w:t>
      </w:r>
      <w:r>
        <w:rPr/>
        <w:t xml:space="preserve">state appropriation for fiscal year 2024, $2,412,000 of the general fund</w:t>
      </w:r>
      <w:r>
        <w:rPr>
          <w:rFonts w:ascii="Times New Roman" w:hAnsi="Times New Roman"/>
        </w:rPr>
        <w:t xml:space="preserve">—</w:t>
      </w:r>
      <w:r>
        <w:rPr/>
        <w:t xml:space="preserve">state appropriation for fiscal year 2025, and $108,000 of the general fund</w:t>
      </w:r>
      <w:r>
        <w:rPr>
          <w:rFonts w:ascii="Times New Roman" w:hAnsi="Times New Roman"/>
        </w:rPr>
        <w:t xml:space="preserve">—</w:t>
      </w:r>
      <w:r>
        <w:rPr/>
        <w:t xml:space="preserve">federal appropriation are provided solely for implementation of Senate Bill No. 5683 (foster care/Indian children).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(31) $2,304,000 of the opioid abatement settlement account</w:t>
      </w:r>
      <w:r>
        <w:rPr>
          <w:rFonts w:ascii="Times New Roman" w:hAnsi="Times New Roman"/>
        </w:rPr>
        <w:t xml:space="preserve">—</w:t>
      </w:r>
      <w:r>
        <w:rPr/>
        <w:t xml:space="preserve">state appropriation is for implementation of Engrossed Second Substitute Senate Bill No. 5536 (controlled substances).</w:t>
      </w:r>
    </w:p>
    <w:p>
      <w:pPr>
        <w:spacing w:before="0" w:after="0" w:line="408" w:lineRule="exact"/>
        <w:ind w:left="0" w:right="0" w:firstLine="576"/>
        <w:jc w:val="left"/>
      </w:pPr>
      <w:r>
        <w:rPr/>
        <w:t xml:space="preserve">(32) $375,000 of the general fund</w:t>
      </w:r>
      <w:r>
        <w:rPr>
          <w:rFonts w:ascii="Times New Roman" w:hAnsi="Times New Roman"/>
        </w:rPr>
        <w:t xml:space="preserve">—</w:t>
      </w:r>
      <w:r>
        <w:rPr/>
        <w:t xml:space="preserve">state appropriation for fiscal year 2024, $375,000 of the general fund</w:t>
      </w:r>
      <w:r>
        <w:rPr>
          <w:rFonts w:ascii="Times New Roman" w:hAnsi="Times New Roman"/>
        </w:rPr>
        <w:t xml:space="preserve">—</w:t>
      </w:r>
      <w:r>
        <w:rPr/>
        <w:t xml:space="preserve">state appropriation for fiscal year 2025,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September 1, 2023.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(33) $499,000 of the general fund</w:t>
      </w:r>
      <w:r>
        <w:rPr>
          <w:rFonts w:ascii="Times New Roman" w:hAnsi="Times New Roman"/>
        </w:rPr>
        <w:t xml:space="preserve">—</w:t>
      </w:r>
      <w:r>
        <w:rPr/>
        <w:t xml:space="preserve">state appropriation for fiscal year 2024, $499,000 of the general fund</w:t>
      </w:r>
      <w:r>
        <w:rPr>
          <w:rFonts w:ascii="Times New Roman" w:hAnsi="Times New Roman"/>
        </w:rPr>
        <w:t xml:space="preserve">—</w:t>
      </w:r>
      <w:r>
        <w:rPr/>
        <w:t xml:space="preserve">state appropriation for fiscal year 2025, and $310,000 of the general fund</w:t>
      </w:r>
      <w:r>
        <w:rPr>
          <w:rFonts w:ascii="Times New Roman" w:hAnsi="Times New Roman"/>
        </w:rPr>
        <w:t xml:space="preserve">—</w:t>
      </w:r>
      <w:r>
        <w:rPr/>
        <w:t xml:space="preserve">federal appropriation are provided solely for implementation of Second Substitute House Bill No. 1204 (family connections program), which will support the family connections program in areas of the state in which the program is already established. To operate the program, the department must contract with a community-based organization that has experience working with the foster care population and administering the family connections program.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(34) $2,020,000 of the general fund</w:t>
      </w:r>
      <w:r>
        <w:rPr>
          <w:rFonts w:ascii="Times New Roman" w:hAnsi="Times New Roman"/>
        </w:rPr>
        <w:t xml:space="preserve">—</w:t>
      </w:r>
      <w:r>
        <w:rPr/>
        <w:t xml:space="preserve">state appropriation for fiscal year 2024, $1,894,000 of the general fund</w:t>
      </w:r>
      <w:r>
        <w:rPr>
          <w:rFonts w:ascii="Times New Roman" w:hAnsi="Times New Roman"/>
        </w:rPr>
        <w:t xml:space="preserve">—</w:t>
      </w:r>
      <w:r>
        <w:rPr/>
        <w:t xml:space="preserve">state appropriation for fiscal year 2025, and $1,247,000 of the general fund</w:t>
      </w:r>
      <w:r>
        <w:rPr>
          <w:rFonts w:ascii="Times New Roman" w:hAnsi="Times New Roman"/>
        </w:rPr>
        <w:t xml:space="preserve">—</w:t>
      </w:r>
      <w:r>
        <w:rPr/>
        <w:t xml:space="preserve">federal appropriation are provided </w:t>
      </w:r>
      <w:r>
        <w:t>((</w:t>
      </w:r>
      <w:r>
        <w:rPr>
          <w:strike/>
        </w:rPr>
        <w:t xml:space="preserve">solely</w:t>
      </w:r>
      <w:r>
        <w:t>))</w:t>
      </w:r>
      <w:r>
        <w:rPr/>
        <w:t xml:space="preserve"> to increase the basic foster care maintenance rate for all age groups and the supervised independent living subsidy for youth in extended foster care each by $50 per youth per month effective July 1, 2023.</w:t>
      </w:r>
    </w:p>
    <w:p>
      <w:pPr>
        <w:spacing w:before="0" w:after="0" w:line="408" w:lineRule="exact"/>
        <w:ind w:left="0" w:right="0" w:firstLine="576"/>
        <w:jc w:val="left"/>
      </w:pPr>
      <w:r>
        <w:rPr/>
        <w:t xml:space="preserve">(35) </w:t>
      </w:r>
      <w:r>
        <w:rPr>
          <w:u w:val="single"/>
        </w:rPr>
        <w:t xml:space="preserve">Within the amounts provided in this section, funding is sufficient to increase the basic foster care maintenance rate for all age groups and the supervised independent living subsidy for youth in extended foster care effective July 1, 2024.</w:t>
      </w:r>
    </w:p>
    <w:p>
      <w:pPr>
        <w:spacing w:before="0" w:after="0" w:line="408" w:lineRule="exact"/>
        <w:ind w:left="0" w:right="0" w:firstLine="576"/>
        <w:jc w:val="left"/>
      </w:pPr>
      <w:r>
        <w:rPr>
          <w:u w:val="single"/>
        </w:rPr>
        <w:t xml:space="preserve">(36)</w:t>
      </w:r>
      <w:r>
        <w:rPr/>
        <w:t xml:space="preserve">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contract with a Washington state mentoring organization to provide oversight and training for a pilot program that mentors foster youth. The goal of the program is to improve outcomes for youth in foster care by surrounding them with ongoing support from a caring adult mentor. Under the program, mentors provide a positive role model and develop a trusted relationship that helps the young person build self-confidence, explore career opportunities, access their own resourcefulness, and work to realize their fullest potential. The organization shall serve as the program administrator to provide grants to nonprofit organizations based in Washington state that meet department approved criteria specific to mentoring foster youth. Eligible grantees must have programs that currently provide mentoring services within the state and can provide mentors who provide one-to-one services to foster youth, or a maximum ratio of one mentor to three youth.</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$1,100,000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$1,400,000 of the general fund</w:t>
      </w:r>
      <w:r>
        <w:rPr>
          <w:rFonts w:ascii="Times New Roman" w:hAnsi="Times New Roman"/>
          <w:u w:val="single"/>
        </w:rPr>
        <w:t xml:space="preserve">—</w:t>
      </w:r>
      <w:r>
        <w:rPr>
          <w:u w:val="single"/>
        </w:rPr>
        <w:t xml:space="preserve">state appropriation for fiscal year 2025 are</w:t>
      </w:r>
      <w:r>
        <w:rPr/>
        <w:t xml:space="preserve"> provided solely for a grant to a nonprofit organization in Spokane that has experience administering a family-centered drug treatment and housing program for families experiencing substance use disorder. The amount provided in this subsection is intended to support the existing program while the department works to develop a sustainable model of the program and expand to new regions of the state.</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$150,000 of the general fund</w:t>
      </w:r>
      <w:r>
        <w:rPr>
          <w:rFonts w:ascii="Times New Roman" w:hAnsi="Times New Roman"/>
        </w:rPr>
        <w:t xml:space="preserve">—</w:t>
      </w:r>
      <w:r>
        <w:rPr/>
        <w:t xml:space="preserve">state appropriation for fiscal year 2024 is provided solely for the department to lead the development of a sustainable operating funding model for programs using the rising strong model that provides comprehensive, family-centered drug treatment and housing services to keep families together while receiving treatment and support. The department shall work in coordination with the health care authority, the department of commerce, other local agencies, and stakeholders on development of the model. The department shall submit the sustainable operating model to the appropriate committees of the legislature by July 1, 2024.</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$107,000 of the general fund</w:t>
      </w:r>
      <w:r>
        <w:rPr>
          <w:rFonts w:ascii="Times New Roman" w:hAnsi="Times New Roman"/>
        </w:rPr>
        <w:t xml:space="preserve">—</w:t>
      </w:r>
      <w:r>
        <w:rPr/>
        <w:t xml:space="preserve">state appropriation for fiscal year 2024, $102,000 of the general fund</w:t>
      </w:r>
      <w:r>
        <w:rPr>
          <w:rFonts w:ascii="Times New Roman" w:hAnsi="Times New Roman"/>
        </w:rPr>
        <w:t xml:space="preserve">—</w:t>
      </w:r>
      <w:r>
        <w:rPr/>
        <w:t xml:space="preserve">state appropriation for fiscal year 2025, and $50,000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(39)</w:t>
      </w:r>
      <w:r>
        <w:t>))</w:t>
      </w:r>
      <w:r>
        <w:rPr/>
        <w:t xml:space="preserve"> </w:t>
      </w:r>
      <w:r>
        <w:rPr>
          <w:u w:val="single"/>
        </w:rPr>
        <w:t xml:space="preserve">(40)</w:t>
      </w:r>
      <w:r>
        <w:rPr/>
        <w:t xml:space="preserve"> $269,000 of the general fund</w:t>
      </w:r>
      <w:r>
        <w:rPr>
          <w:rFonts w:ascii="Times New Roman" w:hAnsi="Times New Roman"/>
        </w:rPr>
        <w:t xml:space="preserve">—</w:t>
      </w:r>
      <w:r>
        <w:rPr/>
        <w:t xml:space="preserve">state appropriation for fiscal year 2024 and $269,000 of the general fund</w:t>
      </w:r>
      <w:r>
        <w:rPr>
          <w:rFonts w:ascii="Times New Roman" w:hAnsi="Times New Roman"/>
        </w:rPr>
        <w:t xml:space="preserve">—</w:t>
      </w:r>
      <w:r>
        <w:rPr/>
        <w:t xml:space="preserve">state appropriation for fiscal year 2025 are provided solely to increase the new foster home incentive payment for child-placing agencies to $1,000 for each new foster home certified for licensure, effective July 1, 2023.</w:t>
      </w:r>
    </w:p>
    <w:p>
      <w:pPr>
        <w:spacing w:before="0" w:after="0" w:line="408" w:lineRule="exact"/>
        <w:ind w:left="0" w:right="0" w:firstLine="576"/>
        <w:jc w:val="left"/>
      </w:pPr>
      <w:r>
        <w:rPr>
          <w:u w:val="single"/>
        </w:rPr>
        <w:t xml:space="preserve">(41) $1,484,000 of the general fund</w:t>
      </w:r>
      <w:r>
        <w:rPr>
          <w:rFonts w:ascii="Times New Roman" w:hAnsi="Times New Roman"/>
          <w:u w:val="single"/>
        </w:rPr>
        <w:t xml:space="preserve">—</w:t>
      </w:r>
      <w:r>
        <w:rPr>
          <w:u w:val="single"/>
        </w:rPr>
        <w:t xml:space="preserve">state appropriation for fiscal year 2025 is provided solely to fund a memorandum of understanding to be negotiated between the Washington federation of state employees and the department of children, youth, and families, which provides for group A assignment pay for reference 77B for SSS2s in-training on a one-time basis beginning July 1, 2024.</w:t>
      </w:r>
    </w:p>
    <w:p>
      <w:pPr>
        <w:spacing w:before="0" w:after="0" w:line="408" w:lineRule="exact"/>
        <w:ind w:left="0" w:right="0" w:firstLine="576"/>
        <w:jc w:val="left"/>
      </w:pPr>
      <w:r>
        <w:rPr>
          <w:u w:val="single"/>
        </w:rPr>
        <w:t xml:space="preserve">(42) Within the amounts provided in this section, funding is sufficient for the department to establish a pilot for safety plan participants, including contracts in up to four department offices to engage third-party safety plan participants and public health nurses to support child protective services workers in safety planning, including for cases involving fentanyl in families who do not have natural supports to aid in safety planning.</w:t>
      </w:r>
    </w:p>
    <w:p>
      <w:pPr>
        <w:spacing w:before="0" w:after="0" w:line="408" w:lineRule="exact"/>
        <w:ind w:left="0" w:right="0" w:firstLine="576"/>
        <w:jc w:val="left"/>
      </w:pPr>
      <w:r>
        <w:rPr>
          <w:u w:val="single"/>
        </w:rPr>
        <w:t xml:space="preserve">(43) Within the amounts provided in this section, funding is sufficient for the department to establish a pilot for public health nurses, including contracts for up to eight public health nurses distributed by case count across the regions to support caseworkers in engaging and communicating with families about the risks of fentanyl and child health and safety practices.</w:t>
      </w:r>
    </w:p>
    <w:p>
      <w:pPr>
        <w:spacing w:before="0" w:after="0" w:line="408" w:lineRule="exact"/>
        <w:ind w:left="0" w:right="0" w:firstLine="576"/>
        <w:jc w:val="left"/>
      </w:pPr>
      <w:r>
        <w:rPr>
          <w:u w:val="single"/>
        </w:rPr>
        <w:t xml:space="preserve">(44) The department shall collaborate with the department of social and health services to identify, place, and assist in the voluntary transition of adolescents aged 13 and older who have complex developmental, intellectual disabilities, or autism spectrum disorder, alongside potential mental health or substance use diagnoses, into a leased facility for specialized residential treatment at Lake Burien operated by the department of social and health. The partnership is dedicated to transitioning individuals to community-based settings in a seamless and voluntary manner that emphasizes care in less restrictive community-based environments.</w:t>
      </w:r>
    </w:p>
    <w:p>
      <w:pPr>
        <w:spacing w:before="0" w:after="0" w:line="408" w:lineRule="exact"/>
        <w:ind w:left="0" w:right="0" w:firstLine="576"/>
        <w:jc w:val="left"/>
      </w:pPr>
      <w:r>
        <w:rPr>
          <w:u w:val="single"/>
        </w:rPr>
        <w:t xml:space="preserve">(45) $694,000 of the general fund</w:t>
      </w:r>
      <w:r>
        <w:rPr>
          <w:rFonts w:ascii="Times New Roman" w:hAnsi="Times New Roman"/>
          <w:u w:val="single"/>
        </w:rPr>
        <w:t xml:space="preserve">—</w:t>
      </w:r>
      <w:r>
        <w:rPr>
          <w:u w:val="single"/>
        </w:rPr>
        <w:t xml:space="preserve">state appropriation for fiscal year 2025 is provided solely for the department to contract for two receiving centers as established in RCW 7.68.380, that serve youth who are, or are at risk of being, commercially or sexually exploited. One receiving center shall be located on the west side of the state, and one receiving center shall be located on the east side of the state.</w:t>
      </w:r>
    </w:p>
    <w:p>
      <w:pPr>
        <w:spacing w:before="0" w:after="0" w:line="408" w:lineRule="exact"/>
        <w:ind w:left="0" w:right="0" w:firstLine="576"/>
        <w:jc w:val="left"/>
      </w:pPr>
      <w:r>
        <w:rPr>
          <w:u w:val="single"/>
        </w:rPr>
        <w:t xml:space="preserve">(46) $100,000 of the general fund</w:t>
      </w:r>
      <w:r>
        <w:rPr>
          <w:rFonts w:ascii="Times New Roman" w:hAnsi="Times New Roman"/>
          <w:u w:val="single"/>
        </w:rPr>
        <w:t xml:space="preserve">—</w:t>
      </w:r>
      <w:r>
        <w:rPr>
          <w:u w:val="single"/>
        </w:rPr>
        <w:t xml:space="preserve">state appropriation for fiscal year 2025 is provided solely to support families attending the annual caregivers conference in 2024. The conference must provide an opportunity for kinship families, foster parents, prelicensed foster parents, and adoptive families to gather for education, support, and family building experiences.</w:t>
      </w:r>
    </w:p>
    <w:p>
      <w:pPr>
        <w:spacing w:before="0" w:after="0" w:line="408" w:lineRule="exact"/>
        <w:ind w:left="0" w:right="0" w:firstLine="576"/>
        <w:jc w:val="left"/>
      </w:pPr>
      <w:r>
        <w:rPr>
          <w:u w:val="single"/>
        </w:rPr>
        <w:t xml:space="preserve">(47) $18,000 of the general fund</w:t>
      </w:r>
      <w:r>
        <w:rPr>
          <w:rFonts w:ascii="Times New Roman" w:hAnsi="Times New Roman"/>
          <w:u w:val="single"/>
        </w:rPr>
        <w:t xml:space="preserve">—</w:t>
      </w:r>
      <w:r>
        <w:rPr>
          <w:u w:val="single"/>
        </w:rPr>
        <w:t xml:space="preserve">state appropriation for fiscal year 2024, $86,000 of the general fund</w:t>
      </w:r>
      <w:r>
        <w:rPr>
          <w:rFonts w:ascii="Times New Roman" w:hAnsi="Times New Roman"/>
          <w:u w:val="single"/>
        </w:rPr>
        <w:t xml:space="preserve">—</w:t>
      </w:r>
      <w:r>
        <w:rPr>
          <w:u w:val="single"/>
        </w:rPr>
        <w:t xml:space="preserve">state appropriation for fiscal year 2025, and $64,000 of the general fund</w:t>
      </w:r>
      <w:r>
        <w:rPr>
          <w:rFonts w:ascii="Times New Roman" w:hAnsi="Times New Roman"/>
          <w:u w:val="single"/>
        </w:rPr>
        <w:t xml:space="preserve">—</w:t>
      </w:r>
      <w:r>
        <w:rPr>
          <w:u w:val="single"/>
        </w:rPr>
        <w:t xml:space="preserve">federal appropriation are provided solely for implementation of Substitute House Bill No. 1970 (DCYF-caregiver communication). If the bill is not enacted by June 30, 2024, the amounts provided in this subsection shall lapse.</w:t>
      </w:r>
    </w:p>
    <w:p>
      <w:pPr>
        <w:spacing w:before="0" w:after="0" w:line="408" w:lineRule="exact"/>
        <w:ind w:left="0" w:right="0" w:firstLine="576"/>
        <w:jc w:val="left"/>
      </w:pPr>
      <w:r>
        <w:rPr>
          <w:u w:val="single"/>
        </w:rPr>
        <w:t xml:space="preserve">(48) $485,000 of the general fund</w:t>
      </w:r>
      <w:r>
        <w:rPr>
          <w:rFonts w:ascii="Times New Roman" w:hAnsi="Times New Roman"/>
          <w:u w:val="single"/>
        </w:rPr>
        <w:t xml:space="preserve">—</w:t>
      </w:r>
      <w:r>
        <w:rPr>
          <w:u w:val="single"/>
        </w:rPr>
        <w:t xml:space="preserve">state appropriation for fiscal year 2024, $866,000 of the general fund</w:t>
      </w:r>
      <w:r>
        <w:rPr>
          <w:rFonts w:ascii="Times New Roman" w:hAnsi="Times New Roman"/>
          <w:u w:val="single"/>
        </w:rPr>
        <w:t xml:space="preserve">—</w:t>
      </w:r>
      <w:r>
        <w:rPr>
          <w:u w:val="single"/>
        </w:rPr>
        <w:t xml:space="preserve">state appropriation for fiscal year 2025, and $228,000 of the general fund</w:t>
      </w:r>
      <w:r>
        <w:rPr>
          <w:rFonts w:ascii="Times New Roman" w:hAnsi="Times New Roman"/>
          <w:u w:val="single"/>
        </w:rPr>
        <w:t xml:space="preserve">—</w:t>
      </w:r>
      <w:r>
        <w:rPr>
          <w:u w:val="single"/>
        </w:rPr>
        <w:t xml:space="preserve">federal appropriation are provided solely for implementation of Second Substitute House Bill No. 1205 (publication of notice). If the bill is not enacted by June 30, 2024, the amounts provided in this subsection shall lapse.</w:t>
      </w:r>
    </w:p>
    <w:p>
      <w:pPr>
        <w:spacing w:before="0" w:after="0" w:line="408" w:lineRule="exact"/>
        <w:ind w:left="0" w:right="0" w:firstLine="576"/>
        <w:jc w:val="left"/>
      </w:pPr>
      <w:r>
        <w:rPr>
          <w:u w:val="single"/>
        </w:rPr>
        <w:t xml:space="preserve">(49) $1,750,000 of the general fund</w:t>
      </w:r>
      <w:r>
        <w:rPr>
          <w:rFonts w:ascii="Times New Roman" w:hAnsi="Times New Roman"/>
          <w:u w:val="single"/>
        </w:rPr>
        <w:t xml:space="preserve">—</w:t>
      </w:r>
      <w:r>
        <w:rPr>
          <w:u w:val="single"/>
        </w:rPr>
        <w:t xml:space="preserve">state appropriation for fiscal year 2025 is provided solely to increase the rates paid to family preservation services providers, effective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228</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$140,231,000</w:t>
      </w:r>
      <w:r>
        <w:t>))</w:t>
      </w:r>
    </w:p>
    <w:p>
      <w:pPr>
        <w:spacing w:before="0" w:after="0" w:line="408" w:lineRule="exact"/>
        <w:ind w:left="0" w:right="0" w:firstLine="0"/>
        <w:jc w:val="left"/>
        <w:tabs>
          <w:tab w:val="right" w:leader="none" w:pos="9936"/>
        </w:tabs>
      </w:pPr>
      <w:r>
        <w:tab/>
      </w:r>
      <w:r>
        <w:rPr>
          <w:u w:val="single"/>
        </w:rPr>
        <w:t xml:space="preserve">$152,459,000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$143,975,000</w:t>
      </w:r>
      <w:r>
        <w:t>))</w:t>
      </w:r>
    </w:p>
    <w:p>
      <w:pPr>
        <w:spacing w:before="0" w:after="0" w:line="408" w:lineRule="exact"/>
        <w:ind w:left="0" w:right="0" w:firstLine="0"/>
        <w:jc w:val="left"/>
        <w:tabs>
          <w:tab w:val="right" w:leader="none" w:pos="9936"/>
        </w:tabs>
      </w:pPr>
      <w:r>
        <w:tab/>
      </w:r>
      <w:r>
        <w:rPr>
          <w:u w:val="single"/>
        </w:rPr>
        <w:t xml:space="preserve">$154,008,000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t>((</w:t>
      </w:r>
      <w:r>
        <w:rPr>
          <w:strike/>
        </w:rPr>
        <w:t xml:space="preserve">$285,301,000</w:t>
      </w:r>
      <w:r>
        <w:t>))</w:t>
      </w:r>
    </w:p>
    <w:p>
      <w:pPr>
        <w:tabs>
          <w:tab w:val="right" w:leader="none" w:pos="9936"/>
        </w:tabs>
        <w:ind w:left="0" w:right="0" w:firstLine="1440"/>
      </w:pPr>
      <w:r>
        <w:tab/>
      </w:r>
      <w:r>
        <w:rPr>
          <w:u w:val="single"/>
        </w:rPr>
        <w:t xml:space="preserve">$307,562,000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$2,841,000 of the general fund</w:t>
      </w:r>
      <w:r>
        <w:rPr>
          <w:rFonts w:ascii="Times New Roman" w:hAnsi="Times New Roman"/>
        </w:rPr>
        <w:t xml:space="preserve">—</w:t>
      </w:r>
      <w:r>
        <w:rPr/>
        <w:t xml:space="preserve">state appropriation for fiscal year 2024 and $2,841,000 of the general fund</w:t>
      </w:r>
      <w:r>
        <w:rPr>
          <w:rFonts w:ascii="Times New Roman" w:hAnsi="Times New Roman"/>
        </w:rPr>
        <w:t xml:space="preserve">—</w:t>
      </w:r>
      <w:r>
        <w:rPr/>
        <w:t xml:space="preserve">state appropriation for fiscal year 2025 are provided solely for grants to county juvenile courts for effective, community-based programs that are culturally relevant, research-informed, and focused on supporting positive youth development, not just reducing recidivism.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 The block grant oversight committee, in consultation with the Washington state institute for public policy, shall identify effective, community-based programs that are culturally relevant, research-informed, and focused on supporting positive youth development to receive funding.</w:t>
      </w:r>
    </w:p>
    <w:p>
      <w:pPr>
        <w:spacing w:before="0" w:after="0" w:line="408" w:lineRule="exact"/>
        <w:ind w:left="0" w:right="0" w:firstLine="576"/>
        <w:jc w:val="left"/>
      </w:pPr>
      <w:r>
        <w:rPr/>
        <w:t xml:space="preserve">(2) $1,537,000 of the general fund</w:t>
      </w:r>
      <w:r>
        <w:rPr>
          <w:rFonts w:ascii="Times New Roman" w:hAnsi="Times New Roman"/>
        </w:rPr>
        <w:t xml:space="preserve">—</w:t>
      </w:r>
      <w:r>
        <w:rPr/>
        <w:t xml:space="preserve">state appropriation for fiscal year 2024 and $1,537,000 of the general fund</w:t>
      </w:r>
      <w:r>
        <w:rPr>
          <w:rFonts w:ascii="Times New Roman" w:hAnsi="Times New Roman"/>
        </w:rPr>
        <w:t xml:space="preserve">—</w:t>
      </w:r>
      <w:r>
        <w:rPr/>
        <w:t xml:space="preserve">state appropriation for fiscal year 2025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(3)(a) </w:t>
      </w:r>
      <w:r>
        <w:t>((</w:t>
      </w:r>
      <w:r>
        <w:rPr>
          <w:strike/>
        </w:rPr>
        <w:t xml:space="preserve">$6,198,000</w:t>
      </w:r>
      <w:r>
        <w:t>))</w:t>
      </w:r>
      <w:r>
        <w:rPr/>
        <w:t xml:space="preserve"> </w:t>
      </w:r>
      <w:r>
        <w:rPr>
          <w:u w:val="single"/>
        </w:rPr>
        <w:t xml:space="preserve">$6,698,000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$6,198,000</w:t>
      </w:r>
      <w:r>
        <w:t>))</w:t>
      </w:r>
      <w:r>
        <w:rPr/>
        <w:t xml:space="preserve"> </w:t>
      </w:r>
      <w:r>
        <w:rPr>
          <w:u w:val="single"/>
        </w:rPr>
        <w:t xml:space="preserve">$6,698,000</w:t>
      </w:r>
      <w:r>
        <w:rPr/>
        <w:t xml:space="preserve"> of the general fund</w:t>
      </w:r>
      <w:r>
        <w:rPr>
          <w:rFonts w:ascii="Times New Roman" w:hAnsi="Times New Roman"/>
        </w:rPr>
        <w:t xml:space="preserve">—</w:t>
      </w:r>
      <w:r>
        <w:rPr/>
        <w:t xml:space="preserve">state appropriation for fiscal year 2025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funds, community juvenile accountability act grants, chemical dependency/mental health disposition alternative, and suspended disposition alternative.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(4) $645,000 of the general fund</w:t>
      </w:r>
      <w:r>
        <w:rPr>
          <w:rFonts w:ascii="Times New Roman" w:hAnsi="Times New Roman"/>
        </w:rPr>
        <w:t xml:space="preserve">—</w:t>
      </w:r>
      <w:r>
        <w:rPr/>
        <w:t xml:space="preserve">state appropriation for fiscal year 2024 and $645,000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(6)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(8) $432,000 of the general fund</w:t>
      </w:r>
      <w:r>
        <w:rPr>
          <w:rFonts w:ascii="Times New Roman" w:hAnsi="Times New Roman"/>
        </w:rPr>
        <w:t xml:space="preserve">—</w:t>
      </w:r>
      <w:r>
        <w:rPr/>
        <w:t xml:space="preserve">state appropriation for fiscal year 2024 and $432,000 of the general fund</w:t>
      </w:r>
      <w:r>
        <w:rPr>
          <w:rFonts w:ascii="Times New Roman" w:hAnsi="Times New Roman"/>
        </w:rPr>
        <w:t xml:space="preserve">—</w:t>
      </w:r>
      <w:r>
        <w:rPr/>
        <w:t xml:space="preserve">state appropriation for fiscal year 2025 are provided solely for the department to provide housing services to clients releasing from incarceration into the community.</w:t>
      </w:r>
    </w:p>
    <w:p>
      <w:pPr>
        <w:spacing w:before="0" w:after="0" w:line="408" w:lineRule="exact"/>
        <w:ind w:left="0" w:right="0" w:firstLine="576"/>
        <w:jc w:val="left"/>
      </w:pPr>
      <w:r>
        <w:rPr/>
        <w:t xml:space="preserve">(9)(a) $878,000 of the general fund</w:t>
      </w:r>
      <w:r>
        <w:rPr>
          <w:rFonts w:ascii="Times New Roman" w:hAnsi="Times New Roman"/>
        </w:rPr>
        <w:t xml:space="preserve">—</w:t>
      </w:r>
      <w:r>
        <w:rPr/>
        <w:t xml:space="preserve">state appropriation for fiscal year 2024 and $879,000 of the general fund</w:t>
      </w:r>
      <w:r>
        <w:rPr>
          <w:rFonts w:ascii="Times New Roman" w:hAnsi="Times New Roman"/>
        </w:rPr>
        <w:t xml:space="preserve">—</w:t>
      </w:r>
      <w:r>
        <w:rPr/>
        <w:t xml:space="preserve">state appropriation for fiscal year 2025 are provided solely for implementation of chapter 206, Laws of 2021 (concerning juvenile rehabilitation community transition services).</w:t>
      </w:r>
    </w:p>
    <w:p>
      <w:pPr>
        <w:spacing w:before="0" w:after="0" w:line="408" w:lineRule="exact"/>
        <w:ind w:left="0" w:right="0" w:firstLine="576"/>
        <w:jc w:val="left"/>
      </w:pPr>
      <w:r>
        <w:rPr/>
        <w:t xml:space="preserve">(b) Of the amounts provided in (a) of this subsection, $105,000 of the general fund</w:t>
      </w:r>
      <w:r>
        <w:rPr>
          <w:rFonts w:ascii="Times New Roman" w:hAnsi="Times New Roman"/>
        </w:rPr>
        <w:t xml:space="preserve">—</w:t>
      </w:r>
      <w:r>
        <w:rPr/>
        <w:t xml:space="preserve">state appropriation for fiscal year 2024 and $105,000 of the general fund</w:t>
      </w:r>
      <w:r>
        <w:rPr>
          <w:rFonts w:ascii="Times New Roman" w:hAnsi="Times New Roman"/>
        </w:rPr>
        <w:t xml:space="preserve">—</w:t>
      </w:r>
      <w:r>
        <w:rPr/>
        <w:t xml:space="preserve">state appropriation for fiscal year 2025 are provided solely for housing vouchers.</w:t>
      </w:r>
    </w:p>
    <w:p>
      <w:pPr>
        <w:spacing w:before="0" w:after="0" w:line="408" w:lineRule="exact"/>
        <w:ind w:left="0" w:right="0" w:firstLine="576"/>
        <w:jc w:val="left"/>
      </w:pPr>
      <w:r>
        <w:rPr/>
        <w:t xml:space="preserve">(10)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265, Laws of 2021 (supporting successful reentry).</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credible messenger mentorship organization located in Kitsap county to provide peer counseling, peer support services, and mentorship for at-risk youth and families.</w:t>
      </w:r>
    </w:p>
    <w:p>
      <w:pPr>
        <w:spacing w:before="0" w:after="0" w:line="408" w:lineRule="exact"/>
        <w:ind w:left="0" w:right="0" w:firstLine="576"/>
        <w:jc w:val="left"/>
      </w:pPr>
      <w:r>
        <w:rPr/>
        <w:t xml:space="preserve">(12) $1,791,000 of the general fund</w:t>
      </w:r>
      <w:r>
        <w:rPr>
          <w:rFonts w:ascii="Times New Roman" w:hAnsi="Times New Roman"/>
        </w:rPr>
        <w:t xml:space="preserve">—</w:t>
      </w:r>
      <w:r>
        <w:rPr/>
        <w:t xml:space="preserve">state appropriation for fiscal year 2024 and $1,754,000 of the general fund</w:t>
      </w:r>
      <w:r>
        <w:rPr>
          <w:rFonts w:ascii="Times New Roman" w:hAnsi="Times New Roman"/>
        </w:rPr>
        <w:t xml:space="preserve">—</w:t>
      </w:r>
      <w:r>
        <w:rPr/>
        <w:t xml:space="preserve">state appropriation for fiscal year 2025 are provided solely for maintenance of the facility, property, and assets at the facility formerly known as the Naselle youth camp in Naselle. The department of children, youth, and families must enter into an interagency agreement with the department of social and health services for the management and warm closure maintenance of the Naselle youth camp facility and grounds during the 2023-2025 fiscal biennium.</w:t>
      </w:r>
    </w:p>
    <w:p>
      <w:pPr>
        <w:spacing w:before="0" w:after="0" w:line="408" w:lineRule="exact"/>
        <w:ind w:left="0" w:right="0" w:firstLine="576"/>
        <w:jc w:val="left"/>
      </w:pPr>
      <w:r>
        <w:rPr/>
        <w:t xml:space="preserve">(13)(a)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implementation of Engrossed Substitute House Bill No. 1394 (sexual offenses by youth).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The department of children, youth, and families</w:t>
      </w:r>
      <w:r>
        <w:rPr>
          <w:rFonts w:ascii="Times New Roman" w:hAnsi="Times New Roman"/>
        </w:rPr>
        <w:t xml:space="preserve">—</w:t>
      </w:r>
      <w:r>
        <w:rPr/>
        <w:t xml:space="preserve">juvenile rehabilitation shall develop and implement a grant program that allows defense attorneys and counties to apply for funding for sex offender evaluation and treatment programs. The department shall provide funding to counties for: (a) Process mapping, site assessment, and training for additional sex offender treatment modalities such as multisystemic therapy-problem sexual behavior or problematic sexual behavior-cognitive behavioral therapy; and (b) for any evaluation and preadjudication treatment costs which are not covered by the court.</w:t>
      </w:r>
    </w:p>
    <w:p>
      <w:pPr>
        <w:spacing w:before="0" w:after="0" w:line="408" w:lineRule="exact"/>
        <w:ind w:left="0" w:right="0" w:firstLine="576"/>
        <w:jc w:val="left"/>
      </w:pPr>
      <w:r>
        <w:rPr/>
        <w:t xml:space="preserve">(14) $2,436,000 of the general fund</w:t>
      </w:r>
      <w:r>
        <w:rPr>
          <w:rFonts w:ascii="Times New Roman" w:hAnsi="Times New Roman"/>
        </w:rPr>
        <w:t xml:space="preserve">—</w:t>
      </w:r>
      <w:r>
        <w:rPr/>
        <w:t xml:space="preserve">state appropriation for fiscal year 2024 and $2,206,000 of the general fund</w:t>
      </w:r>
      <w:r>
        <w:rPr>
          <w:rFonts w:ascii="Times New Roman" w:hAnsi="Times New Roman"/>
        </w:rPr>
        <w:t xml:space="preserve">—</w:t>
      </w:r>
      <w:r>
        <w:rPr/>
        <w:t xml:space="preserve">state appropriation for fiscal year 2025 are provided solely for a dedicated institutional educational oversight and accountability team and 12 staff to provide a transition team at both green hill and echo glen that will serve as an education engagement team at the facility and will also coordinate and engage with community enrichment programs and community organizations to afford more successful transitions.</w:t>
      </w:r>
    </w:p>
    <w:p>
      <w:pPr>
        <w:spacing w:before="0" w:after="0" w:line="408" w:lineRule="exact"/>
        <w:ind w:left="0" w:right="0" w:firstLine="576"/>
        <w:jc w:val="left"/>
      </w:pPr>
      <w:r>
        <w:rPr/>
        <w:t xml:space="preserve">(15)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contracted services for housing for youth exiting juvenile rehabilitation facilities.</w:t>
      </w:r>
    </w:p>
    <w:p>
      <w:pPr>
        <w:spacing w:before="0" w:after="0" w:line="408" w:lineRule="exact"/>
        <w:ind w:left="0" w:right="0" w:firstLine="576"/>
        <w:jc w:val="left"/>
      </w:pPr>
      <w:r>
        <w:rPr/>
        <w:t xml:space="preserve">(16) </w:t>
      </w:r>
      <w:r>
        <w:t>((</w:t>
      </w:r>
      <w:r>
        <w:rPr>
          <w:strike/>
        </w:rPr>
        <w:t xml:space="preserve">$3,306,000</w:t>
      </w:r>
      <w:r>
        <w:t>))</w:t>
      </w:r>
      <w:r>
        <w:rPr/>
        <w:t xml:space="preserve"> </w:t>
      </w:r>
      <w:r>
        <w:rPr>
          <w:u w:val="single"/>
        </w:rPr>
        <w:t xml:space="preserve">$2,958,000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$8,732,000</w:t>
      </w:r>
      <w:r>
        <w:t>))</w:t>
      </w:r>
      <w:r>
        <w:rPr/>
        <w:t xml:space="preserve"> </w:t>
      </w:r>
      <w:r>
        <w:rPr>
          <w:u w:val="single"/>
        </w:rPr>
        <w:t xml:space="preserve">$11,436,000</w:t>
      </w:r>
      <w:r>
        <w:rPr/>
        <w:t xml:space="preserve"> of the general fund</w:t>
      </w:r>
      <w:r>
        <w:rPr>
          <w:rFonts w:ascii="Times New Roman" w:hAnsi="Times New Roman"/>
        </w:rPr>
        <w:t xml:space="preserve">—</w:t>
      </w:r>
      <w:r>
        <w:rPr/>
        <w:t xml:space="preserve">state appropriation for fiscal year 2025 are provided solely for caseload costs and staffing. Of the amount provided in this subsection: </w:t>
      </w:r>
      <w:r>
        <w:t>((</w:t>
      </w:r>
      <w:r>
        <w:rPr>
          <w:strike/>
        </w:rPr>
        <w:t xml:space="preserve">$1,752,000</w:t>
      </w:r>
      <w:r>
        <w:t>))</w:t>
      </w:r>
      <w:r>
        <w:rPr/>
        <w:t xml:space="preserve"> </w:t>
      </w:r>
      <w:r>
        <w:rPr>
          <w:u w:val="single"/>
        </w:rPr>
        <w:t xml:space="preserve">$690,000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$2,428,000</w:t>
      </w:r>
      <w:r>
        <w:t>))</w:t>
      </w:r>
      <w:r>
        <w:rPr/>
        <w:t xml:space="preserve"> </w:t>
      </w:r>
      <w:r>
        <w:rPr>
          <w:u w:val="single"/>
        </w:rPr>
        <w:t xml:space="preserve">$2,055,000</w:t>
      </w:r>
      <w:r>
        <w:rPr/>
        <w:t xml:space="preserve"> of the general fund</w:t>
      </w:r>
      <w:r>
        <w:rPr>
          <w:rFonts w:ascii="Times New Roman" w:hAnsi="Times New Roman"/>
        </w:rPr>
        <w:t xml:space="preserve">—</w:t>
      </w:r>
      <w:r>
        <w:rPr/>
        <w:t xml:space="preserve">state appropriation for fiscal year 2025 are provided solely for staffing necessary to operate the baker cottage north living unit at green hill school that is anticipated to be operational by </w:t>
      </w:r>
      <w:r>
        <w:t>((</w:t>
      </w:r>
      <w:r>
        <w:rPr>
          <w:strike/>
        </w:rPr>
        <w:t xml:space="preserve">February</w:t>
      </w:r>
      <w:r>
        <w:t>))</w:t>
      </w:r>
      <w:r>
        <w:rPr/>
        <w:t xml:space="preserve"> </w:t>
      </w:r>
      <w:r>
        <w:rPr>
          <w:u w:val="single"/>
        </w:rPr>
        <w:t xml:space="preserve">May</w:t>
      </w:r>
      <w:r>
        <w:rPr/>
        <w:t xml:space="preserve"> 1, 2024.</w:t>
      </w:r>
    </w:p>
    <w:p>
      <w:pPr>
        <w:spacing w:before="0" w:after="0" w:line="408" w:lineRule="exact"/>
        <w:ind w:left="0" w:right="0" w:firstLine="576"/>
        <w:jc w:val="left"/>
      </w:pPr>
      <w:r>
        <w:rPr>
          <w:u w:val="single"/>
        </w:rPr>
        <w:t xml:space="preserve">(17) $967,000 of the general fund</w:t>
      </w:r>
      <w:r>
        <w:rPr>
          <w:rFonts w:ascii="Times New Roman" w:hAnsi="Times New Roman"/>
          <w:u w:val="single"/>
        </w:rPr>
        <w:t xml:space="preserve">—</w:t>
      </w:r>
      <w:r>
        <w:rPr>
          <w:u w:val="single"/>
        </w:rPr>
        <w:t xml:space="preserve">state appropriation for fiscal year 2024 is provided solely for the department to purchase body scanners, one for echo glen, and two for green hill school, to comply with chapter 246-230 WAC (security screening systems).</w:t>
      </w:r>
    </w:p>
    <w:p>
      <w:pPr>
        <w:spacing w:before="0" w:after="0" w:line="408" w:lineRule="exact"/>
        <w:ind w:left="0" w:right="0" w:firstLine="576"/>
        <w:jc w:val="left"/>
      </w:pPr>
      <w:r>
        <w:rPr>
          <w:u w:val="single"/>
        </w:rPr>
        <w:t xml:space="preserve">(18) $7,774,000 of the general fund</w:t>
      </w:r>
      <w:r>
        <w:rPr>
          <w:rFonts w:ascii="Times New Roman" w:hAnsi="Times New Roman"/>
          <w:u w:val="single"/>
        </w:rPr>
        <w:t xml:space="preserve">—</w:t>
      </w:r>
      <w:r>
        <w:rPr>
          <w:u w:val="single"/>
        </w:rPr>
        <w:t xml:space="preserve">state appropriation for fiscal year 2024 and $10,160,000 of the general fund</w:t>
      </w:r>
      <w:r>
        <w:rPr>
          <w:rFonts w:ascii="Times New Roman" w:hAnsi="Times New Roman"/>
          <w:u w:val="single"/>
        </w:rPr>
        <w:t xml:space="preserve">—</w:t>
      </w:r>
      <w:r>
        <w:rPr>
          <w:u w:val="single"/>
        </w:rPr>
        <w:t xml:space="preserve">state appropriation for fiscal year 2025 are provided solely for enhanced security services at the Echo Glen children's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229</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$576,454,000</w:t>
      </w:r>
      <w:r>
        <w:t>))</w:t>
      </w:r>
    </w:p>
    <w:p>
      <w:pPr>
        <w:spacing w:before="0" w:after="0" w:line="408" w:lineRule="exact"/>
        <w:ind w:left="0" w:right="0" w:firstLine="0"/>
        <w:jc w:val="left"/>
        <w:tabs>
          <w:tab w:val="right" w:leader="none" w:pos="9936"/>
        </w:tabs>
      </w:pPr>
      <w:r>
        <w:tab/>
      </w:r>
      <w:r>
        <w:rPr>
          <w:u w:val="single"/>
        </w:rPr>
        <w:t xml:space="preserve">$586,814,000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$699,147,000</w:t>
      </w:r>
      <w:r>
        <w:t>))</w:t>
      </w:r>
    </w:p>
    <w:p>
      <w:pPr>
        <w:spacing w:before="0" w:after="0" w:line="408" w:lineRule="exact"/>
        <w:ind w:left="0" w:right="0" w:firstLine="0"/>
        <w:jc w:val="left"/>
        <w:tabs>
          <w:tab w:val="right" w:leader="none" w:pos="9936"/>
        </w:tabs>
      </w:pPr>
      <w:r>
        <w:tab/>
      </w:r>
      <w:r>
        <w:rPr>
          <w:u w:val="single"/>
        </w:rPr>
        <w:t xml:space="preserve">$755,550,000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$525,447,000</w:t>
      </w:r>
      <w:r>
        <w:t>))</w:t>
      </w:r>
    </w:p>
    <w:p>
      <w:pPr>
        <w:spacing w:before="0" w:after="0" w:line="408" w:lineRule="exact"/>
        <w:ind w:left="0" w:right="0" w:firstLine="0"/>
        <w:jc w:val="left"/>
        <w:tabs>
          <w:tab w:val="right" w:leader="none" w:pos="9936"/>
        </w:tabs>
      </w:pPr>
      <w:r>
        <w:tab/>
      </w:r>
      <w:r>
        <w:rPr>
          <w:u w:val="single"/>
        </w:rPr>
        <w:t xml:space="preserve">$662,418,000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$385,965,000</w:t>
      </w:r>
      <w:r>
        <w:t>))</w:t>
      </w:r>
    </w:p>
    <w:p>
      <w:pPr>
        <w:spacing w:before="0" w:after="0" w:line="408" w:lineRule="exact"/>
        <w:ind w:left="0" w:right="0" w:firstLine="0"/>
        <w:jc w:val="left"/>
        <w:tabs>
          <w:tab w:val="right" w:leader="none" w:pos="9936"/>
        </w:tabs>
      </w:pPr>
      <w:r>
        <w:tab/>
      </w:r>
      <w:r>
        <w:rPr>
          <w:u w:val="single"/>
        </w:rPr>
        <w:t xml:space="preserve">$385,401,000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$35,809,000</w:t>
      </w:r>
      <w:r>
        <w:t>))</w:t>
      </w:r>
    </w:p>
    <w:p>
      <w:pPr>
        <w:spacing w:before="0" w:after="0" w:line="408" w:lineRule="exact"/>
        <w:ind w:left="0" w:right="0" w:firstLine="0"/>
        <w:jc w:val="left"/>
        <w:tabs>
          <w:tab w:val="right" w:leader="none" w:pos="9936"/>
        </w:tabs>
      </w:pPr>
      <w:r>
        <w:tab/>
      </w:r>
      <w:r>
        <w:rPr>
          <w:u w:val="single"/>
        </w:rPr>
        <w:t xml:space="preserve">$37,397,000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t>((</w:t>
      </w:r>
      <w:r>
        <w:rPr>
          <w:strike/>
        </w:rPr>
        <w:t xml:space="preserve">$36,417,000</w:t>
      </w:r>
      <w:r>
        <w:t>))</w:t>
      </w:r>
    </w:p>
    <w:p>
      <w:pPr>
        <w:spacing w:before="0" w:after="0" w:line="408" w:lineRule="exact"/>
        <w:ind w:left="0" w:right="0" w:firstLine="0"/>
        <w:jc w:val="left"/>
        <w:tabs>
          <w:tab w:val="right" w:leader="none" w:pos="9936"/>
        </w:tabs>
      </w:pPr>
      <w:r>
        <w:tab/>
      </w:r>
      <w:r>
        <w:rPr>
          <w:u w:val="single"/>
        </w:rPr>
        <w:t xml:space="preserve">$37,256,000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$22,764,000</w:t>
      </w:r>
    </w:p>
    <w:p>
      <w:pPr>
        <w:tabs>
          <w:tab w:val="right" w:leader="dot" w:pos="9936"/>
        </w:tabs>
        <w:ind w:left="0" w:right="0" w:firstLine="1440"/>
      </w:pPr>
      <w:r>
        <w:rPr/>
        <w:t xml:space="preserve">TOTAL APPROPRIATION</w:t>
      </w:r>
      <w:r>
        <w:tab/>
      </w:r>
      <w:r>
        <w:t>((</w:t>
      </w:r>
      <w:r>
        <w:rPr>
          <w:strike/>
        </w:rPr>
        <w:t xml:space="preserve">$2,362,107,000</w:t>
      </w:r>
      <w:r>
        <w:t>))</w:t>
      </w:r>
    </w:p>
    <w:p>
      <w:pPr>
        <w:tabs>
          <w:tab w:val="right" w:leader="none" w:pos="9936"/>
        </w:tabs>
        <w:ind w:left="0" w:right="0" w:firstLine="1440"/>
      </w:pPr>
      <w:r>
        <w:tab/>
      </w:r>
      <w:r>
        <w:rPr>
          <w:u w:val="single"/>
        </w:rPr>
        <w:t xml:space="preserve">$2,567,704,000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$123,623,000</w:t>
      </w:r>
      <w:r>
        <w:t>))</w:t>
      </w:r>
      <w:r>
        <w:rPr/>
        <w:t xml:space="preserve"> </w:t>
      </w:r>
      <w:r>
        <w:rPr>
          <w:u w:val="single"/>
        </w:rPr>
        <w:t xml:space="preserve">$132,698,000</w:t>
      </w:r>
      <w:r>
        <w:rPr/>
        <w:t xml:space="preserve"> of the general fund</w:t>
      </w:r>
      <w:r>
        <w:rPr>
          <w:rFonts w:ascii="Times New Roman" w:hAnsi="Times New Roman"/>
        </w:rPr>
        <w:t xml:space="preserve">—</w:t>
      </w:r>
      <w:r>
        <w:rPr/>
        <w:t xml:space="preserve">state appropriation for fiscal year 2024, </w:t>
      </w:r>
      <w:r>
        <w:t>((</w:t>
      </w:r>
      <w:r>
        <w:rPr>
          <w:strike/>
        </w:rPr>
        <w:t xml:space="preserve">$148,314,000</w:t>
      </w:r>
      <w:r>
        <w:t>))</w:t>
      </w:r>
      <w:r>
        <w:rPr/>
        <w:t xml:space="preserve"> </w:t>
      </w:r>
      <w:r>
        <w:rPr>
          <w:u w:val="single"/>
        </w:rPr>
        <w:t xml:space="preserve">$156,585,000</w:t>
      </w:r>
      <w:r>
        <w:rPr/>
        <w:t xml:space="preserve"> of the general fund</w:t>
      </w:r>
      <w:r>
        <w:rPr>
          <w:rFonts w:ascii="Times New Roman" w:hAnsi="Times New Roman"/>
        </w:rPr>
        <w:t xml:space="preserve">—</w:t>
      </w:r>
      <w:r>
        <w:rPr/>
        <w:t xml:space="preserve">state appropriation for fiscal year 2025, $91,810,000 of the education legacy trust account</w:t>
      </w:r>
      <w:r>
        <w:rPr>
          <w:rFonts w:ascii="Times New Roman" w:hAnsi="Times New Roman"/>
        </w:rPr>
        <w:t xml:space="preserve">—</w:t>
      </w:r>
      <w:r>
        <w:rPr/>
        <w:t xml:space="preserve">state appropriation, and $80,000,000 of the opportunity pathways account</w:t>
      </w:r>
      <w:r>
        <w:rPr>
          <w:rFonts w:ascii="Times New Roman" w:hAnsi="Times New Roman"/>
        </w:rPr>
        <w:t xml:space="preserve">—</w:t>
      </w:r>
      <w:r>
        <w:rPr/>
        <w:t xml:space="preserve">state appropriation are provided solely for the early childhood education and assistance program. These amounts shall support at least 16,778 slots in fiscal year 2024 and 17,278 slots in fiscal year 2025.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w:t>
      </w:r>
      <w:r>
        <w:rPr>
          <w:u w:val="single"/>
        </w:rPr>
        <w:t xml:space="preserve">(a) of</w:t>
      </w:r>
      <w:r>
        <w:rPr/>
        <w:t xml:space="preserve"> this subsection:</w:t>
      </w:r>
    </w:p>
    <w:p>
      <w:pPr>
        <w:spacing w:before="0" w:after="0" w:line="408" w:lineRule="exact"/>
        <w:ind w:left="0" w:right="0" w:firstLine="576"/>
        <w:jc w:val="left"/>
      </w:pPr>
      <w:r>
        <w:rPr/>
        <w:t xml:space="preserve">(i) $23,647,000 of the general fund</w:t>
      </w:r>
      <w:r>
        <w:rPr>
          <w:rFonts w:ascii="Times New Roman" w:hAnsi="Times New Roman"/>
        </w:rPr>
        <w:t xml:space="preserve">—</w:t>
      </w:r>
      <w:r>
        <w:rPr/>
        <w:t xml:space="preserve">state appropriation for fiscal year 2024 and $26,412,000 of the general fund</w:t>
      </w:r>
      <w:r>
        <w:rPr>
          <w:rFonts w:ascii="Times New Roman" w:hAnsi="Times New Roman"/>
        </w:rPr>
        <w:t xml:space="preserve">—</w:t>
      </w:r>
      <w:r>
        <w:rPr/>
        <w:t xml:space="preserve">state appropriation for fiscal year 2025 are </w:t>
      </w:r>
      <w:r>
        <w:t>((</w:t>
      </w:r>
      <w:r>
        <w:rPr>
          <w:strike/>
        </w:rPr>
        <w:t xml:space="preserve">provided solely</w:t>
      </w:r>
      <w:r>
        <w:t>))</w:t>
      </w:r>
      <w:r>
        <w:rPr/>
        <w:t xml:space="preserve"> for a slot rate increase of 18 percent for full day slots, a 9 percent increase for extended day slots, and a 7 percent increase for part day slots, beginning July 1, 2023.</w:t>
      </w:r>
    </w:p>
    <w:p>
      <w:pPr>
        <w:spacing w:before="0" w:after="0" w:line="408" w:lineRule="exact"/>
        <w:ind w:left="0" w:right="0" w:firstLine="576"/>
        <w:jc w:val="left"/>
      </w:pPr>
      <w:r>
        <w:rPr/>
        <w:t xml:space="preserve">(ii) </w:t>
      </w:r>
      <w:r>
        <w:rPr>
          <w:u w:val="single"/>
        </w:rPr>
        <w:t xml:space="preserve">$8,271,000 of the general fund</w:t>
      </w:r>
      <w:r>
        <w:rPr>
          <w:rFonts w:ascii="Times New Roman" w:hAnsi="Times New Roman"/>
          <w:u w:val="single"/>
        </w:rPr>
        <w:t xml:space="preserve">—</w:t>
      </w:r>
      <w:r>
        <w:rPr>
          <w:u w:val="single"/>
        </w:rPr>
        <w:t xml:space="preserve">state appropriation for fiscal year 2025 is for a rate increase of 5 percent for full day slots and 9 percent for extended day slots, beginning July 1, 2024.</w:t>
      </w:r>
    </w:p>
    <w:p>
      <w:pPr>
        <w:spacing w:before="0" w:after="0" w:line="408" w:lineRule="exact"/>
        <w:ind w:left="0" w:right="0" w:firstLine="576"/>
        <w:jc w:val="left"/>
      </w:pPr>
      <w:r>
        <w:rPr>
          <w:u w:val="single"/>
        </w:rPr>
        <w:t xml:space="preserve">(iii)</w:t>
      </w:r>
      <w:r>
        <w:rPr/>
        <w:t xml:space="preserve"> $9,862,000 of the general fund</w:t>
      </w:r>
      <w:r>
        <w:rPr>
          <w:rFonts w:ascii="Times New Roman" w:hAnsi="Times New Roman"/>
        </w:rPr>
        <w:t xml:space="preserve">—</w:t>
      </w:r>
      <w:r>
        <w:rPr/>
        <w:t xml:space="preserve">state appropriation for fiscal year 2024 and $9,862,000 of the general fund</w:t>
      </w:r>
      <w:r>
        <w:rPr>
          <w:rFonts w:ascii="Times New Roman" w:hAnsi="Times New Roman"/>
        </w:rPr>
        <w:t xml:space="preserve">—</w:t>
      </w:r>
      <w:r>
        <w:rPr/>
        <w:t xml:space="preserve">state appropriation for fiscal year 2025 are provided </w:t>
      </w:r>
      <w:r>
        <w:t>((</w:t>
      </w:r>
      <w:r>
        <w:rPr>
          <w:strike/>
        </w:rPr>
        <w:t xml:space="preserve">solely</w:t>
      </w:r>
      <w:r>
        <w:t>))</w:t>
      </w:r>
      <w:r>
        <w:rPr/>
        <w:t xml:space="preserve"> to convert 1,000 part day slots to full day slots, and to increase full day slots by 500, beginning in fiscal year 2024.</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$9,862,000 of the general fund</w:t>
      </w:r>
      <w:r>
        <w:rPr>
          <w:rFonts w:ascii="Times New Roman" w:hAnsi="Times New Roman"/>
        </w:rPr>
        <w:t xml:space="preserve">—</w:t>
      </w:r>
      <w:r>
        <w:rPr/>
        <w:t xml:space="preserve">state appropriation for fiscal year 2025 is provided </w:t>
      </w:r>
      <w:r>
        <w:t>((</w:t>
      </w:r>
      <w:r>
        <w:rPr>
          <w:strike/>
        </w:rPr>
        <w:t xml:space="preserve">solely</w:t>
      </w:r>
      <w:r>
        <w:t>))</w:t>
      </w:r>
      <w:r>
        <w:rPr/>
        <w:t xml:space="preserve"> to convert 1,000 part day slots to full day slots</w:t>
      </w:r>
      <w:r>
        <w:t>((</w:t>
      </w:r>
      <w:r>
        <w:rPr>
          <w:strike/>
        </w:rPr>
        <w:t xml:space="preserve">,</w:t>
      </w:r>
      <w:r>
        <w:t>))</w:t>
      </w:r>
      <w:r>
        <w:rPr/>
        <w:t xml:space="preserve"> and to increase full day slots by 500, beginning in fiscal year 2025.</w:t>
      </w:r>
    </w:p>
    <w:p>
      <w:pPr>
        <w:spacing w:before="0" w:after="0" w:line="408" w:lineRule="exact"/>
        <w:ind w:left="0" w:right="0" w:firstLine="576"/>
        <w:jc w:val="left"/>
      </w:pPr>
      <w:r>
        <w:rPr/>
        <w:t xml:space="preserve">(c) Of the amounts provided in </w:t>
      </w:r>
      <w:r>
        <w:rPr>
          <w:u w:val="single"/>
        </w:rPr>
        <w:t xml:space="preserve">(a) of</w:t>
      </w:r>
      <w:r>
        <w:rPr/>
        <w:t xml:space="preserve"> this subsection, $2,509,000 of the general fund</w:t>
      </w:r>
      <w:r>
        <w:rPr>
          <w:rFonts w:ascii="Times New Roman" w:hAnsi="Times New Roman"/>
        </w:rPr>
        <w:t xml:space="preserve">—</w:t>
      </w:r>
      <w:r>
        <w:rPr/>
        <w:t xml:space="preserve">state appropriation for fiscal year 2024 and $3,278,000 of the general fund</w:t>
      </w:r>
      <w:r>
        <w:rPr>
          <w:rFonts w:ascii="Times New Roman" w:hAnsi="Times New Roman"/>
        </w:rPr>
        <w:t xml:space="preserve">—</w:t>
      </w:r>
      <w:r>
        <w:rPr/>
        <w:t xml:space="preserve">state appropriation for fiscal year 2025 are provided solely to increase complex needs grant funds for the early childhood education and assistance program.</w:t>
      </w:r>
    </w:p>
    <w:p>
      <w:pPr>
        <w:spacing w:before="0" w:after="0" w:line="408" w:lineRule="exact"/>
        <w:ind w:left="0" w:right="0" w:firstLine="576"/>
        <w:jc w:val="left"/>
      </w:pPr>
      <w:r>
        <w:rPr/>
        <w:t xml:space="preserve">(d)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(3)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(4)(a) </w:t>
      </w:r>
      <w:r>
        <w:t>((</w:t>
      </w:r>
      <w:r>
        <w:rPr>
          <w:strike/>
        </w:rPr>
        <w:t xml:space="preserve">$144,632,000</w:t>
      </w:r>
      <w:r>
        <w:t>))</w:t>
      </w:r>
      <w:r>
        <w:rPr/>
        <w:t xml:space="preserve"> </w:t>
      </w:r>
      <w:r>
        <w:rPr>
          <w:u w:val="single"/>
        </w:rPr>
        <w:t xml:space="preserve">$145,852,000</w:t>
      </w:r>
      <w:r>
        <w:rPr/>
        <w:t xml:space="preserve"> of the general fund</w:t>
      </w:r>
      <w:r>
        <w:rPr>
          <w:rFonts w:ascii="Times New Roman" w:hAnsi="Times New Roman"/>
        </w:rPr>
        <w:t xml:space="preserve">—</w:t>
      </w:r>
      <w:r>
        <w:rPr/>
        <w:t xml:space="preserve">state appropriation for fiscal year 2024, $208,181,000 of the general fund</w:t>
      </w:r>
      <w:r>
        <w:rPr>
          <w:rFonts w:ascii="Times New Roman" w:hAnsi="Times New Roman"/>
        </w:rPr>
        <w:t xml:space="preserve">—</w:t>
      </w:r>
      <w:r>
        <w:rPr/>
        <w:t xml:space="preserve">state appropriation for fiscal year 2025, $56,400,000 of the general fund</w:t>
      </w:r>
      <w:r>
        <w:rPr>
          <w:rFonts w:ascii="Times New Roman" w:hAnsi="Times New Roman"/>
        </w:rPr>
        <w:t xml:space="preserve">—</w:t>
      </w:r>
      <w:r>
        <w:rPr/>
        <w:t xml:space="preserve">federal appropriation, and </w:t>
      </w:r>
      <w:r>
        <w:t>((</w:t>
      </w:r>
      <w:r>
        <w:rPr>
          <w:strike/>
        </w:rPr>
        <w:t xml:space="preserve">$51,500,000</w:t>
      </w:r>
      <w:r>
        <w:t>))</w:t>
      </w:r>
      <w:r>
        <w:rPr/>
        <w:t xml:space="preserve"> </w:t>
      </w:r>
      <w:r>
        <w:rPr>
          <w:u w:val="single"/>
        </w:rPr>
        <w:t xml:space="preserve">$99,100,000</w:t>
      </w:r>
      <w:r>
        <w:rPr/>
        <w:t xml:space="preserve"> of the general fund</w:t>
      </w:r>
      <w:r>
        <w:rPr>
          <w:rFonts w:ascii="Times New Roman" w:hAnsi="Times New Roman"/>
        </w:rPr>
        <w:t xml:space="preserve">—</w:t>
      </w:r>
      <w:r>
        <w:rPr/>
        <w:t xml:space="preserve">federal appropriation (ARPA) are provided solely for enhancements to the working connections child care program.</w:t>
      </w:r>
    </w:p>
    <w:p>
      <w:pPr>
        <w:spacing w:before="0" w:after="0" w:line="408" w:lineRule="exact"/>
        <w:ind w:left="0" w:right="0" w:firstLine="576"/>
        <w:jc w:val="left"/>
      </w:pPr>
      <w:r>
        <w:rPr/>
        <w:t xml:space="preserve">(b) Of the amounts provided in </w:t>
      </w:r>
      <w:r>
        <w:rPr>
          <w:u w:val="single"/>
        </w:rPr>
        <w:t xml:space="preserve">(a) of</w:t>
      </w:r>
      <w:r>
        <w:rPr/>
        <w:t xml:space="preserve"> this subsection:</w:t>
      </w:r>
    </w:p>
    <w:p>
      <w:pPr>
        <w:spacing w:before="0" w:after="0" w:line="408" w:lineRule="exact"/>
        <w:ind w:left="0" w:right="0" w:firstLine="576"/>
        <w:jc w:val="left"/>
      </w:pPr>
      <w:r>
        <w:rPr/>
        <w:t xml:space="preserve">(i) $47,637,000 of the general fund</w:t>
      </w:r>
      <w:r>
        <w:rPr>
          <w:rFonts w:ascii="Times New Roman" w:hAnsi="Times New Roman"/>
        </w:rPr>
        <w:t xml:space="preserve">—</w:t>
      </w:r>
      <w:r>
        <w:rPr/>
        <w:t xml:space="preserve">state appropriation for fiscal year 2024, $87,556,000 of the general fund</w:t>
      </w:r>
      <w:r>
        <w:rPr>
          <w:rFonts w:ascii="Times New Roman" w:hAnsi="Times New Roman"/>
        </w:rPr>
        <w:t xml:space="preserve">—</w:t>
      </w:r>
      <w:r>
        <w:rPr/>
        <w:t xml:space="preserve">state appropriation for fiscal year 2025, $36,249,000 of the general fund</w:t>
      </w:r>
      <w:r>
        <w:rPr>
          <w:rFonts w:ascii="Times New Roman" w:hAnsi="Times New Roman"/>
        </w:rPr>
        <w:t xml:space="preserve">—</w:t>
      </w:r>
      <w:r>
        <w:rPr/>
        <w:t xml:space="preserve">federal appropriation, and $33,085,000 of the general fund</w:t>
      </w:r>
      <w:r>
        <w:rPr>
          <w:rFonts w:ascii="Times New Roman" w:hAnsi="Times New Roman"/>
        </w:rPr>
        <w:t xml:space="preserve">—</w:t>
      </w:r>
      <w:r>
        <w:rPr/>
        <w:t xml:space="preserve">federal appropriation (ARPA) are provided solely to increase subsidy base rates to the 85th percentile of market based on the 2021 market rate survey for child care centers.</w:t>
      </w:r>
    </w:p>
    <w:p>
      <w:pPr>
        <w:spacing w:before="0" w:after="0" w:line="408" w:lineRule="exact"/>
        <w:ind w:left="0" w:right="0" w:firstLine="576"/>
        <w:jc w:val="left"/>
      </w:pPr>
      <w:r>
        <w:rPr/>
        <w:t xml:space="preserve">(ii) </w:t>
      </w:r>
      <w:r>
        <w:t>((</w:t>
      </w:r>
      <w:r>
        <w:rPr>
          <w:strike/>
        </w:rPr>
        <w:t xml:space="preserve">$96,995,000</w:t>
      </w:r>
      <w:r>
        <w:t>))</w:t>
      </w:r>
      <w:r>
        <w:rPr/>
        <w:t xml:space="preserve"> </w:t>
      </w:r>
      <w:r>
        <w:rPr>
          <w:u w:val="single"/>
        </w:rPr>
        <w:t xml:space="preserve">$98,215,000</w:t>
      </w:r>
      <w:r>
        <w:rPr/>
        <w:t xml:space="preserve"> of the general fund</w:t>
      </w:r>
      <w:r>
        <w:rPr>
          <w:rFonts w:ascii="Times New Roman" w:hAnsi="Times New Roman"/>
        </w:rPr>
        <w:t xml:space="preserve">—</w:t>
      </w:r>
      <w:r>
        <w:rPr/>
        <w:t xml:space="preserve">state appropriation for fiscal year 2024, $120,625,000 of the general fund</w:t>
      </w:r>
      <w:r>
        <w:rPr>
          <w:rFonts w:ascii="Times New Roman" w:hAnsi="Times New Roman"/>
        </w:rPr>
        <w:t xml:space="preserve">—</w:t>
      </w:r>
      <w:r>
        <w:rPr/>
        <w:t xml:space="preserve">state appropriation for fiscal year 2025, $20,151,000 of the general fund</w:t>
      </w:r>
      <w:r>
        <w:rPr>
          <w:rFonts w:ascii="Times New Roman" w:hAnsi="Times New Roman"/>
        </w:rPr>
        <w:t xml:space="preserve">—</w:t>
      </w:r>
      <w:r>
        <w:rPr/>
        <w:t xml:space="preserve">federal appropriation, and $18,415,000 of the general fund</w:t>
      </w:r>
      <w:r>
        <w:rPr>
          <w:rFonts w:ascii="Times New Roman" w:hAnsi="Times New Roman"/>
        </w:rPr>
        <w:t xml:space="preserve">—</w:t>
      </w:r>
      <w:r>
        <w:rPr/>
        <w:t xml:space="preserve">federal appropriation (ARPA) are provided solely to implement the 2023-2025 collective bargaining agreement covering family child care providers as provided in section 907 of this act. Of the amounts provided in this subsection:</w:t>
      </w:r>
    </w:p>
    <w:p>
      <w:pPr>
        <w:spacing w:before="0" w:after="0" w:line="408" w:lineRule="exact"/>
        <w:ind w:left="0" w:right="0" w:firstLine="576"/>
        <w:jc w:val="left"/>
      </w:pPr>
      <w:r>
        <w:rPr/>
        <w:t xml:space="preserve">(A) $8,263,000 of the general fund</w:t>
      </w:r>
      <w:r>
        <w:rPr>
          <w:rFonts w:ascii="Times New Roman" w:hAnsi="Times New Roman"/>
        </w:rPr>
        <w:t xml:space="preserve">—</w:t>
      </w:r>
      <w:r>
        <w:rPr/>
        <w:t xml:space="preserve">state appropriation for fiscal year 2024 and $9,793,000 of the general fund</w:t>
      </w:r>
      <w:r>
        <w:rPr>
          <w:rFonts w:ascii="Times New Roman" w:hAnsi="Times New Roman"/>
        </w:rPr>
        <w:t xml:space="preserve">—</w:t>
      </w:r>
      <w:r>
        <w:rPr/>
        <w:t xml:space="preserve">state appropriation for fiscal year 2025 are for an 85 cent per hour per child rate increase for family, friends, and neighbor providers (FFNs) beginning July 1, 2023, and a 15 cent per hour per child rate increase beginning July 1, 2024.</w:t>
      </w:r>
    </w:p>
    <w:p>
      <w:pPr>
        <w:spacing w:before="0" w:after="0" w:line="408" w:lineRule="exact"/>
        <w:ind w:left="0" w:right="0" w:firstLine="576"/>
        <w:jc w:val="left"/>
      </w:pPr>
      <w:r>
        <w:rPr/>
        <w:t xml:space="preserve">(B) $26,515,000 of the general fund</w:t>
      </w:r>
      <w:r>
        <w:rPr>
          <w:rFonts w:ascii="Times New Roman" w:hAnsi="Times New Roman"/>
        </w:rPr>
        <w:t xml:space="preserve">—</w:t>
      </w:r>
      <w:r>
        <w:rPr/>
        <w:t xml:space="preserve">state appropriation for fiscal year 2024, $48,615,000 of the general fund</w:t>
      </w:r>
      <w:r>
        <w:rPr>
          <w:rFonts w:ascii="Times New Roman" w:hAnsi="Times New Roman"/>
        </w:rPr>
        <w:t xml:space="preserve">—</w:t>
      </w:r>
      <w:r>
        <w:rPr/>
        <w:t xml:space="preserve">state appropriation for fiscal year 2025, $20,151,000 of the general fund</w:t>
      </w:r>
      <w:r>
        <w:rPr>
          <w:rFonts w:ascii="Times New Roman" w:hAnsi="Times New Roman"/>
        </w:rPr>
        <w:t xml:space="preserve">—</w:t>
      </w:r>
      <w:r>
        <w:rPr/>
        <w:t xml:space="preserve">federal appropriation, and $18,415,000 of the general fund</w:t>
      </w:r>
      <w:r>
        <w:rPr>
          <w:rFonts w:ascii="Times New Roman" w:hAnsi="Times New Roman"/>
        </w:rPr>
        <w:t xml:space="preserve">—</w:t>
      </w:r>
      <w:r>
        <w:rPr/>
        <w:t xml:space="preserve">federal appropriation (ARPA) are provided to increase subsidy base rates to the 85th percentile of market based on the 2021 market rate survey.</w:t>
      </w:r>
    </w:p>
    <w:p>
      <w:pPr>
        <w:spacing w:before="0" w:after="0" w:line="408" w:lineRule="exact"/>
        <w:ind w:left="0" w:right="0" w:firstLine="576"/>
        <w:jc w:val="left"/>
      </w:pPr>
      <w:r>
        <w:rPr/>
        <w:t xml:space="preserve">(C) $370,000 of the general fund</w:t>
      </w:r>
      <w:r>
        <w:rPr>
          <w:rFonts w:ascii="Times New Roman" w:hAnsi="Times New Roman"/>
        </w:rPr>
        <w:t xml:space="preserve">—</w:t>
      </w:r>
      <w:r>
        <w:rPr/>
        <w:t xml:space="preserve">state appropriation for fiscal year 2024 and $370,000 of the general fund</w:t>
      </w:r>
      <w:r>
        <w:rPr>
          <w:rFonts w:ascii="Times New Roman" w:hAnsi="Times New Roman"/>
        </w:rPr>
        <w:t xml:space="preserve">—</w:t>
      </w:r>
      <w:r>
        <w:rPr/>
        <w:t xml:space="preserve">state appropriation for fiscal year 2025 are provided solely for the department to pay the background check application and fingerprint processing fees.</w:t>
      </w:r>
    </w:p>
    <w:p>
      <w:pPr>
        <w:spacing w:before="0" w:after="0" w:line="408" w:lineRule="exact"/>
        <w:ind w:left="0" w:right="0" w:firstLine="576"/>
        <w:jc w:val="left"/>
      </w:pPr>
      <w:r>
        <w:rPr/>
        <w:t xml:space="preserve">(D) </w:t>
      </w:r>
      <w:r>
        <w:t>((</w:t>
      </w:r>
      <w:r>
        <w:rPr>
          <w:strike/>
        </w:rPr>
        <w:t xml:space="preserve">$61,847,000</w:t>
      </w:r>
      <w:r>
        <w:t>))</w:t>
      </w:r>
      <w:r>
        <w:rPr/>
        <w:t xml:space="preserve"> </w:t>
      </w:r>
      <w:r>
        <w:rPr>
          <w:u w:val="single"/>
        </w:rPr>
        <w:t xml:space="preserve">$63,067,000</w:t>
      </w:r>
      <w:r>
        <w:rPr/>
        <w:t xml:space="preserve"> of the general fund</w:t>
      </w:r>
      <w:r>
        <w:rPr>
          <w:rFonts w:ascii="Times New Roman" w:hAnsi="Times New Roman"/>
        </w:rPr>
        <w:t xml:space="preserve">—</w:t>
      </w:r>
      <w:r>
        <w:rPr/>
        <w:t xml:space="preserve">state appropriation for fiscal year 2024 and $61,847,000 of the general fund</w:t>
      </w:r>
      <w:r>
        <w:rPr>
          <w:rFonts w:ascii="Times New Roman" w:hAnsi="Times New Roman"/>
        </w:rPr>
        <w:t xml:space="preserve">—</w:t>
      </w:r>
      <w:r>
        <w:rPr/>
        <w:t xml:space="preserve">state appropriation for fiscal year 2025 are for a cost of care rate enhancement.</w:t>
      </w:r>
    </w:p>
    <w:p>
      <w:pPr>
        <w:spacing w:before="0" w:after="0" w:line="408" w:lineRule="exact"/>
        <w:ind w:left="0" w:right="0" w:firstLine="576"/>
        <w:jc w:val="left"/>
      </w:pPr>
      <w:r>
        <w:rPr/>
        <w:t xml:space="preserve">(c) Funding in this subsection must be expended with internal controls that provide child-level detail for all transactions</w:t>
      </w:r>
      <w:r>
        <w:rPr>
          <w:u w:val="single"/>
        </w:rPr>
        <w:t xml:space="preserve">, beginning July 1, 2024</w:t>
      </w:r>
      <w:r>
        <w:rPr/>
        <w:t xml:space="preserve">.</w:t>
      </w:r>
    </w:p>
    <w:p>
      <w:pPr>
        <w:spacing w:before="0" w:after="0" w:line="408" w:lineRule="exact"/>
        <w:ind w:left="0" w:right="0" w:firstLine="576"/>
        <w:jc w:val="left"/>
      </w:pPr>
      <w:r>
        <w:rPr/>
        <w:t xml:space="preserve">(d) On July 1, 2023, and July 1, 2024,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(5) $2,362,000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$2,362,000 of the general fund</w:t>
      </w:r>
      <w:r>
        <w:rPr>
          <w:rFonts w:ascii="Times New Roman" w:hAnsi="Times New Roman"/>
        </w:rPr>
        <w:t xml:space="preserve">—</w:t>
      </w:r>
      <w:r>
        <w:rPr/>
        <w:t xml:space="preserve">state appropriation for fiscal year 2025</w:t>
      </w:r>
      <w:r>
        <w:rPr>
          <w:u w:val="single"/>
        </w:rPr>
        <w:t xml:space="preserve">, and $747,000 of the general fund</w:t>
      </w:r>
      <w:r>
        <w:rPr>
          <w:rFonts w:ascii="Times New Roman" w:hAnsi="Times New Roman"/>
          <w:u w:val="single"/>
        </w:rPr>
        <w:t xml:space="preserve">—</w:t>
      </w:r>
      <w:r>
        <w:rPr>
          <w:u w:val="single"/>
        </w:rPr>
        <w:t xml:space="preserve">federal appropriation</w:t>
      </w:r>
      <w:r>
        <w:rPr/>
        <w:t xml:space="preserve"> are provided </w:t>
      </w:r>
      <w:r>
        <w:t>((</w:t>
      </w:r>
      <w:r>
        <w:rPr>
          <w:strike/>
        </w:rPr>
        <w:t xml:space="preserve">solely</w:t>
      </w:r>
      <w:r>
        <w:t>))</w:t>
      </w:r>
      <w:r>
        <w:rPr/>
        <w:t xml:space="preserve"> to increase the nonstandard hours bonus to</w:t>
      </w:r>
      <w:r>
        <w:rPr>
          <w:u w:val="single"/>
        </w:rPr>
        <w:t xml:space="preserve">:</w:t>
      </w:r>
    </w:p>
    <w:p>
      <w:pPr>
        <w:spacing w:before="0" w:after="0" w:line="408" w:lineRule="exact"/>
        <w:ind w:left="0" w:right="0" w:firstLine="576"/>
        <w:jc w:val="left"/>
      </w:pPr>
      <w:r>
        <w:rPr>
          <w:u w:val="single"/>
        </w:rPr>
        <w:t xml:space="preserve">(a)</w:t>
      </w:r>
      <w:r>
        <w:rPr/>
        <w:t xml:space="preserve"> $135 per child per month</w:t>
      </w:r>
      <w:r>
        <w:rPr>
          <w:u w:val="single"/>
        </w:rPr>
        <w:t xml:space="preserve">, beginning July 1, 2023; and</w:t>
      </w:r>
    </w:p>
    <w:p>
      <w:pPr>
        <w:spacing w:before="0" w:after="0" w:line="408" w:lineRule="exact"/>
        <w:ind w:left="0" w:right="0" w:firstLine="576"/>
        <w:jc w:val="left"/>
      </w:pPr>
      <w:r>
        <w:rPr>
          <w:u w:val="single"/>
        </w:rPr>
        <w:t xml:space="preserve">(b) $150 per child per month, beginning July 1, 2024</w:t>
      </w:r>
      <w:r>
        <w:rPr/>
        <w:t xml:space="preserve">.</w:t>
      </w:r>
    </w:p>
    <w:p>
      <w:pPr>
        <w:spacing w:before="0" w:after="0" w:line="408" w:lineRule="exact"/>
        <w:ind w:left="0" w:right="0" w:firstLine="576"/>
        <w:jc w:val="left"/>
      </w:pPr>
      <w:r>
        <w:rPr/>
        <w:t xml:space="preserve">(6) $22,764,000 of the workforce education investment account</w:t>
      </w:r>
      <w:r>
        <w:rPr>
          <w:rFonts w:ascii="Times New Roman" w:hAnsi="Times New Roman"/>
        </w:rPr>
        <w:t xml:space="preserve">—</w:t>
      </w:r>
      <w:r>
        <w:rPr/>
        <w:t xml:space="preserve">state appropriation is provided solely for the working connections child care program under RCW 43.216.135.</w:t>
      </w:r>
    </w:p>
    <w:p>
      <w:pPr>
        <w:spacing w:before="0" w:after="0" w:line="408" w:lineRule="exact"/>
        <w:ind w:left="0" w:right="0" w:firstLine="576"/>
        <w:jc w:val="left"/>
      </w:pPr>
      <w:r>
        <w:rPr/>
        <w:t xml:space="preserve">(7) $353,402,000 of the general fund</w:t>
      </w:r>
      <w:r>
        <w:rPr>
          <w:rFonts w:ascii="Times New Roman" w:hAnsi="Times New Roman"/>
        </w:rPr>
        <w:t xml:space="preserve">—</w:t>
      </w:r>
      <w:r>
        <w:rPr/>
        <w:t xml:space="preserve">federal appropriation is reimbursed by the department of social and health services to the department of children, youth, and families for qualifying expenditures of the working connections child care program under RCW 43.216.135.</w:t>
      </w:r>
    </w:p>
    <w:p>
      <w:pPr>
        <w:spacing w:before="0" w:after="0" w:line="408" w:lineRule="exact"/>
        <w:ind w:left="0" w:right="0" w:firstLine="576"/>
        <w:jc w:val="left"/>
      </w:pPr>
      <w:r>
        <w:rPr/>
        <w:t xml:space="preserve">(8) $1,560,000 of the general fund</w:t>
      </w:r>
      <w:r>
        <w:rPr>
          <w:rFonts w:ascii="Times New Roman" w:hAnsi="Times New Roman"/>
        </w:rPr>
        <w:t xml:space="preserve">—</w:t>
      </w:r>
      <w:r>
        <w:rPr/>
        <w:t xml:space="preserve">state appropriation for fiscal year 2024, $1,560,000 of the general fund</w:t>
      </w:r>
      <w:r>
        <w:rPr>
          <w:rFonts w:ascii="Times New Roman" w:hAnsi="Times New Roman"/>
        </w:rPr>
        <w:t xml:space="preserve">—</w:t>
      </w:r>
      <w:r>
        <w:rPr/>
        <w:t xml:space="preserve">state appropriation for fiscal year 2025,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(9) $871,000 of the general fund</w:t>
      </w:r>
      <w:r>
        <w:rPr>
          <w:rFonts w:ascii="Times New Roman" w:hAnsi="Times New Roman"/>
        </w:rPr>
        <w:t xml:space="preserve">—</w:t>
      </w:r>
      <w:r>
        <w:rPr/>
        <w:t xml:space="preserve">state appropriation for fiscal year 2024 and $871,000 of the general fund</w:t>
      </w:r>
      <w:r>
        <w:rPr>
          <w:rFonts w:ascii="Times New Roman" w:hAnsi="Times New Roman"/>
        </w:rPr>
        <w:t xml:space="preserve">—</w:t>
      </w:r>
      <w:r>
        <w:rPr/>
        <w:t xml:space="preserve">state appropriation for fiscal year 2025 are provided solely for the department of children, youth, and families to contract with a countywide nonprofit organization with early childhood expertise in Pierce county for a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2023.</w:t>
      </w:r>
    </w:p>
    <w:p>
      <w:pPr>
        <w:spacing w:before="0" w:after="0" w:line="408" w:lineRule="exact"/>
        <w:ind w:left="0" w:right="0" w:firstLine="576"/>
        <w:jc w:val="left"/>
      </w:pPr>
      <w:r>
        <w:rPr/>
        <w:t xml:space="preserve">(10) $3,577,000 of the general fund</w:t>
      </w:r>
      <w:r>
        <w:rPr>
          <w:rFonts w:ascii="Times New Roman" w:hAnsi="Times New Roman"/>
        </w:rPr>
        <w:t xml:space="preserve">—</w:t>
      </w:r>
      <w:r>
        <w:rPr/>
        <w:t xml:space="preserve">state appropriation for fiscal year 2024, $3,587,000 of the general fund</w:t>
      </w:r>
      <w:r>
        <w:rPr>
          <w:rFonts w:ascii="Times New Roman" w:hAnsi="Times New Roman"/>
        </w:rPr>
        <w:t xml:space="preserve">—</w:t>
      </w:r>
      <w:r>
        <w:rPr/>
        <w:t xml:space="preserve">state appropriation for fiscal year 2025, and $9,588,000 of the education legacy trust account</w:t>
      </w:r>
      <w:r>
        <w:rPr>
          <w:rFonts w:ascii="Times New Roman" w:hAnsi="Times New Roman"/>
        </w:rPr>
        <w:t xml:space="preserve">—</w:t>
      </w:r>
      <w:r>
        <w:rPr/>
        <w:t xml:space="preserve">state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(11)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(12) $1,728,000 of the general fund</w:t>
      </w:r>
      <w:r>
        <w:rPr>
          <w:rFonts w:ascii="Times New Roman" w:hAnsi="Times New Roman"/>
        </w:rPr>
        <w:t xml:space="preserve">—</w:t>
      </w:r>
      <w:r>
        <w:rPr/>
        <w:t xml:space="preserve">state appropriation for fiscal year 2024 and $1,728,000 of the general fund</w:t>
      </w:r>
      <w:r>
        <w:rPr>
          <w:rFonts w:ascii="Times New Roman" w:hAnsi="Times New Roman"/>
        </w:rPr>
        <w:t xml:space="preserve">—</w:t>
      </w:r>
      <w:r>
        <w:rPr/>
        <w:t xml:space="preserve">state appropriation for fiscal year 2025 are provided solely for reducing barriers for low-income providers to participate in the early achievers program.</w:t>
      </w:r>
    </w:p>
    <w:p>
      <w:pPr>
        <w:spacing w:before="0" w:after="0" w:line="408" w:lineRule="exact"/>
        <w:ind w:left="0" w:right="0" w:firstLine="576"/>
        <w:jc w:val="left"/>
      </w:pPr>
      <w:r>
        <w:rPr/>
        <w:t xml:space="preserve">(13)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(14)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continued implementation of chapter 202, Laws of 2017 (children's mental health).</w:t>
      </w:r>
    </w:p>
    <w:p>
      <w:pPr>
        <w:spacing w:before="0" w:after="0" w:line="408" w:lineRule="exact"/>
        <w:ind w:left="0" w:right="0" w:firstLine="576"/>
        <w:jc w:val="left"/>
      </w:pPr>
      <w:r>
        <w:rPr/>
        <w:t xml:space="preserve">(17) Within existing resources, the department shall continue implementation of chapter 409, Laws of 2019 (early learning access).</w:t>
      </w:r>
    </w:p>
    <w:p>
      <w:pPr>
        <w:spacing w:before="0" w:after="0" w:line="408" w:lineRule="exact"/>
        <w:ind w:left="0" w:right="0" w:firstLine="576"/>
        <w:jc w:val="left"/>
      </w:pPr>
      <w:r>
        <w:rPr/>
        <w:t xml:space="preserve">(18) $515,000 of the general fund</w:t>
      </w:r>
      <w:r>
        <w:rPr>
          <w:rFonts w:ascii="Times New Roman" w:hAnsi="Times New Roman"/>
        </w:rPr>
        <w:t xml:space="preserve">—</w:t>
      </w:r>
      <w:r>
        <w:rPr/>
        <w:t xml:space="preserve">state appropriation for fiscal year 2024 and $515,000 of the general fund</w:t>
      </w:r>
      <w:r>
        <w:rPr>
          <w:rFonts w:ascii="Times New Roman" w:hAnsi="Times New Roman"/>
        </w:rPr>
        <w:t xml:space="preserve">—</w:t>
      </w:r>
      <w:r>
        <w:rPr/>
        <w:t xml:space="preserve">state appropriation for fiscal year 2025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$114,000 of the general fund</w:t>
      </w:r>
      <w:r>
        <w:rPr>
          <w:rFonts w:ascii="Times New Roman" w:hAnsi="Times New Roman"/>
        </w:rPr>
        <w:t xml:space="preserve">—</w:t>
      </w:r>
      <w:r>
        <w:rPr/>
        <w:t xml:space="preserve">state appropriation for fiscal year 2024, $173,000 of the general fund</w:t>
      </w:r>
      <w:r>
        <w:rPr>
          <w:rFonts w:ascii="Times New Roman" w:hAnsi="Times New Roman"/>
        </w:rPr>
        <w:t xml:space="preserve">—</w:t>
      </w:r>
      <w:r>
        <w:rPr/>
        <w:t xml:space="preserve">state appropriation for fiscal year 2025, $6,000 of the general fund</w:t>
      </w:r>
      <w:r>
        <w:rPr>
          <w:rFonts w:ascii="Times New Roman" w:hAnsi="Times New Roman"/>
        </w:rPr>
        <w:t xml:space="preserve">—</w:t>
      </w:r>
      <w:r>
        <w:rPr/>
        <w:t xml:space="preserve">federal appropriation, and $31,000 of the general fund</w:t>
      </w:r>
      <w:r>
        <w:rPr>
          <w:rFonts w:ascii="Times New Roman" w:hAnsi="Times New Roman"/>
        </w:rPr>
        <w:t xml:space="preserve">—</w:t>
      </w:r>
      <w:r>
        <w:rPr/>
        <w:t xml:space="preserve">federal appropriation (ARPA) are provided solely for the department to complete its pilot project to determine the feasibility of a child care license category for multi-site programs operating under one owner or one entity and to complete one year of transition activities.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governor and relevant committees of the legislature a plan for permanent implementation of this license category, including any necessary changes to law.</w:t>
      </w:r>
    </w:p>
    <w:p>
      <w:pPr>
        <w:spacing w:before="0" w:after="0" w:line="408" w:lineRule="exact"/>
        <w:ind w:left="0" w:right="0" w:firstLine="576"/>
        <w:jc w:val="left"/>
      </w:pPr>
      <w:r>
        <w:rPr/>
        <w:t xml:space="preserve">(20) </w:t>
      </w:r>
      <w:r>
        <w:t>((</w:t>
      </w:r>
      <w:r>
        <w:rPr>
          <w:strike/>
        </w:rPr>
        <w:t xml:space="preserve">$3,020,000</w:t>
      </w:r>
      <w:r>
        <w:t>))</w:t>
      </w:r>
      <w:r>
        <w:rPr/>
        <w:t xml:space="preserve"> </w:t>
      </w:r>
      <w:r>
        <w:rPr>
          <w:u w:val="single"/>
        </w:rPr>
        <w:t xml:space="preserve">$4,620,000</w:t>
      </w:r>
      <w:r>
        <w:rPr/>
        <w:t xml:space="preserve">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solely for the home visiting program. Of the amounts in this subsection:</w:t>
      </w:r>
    </w:p>
    <w:p>
      <w:pPr>
        <w:spacing w:before="0" w:after="0" w:line="408" w:lineRule="exact"/>
        <w:ind w:left="0" w:right="0" w:firstLine="576"/>
        <w:jc w:val="left"/>
      </w:pPr>
      <w:r>
        <w:rPr/>
        <w:t xml:space="preserve">(a) $2,020,000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solely for a funding increase, including to increase funding for contracts to support wage and cost increases and create more equity in contracting among the home visiting workforce.</w:t>
      </w:r>
    </w:p>
    <w:p>
      <w:pPr>
        <w:spacing w:before="0" w:after="0" w:line="408" w:lineRule="exact"/>
        <w:ind w:left="0" w:right="0" w:firstLine="576"/>
        <w:jc w:val="left"/>
      </w:pPr>
      <w:r>
        <w:rPr/>
        <w:t xml:space="preserve">(b) $1,000,000 of the home visiting account</w:t>
      </w:r>
      <w:r>
        <w:rPr>
          <w:rFonts w:ascii="Times New Roman" w:hAnsi="Times New Roman"/>
        </w:rPr>
        <w:t xml:space="preserve">—</w:t>
      </w:r>
      <w:r>
        <w:rPr/>
        <w:t xml:space="preserve">state appropriation is provided solely for the expansion of visiting services.</w:t>
      </w:r>
    </w:p>
    <w:p>
      <w:pPr>
        <w:spacing w:before="0" w:after="0" w:line="408" w:lineRule="exact"/>
        <w:ind w:left="0" w:right="0" w:firstLine="576"/>
        <w:jc w:val="left"/>
      </w:pPr>
      <w:r>
        <w:rPr>
          <w:u w:val="single"/>
        </w:rPr>
        <w:t xml:space="preserve">(c) $1,600,000 of the home visiting account—state appropriation is provided solely for the department to establish a pilot program that would fund 150 targeted contracted home visiting slots to meet capacity and demand for child welfare involved clients. Priority for home visiting slots shall go to families with child protective services, family assessment response, and family voluntary services open cases where parental substance use is a factor in the case and be provided in locales with the historically highest rates of child welfare screened-in intakes. At least two of the providers for this pilot program shall be located in a rural area. At least $200,000 of the amount provided in this subsection (20)(c) shall be set aside to provide training for the selected home visiting providers specific to supporting families with substance use disorder.</w:t>
      </w:r>
    </w:p>
    <w:p>
      <w:pPr>
        <w:spacing w:before="0" w:after="0" w:line="408" w:lineRule="exact"/>
        <w:ind w:left="0" w:right="0" w:firstLine="576"/>
        <w:jc w:val="left"/>
      </w:pPr>
      <w:r>
        <w:rPr/>
        <w:t xml:space="preserve">(21) Within the amounts provided in this section, funding is provided for the department to make permanent the two language access coordinators with specialties in Spanish and Somali as funded in chapter 334, Laws of 2021.</w:t>
      </w:r>
    </w:p>
    <w:p>
      <w:pPr>
        <w:spacing w:before="0" w:after="0" w:line="408" w:lineRule="exact"/>
        <w:ind w:left="0" w:right="0" w:firstLine="576"/>
        <w:jc w:val="left"/>
      </w:pPr>
      <w:r>
        <w:rPr/>
        <w:t xml:space="preserve">(22)(a)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(23) $260,000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the department to continue implementation of an infant and early childhood mental health consultation initiative to support tribal child care and early learning programs. Funding may be used to provide culturally congruent infant and early childhood mental health supports for tribal child care, the tribal early childhood education and assistance program, and tribal head start providers. The department must consult with federally recognized tribes which may include round tables through the Indian policy early learning committee.</w:t>
      </w:r>
    </w:p>
    <w:p>
      <w:pPr>
        <w:spacing w:before="0" w:after="0" w:line="408" w:lineRule="exact"/>
        <w:ind w:left="0" w:right="0" w:firstLine="576"/>
        <w:jc w:val="left"/>
      </w:pPr>
      <w:r>
        <w:rPr/>
        <w:t xml:space="preserve">(24) $860,000 of the general fund</w:t>
      </w:r>
      <w:r>
        <w:rPr>
          <w:rFonts w:ascii="Times New Roman" w:hAnsi="Times New Roman"/>
        </w:rPr>
        <w:t xml:space="preserve">—</w:t>
      </w:r>
      <w:r>
        <w:rPr/>
        <w:t xml:space="preserve">state appropriation for fiscal year 2024 and $860,000 of the general fund</w:t>
      </w:r>
      <w:r>
        <w:rPr>
          <w:rFonts w:ascii="Times New Roman" w:hAnsi="Times New Roman"/>
        </w:rPr>
        <w:t xml:space="preserve">—</w:t>
      </w:r>
      <w:r>
        <w:rPr/>
        <w:t xml:space="preserve">state appropriation for fiscal year 2025 are provided solely for continued expansion and support of family, friend, or neighbor caregivers with a focus on the provision of play and learn groups. The amounts provided in this subsection may be used for the department to:</w:t>
      </w:r>
    </w:p>
    <w:p>
      <w:pPr>
        <w:spacing w:before="0" w:after="0" w:line="408" w:lineRule="exact"/>
        <w:ind w:left="0" w:right="0" w:firstLine="576"/>
        <w:jc w:val="left"/>
      </w:pPr>
      <w:r>
        <w:rPr/>
        <w:t xml:space="preserve">(a) Fund consistent staffing across the state's six geographic regions to support the needs of family, friend, or neighbor caregivers;</w:t>
      </w:r>
    </w:p>
    <w:p>
      <w:pPr>
        <w:spacing w:before="0" w:after="0" w:line="408" w:lineRule="exact"/>
        <w:ind w:left="0" w:right="0" w:firstLine="576"/>
        <w:jc w:val="left"/>
      </w:pPr>
      <w:r>
        <w:rPr/>
        <w:t xml:space="preserve">(b) Contract with a statewide child care resource and referral program to sustain and expand the number of facilitated play groups to meet the needs of communities statewide;</w:t>
      </w:r>
    </w:p>
    <w:p>
      <w:pPr>
        <w:spacing w:before="0" w:after="0" w:line="408" w:lineRule="exact"/>
        <w:ind w:left="0" w:right="0" w:firstLine="576"/>
        <w:jc w:val="left"/>
      </w:pPr>
      <w:r>
        <w:rPr/>
        <w:t xml:space="preserve">(c) Support existing infrastructure for organizations that have developed the three existing play and learn program models so they have capacity to provide training, technical assistance, evaluation, data collection, and other support needed for implementation; and</w:t>
      </w:r>
    </w:p>
    <w:p>
      <w:pPr>
        <w:spacing w:before="0" w:after="0" w:line="408" w:lineRule="exact"/>
        <w:ind w:left="0" w:right="0" w:firstLine="576"/>
        <w:jc w:val="left"/>
      </w:pPr>
      <w:r>
        <w:rPr/>
        <w:t xml:space="preserve">(d) Provide direct implementation support to community-based organizations that offer play and learn groups.</w:t>
      </w:r>
    </w:p>
    <w:p>
      <w:pPr>
        <w:spacing w:before="0" w:after="0" w:line="408" w:lineRule="exact"/>
        <w:ind w:left="0" w:right="0" w:firstLine="576"/>
        <w:jc w:val="left"/>
      </w:pPr>
      <w:r>
        <w:rPr/>
        <w:t xml:space="preserve">(25) </w:t>
      </w:r>
      <w:r>
        <w:t>((</w:t>
      </w:r>
      <w:r>
        <w:rPr>
          <w:strike/>
        </w:rPr>
        <w:t xml:space="preserve">$3,750,000</w:t>
      </w:r>
      <w:r>
        <w:t>))</w:t>
      </w:r>
      <w:r>
        <w:rPr/>
        <w:t xml:space="preserve"> </w:t>
      </w:r>
      <w:r>
        <w:rPr>
          <w:u w:val="single"/>
        </w:rPr>
        <w:t xml:space="preserve">$2,750,000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$3,750,000</w:t>
      </w:r>
      <w:r>
        <w:t>))</w:t>
      </w:r>
      <w:r>
        <w:rPr/>
        <w:t xml:space="preserve"> </w:t>
      </w:r>
      <w:r>
        <w:rPr>
          <w:u w:val="single"/>
        </w:rPr>
        <w:t xml:space="preserve">$4,750,000</w:t>
      </w:r>
      <w:r>
        <w:rPr/>
        <w:t xml:space="preserve"> of the general fund</w:t>
      </w:r>
      <w:r>
        <w:rPr>
          <w:rFonts w:ascii="Times New Roman" w:hAnsi="Times New Roman"/>
        </w:rPr>
        <w:t xml:space="preserve">—</w:t>
      </w:r>
      <w:r>
        <w:rPr/>
        <w:t xml:space="preserve">state appropriation for fiscal year 2025 are provided solely for tribal early learning grants to be distributed to providers with tribal children enrolled in early childhood education and assistance program, early ECEAP, childcare, head start, early head start and home visiting programs. Grants will be administered by the department of children, youth and families office of tribal relations and may be awarded for purposes including but not limited to culturally appropriate mental health supports for addressing historical trauma, incorporating indigenous foods, culturally-responsive books and materials, staff professional development, curriculum adaptations and supplements, tribal language education, elders and storytelling in classrooms, traditional music and arts instruction, and transportation to facilitate tribal child participation in early childhood education. Of the amounts in this subsection, the department may use $143,000 in fiscal year 2024 and up to $136,000 in fiscal year 2025 to cover associated administrative expenses.</w:t>
      </w:r>
    </w:p>
    <w:p>
      <w:pPr>
        <w:spacing w:before="0" w:after="0" w:line="408" w:lineRule="exact"/>
        <w:ind w:left="0" w:right="0" w:firstLine="576"/>
        <w:jc w:val="left"/>
      </w:pPr>
      <w:r>
        <w:rPr/>
        <w:t xml:space="preserve">(26) $7,698,000 of the general fund</w:t>
      </w:r>
      <w:r>
        <w:rPr>
          <w:rFonts w:ascii="Times New Roman" w:hAnsi="Times New Roman"/>
        </w:rPr>
        <w:t xml:space="preserve">—</w:t>
      </w:r>
      <w:r>
        <w:rPr/>
        <w:t xml:space="preserve">state appropriation for fiscal year 2024 and $7,698,000 of the general fund</w:t>
      </w:r>
      <w:r>
        <w:rPr>
          <w:rFonts w:ascii="Times New Roman" w:hAnsi="Times New Roman"/>
        </w:rPr>
        <w:t xml:space="preserve">—</w:t>
      </w:r>
      <w:r>
        <w:rPr/>
        <w:t xml:space="preserve">state appropriation for fiscal year 2025 are provided solely to increase complex needs grant funds for child care providers.</w:t>
      </w:r>
    </w:p>
    <w:p>
      <w:pPr>
        <w:spacing w:before="0" w:after="0" w:line="408" w:lineRule="exact"/>
        <w:ind w:left="0" w:right="0" w:firstLine="576"/>
        <w:jc w:val="left"/>
      </w:pPr>
      <w:r>
        <w:rPr/>
        <w:t xml:space="preserve">(27) $2,624,000 of the general fund</w:t>
      </w:r>
      <w:r>
        <w:rPr>
          <w:rFonts w:ascii="Times New Roman" w:hAnsi="Times New Roman"/>
        </w:rPr>
        <w:t xml:space="preserve">—</w:t>
      </w:r>
      <w:r>
        <w:rPr/>
        <w:t xml:space="preserve">state appropriation for fiscal year 2024 and $2,624,000 of the general fund</w:t>
      </w:r>
      <w:r>
        <w:rPr>
          <w:rFonts w:ascii="Times New Roman" w:hAnsi="Times New Roman"/>
        </w:rPr>
        <w:t xml:space="preserve">—</w:t>
      </w:r>
      <w:r>
        <w:rPr/>
        <w:t xml:space="preserve">state appropriation for fiscal year 2025 are provided solely for equity grants established under chapter 199, Laws of 2021 (E2SSB 5237).</w:t>
      </w:r>
    </w:p>
    <w:p>
      <w:pPr>
        <w:spacing w:before="0" w:after="0" w:line="408" w:lineRule="exact"/>
        <w:ind w:left="0" w:right="0" w:firstLine="576"/>
        <w:jc w:val="left"/>
      </w:pPr>
      <w:r>
        <w:rPr/>
        <w:t xml:space="preserve">(28) $2,354,000 of the general fund</w:t>
      </w:r>
      <w:r>
        <w:rPr>
          <w:rFonts w:ascii="Times New Roman" w:hAnsi="Times New Roman"/>
        </w:rPr>
        <w:t xml:space="preserve">—</w:t>
      </w:r>
      <w:r>
        <w:rPr/>
        <w:t xml:space="preserve">state appropriation for fiscal year 2024 and $2,431,000 of the general fund</w:t>
      </w:r>
      <w:r>
        <w:rPr>
          <w:rFonts w:ascii="Times New Roman" w:hAnsi="Times New Roman"/>
        </w:rPr>
        <w:t xml:space="preserve">—</w:t>
      </w:r>
      <w:r>
        <w:rPr/>
        <w:t xml:space="preserve">state appropriation for fiscal year 2025 are provided solely for the department to continue the birth-to-three early childhood education and assistance program. Funding is sufficient for a 20 percent rate increase beginning July 1, 2023, and a 1.8 percent rate increase beginning July 1, 2024.</w:t>
      </w:r>
    </w:p>
    <w:p>
      <w:pPr>
        <w:spacing w:before="0" w:after="0" w:line="408" w:lineRule="exact"/>
        <w:ind w:left="0" w:right="0" w:firstLine="576"/>
        <w:jc w:val="left"/>
      </w:pPr>
      <w:r>
        <w:rPr/>
        <w:t xml:space="preserve">(29) $3,352,000 of the general fund</w:t>
      </w:r>
      <w:r>
        <w:rPr>
          <w:rFonts w:ascii="Times New Roman" w:hAnsi="Times New Roman"/>
        </w:rPr>
        <w:t xml:space="preserve">—</w:t>
      </w:r>
      <w:r>
        <w:rPr/>
        <w:t xml:space="preserve">state appropriation for fiscal year 2024 and $9,916,000 of the general fund</w:t>
      </w:r>
      <w:r>
        <w:rPr>
          <w:rFonts w:ascii="Times New Roman" w:hAnsi="Times New Roman"/>
        </w:rPr>
        <w:t xml:space="preserve">—</w:t>
      </w:r>
      <w:r>
        <w:rPr/>
        <w:t xml:space="preserve">state appropriation for fiscal year 2025 are provided solely to implement Second Substitute Senate Bill No. 5225 (working conn. child care).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help close the gap in childcare access in the King county region by providing pandemic recovery support funding to the Launch learning organization.</w:t>
      </w:r>
    </w:p>
    <w:p>
      <w:pPr>
        <w:spacing w:before="0" w:after="0" w:line="408" w:lineRule="exact"/>
        <w:ind w:left="0" w:right="0" w:firstLine="576"/>
        <w:jc w:val="left"/>
      </w:pPr>
      <w:r>
        <w:rPr/>
        <w:t xml:space="preserve">(31) </w:t>
      </w:r>
      <w:r>
        <w:t>((</w:t>
      </w:r>
      <w:r>
        <w:rPr>
          <w:strike/>
        </w:rPr>
        <w:t xml:space="preserve">$533,000</w:t>
      </w:r>
      <w:r>
        <w:t>))</w:t>
      </w:r>
      <w:r>
        <w:rPr/>
        <w:t xml:space="preserve"> </w:t>
      </w:r>
      <w:r>
        <w:rPr>
          <w:u w:val="single"/>
        </w:rPr>
        <w:t xml:space="preserve">$169,000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$364,000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department to submit an implementation plan to expand access to Washington's mixed delivery child care system. The plan must assume that any financial contribution by families is capped at no more than seven percent of household income and that the child care workforce are provided living wages and benefits. The plan must be submitted to the appropriate committees of the legislature by June 30, 2025, and should:</w:t>
      </w:r>
    </w:p>
    <w:p>
      <w:pPr>
        <w:spacing w:before="0" w:after="0" w:line="408" w:lineRule="exact"/>
        <w:ind w:left="0" w:right="0" w:firstLine="576"/>
        <w:jc w:val="left"/>
      </w:pPr>
      <w:r>
        <w:rPr/>
        <w:t xml:space="preserve">(a) Follow the intent of chapter 199, Laws of 2021;</w:t>
      </w:r>
    </w:p>
    <w:p>
      <w:pPr>
        <w:spacing w:before="0" w:after="0" w:line="408" w:lineRule="exact"/>
        <w:ind w:left="0" w:right="0" w:firstLine="576"/>
        <w:jc w:val="left"/>
      </w:pPr>
      <w:r>
        <w:rPr/>
        <w:t xml:space="preserve">(b) Be aligned with the cost of quality care rate model;</w:t>
      </w:r>
    </w:p>
    <w:p>
      <w:pPr>
        <w:spacing w:before="0" w:after="0" w:line="408" w:lineRule="exact"/>
        <w:ind w:left="0" w:right="0" w:firstLine="576"/>
        <w:jc w:val="left"/>
      </w:pPr>
      <w:r>
        <w:rPr/>
        <w:t xml:space="preserve">(c) Include timelines, costs, and statutory changes necessary for timely and effective implementation; and</w:t>
      </w:r>
    </w:p>
    <w:p>
      <w:pPr>
        <w:spacing w:before="0" w:after="0" w:line="408" w:lineRule="exact"/>
        <w:ind w:left="0" w:right="0" w:firstLine="576"/>
        <w:jc w:val="left"/>
      </w:pPr>
      <w:r>
        <w:rPr/>
        <w:t xml:space="preserve">(d) Be developed through partnership with the statewide child care resource and referral organization and the largest union representing child care providers, with consultation from families.</w:t>
      </w:r>
    </w:p>
    <w:p>
      <w:pPr>
        <w:spacing w:before="0" w:after="0" w:line="408" w:lineRule="exact"/>
        <w:ind w:left="0" w:right="0" w:firstLine="576"/>
        <w:jc w:val="left"/>
      </w:pPr>
      <w:r>
        <w:rPr/>
        <w:t xml:space="preserve">(32) $250,000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$250,000 of the general fund</w:t>
      </w:r>
      <w:r>
        <w:rPr>
          <w:rFonts w:ascii="Times New Roman" w:hAnsi="Times New Roman"/>
        </w:rPr>
        <w:t xml:space="preserve">—</w:t>
      </w:r>
      <w:r>
        <w:rPr/>
        <w:t xml:space="preserve">state appropriation for fiscal year 2025</w:t>
      </w:r>
      <w:r>
        <w:rPr>
          <w:u w:val="single"/>
        </w:rPr>
        <w:t xml:space="preserve">, and $1,750,000 of the general fund</w:t>
      </w:r>
      <w:r>
        <w:rPr>
          <w:rFonts w:ascii="Times New Roman" w:hAnsi="Times New Roman"/>
          <w:u w:val="single"/>
        </w:rPr>
        <w:t xml:space="preserve">—</w:t>
      </w:r>
      <w:r>
        <w:rPr>
          <w:u w:val="single"/>
        </w:rPr>
        <w:t xml:space="preserve">federal appropriation</w:t>
      </w:r>
      <w:r>
        <w:rPr/>
        <w:t xml:space="preserve"> are provided solely for infant and early childhood mental health consultation. </w:t>
      </w:r>
      <w:r>
        <w:rPr>
          <w:u w:val="single"/>
        </w:rPr>
        <w:t xml:space="preserve">Of the amounts provided in this subsection, $150,000 of the general fund</w:t>
      </w:r>
      <w:r>
        <w:rPr>
          <w:rFonts w:ascii="Times New Roman" w:hAnsi="Times New Roman"/>
          <w:u w:val="single"/>
        </w:rPr>
        <w:t xml:space="preserve">—</w:t>
      </w:r>
      <w:r>
        <w:rPr>
          <w:u w:val="single"/>
        </w:rPr>
        <w:t xml:space="preserve">federal appropriation is for infant and early childhood mental health consultation services to support rural schools and child care programs in rural communities.</w:t>
      </w:r>
    </w:p>
    <w:p>
      <w:pPr>
        <w:spacing w:before="0" w:after="0" w:line="408" w:lineRule="exact"/>
        <w:ind w:left="0" w:right="0" w:firstLine="576"/>
        <w:jc w:val="left"/>
      </w:pPr>
      <w:r>
        <w:rPr/>
        <w:t xml:space="preserve">(33)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contract with Washington communities for children to maintain a community-based early childhood network.</w:t>
      </w:r>
    </w:p>
    <w:p>
      <w:pPr>
        <w:spacing w:before="0" w:after="0" w:line="408" w:lineRule="exact"/>
        <w:ind w:left="0" w:right="0" w:firstLine="576"/>
        <w:jc w:val="left"/>
      </w:pPr>
      <w:r>
        <w:rPr/>
        <w:t xml:space="preserve">(34)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department to contract with a Washington state based nonprofit digital child care marketing and matching service to deliver child care marketing and matching services in order to increase the number of licensed providers offering nonstandard hours care and to provide effective outreach to workforces in order to help them find and match with available nonstandard hours care providers.</w:t>
      </w:r>
    </w:p>
    <w:p>
      <w:pPr>
        <w:spacing w:before="0" w:after="0" w:line="408" w:lineRule="exact"/>
        <w:ind w:left="0" w:right="0" w:firstLine="576"/>
        <w:jc w:val="left"/>
      </w:pPr>
      <w:r>
        <w:rPr/>
        <w:t xml:space="preserve">(35) $250,000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$250,000 of the general fund</w:t>
      </w:r>
      <w:r>
        <w:rPr>
          <w:rFonts w:ascii="Times New Roman" w:hAnsi="Times New Roman"/>
        </w:rPr>
        <w:t xml:space="preserve">—</w:t>
      </w:r>
      <w:r>
        <w:rPr/>
        <w:t xml:space="preserve">state appropriation for fiscal year 2025</w:t>
      </w:r>
      <w:r>
        <w:rPr>
          <w:u w:val="single"/>
        </w:rPr>
        <w:t xml:space="preserve">, and $4,000,000 of the general fund</w:t>
      </w:r>
      <w:r>
        <w:rPr>
          <w:rFonts w:ascii="Times New Roman" w:hAnsi="Times New Roman"/>
          <w:u w:val="single"/>
        </w:rPr>
        <w:t xml:space="preserve">—</w:t>
      </w:r>
      <w:r>
        <w:rPr>
          <w:u w:val="single"/>
        </w:rPr>
        <w:t xml:space="preserve">federal appropriation</w:t>
      </w:r>
      <w:r>
        <w:rPr/>
        <w:t xml:space="preserve"> are provided solely for the department to contract with an organization that provides relationship-based professional development support to family, friend, and neighbor, child care center, and licensed family care providers to work with child care workers to establish new affordable, high quality child care and early learning programs. To be eligible to receive funding, the organization must:</w:t>
      </w:r>
    </w:p>
    <w:p>
      <w:pPr>
        <w:spacing w:before="0" w:after="0" w:line="408" w:lineRule="exact"/>
        <w:ind w:left="0" w:right="0" w:firstLine="576"/>
        <w:jc w:val="left"/>
      </w:pPr>
      <w:r>
        <w:rPr/>
        <w:t xml:space="preserve">(a) Provide professional development services for child care providers and early childhood educators, including training and mentorship programs;</w:t>
      </w:r>
    </w:p>
    <w:p>
      <w:pPr>
        <w:spacing w:before="0" w:after="0" w:line="408" w:lineRule="exact"/>
        <w:ind w:left="0" w:right="0" w:firstLine="576"/>
        <w:jc w:val="left"/>
      </w:pPr>
      <w:r>
        <w:rPr/>
        <w:t xml:space="preserve">(b) Provide mentorship and other services to assist with child care provider and facility licensing;</w:t>
      </w:r>
    </w:p>
    <w:p>
      <w:pPr>
        <w:spacing w:before="0" w:after="0" w:line="408" w:lineRule="exact"/>
        <w:ind w:left="0" w:right="0" w:firstLine="576"/>
        <w:jc w:val="left"/>
      </w:pPr>
      <w:r>
        <w:rPr/>
        <w:t xml:space="preserve">(c) Administer or host a system of shared services and consulting related to operating a child care business; and</w:t>
      </w:r>
    </w:p>
    <w:p>
      <w:pPr>
        <w:spacing w:before="0" w:after="0" w:line="408" w:lineRule="exact"/>
        <w:ind w:left="0" w:right="0" w:firstLine="576"/>
        <w:jc w:val="left"/>
      </w:pPr>
      <w:r>
        <w:rPr/>
        <w:t xml:space="preserve">(d) Administer a state sponsored substitute pool child care provider program.</w:t>
      </w:r>
    </w:p>
    <w:p>
      <w:pPr>
        <w:spacing w:before="0" w:after="0" w:line="408" w:lineRule="exact"/>
        <w:ind w:left="0" w:right="0" w:firstLine="576"/>
        <w:jc w:val="left"/>
      </w:pPr>
      <w:r>
        <w:rPr/>
        <w:t xml:space="preserve">(36) $830,000 of the general fund</w:t>
      </w:r>
      <w:r>
        <w:rPr>
          <w:rFonts w:ascii="Times New Roman" w:hAnsi="Times New Roman"/>
        </w:rPr>
        <w:t xml:space="preserve">—</w:t>
      </w:r>
      <w:r>
        <w:rPr/>
        <w:t xml:space="preserve">state appropriation for fiscal year 2025 is provided solely for implementation of Second Substitute House Bill No. 1447 (assistance programs).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(37) $972,000 of the general fund</w:t>
      </w:r>
      <w:r>
        <w:rPr>
          <w:rFonts w:ascii="Times New Roman" w:hAnsi="Times New Roman"/>
        </w:rPr>
        <w:t xml:space="preserve">—</w:t>
      </w:r>
      <w:r>
        <w:rPr/>
        <w:t xml:space="preserve">state appropriation for fiscal year 2024 and $1,728,000 of the general fund</w:t>
      </w:r>
      <w:r>
        <w:rPr>
          <w:rFonts w:ascii="Times New Roman" w:hAnsi="Times New Roman"/>
        </w:rPr>
        <w:t xml:space="preserve">—</w:t>
      </w:r>
      <w:r>
        <w:rPr/>
        <w:t xml:space="preserve">state appropriation for fiscal year 2025 are provided solely for implementation of Second Substitute House Bill No. 1525 (apprenticeships/child care).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(38) $2,438,000 of the general fund</w:t>
      </w:r>
      <w:r>
        <w:rPr>
          <w:rFonts w:ascii="Times New Roman" w:hAnsi="Times New Roman"/>
        </w:rPr>
        <w:t xml:space="preserve">—</w:t>
      </w:r>
      <w:r>
        <w:rPr/>
        <w:t xml:space="preserve">state appropriation for fiscal year 2024 is provided solely for the department to provide a one-time rate enhancement in fiscal year 2024 for early support for infants and toddlers program providers.</w:t>
      </w:r>
    </w:p>
    <w:p>
      <w:pPr>
        <w:spacing w:before="0" w:after="0" w:line="408" w:lineRule="exact"/>
        <w:ind w:left="0" w:right="0" w:firstLine="576"/>
        <w:jc w:val="left"/>
      </w:pPr>
      <w:r>
        <w:rPr/>
        <w:t xml:space="preserve">(39) </w:t>
      </w:r>
      <w:r>
        <w:rPr>
          <w:u w:val="single"/>
        </w:rPr>
        <w:t xml:space="preserve">$4,291,000 of the general</w:t>
      </w:r>
      <w:r>
        <w:rPr>
          <w:rFonts w:ascii="Times New Roman" w:hAnsi="Times New Roman"/>
          <w:u w:val="single"/>
        </w:rPr>
        <w:t xml:space="preserve">—</w:t>
      </w:r>
      <w:r>
        <w:rPr>
          <w:u w:val="single"/>
        </w:rPr>
        <w:t xml:space="preserve">fund state appropriation for fiscal year 2025 is provided solely for implementation of Substitute House Bill No. 1916 (infants and toddlers program). If the bill is not enacted by June 30, 2024, the amount provided in this subsection shall lapse.</w:t>
      </w:r>
    </w:p>
    <w:p>
      <w:pPr>
        <w:spacing w:before="0" w:after="0" w:line="408" w:lineRule="exact"/>
        <w:ind w:left="0" w:right="0" w:firstLine="576"/>
        <w:jc w:val="left"/>
      </w:pPr>
      <w:r>
        <w:rPr>
          <w:u w:val="single"/>
        </w:rPr>
        <w:t xml:space="preserve">(40)</w:t>
      </w:r>
      <w:r>
        <w:rPr/>
        <w:t xml:space="preserve"> $1,000,000 of the general fund</w:t>
      </w:r>
      <w:r>
        <w:rPr>
          <w:rFonts w:ascii="Times New Roman" w:hAnsi="Times New Roman"/>
        </w:rPr>
        <w:t xml:space="preserve">—</w:t>
      </w:r>
      <w:r>
        <w:rPr/>
        <w:t xml:space="preserve">state appropriation for fiscal year 2024 and </w:t>
      </w:r>
      <w:r>
        <w:t>((</w:t>
      </w:r>
      <w:r>
        <w:rPr>
          <w:strike/>
        </w:rPr>
        <w:t xml:space="preserve">$1,000,000</w:t>
      </w:r>
      <w:r>
        <w:t>))</w:t>
      </w:r>
      <w:r>
        <w:rPr/>
        <w:t xml:space="preserve"> </w:t>
      </w:r>
      <w:r>
        <w:rPr>
          <w:u w:val="single"/>
        </w:rPr>
        <w:t xml:space="preserve">$2,200,000</w:t>
      </w:r>
      <w:r>
        <w:rPr/>
        <w:t xml:space="preserve"> of the general fund</w:t>
      </w:r>
      <w:r>
        <w:rPr>
          <w:rFonts w:ascii="Times New Roman" w:hAnsi="Times New Roman"/>
        </w:rPr>
        <w:t xml:space="preserve">—</w:t>
      </w:r>
      <w:r>
        <w:rPr/>
        <w:t xml:space="preserve">state appropriation for fiscal year 2025 are provided solely for the imagination library.</w:t>
      </w:r>
    </w:p>
    <w:p>
      <w:pPr>
        <w:spacing w:before="0" w:after="0" w:line="408" w:lineRule="exact"/>
        <w:ind w:left="0" w:right="0" w:firstLine="576"/>
        <w:jc w:val="left"/>
      </w:pPr>
      <w:r>
        <w:rPr>
          <w:u w:val="single"/>
        </w:rPr>
        <w:t xml:space="preserve">(41) $2,647,000 of the general fund</w:t>
      </w:r>
      <w:r>
        <w:rPr>
          <w:rFonts w:ascii="Times New Roman" w:hAnsi="Times New Roman"/>
          <w:u w:val="single"/>
        </w:rPr>
        <w:t xml:space="preserve">—</w:t>
      </w:r>
      <w:r>
        <w:rPr>
          <w:u w:val="single"/>
        </w:rPr>
        <w:t xml:space="preserve">federal appropriation is provided solely for the department to increase the infant rate enhancement to $180 per month, beginning July 1, 2024.</w:t>
      </w:r>
    </w:p>
    <w:p>
      <w:pPr>
        <w:spacing w:before="0" w:after="0" w:line="408" w:lineRule="exact"/>
        <w:ind w:left="0" w:right="0" w:firstLine="576"/>
        <w:jc w:val="left"/>
      </w:pPr>
      <w:r>
        <w:rPr>
          <w:u w:val="single"/>
        </w:rPr>
        <w:t xml:space="preserve">(42) $1,579,000 of the general fund</w:t>
      </w:r>
      <w:r>
        <w:rPr>
          <w:rFonts w:ascii="Times New Roman" w:hAnsi="Times New Roman"/>
          <w:u w:val="single"/>
        </w:rPr>
        <w:t xml:space="preserve">—</w:t>
      </w:r>
      <w:r>
        <w:rPr>
          <w:u w:val="single"/>
        </w:rPr>
        <w:t xml:space="preserve">federal appropriation is provided solely for the department to establish a pilot for contracted child care slots for infants in child protective services, which may be used as part of a safety plan.</w:t>
      </w:r>
    </w:p>
    <w:p>
      <w:pPr>
        <w:spacing w:before="0" w:after="0" w:line="408" w:lineRule="exact"/>
        <w:ind w:left="0" w:right="0" w:firstLine="576"/>
        <w:jc w:val="left"/>
      </w:pPr>
      <w:r>
        <w:rPr>
          <w:u w:val="single"/>
        </w:rPr>
        <w:t xml:space="preserve">(43) $200,000 of the general fund</w:t>
      </w:r>
      <w:r>
        <w:rPr>
          <w:rFonts w:ascii="Times New Roman" w:hAnsi="Times New Roman"/>
          <w:u w:val="single"/>
        </w:rPr>
        <w:t xml:space="preserve">—</w:t>
      </w:r>
      <w:r>
        <w:rPr>
          <w:u w:val="single"/>
        </w:rPr>
        <w:t xml:space="preserve">federal appropriation is provided solely for the department to contract with an organization to increase language access and translate materials and videos that are used for training purposes. To be eligible to receive funding, the organization must: (a) Provide professional development services for child care providers and early childhood educators, including training and mentorship programs; (b) provide mentorship and other services to assist with child care provider and facility licensing; (c) administer or host a system of shared services and consulting related to operating a child care business; and (d) administer a state sponsored substitute pool child care provider program.</w:t>
      </w:r>
    </w:p>
    <w:p>
      <w:pPr>
        <w:spacing w:before="0" w:after="0" w:line="408" w:lineRule="exact"/>
        <w:ind w:left="0" w:right="0" w:firstLine="576"/>
        <w:jc w:val="left"/>
      </w:pPr>
      <w:r>
        <w:rPr>
          <w:u w:val="single"/>
        </w:rPr>
        <w:t xml:space="preserve">(44)(a) $30,000 of the general fund</w:t>
      </w:r>
      <w:r>
        <w:rPr>
          <w:rFonts w:ascii="Times New Roman" w:hAnsi="Times New Roman"/>
          <w:u w:val="single"/>
        </w:rPr>
        <w:t xml:space="preserve">—</w:t>
      </w:r>
      <w:r>
        <w:rPr>
          <w:u w:val="single"/>
        </w:rPr>
        <w:t xml:space="preserve">state appropriation for fiscal year 2024 and $170,000 of the general fund</w:t>
      </w:r>
      <w:r>
        <w:rPr>
          <w:rFonts w:ascii="Times New Roman" w:hAnsi="Times New Roman"/>
          <w:u w:val="single"/>
        </w:rPr>
        <w:t xml:space="preserve">—</w:t>
      </w:r>
      <w:r>
        <w:rPr>
          <w:u w:val="single"/>
        </w:rPr>
        <w:t xml:space="preserve">state appropriation for fiscal year 2025 are provided solely for the department to contract with the Snohomish county early learning coalition to develop a leadership team to identify and report on ways to strengthen the early learning community in Snohomish county. The leadership team may include, but is not limited to, members from the following groups:</w:t>
      </w:r>
    </w:p>
    <w:p>
      <w:pPr>
        <w:spacing w:before="0" w:after="0" w:line="408" w:lineRule="exact"/>
        <w:ind w:left="0" w:right="0" w:firstLine="576"/>
        <w:jc w:val="left"/>
      </w:pPr>
      <w:r>
        <w:rPr>
          <w:u w:val="single"/>
        </w:rPr>
        <w:t xml:space="preserve">(i) Business communities and industry representatives;</w:t>
      </w:r>
    </w:p>
    <w:p>
      <w:pPr>
        <w:spacing w:before="0" w:after="0" w:line="408" w:lineRule="exact"/>
        <w:ind w:left="0" w:right="0" w:firstLine="576"/>
        <w:jc w:val="left"/>
      </w:pPr>
      <w:r>
        <w:rPr>
          <w:u w:val="single"/>
        </w:rPr>
        <w:t xml:space="preserve">(ii) Child care directors and owners;</w:t>
      </w:r>
    </w:p>
    <w:p>
      <w:pPr>
        <w:spacing w:before="0" w:after="0" w:line="408" w:lineRule="exact"/>
        <w:ind w:left="0" w:right="0" w:firstLine="576"/>
        <w:jc w:val="left"/>
      </w:pPr>
      <w:r>
        <w:rPr>
          <w:u w:val="single"/>
        </w:rPr>
        <w:t xml:space="preserve">(iii) School district superintendents;</w:t>
      </w:r>
    </w:p>
    <w:p>
      <w:pPr>
        <w:spacing w:before="0" w:after="0" w:line="408" w:lineRule="exact"/>
        <w:ind w:left="0" w:right="0" w:firstLine="576"/>
        <w:jc w:val="left"/>
      </w:pPr>
      <w:r>
        <w:rPr>
          <w:u w:val="single"/>
        </w:rPr>
        <w:t xml:space="preserve">(iv) The children's commission;</w:t>
      </w:r>
    </w:p>
    <w:p>
      <w:pPr>
        <w:spacing w:before="0" w:after="0" w:line="408" w:lineRule="exact"/>
        <w:ind w:left="0" w:right="0" w:firstLine="576"/>
        <w:jc w:val="left"/>
      </w:pPr>
      <w:r>
        <w:rPr>
          <w:u w:val="single"/>
        </w:rPr>
        <w:t xml:space="preserve">(v) Early learning nonprofit executive directors;</w:t>
      </w:r>
    </w:p>
    <w:p>
      <w:pPr>
        <w:spacing w:before="0" w:after="0" w:line="408" w:lineRule="exact"/>
        <w:ind w:left="0" w:right="0" w:firstLine="576"/>
        <w:jc w:val="left"/>
      </w:pPr>
      <w:r>
        <w:rPr>
          <w:u w:val="single"/>
        </w:rPr>
        <w:t xml:space="preserve">(vi) Tribes located in Snohomish county;</w:t>
      </w:r>
    </w:p>
    <w:p>
      <w:pPr>
        <w:spacing w:before="0" w:after="0" w:line="408" w:lineRule="exact"/>
        <w:ind w:left="0" w:right="0" w:firstLine="576"/>
        <w:jc w:val="left"/>
      </w:pPr>
      <w:r>
        <w:rPr>
          <w:u w:val="single"/>
        </w:rPr>
        <w:t xml:space="preserve">(vii) Councilmembers from cities located in Snohomish county;</w:t>
      </w:r>
    </w:p>
    <w:p>
      <w:pPr>
        <w:spacing w:before="0" w:after="0" w:line="408" w:lineRule="exact"/>
        <w:ind w:left="0" w:right="0" w:firstLine="576"/>
        <w:jc w:val="left"/>
      </w:pPr>
      <w:r>
        <w:rPr>
          <w:u w:val="single"/>
        </w:rPr>
        <w:t xml:space="preserve">(viii) Law enforcement;</w:t>
      </w:r>
    </w:p>
    <w:p>
      <w:pPr>
        <w:spacing w:before="0" w:after="0" w:line="408" w:lineRule="exact"/>
        <w:ind w:left="0" w:right="0" w:firstLine="576"/>
        <w:jc w:val="left"/>
      </w:pPr>
      <w:r>
        <w:rPr>
          <w:u w:val="single"/>
        </w:rPr>
        <w:t xml:space="preserve">(ix) The communities of color coalition; and</w:t>
      </w:r>
    </w:p>
    <w:p>
      <w:pPr>
        <w:spacing w:before="0" w:after="0" w:line="408" w:lineRule="exact"/>
        <w:ind w:left="0" w:right="0" w:firstLine="576"/>
        <w:jc w:val="left"/>
      </w:pPr>
      <w:r>
        <w:rPr>
          <w:u w:val="single"/>
        </w:rPr>
        <w:t xml:space="preserve">(x) Immigrant communities.</w:t>
      </w:r>
    </w:p>
    <w:p>
      <w:pPr>
        <w:spacing w:before="0" w:after="0" w:line="408" w:lineRule="exact"/>
        <w:ind w:left="0" w:right="0" w:firstLine="576"/>
        <w:jc w:val="left"/>
      </w:pPr>
      <w:r>
        <w:rPr>
          <w:u w:val="single"/>
        </w:rPr>
        <w:t xml:space="preserve">(b) The early learning coalition must submit an initial report to the governor and the appropriate committees of the legislature by June 30, 2025. The report must identify the following information:</w:t>
      </w:r>
    </w:p>
    <w:p>
      <w:pPr>
        <w:spacing w:before="0" w:after="0" w:line="408" w:lineRule="exact"/>
        <w:ind w:left="0" w:right="0" w:firstLine="576"/>
        <w:jc w:val="left"/>
      </w:pPr>
      <w:r>
        <w:rPr>
          <w:u w:val="single"/>
        </w:rPr>
        <w:t xml:space="preserve">(i) Highest priority early learning needs and common challenges in the Snohomish county early learning sector;</w:t>
      </w:r>
    </w:p>
    <w:p>
      <w:pPr>
        <w:spacing w:before="0" w:after="0" w:line="408" w:lineRule="exact"/>
        <w:ind w:left="0" w:right="0" w:firstLine="576"/>
        <w:jc w:val="left"/>
      </w:pPr>
      <w:r>
        <w:rPr>
          <w:u w:val="single"/>
        </w:rPr>
        <w:t xml:space="preserve">(ii) Best strategies to address the identified challenges;</w:t>
      </w:r>
    </w:p>
    <w:p>
      <w:pPr>
        <w:spacing w:before="0" w:after="0" w:line="408" w:lineRule="exact"/>
        <w:ind w:left="0" w:right="0" w:firstLine="576"/>
        <w:jc w:val="left"/>
      </w:pPr>
      <w:r>
        <w:rPr>
          <w:u w:val="single"/>
        </w:rPr>
        <w:t xml:space="preserve">(iii) A list of potential partners to help implement the strategies identified in the report;</w:t>
      </w:r>
    </w:p>
    <w:p>
      <w:pPr>
        <w:spacing w:before="0" w:after="0" w:line="408" w:lineRule="exact"/>
        <w:ind w:left="0" w:right="0" w:firstLine="576"/>
        <w:jc w:val="left"/>
      </w:pPr>
      <w:r>
        <w:rPr>
          <w:u w:val="single"/>
        </w:rPr>
        <w:t xml:space="preserve">(iv) A funding plan to implement the strategies; and</w:t>
      </w:r>
    </w:p>
    <w:p>
      <w:pPr>
        <w:spacing w:before="0" w:after="0" w:line="408" w:lineRule="exact"/>
        <w:ind w:left="0" w:right="0" w:firstLine="576"/>
        <w:jc w:val="left"/>
      </w:pPr>
      <w:r>
        <w:rPr>
          <w:u w:val="single"/>
        </w:rPr>
        <w:t xml:space="preserve">(v) The goal of any strategies implemented.</w:t>
      </w:r>
    </w:p>
    <w:p>
      <w:pPr>
        <w:spacing w:before="0" w:after="0" w:line="408" w:lineRule="exact"/>
        <w:ind w:left="0" w:right="0" w:firstLine="576"/>
        <w:jc w:val="left"/>
      </w:pPr>
      <w:r>
        <w:rPr>
          <w:u w:val="single"/>
        </w:rPr>
        <w:t xml:space="preserve">(45) $30,000 of the general fund</w:t>
      </w:r>
      <w:r>
        <w:rPr>
          <w:rFonts w:ascii="Times New Roman" w:hAnsi="Times New Roman"/>
          <w:u w:val="single"/>
        </w:rPr>
        <w:t xml:space="preserve">—</w:t>
      </w:r>
      <w:r>
        <w:rPr>
          <w:u w:val="single"/>
        </w:rPr>
        <w:t xml:space="preserve">state appropriation for fiscal year 2024 and $300,000 of the general fund</w:t>
      </w:r>
      <w:r>
        <w:rPr>
          <w:rFonts w:ascii="Times New Roman" w:hAnsi="Times New Roman"/>
          <w:u w:val="single"/>
        </w:rPr>
        <w:t xml:space="preserve">—</w:t>
      </w:r>
      <w:r>
        <w:rPr>
          <w:u w:val="single"/>
        </w:rPr>
        <w:t xml:space="preserve">state appropriation for fiscal year 2025 are provided solely for the department to contract with a Bellevue-based nonprofit organization to support the continuation of its home visiting services for children ages three through five years old who are in the child welfare system. The nonprofit organization must provide educational and therapeutic services for children with developmental delays, disabilities, and behavioral needs.</w:t>
      </w:r>
    </w:p>
    <w:p>
      <w:pPr>
        <w:spacing w:before="0" w:after="0" w:line="408" w:lineRule="exact"/>
        <w:ind w:left="0" w:right="0" w:firstLine="576"/>
        <w:jc w:val="left"/>
      </w:pPr>
      <w:r>
        <w:rPr>
          <w:u w:val="single"/>
        </w:rPr>
        <w:t xml:space="preserve">(46) $600,000 of the general fund</w:t>
      </w:r>
      <w:r>
        <w:rPr>
          <w:rFonts w:ascii="Times New Roman" w:hAnsi="Times New Roman"/>
          <w:u w:val="single"/>
        </w:rPr>
        <w:t xml:space="preserve">—</w:t>
      </w:r>
      <w:r>
        <w:rPr>
          <w:u w:val="single"/>
        </w:rPr>
        <w:t xml:space="preserve">federal appropriation is provided solely for the department to contract with an organization to provide technical assistance and outreach in non-English languages to help child care providers access and apply for grants administered by the department. To be eligible to receive funding, the organization must: (a) Provide professional development services for child care providers and early childhood educators, including training and mentorship programs; (b) provide mentorship and other services to assist with child care provider and facility licensing; (c) administer or host a system of shared services and consulting related to operating a child care business; and (d) administer a state sponsored substitute pool child care provider program.</w:t>
      </w:r>
    </w:p>
    <w:p>
      <w:pPr>
        <w:spacing w:before="0" w:after="0" w:line="408" w:lineRule="exact"/>
        <w:ind w:left="0" w:right="0" w:firstLine="576"/>
        <w:jc w:val="left"/>
      </w:pPr>
      <w:r>
        <w:rPr>
          <w:u w:val="single"/>
        </w:rPr>
        <w:t xml:space="preserve">(47) $1,275,000 of the general fund</w:t>
      </w:r>
      <w:r>
        <w:rPr>
          <w:rFonts w:ascii="Times New Roman" w:hAnsi="Times New Roman"/>
          <w:u w:val="single"/>
        </w:rPr>
        <w:t xml:space="preserve">—</w:t>
      </w:r>
      <w:r>
        <w:rPr>
          <w:u w:val="single"/>
        </w:rPr>
        <w:t xml:space="preserve">federal appropriation is provided solely for the department to contract for in-depth training, mentoring, and consultative support through the existing shared services hub.</w:t>
      </w:r>
    </w:p>
    <w:p>
      <w:pPr>
        <w:spacing w:before="0" w:after="0" w:line="408" w:lineRule="exact"/>
        <w:ind w:left="0" w:right="0" w:firstLine="576"/>
        <w:jc w:val="left"/>
      </w:pPr>
      <w:r>
        <w:rPr>
          <w:u w:val="single"/>
        </w:rPr>
        <w:t xml:space="preserve">(48)(a) $250,000 of the general fund</w:t>
      </w:r>
      <w:r>
        <w:rPr>
          <w:rFonts w:ascii="Times New Roman" w:hAnsi="Times New Roman"/>
          <w:u w:val="single"/>
        </w:rPr>
        <w:t xml:space="preserve">—</w:t>
      </w:r>
      <w:r>
        <w:rPr>
          <w:u w:val="single"/>
        </w:rPr>
        <w:t xml:space="preserve">state appropriation for fiscal year 2025 is provided solely for the department to contract with a nonprofit organization located in Spokane for a pilot program to increase the child care workforce and child care capacity in the greater Spokane area. At a minimum, the pilot program must create a cohort of at least 10 child care facilities that will engage in culture index and blueprint assessments in order to increase the child care workforce.</w:t>
      </w:r>
    </w:p>
    <w:p>
      <w:pPr>
        <w:spacing w:before="0" w:after="0" w:line="408" w:lineRule="exact"/>
        <w:ind w:left="0" w:right="0" w:firstLine="576"/>
        <w:jc w:val="left"/>
      </w:pPr>
      <w:r>
        <w:rPr>
          <w:u w:val="single"/>
        </w:rPr>
        <w:t xml:space="preserve">(b) In administering the pilot program, the nonprofit organization must:</w:t>
      </w:r>
    </w:p>
    <w:p>
      <w:pPr>
        <w:spacing w:before="0" w:after="0" w:line="408" w:lineRule="exact"/>
        <w:ind w:left="0" w:right="0" w:firstLine="576"/>
        <w:jc w:val="left"/>
      </w:pPr>
      <w:r>
        <w:rPr>
          <w:u w:val="single"/>
        </w:rPr>
        <w:t xml:space="preserve">(i) Conduct coordinated outreach efforts to establish capacity and utilization benchmarks for current licensed day care facilities;</w:t>
      </w:r>
    </w:p>
    <w:p>
      <w:pPr>
        <w:spacing w:before="0" w:after="0" w:line="408" w:lineRule="exact"/>
        <w:ind w:left="0" w:right="0" w:firstLine="576"/>
        <w:jc w:val="left"/>
      </w:pPr>
      <w:r>
        <w:rPr>
          <w:u w:val="single"/>
        </w:rPr>
        <w:t xml:space="preserve">(ii) Create a recruitment and branding strategy to increase the child care workforce; and</w:t>
      </w:r>
    </w:p>
    <w:p>
      <w:pPr>
        <w:spacing w:before="0" w:after="0" w:line="408" w:lineRule="exact"/>
        <w:ind w:left="0" w:right="0" w:firstLine="576"/>
        <w:jc w:val="left"/>
      </w:pPr>
      <w:r>
        <w:rPr>
          <w:u w:val="single"/>
        </w:rPr>
        <w:t xml:space="preserve">(iii) Establish data points for training, recruiting, and retaining child care employees.</w:t>
      </w:r>
    </w:p>
    <w:p>
      <w:pPr>
        <w:spacing w:before="0" w:after="0" w:line="408" w:lineRule="exact"/>
        <w:ind w:left="0" w:right="0" w:firstLine="576"/>
        <w:jc w:val="left"/>
      </w:pPr>
      <w:r>
        <w:rPr>
          <w:u w:val="single"/>
        </w:rPr>
        <w:t xml:space="preserve">(c) The organization must submit a report on the results of the pilot program, including any outcomes affecting the child care workforce and capacity, to the governor and the appropriate committees of the legislature by June 30, 2025.</w:t>
      </w:r>
    </w:p>
    <w:p>
      <w:pPr>
        <w:spacing w:before="0" w:after="0" w:line="408" w:lineRule="exact"/>
        <w:ind w:left="0" w:right="0" w:firstLine="576"/>
        <w:jc w:val="left"/>
      </w:pPr>
      <w:r>
        <w:rPr>
          <w:u w:val="single"/>
        </w:rPr>
        <w:t xml:space="preserve">(49) $1,246,000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2124 (child care prog. eligibility).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230</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$269,989,000</w:t>
      </w:r>
      <w:r>
        <w:t>))</w:t>
      </w:r>
    </w:p>
    <w:p>
      <w:pPr>
        <w:spacing w:before="0" w:after="0" w:line="408" w:lineRule="exact"/>
        <w:ind w:left="0" w:right="0" w:firstLine="0"/>
        <w:jc w:val="left"/>
        <w:tabs>
          <w:tab w:val="right" w:leader="none" w:pos="9936"/>
        </w:tabs>
      </w:pPr>
      <w:r>
        <w:tab/>
      </w:r>
      <w:r>
        <w:rPr>
          <w:u w:val="single"/>
        </w:rPr>
        <w:t xml:space="preserve">$372,607,000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$267,333,000</w:t>
      </w:r>
      <w:r>
        <w:t>))</w:t>
      </w:r>
    </w:p>
    <w:p>
      <w:pPr>
        <w:spacing w:before="0" w:after="0" w:line="408" w:lineRule="exact"/>
        <w:ind w:left="0" w:right="0" w:firstLine="0"/>
        <w:jc w:val="left"/>
        <w:tabs>
          <w:tab w:val="right" w:leader="none" w:pos="9936"/>
        </w:tabs>
      </w:pPr>
      <w:r>
        <w:tab/>
      </w:r>
      <w:r>
        <w:rPr>
          <w:u w:val="single"/>
        </w:rPr>
        <w:t xml:space="preserve">$287,026,000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$154,741,000</w:t>
      </w:r>
      <w:r>
        <w:t>))</w:t>
      </w:r>
    </w:p>
    <w:p>
      <w:pPr>
        <w:spacing w:before="0" w:after="0" w:line="408" w:lineRule="exact"/>
        <w:ind w:left="0" w:right="0" w:firstLine="0"/>
        <w:jc w:val="left"/>
        <w:tabs>
          <w:tab w:val="right" w:leader="none" w:pos="9936"/>
        </w:tabs>
      </w:pPr>
      <w:r>
        <w:tab/>
      </w:r>
      <w:r>
        <w:rPr>
          <w:u w:val="single"/>
        </w:rPr>
        <w:t xml:space="preserve">$171,245,000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$2,133,000</w:t>
      </w:r>
      <w:r>
        <w:t>))</w:t>
      </w:r>
    </w:p>
    <w:p>
      <w:pPr>
        <w:spacing w:before="0" w:after="0" w:line="408" w:lineRule="exact"/>
        <w:ind w:left="0" w:right="0" w:firstLine="0"/>
        <w:jc w:val="left"/>
        <w:tabs>
          <w:tab w:val="right" w:leader="none" w:pos="9936"/>
        </w:tabs>
      </w:pPr>
      <w:r>
        <w:tab/>
      </w:r>
      <w:r>
        <w:rPr>
          <w:u w:val="single"/>
        </w:rPr>
        <w:t xml:space="preserve">$2,334,000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$180,000</w:t>
      </w:r>
      <w:r>
        <w:t>))</w:t>
      </w:r>
    </w:p>
    <w:p>
      <w:pPr>
        <w:spacing w:before="0" w:after="0" w:line="408" w:lineRule="exact"/>
        <w:ind w:left="0" w:right="0" w:firstLine="0"/>
        <w:jc w:val="left"/>
        <w:tabs>
          <w:tab w:val="right" w:leader="none" w:pos="9936"/>
        </w:tabs>
      </w:pPr>
      <w:r>
        <w:tab/>
      </w:r>
      <w:r>
        <w:rPr>
          <w:u w:val="single"/>
        </w:rPr>
        <w:t xml:space="preserve">$744,000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t>((</w:t>
      </w:r>
      <w:r>
        <w:rPr>
          <w:strike/>
        </w:rPr>
        <w:t xml:space="preserve">$695,238,000</w:t>
      </w:r>
      <w:r>
        <w:t>))</w:t>
      </w:r>
    </w:p>
    <w:p>
      <w:pPr>
        <w:tabs>
          <w:tab w:val="right" w:leader="none" w:pos="9936"/>
        </w:tabs>
        <w:ind w:left="0" w:right="0" w:firstLine="1440"/>
      </w:pPr>
      <w:r>
        <w:tab/>
      </w:r>
      <w:r>
        <w:rPr>
          <w:u w:val="single"/>
        </w:rPr>
        <w:t xml:space="preserve">$834,818,000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 $2,000 of the general fund</w:t>
      </w:r>
      <w:r>
        <w:rPr>
          <w:rFonts w:ascii="Times New Roman" w:hAnsi="Times New Roman"/>
        </w:rPr>
        <w:t xml:space="preserve">—</w:t>
      </w:r>
      <w:r>
        <w:rPr/>
        <w:t xml:space="preserve">state appropriation for fiscal year 2024, $6,000 of the general fund</w:t>
      </w:r>
      <w:r>
        <w:rPr>
          <w:rFonts w:ascii="Times New Roman" w:hAnsi="Times New Roman"/>
        </w:rPr>
        <w:t xml:space="preserve">—</w:t>
      </w:r>
      <w:r>
        <w:rPr/>
        <w:t xml:space="preserve">state appropriation for fiscal year 2025,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w:t>
      </w:r>
      <w:r>
        <w:t>((</w:t>
      </w:r>
      <w:r>
        <w:rPr>
          <w:strike/>
        </w:rPr>
        <w:t xml:space="preserve">$2,719,000</w:t>
      </w:r>
      <w:r>
        <w:t>))</w:t>
      </w:r>
      <w:r>
        <w:rPr/>
        <w:t xml:space="preserve"> </w:t>
      </w:r>
      <w:r>
        <w:rPr>
          <w:u w:val="single"/>
        </w:rPr>
        <w:t xml:space="preserve">$3,525,000</w:t>
      </w:r>
      <w:r>
        <w:rPr/>
        <w:t xml:space="preserve"> of the general fund</w:t>
      </w:r>
      <w:r>
        <w:rPr>
          <w:rFonts w:ascii="Times New Roman" w:hAnsi="Times New Roman"/>
        </w:rPr>
        <w:t xml:space="preserve">—</w:t>
      </w:r>
      <w:r>
        <w:rPr/>
        <w:t xml:space="preserve">state appropriation for fiscal year 2024, </w:t>
      </w:r>
      <w:r>
        <w:t>((</w:t>
      </w:r>
      <w:r>
        <w:rPr>
          <w:strike/>
        </w:rPr>
        <w:t xml:space="preserve">$2,632,000</w:t>
      </w:r>
      <w:r>
        <w:t>))</w:t>
      </w:r>
      <w:r>
        <w:rPr/>
        <w:t xml:space="preserve"> </w:t>
      </w:r>
      <w:r>
        <w:rPr>
          <w:u w:val="single"/>
        </w:rPr>
        <w:t xml:space="preserve">$3,597,000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$174,000</w:t>
      </w:r>
      <w:r>
        <w:t>))</w:t>
      </w:r>
      <w:r>
        <w:rPr/>
        <w:t xml:space="preserve"> </w:t>
      </w:r>
      <w:r>
        <w:rPr>
          <w:u w:val="single"/>
        </w:rPr>
        <w:t xml:space="preserve">$181,000</w:t>
      </w:r>
      <w:r>
        <w:rPr/>
        <w:t xml:space="preserve">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 To comply with the settlement agreement, funding in this subsection is provided as follows:</w:t>
      </w:r>
    </w:p>
    <w:p>
      <w:pPr>
        <w:spacing w:before="0" w:after="0" w:line="408" w:lineRule="exact"/>
        <w:ind w:left="0" w:right="0" w:firstLine="576"/>
        <w:jc w:val="left"/>
      </w:pPr>
      <w:r>
        <w:rPr/>
        <w:t xml:space="preserve">(a) $2,406,000 of the general fund</w:t>
      </w:r>
      <w:r>
        <w:rPr>
          <w:rFonts w:ascii="Times New Roman" w:hAnsi="Times New Roman"/>
        </w:rPr>
        <w:t xml:space="preserve">—</w:t>
      </w:r>
      <w:r>
        <w:rPr/>
        <w:t xml:space="preserve">state appropriation for fiscal year 2024, $2,382,000 of the general fund</w:t>
      </w:r>
      <w:r>
        <w:rPr>
          <w:rFonts w:ascii="Times New Roman" w:hAnsi="Times New Roman"/>
        </w:rPr>
        <w:t xml:space="preserve">—</w:t>
      </w:r>
      <w:r>
        <w:rPr/>
        <w:t xml:space="preserve">state appropriation for fiscal year 2025, and $174,000 of the general fund</w:t>
      </w:r>
      <w:r>
        <w:rPr>
          <w:rFonts w:ascii="Times New Roman" w:hAnsi="Times New Roman"/>
        </w:rPr>
        <w:t xml:space="preserve">—</w:t>
      </w:r>
      <w:r>
        <w:rPr/>
        <w:t xml:space="preserve">federal appropriation are provided solely for supported housing programs for hard-to-place foster youth age 16 and above. The department shall provide housing and case management supports that ensure youth placement stability, promote mental health and well-being, and prepare youth for independent living.</w:t>
      </w:r>
    </w:p>
    <w:p>
      <w:pPr>
        <w:spacing w:before="0" w:after="0" w:line="408" w:lineRule="exact"/>
        <w:ind w:left="0" w:right="0" w:firstLine="576"/>
        <w:jc w:val="left"/>
      </w:pPr>
      <w:r>
        <w:rPr/>
        <w:t xml:space="preserve">(b) $313,000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and monitoring of the state's implementation plan, which includes receiving recurring updates, requesting data on compliance, reporting on progress, and resolving disputes that may arise.</w:t>
      </w:r>
    </w:p>
    <w:p>
      <w:pPr>
        <w:spacing w:before="0" w:after="0" w:line="408" w:lineRule="exact"/>
        <w:ind w:left="0" w:right="0" w:firstLine="576"/>
        <w:jc w:val="left"/>
      </w:pPr>
      <w:r>
        <w:rPr>
          <w:u w:val="single"/>
        </w:rPr>
        <w:t xml:space="preserve">(c) $806,000 of the general fund</w:t>
      </w:r>
      <w:r>
        <w:rPr>
          <w:rFonts w:ascii="Times New Roman" w:hAnsi="Times New Roman"/>
          <w:u w:val="single"/>
        </w:rPr>
        <w:t xml:space="preserve">—</w:t>
      </w:r>
      <w:r>
        <w:rPr>
          <w:u w:val="single"/>
        </w:rPr>
        <w:t xml:space="preserve">state appropriation for fiscal year 2024, $965,000 of the general fund</w:t>
      </w:r>
      <w:r>
        <w:rPr>
          <w:rFonts w:ascii="Times New Roman" w:hAnsi="Times New Roman"/>
          <w:u w:val="single"/>
        </w:rPr>
        <w:t xml:space="preserve">—</w:t>
      </w:r>
      <w:r>
        <w:rPr>
          <w:u w:val="single"/>
        </w:rPr>
        <w:t xml:space="preserve">state appropriation for fiscal year 2025, and $7,000 of the general fund</w:t>
      </w:r>
      <w:r>
        <w:rPr>
          <w:rFonts w:ascii="Times New Roman" w:hAnsi="Times New Roman"/>
          <w:u w:val="single"/>
        </w:rPr>
        <w:t xml:space="preserve">—</w:t>
      </w:r>
      <w:r>
        <w:rPr>
          <w:u w:val="single"/>
        </w:rPr>
        <w:t xml:space="preserve">federal appropriation are provided solely for plaintiff legal fees and fiduciary support to support rate modeling and payments for the emerging adult housing program, professional therapeutic foster parents, referrals and transitions, and hub homes.</w:t>
      </w:r>
    </w:p>
    <w:p>
      <w:pPr>
        <w:spacing w:before="0" w:after="0" w:line="408" w:lineRule="exact"/>
        <w:ind w:left="0" w:right="0" w:firstLine="576"/>
        <w:jc w:val="left"/>
      </w:pPr>
      <w:r>
        <w:rPr/>
        <w:t xml:space="preserve">(5) $704,000 of the general fund</w:t>
      </w:r>
      <w:r>
        <w:rPr>
          <w:rFonts w:ascii="Times New Roman" w:hAnsi="Times New Roman"/>
        </w:rPr>
        <w:t xml:space="preserve">—</w:t>
      </w:r>
      <w:r>
        <w:rPr/>
        <w:t xml:space="preserve">state appropriation for fiscal year 2024, $1,022,000 of the general fund</w:t>
      </w:r>
      <w:r>
        <w:rPr>
          <w:rFonts w:ascii="Times New Roman" w:hAnsi="Times New Roman"/>
        </w:rPr>
        <w:t xml:space="preserve">—</w:t>
      </w:r>
      <w:r>
        <w:rPr/>
        <w:t xml:space="preserve">state appropriation for fiscal year 2025, and $222,000 of the general fund</w:t>
      </w:r>
      <w:r>
        <w:rPr>
          <w:rFonts w:ascii="Times New Roman" w:hAnsi="Times New Roman"/>
        </w:rPr>
        <w:t xml:space="preserve">—</w:t>
      </w:r>
      <w:r>
        <w:rPr/>
        <w:t xml:space="preserve">federal appropriation are provided solely for the department to implement a language access plan, which will include but is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Hiring staff to form a centralized language access team to provide language access supports and coordination across all department divisions;</w:t>
      </w:r>
    </w:p>
    <w:p>
      <w:pPr>
        <w:spacing w:before="0" w:after="0" w:line="408" w:lineRule="exact"/>
        <w:ind w:left="0" w:right="0" w:firstLine="576"/>
        <w:jc w:val="left"/>
      </w:pPr>
      <w:r>
        <w:rPr/>
        <w:t xml:space="preserve">(c) Outreach to community organizations serving multilingual children and families regarding department programs;</w:t>
      </w:r>
    </w:p>
    <w:p>
      <w:pPr>
        <w:spacing w:before="0" w:after="0" w:line="408" w:lineRule="exact"/>
        <w:ind w:left="0" w:right="0" w:firstLine="576"/>
        <w:jc w:val="left"/>
      </w:pPr>
      <w:r>
        <w:rPr/>
        <w:t xml:space="preserve">(d) Webinars and other technical assistance provided in multiple languages for department programs;</w:t>
      </w:r>
    </w:p>
    <w:p>
      <w:pPr>
        <w:spacing w:before="0" w:after="0" w:line="408" w:lineRule="exact"/>
        <w:ind w:left="0" w:right="0" w:firstLine="576"/>
        <w:jc w:val="left"/>
      </w:pPr>
      <w:r>
        <w:rPr/>
        <w:t xml:space="preserve">(e) Training for department staff on language access resources; and</w:t>
      </w:r>
    </w:p>
    <w:p>
      <w:pPr>
        <w:spacing w:before="0" w:after="0" w:line="408" w:lineRule="exact"/>
        <w:ind w:left="0" w:right="0" w:firstLine="576"/>
        <w:jc w:val="left"/>
      </w:pPr>
      <w:r>
        <w:rPr/>
        <w:t xml:space="preserve">(f) Other means of increasing language access and equity for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(6) $1,885,000 of the general fund</w:t>
      </w:r>
      <w:r>
        <w:rPr>
          <w:rFonts w:ascii="Times New Roman" w:hAnsi="Times New Roman"/>
        </w:rPr>
        <w:t xml:space="preserve">—</w:t>
      </w:r>
      <w:r>
        <w:rPr/>
        <w:t xml:space="preserve">state appropriation for fiscal year 2024 and $1,885,000 of the general fund</w:t>
      </w:r>
      <w:r>
        <w:rPr>
          <w:rFonts w:ascii="Times New Roman" w:hAnsi="Times New Roman"/>
        </w:rPr>
        <w:t xml:space="preserve">—</w:t>
      </w:r>
      <w:r>
        <w:rPr/>
        <w:t xml:space="preserve">federal appropriation are provided solely for a feasibility study to develop an implementation plan and determine costs for a new child welfare information system.</w:t>
      </w:r>
    </w:p>
    <w:p>
      <w:pPr>
        <w:spacing w:before="0" w:after="0" w:line="408" w:lineRule="exact"/>
        <w:ind w:left="0" w:right="0" w:firstLine="576"/>
        <w:jc w:val="left"/>
      </w:pPr>
      <w:r>
        <w:rPr/>
        <w:t xml:space="preserve">(7) </w:t>
      </w:r>
      <w:r>
        <w:rPr>
          <w:u w:val="single"/>
        </w:rPr>
        <w:t xml:space="preserve">$2,149,000 of the general fund</w:t>
      </w:r>
      <w:r>
        <w:rPr>
          <w:rFonts w:ascii="Times New Roman" w:hAnsi="Times New Roman"/>
          <w:u w:val="single"/>
        </w:rPr>
        <w:t xml:space="preserve">—</w:t>
      </w:r>
      <w:r>
        <w:rPr>
          <w:u w:val="single"/>
        </w:rPr>
        <w:t xml:space="preserve">state appropriation for fiscal year 2024, $7,851,000 of the general fund</w:t>
      </w:r>
      <w:r>
        <w:rPr>
          <w:rFonts w:ascii="Times New Roman" w:hAnsi="Times New Roman"/>
          <w:u w:val="single"/>
        </w:rPr>
        <w:t xml:space="preserve">—</w:t>
      </w:r>
      <w:r>
        <w:rPr>
          <w:u w:val="single"/>
        </w:rPr>
        <w:t xml:space="preserve">state appropriation for fiscal year 2025, and $10,000,000 of the general fund</w:t>
      </w:r>
      <w:r>
        <w:rPr>
          <w:rFonts w:ascii="Times New Roman" w:hAnsi="Times New Roman"/>
          <w:u w:val="single"/>
        </w:rPr>
        <w:t xml:space="preserve">—</w:t>
      </w:r>
      <w:r>
        <w:rPr>
          <w:u w:val="single"/>
        </w:rPr>
        <w:t xml:space="preserve">federal appropriation are provided solely for a comprehensive child welfare information system. The funding in this section is sufficient to complete procurement and the initial stages of implementation and is subject to the conditions, limitations, and review requirements of section 701 of this act.</w:t>
      </w:r>
    </w:p>
    <w:p>
      <w:pPr>
        <w:spacing w:before="0" w:after="0" w:line="408" w:lineRule="exact"/>
        <w:ind w:left="0" w:right="0" w:firstLine="576"/>
        <w:jc w:val="left"/>
      </w:pPr>
      <w:r>
        <w:rPr>
          <w:u w:val="single"/>
        </w:rPr>
        <w:t xml:space="preserve">(8)</w:t>
      </w:r>
      <w:r>
        <w:rPr/>
        <w:t xml:space="preserve"> $1,187,000 of the general fund</w:t>
      </w:r>
      <w:r>
        <w:rPr>
          <w:rFonts w:ascii="Times New Roman" w:hAnsi="Times New Roman"/>
        </w:rPr>
        <w:t xml:space="preserve">—</w:t>
      </w:r>
      <w:r>
        <w:rPr/>
        <w:t xml:space="preserve">state appropriation for fiscal year 2024 and $1,187,000 of the general fund</w:t>
      </w:r>
      <w:r>
        <w:rPr>
          <w:rFonts w:ascii="Times New Roman" w:hAnsi="Times New Roman"/>
        </w:rPr>
        <w:t xml:space="preserve">—</w:t>
      </w:r>
      <w:r>
        <w:rPr/>
        <w:t xml:space="preserve">state appropriation for fiscal year 2025 are provided solely for housing support services for youth exiting foster care and juvenile rehabilitation.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$19,000 of the general fund</w:t>
      </w:r>
      <w:r>
        <w:rPr>
          <w:rFonts w:ascii="Times New Roman" w:hAnsi="Times New Roman"/>
        </w:rPr>
        <w:t xml:space="preserve">—</w:t>
      </w:r>
      <w:r>
        <w:rPr/>
        <w:t xml:space="preserve">state appropriation for fiscal year 2024, $19,000 of the general fund</w:t>
      </w:r>
      <w:r>
        <w:rPr>
          <w:rFonts w:ascii="Times New Roman" w:hAnsi="Times New Roman"/>
        </w:rPr>
        <w:t xml:space="preserve">—</w:t>
      </w:r>
      <w:r>
        <w:rPr/>
        <w:t xml:space="preserve">state appropriation for fiscal year 2025, and $6,000 of the general fund</w:t>
      </w:r>
      <w:r>
        <w:rPr>
          <w:rFonts w:ascii="Times New Roman" w:hAnsi="Times New Roman"/>
        </w:rPr>
        <w:t xml:space="preserve">—</w:t>
      </w:r>
      <w:r>
        <w:rPr/>
        <w:t xml:space="preserve">federal appropriation are provided solely for indirect costs associated with the implementation of a seven-level foster care support system.</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$1,494,000 of the general fund</w:t>
      </w:r>
      <w:r>
        <w:rPr>
          <w:rFonts w:ascii="Times New Roman" w:hAnsi="Times New Roman"/>
        </w:rPr>
        <w:t xml:space="preserve">—</w:t>
      </w:r>
      <w:r>
        <w:rPr/>
        <w:t xml:space="preserve">federal appropriation is provided solely for continued implementation of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$717,000 of the general fund</w:t>
      </w:r>
      <w:r>
        <w:rPr>
          <w:rFonts w:ascii="Times New Roman" w:hAnsi="Times New Roman"/>
        </w:rPr>
        <w:t xml:space="preserve">—</w:t>
      </w:r>
      <w:r>
        <w:rPr/>
        <w:t xml:space="preserve">state appropriation for fiscal year 2024, $717,000 of the general fund</w:t>
      </w:r>
      <w:r>
        <w:rPr>
          <w:rFonts w:ascii="Times New Roman" w:hAnsi="Times New Roman"/>
        </w:rPr>
        <w:t xml:space="preserve">—</w:t>
      </w:r>
      <w:r>
        <w:rPr/>
        <w:t xml:space="preserve">state appropriation for fiscal year 2025, and $324,000 of the general fund</w:t>
      </w:r>
      <w:r>
        <w:rPr>
          <w:rFonts w:ascii="Times New Roman" w:hAnsi="Times New Roman"/>
        </w:rPr>
        <w:t xml:space="preserve">—</w:t>
      </w:r>
      <w:r>
        <w:rPr/>
        <w:t xml:space="preserve">federal appropriation are provided solely for continued implementation of chapter 210, Laws of 2021 (2SHB 1219).</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$1,248,000 of the general fund</w:t>
      </w:r>
      <w:r>
        <w:rPr>
          <w:rFonts w:ascii="Times New Roman" w:hAnsi="Times New Roman"/>
        </w:rPr>
        <w:t xml:space="preserve">—</w:t>
      </w:r>
      <w:r>
        <w:rPr/>
        <w:t xml:space="preserve">state appropriation for fiscal year 2024 and $1,248,000 of the general fund</w:t>
      </w:r>
      <w:r>
        <w:rPr>
          <w:rFonts w:ascii="Times New Roman" w:hAnsi="Times New Roman"/>
        </w:rPr>
        <w:t xml:space="preserve">—</w:t>
      </w:r>
      <w:r>
        <w:rPr/>
        <w:t xml:space="preserve">state appropriation for fiscal year 2025 are provided solely for the continuation of the emergency adolescent housing pilot program. The housing pilot will serve hard-to-place foster youth who are at least 16 years old with housing and intensive case management.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$319,000 of the general fund</w:t>
      </w:r>
      <w:r>
        <w:rPr>
          <w:rFonts w:ascii="Times New Roman" w:hAnsi="Times New Roman"/>
        </w:rPr>
        <w:t xml:space="preserve">—</w:t>
      </w:r>
      <w:r>
        <w:rPr/>
        <w:t xml:space="preserve">state appropriation for fiscal year 2024, $319,000 of the general fund</w:t>
      </w:r>
      <w:r>
        <w:rPr>
          <w:rFonts w:ascii="Times New Roman" w:hAnsi="Times New Roman"/>
        </w:rPr>
        <w:t xml:space="preserve">—</w:t>
      </w:r>
      <w:r>
        <w:rPr/>
        <w:t xml:space="preserve">state appropriation for fiscal year 2025, and $170,000 of the general fund</w:t>
      </w:r>
      <w:r>
        <w:rPr>
          <w:rFonts w:ascii="Times New Roman" w:hAnsi="Times New Roman"/>
        </w:rPr>
        <w:t xml:space="preserve">—</w:t>
      </w:r>
      <w:r>
        <w:rPr/>
        <w:t xml:space="preserve">federal appropriation are provided solely to continue implementation of chapter 137, Laws of 2022 (2SHB 1905).</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$26,000 of the general fund</w:t>
      </w:r>
      <w:r>
        <w:rPr>
          <w:rFonts w:ascii="Times New Roman" w:hAnsi="Times New Roman"/>
        </w:rPr>
        <w:t xml:space="preserve">—</w:t>
      </w:r>
      <w:r>
        <w:rPr/>
        <w:t xml:space="preserve">state appropriation for fiscal year 2024 and $26,000 of the general fund</w:t>
      </w:r>
      <w:r>
        <w:rPr>
          <w:rFonts w:ascii="Times New Roman" w:hAnsi="Times New Roman"/>
        </w:rPr>
        <w:t xml:space="preserve">—</w:t>
      </w:r>
      <w:r>
        <w:rPr/>
        <w:t xml:space="preserve">state appropriation for fiscal year 2025 are provided solely to continue implementation of chapter 39, Laws of 2022 (SHB 2068).</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$23,000 of the general fund</w:t>
      </w:r>
      <w:r>
        <w:rPr>
          <w:rFonts w:ascii="Times New Roman" w:hAnsi="Times New Roman"/>
        </w:rPr>
        <w:t xml:space="preserve">—</w:t>
      </w:r>
      <w:r>
        <w:rPr/>
        <w:t xml:space="preserve">state appropriation for fiscal year 2024, $31,000 of the general fund</w:t>
      </w:r>
      <w:r>
        <w:rPr>
          <w:rFonts w:ascii="Times New Roman" w:hAnsi="Times New Roman"/>
        </w:rPr>
        <w:t xml:space="preserve">—</w:t>
      </w:r>
      <w:r>
        <w:rPr/>
        <w:t xml:space="preserve">state appropriation for fiscal year 2025, and $7,000 of the general fund</w:t>
      </w:r>
      <w:r>
        <w:rPr>
          <w:rFonts w:ascii="Times New Roman" w:hAnsi="Times New Roman"/>
        </w:rPr>
        <w:t xml:space="preserve">—</w:t>
      </w:r>
      <w:r>
        <w:rPr/>
        <w:t xml:space="preserve">federal appropriation are provided solely to implement Second Substitute Senate Bill No. 5225 (working conn. child care).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(16)</w:t>
      </w:r>
      <w:r>
        <w:rPr/>
        <w:t xml:space="preserve"> $1,571,000 of the general fund</w:t>
      </w:r>
      <w:r>
        <w:rPr>
          <w:rFonts w:ascii="Times New Roman" w:hAnsi="Times New Roman"/>
        </w:rPr>
        <w:t xml:space="preserve">—</w:t>
      </w:r>
      <w:r>
        <w:rPr/>
        <w:t xml:space="preserve">state appropriation for fiscal year 2024 and $1,571,000 of the general fund</w:t>
      </w:r>
      <w:r>
        <w:rPr>
          <w:rFonts w:ascii="Times New Roman" w:hAnsi="Times New Roman"/>
        </w:rPr>
        <w:t xml:space="preserve">—</w:t>
      </w:r>
      <w:r>
        <w:rPr/>
        <w:t xml:space="preserve">state appropriation for fiscal year 2025 are provided solely to implement Senate Bill No. 5316 (DCYF background check fees).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(17)</w:t>
      </w:r>
      <w:r>
        <w:rPr/>
        <w:t xml:space="preserve"> $53,000 of the general fund</w:t>
      </w:r>
      <w:r>
        <w:rPr>
          <w:rFonts w:ascii="Times New Roman" w:hAnsi="Times New Roman"/>
        </w:rPr>
        <w:t xml:space="preserve">—</w:t>
      </w:r>
      <w:r>
        <w:rPr/>
        <w:t xml:space="preserve">state appropriation for fiscal year 2024, $53,000 of the general fund</w:t>
      </w:r>
      <w:r>
        <w:rPr>
          <w:rFonts w:ascii="Times New Roman" w:hAnsi="Times New Roman"/>
        </w:rPr>
        <w:t xml:space="preserve">—</w:t>
      </w:r>
      <w:r>
        <w:rPr/>
        <w:t xml:space="preserve">state appropriation for fiscal year 2025, and $16,000 of the general fund</w:t>
      </w:r>
      <w:r>
        <w:rPr>
          <w:rFonts w:ascii="Times New Roman" w:hAnsi="Times New Roman"/>
        </w:rPr>
        <w:t xml:space="preserve">—</w:t>
      </w:r>
      <w:r>
        <w:rPr/>
        <w:t xml:space="preserve">federal appropriation are provided solely to implement Engrossed Substitute Senate Bill No. 5515 (child abuse and neglect).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(18)</w:t>
      </w:r>
      <w:r>
        <w:rPr/>
        <w:t xml:space="preserve"> $43,000 of the general fund</w:t>
      </w:r>
      <w:r>
        <w:rPr>
          <w:rFonts w:ascii="Times New Roman" w:hAnsi="Times New Roman"/>
        </w:rPr>
        <w:t xml:space="preserve">—</w:t>
      </w:r>
      <w:r>
        <w:rPr/>
        <w:t xml:space="preserve">state appropriation for fiscal year 2024, $78,000 of the general fund</w:t>
      </w:r>
      <w:r>
        <w:rPr>
          <w:rFonts w:ascii="Times New Roman" w:hAnsi="Times New Roman"/>
        </w:rPr>
        <w:t xml:space="preserve">—</w:t>
      </w:r>
      <w:r>
        <w:rPr/>
        <w:t xml:space="preserve">state appropriation for fiscal year 2025, and $18,000 of the general fund</w:t>
      </w:r>
      <w:r>
        <w:rPr>
          <w:rFonts w:ascii="Times New Roman" w:hAnsi="Times New Roman"/>
        </w:rPr>
        <w:t xml:space="preserve">—</w:t>
      </w:r>
      <w:r>
        <w:rPr/>
        <w:t xml:space="preserve">federal appropriation are provided solely to implement Engrossed Substitute Senate Bill No. 5124 (nonrelative kin placement).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(18)</w:t>
      </w:r>
      <w:r>
        <w:t>))</w:t>
      </w:r>
      <w:r>
        <w:rPr/>
        <w:t xml:space="preserve"> </w:t>
      </w:r>
      <w:r>
        <w:rPr>
          <w:u w:val="single"/>
        </w:rPr>
        <w:t xml:space="preserve">(19)</w:t>
      </w:r>
      <w:r>
        <w:rPr/>
        <w:t xml:space="preserve"> $2,627,000 of the general fund</w:t>
      </w:r>
      <w:r>
        <w:rPr>
          <w:rFonts w:ascii="Times New Roman" w:hAnsi="Times New Roman"/>
        </w:rPr>
        <w:t xml:space="preserve">—</w:t>
      </w:r>
      <w:r>
        <w:rPr/>
        <w:t xml:space="preserve">state appropriation for fiscal year 2024 and $2,628,000 of the general fund</w:t>
      </w:r>
      <w:r>
        <w:rPr>
          <w:rFonts w:ascii="Times New Roman" w:hAnsi="Times New Roman"/>
        </w:rPr>
        <w:t xml:space="preserve">—</w:t>
      </w:r>
      <w:r>
        <w:rPr/>
        <w:t xml:space="preserve">state appropriation for fiscal year 2025 are provided solely for implementation of Substitute Senate Bill No. 5256 (child welfare housing).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(19)</w:t>
      </w:r>
      <w:r>
        <w:t>))</w:t>
      </w:r>
      <w:r>
        <w:rPr/>
        <w:t xml:space="preserve"> </w:t>
      </w:r>
      <w:r>
        <w:rPr>
          <w:u w:val="single"/>
        </w:rPr>
        <w:t xml:space="preserve">(20)</w:t>
      </w:r>
      <w:r>
        <w:rPr/>
        <w:t xml:space="preserve"> $33,000 of the general fund</w:t>
      </w:r>
      <w:r>
        <w:rPr>
          <w:rFonts w:ascii="Times New Roman" w:hAnsi="Times New Roman"/>
        </w:rPr>
        <w:t xml:space="preserve">—</w:t>
      </w:r>
      <w:r>
        <w:rPr/>
        <w:t xml:space="preserve">state appropriation for fiscal year 2024, $58,000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implementation of Senate Bill No. 5683 (foster care/Indian children).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(20)</w:t>
      </w:r>
      <w:r>
        <w:t>))</w:t>
      </w:r>
      <w:r>
        <w:rPr/>
        <w:t xml:space="preserve"> </w:t>
      </w:r>
      <w:r>
        <w:rPr>
          <w:u w:val="single"/>
        </w:rPr>
        <w:t xml:space="preserve">(21)</w:t>
      </w:r>
      <w:r>
        <w:rPr/>
        <w:t xml:space="preserve">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partnership council for juvenile justice to consider and provide recommendations regarding juvenile justice policy projects and for one additional staff for ongoing policy and program analysis. The partnership council is authorized to consult with experts to study and gather research on best practices regarding juvenile justice, and to consult with relevant stakeholders regarding its potential recommendations. Relevant stakeholders may include but are not limited to the superior court judges association; Washington association of juvenile court administrators; Washington association of county clerks; the association of Washington counties; community-based organizations with expertise in legal financial obligation reform, community compensation funds, supporting victims and survivors of crime, or supporting youth who have been convicted or adjudicated of criminal offenses; law enforcement, prosecutors; public defenders; incarcerated and formerly incarcerated youth and young adults; the administrative office of the courts; the crime victims compensation program; and the office of crime victims advocacy.</w:t>
      </w:r>
    </w:p>
    <w:p>
      <w:pPr>
        <w:spacing w:before="0" w:after="0" w:line="408" w:lineRule="exact"/>
        <w:ind w:left="0" w:right="0" w:firstLine="576"/>
        <w:jc w:val="left"/>
      </w:pPr>
      <w:r>
        <w:rPr/>
        <w:t xml:space="preserve">(a) The council shall:</w:t>
      </w:r>
    </w:p>
    <w:p>
      <w:pPr>
        <w:spacing w:before="0" w:after="0" w:line="408" w:lineRule="exact"/>
        <w:ind w:left="0" w:right="0" w:firstLine="576"/>
        <w:jc w:val="left"/>
      </w:pPr>
      <w:r>
        <w:rPr/>
        <w:t xml:space="preserve">(i) By October 31, 2024, report to the governor and appropriate committees of the legislature recommendations for establishing a state-funded community compensation program to address out of pocket expenses for those who have been harmed by juvenile criminal offenses. Recommendations shall consider restorative principles and best practices and shall be developed in consultation with those who have been adjudicated and charged restitution and those who have been owed restitution. The council shall provide recommendations for program implementation including, but not limited to, structure and placement within state government; scope and scale of funding including eligibility criteria; retroactivity; documentation requirements; and coordination with the existing crime victims compensation fund. The council shall provide estimates of startup costs and ongoing operational costs, including administration and direct compensation to victims.</w:t>
      </w:r>
    </w:p>
    <w:p>
      <w:pPr>
        <w:spacing w:before="0" w:after="0" w:line="408" w:lineRule="exact"/>
        <w:ind w:left="0" w:right="0" w:firstLine="576"/>
        <w:jc w:val="left"/>
      </w:pPr>
      <w:r>
        <w:rPr/>
        <w:t xml:space="preserve">(ii) By October 31, 2024, report to the governor and appropriate committees of the legislature recommendations regarding retention, dissemination, confidentiality, sealing, consequences, and general treatment of juvenile court records. In making recommendations, the council shall take into consideration developments in brain science regarding decision-making amongst youth; the impact the juvenile court records can have on future individual well-being; principles of racial equity; and impacts that the recommendations could have on recidivism.</w:t>
      </w:r>
    </w:p>
    <w:p>
      <w:pPr>
        <w:spacing w:before="0" w:after="0" w:line="408" w:lineRule="exact"/>
        <w:ind w:left="0" w:right="0" w:firstLine="576"/>
        <w:jc w:val="left"/>
      </w:pPr>
      <w:r>
        <w:rPr/>
        <w:t xml:space="preserve">(iii) By June 30, 2025, report to the governor and appropriate committees of the legislature recommendations regarding implementation of juvenile court jurisdiction expansion to encompass persons 18, 19, and 20 years old. Recommendations shall include an implementation plan for the expansion, including necessary funding, essential personnel and programmatic resources, measures necessary to avoid a negative impact on the state's child protection response, and specific milestones related to operations and policy. The implementation plan shall also include a timeline for structural and systemic changes within the juvenile justice system for the juvenile rehabilitation division; the department of children, youth, and families; the department of corrections; and the juvenile court pursuant to chapter 13.04 RCW. The implementation plan shall also include an operations and business plan that defines benchmarks including possible changes to resource allocations; a review of the estimated costs avoided by local and state governments with the reduction of recidivism and an analysis of cost savings reinvestment options; and estimated new costs incurred to provide juvenile justice services to persons 18, 19, and 20 years old.</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contract with a statewide nonprofit with demonstrated capability of partnering with agencies and community organizations to develop public-facing regionalized data dashboards and reports to measure change in equitable early learning access as a result of programs and grants administered by the department. The nonprofit must provide the data in a consumer-friendly format and include updates on program supply and demand for subsidized child care and preschool programs. The data must be disaggregated by program and facility type, geography, family demographics, copayments, and outcomes of grants and rate enhancements disaggregated by staff role, program and facility type, and geography.</w:t>
      </w:r>
    </w:p>
    <w:p>
      <w:pPr>
        <w:spacing w:before="0" w:after="0" w:line="408" w:lineRule="exact"/>
        <w:ind w:left="0" w:right="0" w:firstLine="576"/>
        <w:jc w:val="left"/>
      </w:pPr>
      <w:r>
        <w:t>((</w:t>
      </w:r>
      <w:r>
        <w:rPr>
          <w:strike/>
        </w:rPr>
        <w:t xml:space="preserve">(22) $1,206,000</w:t>
      </w:r>
      <w:r>
        <w:t>))</w:t>
      </w:r>
      <w:r>
        <w:rPr/>
        <w:t xml:space="preserve"> </w:t>
      </w:r>
      <w:r>
        <w:rPr>
          <w:u w:val="single"/>
        </w:rPr>
        <w:t xml:space="preserve">(23) $1,044,000</w:t>
      </w:r>
      <w:r>
        <w:rPr/>
        <w:t xml:space="preserve"> of the general fund</w:t>
      </w:r>
      <w:r>
        <w:rPr>
          <w:rFonts w:ascii="Times New Roman" w:hAnsi="Times New Roman"/>
        </w:rPr>
        <w:t xml:space="preserve">—</w:t>
      </w:r>
      <w:r>
        <w:rPr/>
        <w:t xml:space="preserve">state appropriation for fiscal year 2024, </w:t>
      </w:r>
      <w:r>
        <w:t>((</w:t>
      </w:r>
      <w:r>
        <w:rPr>
          <w:strike/>
        </w:rPr>
        <w:t xml:space="preserve">$1,554,000</w:t>
      </w:r>
      <w:r>
        <w:t>))</w:t>
      </w:r>
      <w:r>
        <w:rPr/>
        <w:t xml:space="preserve"> </w:t>
      </w:r>
      <w:r>
        <w:rPr>
          <w:u w:val="single"/>
        </w:rPr>
        <w:t xml:space="preserve">$1,885,000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$1,416,000</w:t>
      </w:r>
      <w:r>
        <w:t>))</w:t>
      </w:r>
      <w:r>
        <w:rPr/>
        <w:t xml:space="preserve"> </w:t>
      </w:r>
      <w:r>
        <w:rPr>
          <w:u w:val="single"/>
        </w:rPr>
        <w:t xml:space="preserve">$1,619,000</w:t>
      </w:r>
      <w:r>
        <w:rPr/>
        <w:t xml:space="preserve"> of the general fund—private/local appropriation are provided solely for the department to contract with one or more community organizations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department to increase rates for independent living service providers.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contract with an entity for three separate studies. The department must submit the studies to the governor and the legislature by June 30, 2025. The studies must analyze:</w:t>
      </w:r>
    </w:p>
    <w:p>
      <w:pPr>
        <w:spacing w:before="0" w:after="0" w:line="408" w:lineRule="exact"/>
        <w:ind w:left="0" w:right="0" w:firstLine="576"/>
        <w:jc w:val="left"/>
      </w:pPr>
      <w:r>
        <w:rPr/>
        <w:t xml:space="preserve">(a) The feasibility of implementing a universal child allowance, universal child care, and universal baby boxes;</w:t>
      </w:r>
    </w:p>
    <w:p>
      <w:pPr>
        <w:spacing w:before="0" w:after="0" w:line="408" w:lineRule="exact"/>
        <w:ind w:left="0" w:right="0" w:firstLine="576"/>
        <w:jc w:val="left"/>
      </w:pPr>
      <w:r>
        <w:rPr/>
        <w:t xml:space="preserve">(b) The feasibility of a social wealth fund for Washington state; and</w:t>
      </w:r>
    </w:p>
    <w:p>
      <w:pPr>
        <w:spacing w:before="0" w:after="0" w:line="408" w:lineRule="exact"/>
        <w:ind w:left="0" w:right="0" w:firstLine="576"/>
        <w:jc w:val="left"/>
      </w:pPr>
      <w:r>
        <w:rPr/>
        <w:t xml:space="preserve">(c) The current cash and cash-equivalent benefits currently available for Washington state residents who are nonworkers.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department to contract with an all-male, African American organization to mentor youth ages 12 through 19 in south King county.</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$37,000 of the general fund</w:t>
      </w:r>
      <w:r>
        <w:rPr>
          <w:rFonts w:ascii="Times New Roman" w:hAnsi="Times New Roman"/>
        </w:rPr>
        <w:t xml:space="preserve">—</w:t>
      </w:r>
      <w:r>
        <w:rPr/>
        <w:t xml:space="preserve">state appropriation for fiscal year 2024, $37,000 of the general fund</w:t>
      </w:r>
      <w:r>
        <w:rPr>
          <w:rFonts w:ascii="Times New Roman" w:hAnsi="Times New Roman"/>
        </w:rPr>
        <w:t xml:space="preserve">—</w:t>
      </w:r>
      <w:r>
        <w:rPr/>
        <w:t xml:space="preserve">state appropriation for fiscal year 2025, and $74,000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(29)</w:t>
      </w:r>
      <w:r>
        <w:rPr/>
        <w:t xml:space="preserve"> $18,000 of the general fund</w:t>
      </w:r>
      <w:r>
        <w:rPr>
          <w:rFonts w:ascii="Times New Roman" w:hAnsi="Times New Roman"/>
        </w:rPr>
        <w:t xml:space="preserve">—</w:t>
      </w:r>
      <w:r>
        <w:rPr/>
        <w:t xml:space="preserve">state appropriation for fiscal year 2024, $18,000 of the general fund</w:t>
      </w:r>
      <w:r>
        <w:rPr>
          <w:rFonts w:ascii="Times New Roman" w:hAnsi="Times New Roman"/>
        </w:rPr>
        <w:t xml:space="preserve">—</w:t>
      </w:r>
      <w:r>
        <w:rPr/>
        <w:t xml:space="preserve">state appropriation for fiscal year 2025, and $8,000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(30)</w:t>
      </w:r>
      <w:r>
        <w:rPr/>
        <w:t xml:space="preserve">(a) $118,000 of the general fund</w:t>
      </w:r>
      <w:r>
        <w:rPr>
          <w:rFonts w:ascii="Times New Roman" w:hAnsi="Times New Roman"/>
        </w:rPr>
        <w:t xml:space="preserve">—</w:t>
      </w:r>
      <w:r>
        <w:rPr/>
        <w:t xml:space="preserve">state appropriation for fiscal year 2024 and $41,000 of the general fund</w:t>
      </w:r>
      <w:r>
        <w:rPr>
          <w:rFonts w:ascii="Times New Roman" w:hAnsi="Times New Roman"/>
        </w:rPr>
        <w:t xml:space="preserve">—</w:t>
      </w:r>
      <w:r>
        <w:rPr/>
        <w:t xml:space="preserve">state appropriation for fiscal year 2025 are provided solely for the department to report on a plan to discontinue the practice of using any benefits, payments, funds, or accrual paid to or on behalf of a child or youth to reimburse itself for cost of care by the earliest date feasible. The report must include an implementation plan to conserve funds for the future needs of the child in a manner in which the funds will not count against eligibility for federal or state means tested programs. The report must include a strategy for developing the financial literacy and capability of youth and young adults exiting foster care and juvenile rehabilitation. The department will develop the report in consultation with stakeholders, including but not limited to:</w:t>
      </w:r>
    </w:p>
    <w:p>
      <w:pPr>
        <w:spacing w:before="0" w:after="0" w:line="408" w:lineRule="exact"/>
        <w:ind w:left="0" w:right="0" w:firstLine="576"/>
        <w:jc w:val="left"/>
      </w:pPr>
      <w:r>
        <w:rPr/>
        <w:t xml:space="preserve">(i) Individuals with disabilities and organizations representing the interests of or serving individuals with disabilities;</w:t>
      </w:r>
    </w:p>
    <w:p>
      <w:pPr>
        <w:spacing w:before="0" w:after="0" w:line="408" w:lineRule="exact"/>
        <w:ind w:left="0" w:right="0" w:firstLine="576"/>
        <w:jc w:val="left"/>
      </w:pPr>
      <w:r>
        <w:rPr/>
        <w:t xml:space="preserve">(ii) Youth in foster care and juvenile rehabilitation and their parents;</w:t>
      </w:r>
    </w:p>
    <w:p>
      <w:pPr>
        <w:spacing w:before="0" w:after="0" w:line="408" w:lineRule="exact"/>
        <w:ind w:left="0" w:right="0" w:firstLine="576"/>
        <w:jc w:val="left"/>
      </w:pPr>
      <w:r>
        <w:rPr/>
        <w:t xml:space="preserve">(iii) The social security administration; and</w:t>
      </w:r>
    </w:p>
    <w:p>
      <w:pPr>
        <w:spacing w:before="0" w:after="0" w:line="408" w:lineRule="exact"/>
        <w:ind w:left="0" w:right="0" w:firstLine="576"/>
        <w:jc w:val="left"/>
      </w:pPr>
      <w:r>
        <w:rPr/>
        <w:t xml:space="preserve">(iv) Other relevant state agencies.</w:t>
      </w:r>
    </w:p>
    <w:p>
      <w:pPr>
        <w:spacing w:before="0" w:after="0" w:line="408" w:lineRule="exact"/>
        <w:ind w:left="0" w:right="0" w:firstLine="576"/>
        <w:jc w:val="left"/>
      </w:pPr>
      <w:r>
        <w:rPr/>
        <w:t xml:space="preserve">(b) The department must provide periodic status updates and must submit the final report no later than October 1, 2024. The department must convene the first meeting of the work group no later than September 1, 2023.</w:t>
      </w:r>
    </w:p>
    <w:p>
      <w:pPr>
        <w:spacing w:before="0" w:after="0" w:line="408" w:lineRule="exact"/>
        <w:ind w:left="0" w:right="0" w:firstLine="576"/>
        <w:jc w:val="left"/>
      </w:pPr>
      <w:r>
        <w:rPr>
          <w:u w:val="single"/>
        </w:rPr>
        <w:t xml:space="preserve">(31) $1,593,000 of the general fund</w:t>
      </w:r>
      <w:r>
        <w:rPr>
          <w:rFonts w:ascii="Times New Roman" w:hAnsi="Times New Roman"/>
          <w:u w:val="single"/>
        </w:rPr>
        <w:t xml:space="preserve">—</w:t>
      </w:r>
      <w:r>
        <w:rPr>
          <w:u w:val="single"/>
        </w:rPr>
        <w:t xml:space="preserve">state appropriation for fiscal year 2024, $1,827,000 of the general fund</w:t>
      </w:r>
      <w:r>
        <w:rPr>
          <w:rFonts w:ascii="Times New Roman" w:hAnsi="Times New Roman"/>
          <w:u w:val="single"/>
        </w:rPr>
        <w:t xml:space="preserve">—</w:t>
      </w:r>
      <w:r>
        <w:rPr>
          <w:u w:val="single"/>
        </w:rPr>
        <w:t xml:space="preserve">state appropriation for fiscal year 2025, and $176,000 of the general fund</w:t>
      </w:r>
      <w:r>
        <w:rPr>
          <w:rFonts w:ascii="Times New Roman" w:hAnsi="Times New Roman"/>
          <w:u w:val="single"/>
        </w:rPr>
        <w:t xml:space="preserve">—</w:t>
      </w:r>
      <w:r>
        <w:rPr>
          <w:u w:val="single"/>
        </w:rPr>
        <w:t xml:space="preserve">federal appropriation are provided solely for:</w:t>
      </w:r>
    </w:p>
    <w:p>
      <w:pPr>
        <w:spacing w:before="0" w:after="0" w:line="408" w:lineRule="exact"/>
        <w:ind w:left="0" w:right="0" w:firstLine="576"/>
        <w:jc w:val="left"/>
      </w:pPr>
      <w:r>
        <w:rPr>
          <w:u w:val="single"/>
        </w:rPr>
        <w:t xml:space="preserve">(a) Compliance with the settlement agreement reached in </w:t>
      </w:r>
      <w:r>
        <w:rPr>
          <w:i/>
          <w:u w:val="single"/>
        </w:rPr>
        <w:t xml:space="preserve">Ta'afulisia et al. v. Washington State Department of Children, Youth, and Families, et al.</w:t>
      </w:r>
      <w:r>
        <w:rPr>
          <w:u w:val="single"/>
        </w:rPr>
        <w:t xml:space="preserve">, Thurston county superior court, cause no. 22-2-02974-34. The department must implement the provisions of the settlement agreement, which includes providing hearings to incarcerated youth under age 25 serving their sentence at a department of children, youth, and families facility prior to transfer to an adult corrections facility operated by the department of corrections; and</w:t>
      </w:r>
    </w:p>
    <w:p>
      <w:pPr>
        <w:spacing w:before="0" w:after="0" w:line="408" w:lineRule="exact"/>
        <w:ind w:left="0" w:right="0" w:firstLine="576"/>
        <w:jc w:val="left"/>
      </w:pPr>
      <w:r>
        <w:rPr>
          <w:u w:val="single"/>
        </w:rPr>
        <w:t xml:space="preserve">(b) Providing hearings for youth under age 25 transferred from a department of children, youth, and families community partial confinement facility to a department of children, youth, and families total confinement facility.</w:t>
      </w:r>
    </w:p>
    <w:p>
      <w:pPr>
        <w:spacing w:before="0" w:after="0" w:line="408" w:lineRule="exact"/>
        <w:ind w:left="0" w:right="0" w:firstLine="576"/>
        <w:jc w:val="left"/>
      </w:pPr>
      <w:r>
        <w:rPr>
          <w:u w:val="single"/>
        </w:rPr>
        <w:t xml:space="preserve">(32) $94,615,000 of the general fund</w:t>
      </w:r>
      <w:r>
        <w:rPr>
          <w:rFonts w:ascii="Times New Roman" w:hAnsi="Times New Roman"/>
          <w:u w:val="single"/>
        </w:rPr>
        <w:t xml:space="preserve">—</w:t>
      </w:r>
      <w:r>
        <w:rPr>
          <w:u w:val="single"/>
        </w:rPr>
        <w:t xml:space="preserve">state appropriation for fiscal year 2024 is provided solely for legal costs that exceed the amount covered by the self-insurance liability account as follows:</w:t>
      </w:r>
    </w:p>
    <w:p>
      <w:pPr>
        <w:spacing w:before="0" w:after="0" w:line="408" w:lineRule="exact"/>
        <w:ind w:left="0" w:right="0" w:firstLine="576"/>
        <w:jc w:val="left"/>
      </w:pPr>
      <w:r>
        <w:rPr>
          <w:u w:val="single"/>
        </w:rPr>
        <w:t xml:space="preserve">(a) $91,250,000 for the costs associated with a jury verdict resulting from </w:t>
      </w:r>
      <w:r>
        <w:rPr>
          <w:i/>
          <w:u w:val="single"/>
        </w:rPr>
        <w:t xml:space="preserve">Cox et al. v. State of Washington et al.</w:t>
      </w:r>
      <w:r>
        <w:rPr>
          <w:u w:val="single"/>
        </w:rPr>
        <w:t xml:space="preserve">, Pierce county superior court, cause no. 12-2-11389-6; and</w:t>
      </w:r>
    </w:p>
    <w:p>
      <w:pPr>
        <w:spacing w:before="0" w:after="0" w:line="408" w:lineRule="exact"/>
        <w:ind w:left="0" w:right="0" w:firstLine="576"/>
        <w:jc w:val="left"/>
      </w:pPr>
      <w:r>
        <w:rPr>
          <w:u w:val="single"/>
        </w:rPr>
        <w:t xml:space="preserve">(b) $3,365,000 for the costs associated with a settlement agreement reached in </w:t>
      </w:r>
      <w:r>
        <w:rPr>
          <w:i/>
          <w:u w:val="single"/>
        </w:rPr>
        <w:t xml:space="preserve">Aroni et al., v. State of Washington</w:t>
      </w:r>
      <w:r>
        <w:rPr>
          <w:u w:val="single"/>
        </w:rPr>
        <w:t xml:space="preserve">, King county superior court, cause no. 21-2-16587-3.</w:t>
      </w:r>
    </w:p>
    <w:p>
      <w:pPr>
        <w:spacing w:before="0" w:after="0" w:line="408" w:lineRule="exact"/>
        <w:ind w:left="0" w:right="0" w:firstLine="576"/>
        <w:jc w:val="left"/>
      </w:pPr>
      <w:r>
        <w:rPr>
          <w:u w:val="single"/>
        </w:rPr>
        <w:t xml:space="preserve">(33) $11,000 of the general fund</w:t>
      </w:r>
      <w:r>
        <w:rPr>
          <w:rFonts w:ascii="Times New Roman" w:hAnsi="Times New Roman"/>
          <w:u w:val="single"/>
        </w:rPr>
        <w:t xml:space="preserve">—</w:t>
      </w:r>
      <w:r>
        <w:rPr>
          <w:u w:val="single"/>
        </w:rPr>
        <w:t xml:space="preserve">state appropriation for fiscal year 2024, $651,000 of the general fund</w:t>
      </w:r>
      <w:r>
        <w:rPr>
          <w:rFonts w:ascii="Times New Roman" w:hAnsi="Times New Roman"/>
          <w:u w:val="single"/>
        </w:rPr>
        <w:t xml:space="preserve">—</w:t>
      </w:r>
      <w:r>
        <w:rPr>
          <w:u w:val="single"/>
        </w:rPr>
        <w:t xml:space="preserve">state appropriation for fiscal year 2025, and $662,000 of the general fund</w:t>
      </w:r>
      <w:r>
        <w:rPr>
          <w:rFonts w:ascii="Times New Roman" w:hAnsi="Times New Roman"/>
          <w:u w:val="single"/>
        </w:rPr>
        <w:t xml:space="preserve">—</w:t>
      </w:r>
      <w:r>
        <w:rPr>
          <w:u w:val="single"/>
        </w:rPr>
        <w:t xml:space="preserve">federal appropriation are provided solely for a feasibility study for the social service payment system replacement project.</w:t>
      </w:r>
    </w:p>
    <w:p>
      <w:pPr>
        <w:spacing w:before="0" w:after="0" w:line="408" w:lineRule="exact"/>
        <w:ind w:left="0" w:right="0" w:firstLine="576"/>
        <w:jc w:val="left"/>
      </w:pPr>
      <w:r>
        <w:rPr>
          <w:u w:val="single"/>
        </w:rPr>
        <w:t xml:space="preserve">(34) $7,000 of the general fund</w:t>
      </w:r>
      <w:r>
        <w:rPr>
          <w:rFonts w:ascii="Times New Roman" w:hAnsi="Times New Roman"/>
          <w:u w:val="single"/>
        </w:rPr>
        <w:t xml:space="preserve">—</w:t>
      </w:r>
      <w:r>
        <w:rPr>
          <w:u w:val="single"/>
        </w:rPr>
        <w:t xml:space="preserve">state appropriation for fiscal year 2024, $10,000 of the general fund</w:t>
      </w:r>
      <w:r>
        <w:rPr>
          <w:rFonts w:ascii="Times New Roman" w:hAnsi="Times New Roman"/>
          <w:u w:val="single"/>
        </w:rPr>
        <w:t xml:space="preserve">—</w:t>
      </w:r>
      <w:r>
        <w:rPr>
          <w:u w:val="single"/>
        </w:rPr>
        <w:t xml:space="preserve">state appropriation for fiscal year 2025, and $2,000 of the general fund</w:t>
      </w:r>
      <w:r>
        <w:rPr>
          <w:rFonts w:ascii="Times New Roman" w:hAnsi="Times New Roman"/>
          <w:u w:val="single"/>
        </w:rPr>
        <w:t xml:space="preserve">—</w:t>
      </w:r>
      <w:r>
        <w:rPr>
          <w:u w:val="single"/>
        </w:rPr>
        <w:t xml:space="preserve">federal appropriation are provided solely for implementation of Second Substitute House Bill No. 1205 (service by pub./dependency). If the bill is not enacted by June 30, 2024, the amounts provided in this subsection shall lapse.</w:t>
      </w:r>
    </w:p>
    <w:p>
      <w:pPr>
        <w:spacing w:before="0" w:after="0" w:line="408" w:lineRule="exact"/>
        <w:ind w:left="0" w:right="0" w:firstLine="576"/>
        <w:jc w:val="left"/>
      </w:pPr>
      <w:r>
        <w:rPr>
          <w:u w:val="single"/>
        </w:rPr>
        <w:t xml:space="preserve">(35) $3,000 of the general fund</w:t>
      </w:r>
      <w:r>
        <w:rPr>
          <w:rFonts w:ascii="Times New Roman" w:hAnsi="Times New Roman"/>
          <w:u w:val="single"/>
        </w:rPr>
        <w:t xml:space="preserve">—</w:t>
      </w:r>
      <w:r>
        <w:rPr>
          <w:u w:val="single"/>
        </w:rPr>
        <w:t xml:space="preserve">state appropriation for fiscal year 2024, $22,000 of the general fund</w:t>
      </w:r>
      <w:r>
        <w:rPr>
          <w:rFonts w:ascii="Times New Roman" w:hAnsi="Times New Roman"/>
          <w:u w:val="single"/>
        </w:rPr>
        <w:t xml:space="preserve">—</w:t>
      </w:r>
      <w:r>
        <w:rPr>
          <w:u w:val="single"/>
        </w:rPr>
        <w:t xml:space="preserve">state appropriation for fiscal year 2025, and $4,000 of the general fund</w:t>
      </w:r>
      <w:r>
        <w:rPr>
          <w:rFonts w:ascii="Times New Roman" w:hAnsi="Times New Roman"/>
          <w:u w:val="single"/>
        </w:rPr>
        <w:t xml:space="preserve">—</w:t>
      </w:r>
      <w:r>
        <w:rPr>
          <w:u w:val="single"/>
        </w:rPr>
        <w:t xml:space="preserve">federal appropriation are provided solely for implementation of Substitute House Bill No. 1970 (DCYF-caregiver communication). If the bill is not enacted by June 30, 2024, the amounts provided in this subsection shall lapse.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2023 c 475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$1,273,000</w:t>
      </w:r>
      <w:r>
        <w:t>))</w:t>
      </w:r>
    </w:p>
    <w:p>
      <w:pPr>
        <w:spacing w:before="0" w:after="0" w:line="408" w:lineRule="exact"/>
        <w:ind w:left="0" w:right="0" w:firstLine="0"/>
        <w:jc w:val="left"/>
        <w:tabs>
          <w:tab w:val="right" w:leader="none" w:pos="9936"/>
        </w:tabs>
      </w:pPr>
      <w:r>
        <w:tab/>
      </w:r>
      <w:r>
        <w:rPr>
          <w:u w:val="single"/>
        </w:rPr>
        <w:t xml:space="preserve">$1,289,000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$2,574,000</w:t>
      </w:r>
      <w:r>
        <w:t>))</w:t>
      </w:r>
    </w:p>
    <w:p>
      <w:pPr>
        <w:spacing w:before="0" w:after="0" w:line="408" w:lineRule="exact"/>
        <w:ind w:left="0" w:right="0" w:firstLine="0"/>
        <w:jc w:val="left"/>
        <w:tabs>
          <w:tab w:val="right" w:leader="none" w:pos="9936"/>
        </w:tabs>
      </w:pPr>
      <w:r>
        <w:tab/>
      </w:r>
      <w:r>
        <w:rPr>
          <w:u w:val="single"/>
        </w:rPr>
        <w:t xml:space="preserve">$2,590,000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$138,000</w:t>
      </w:r>
    </w:p>
    <w:p>
      <w:pPr>
        <w:tabs>
          <w:tab w:val="right" w:leader="dot" w:pos="9936"/>
        </w:tabs>
        <w:ind w:left="0" w:right="0" w:firstLine="1440"/>
      </w:pPr>
      <w:r>
        <w:rPr/>
        <w:t xml:space="preserve">TOTAL APPROPRIATION</w:t>
      </w:r>
      <w:r>
        <w:tab/>
      </w:r>
      <w:r>
        <w:t>((</w:t>
      </w:r>
      <w:r>
        <w:rPr>
          <w:strike/>
        </w:rPr>
        <w:t xml:space="preserve">$5,745,000</w:t>
      </w:r>
      <w:r>
        <w:t>))</w:t>
      </w:r>
    </w:p>
    <w:p>
      <w:pPr>
        <w:tabs>
          <w:tab w:val="right" w:leader="none" w:pos="9936"/>
        </w:tabs>
        <w:ind w:left="0" w:right="0" w:firstLine="1440"/>
      </w:pPr>
      <w:r>
        <w:tab/>
      </w:r>
      <w:r>
        <w:rPr>
          <w:u w:val="single"/>
        </w:rPr>
        <w:t xml:space="preserve">$5,777,000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general fund</w:t>
      </w:r>
      <w:r>
        <w:rPr>
          <w:rFonts w:ascii="Times New Roman" w:hAnsi="Times New Roman"/>
        </w:rPr>
        <w:t xml:space="preserve">—</w:t>
      </w:r>
      <w:r>
        <w:rPr/>
        <w:t xml:space="preserve">state appropriation for fiscal year 2024 and $108,000 of the general fund</w:t>
      </w:r>
      <w:r>
        <w:rPr>
          <w:rFonts w:ascii="Times New Roman" w:hAnsi="Times New Roman"/>
        </w:rPr>
        <w:t xml:space="preserve">—</w:t>
      </w:r>
      <w:r>
        <w:rPr/>
        <w:t xml:space="preserve">state appropriation for fiscal year 2025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$553,000 of the general fund</w:t>
      </w:r>
      <w:r>
        <w:rPr>
          <w:rFonts w:ascii="Times New Roman" w:hAnsi="Times New Roman"/>
        </w:rPr>
        <w:t xml:space="preserve">—</w:t>
      </w:r>
      <w:r>
        <w:rPr/>
        <w:t xml:space="preserve">state appropriation for fiscal year 2024, $352,000 of the general fund</w:t>
      </w:r>
      <w:r>
        <w:rPr>
          <w:rFonts w:ascii="Times New Roman" w:hAnsi="Times New Roman"/>
        </w:rPr>
        <w:t xml:space="preserve">—</w:t>
      </w:r>
      <w:r>
        <w:rPr/>
        <w:t xml:space="preserve">state appropriation for fiscal year 2025, and $905,000 of the general fund</w:t>
      </w:r>
      <w:r>
        <w:rPr>
          <w:rFonts w:ascii="Times New Roman" w:hAnsi="Times New Roman"/>
        </w:rPr>
        <w:t xml:space="preserve">—</w:t>
      </w:r>
      <w:r>
        <w:rPr/>
        <w:t xml:space="preserve">private/local appropriation are provided solely for the access database replacement project. The commission must consult with the office of the chief information officer regarding the access database replacement project.</w:t>
      </w:r>
    </w:p>
    <w:p>
      <w:pPr>
        <w:spacing w:before="0" w:after="0" w:line="408" w:lineRule="exact"/>
        <w:ind w:left="0" w:right="0" w:firstLine="576"/>
        <w:jc w:val="left"/>
      </w:pPr>
      <w:r>
        <w:rPr/>
        <w:t xml:space="preserve">(3) $138,000 of the climate commitment account</w:t>
      </w:r>
      <w:r>
        <w:rPr>
          <w:rFonts w:ascii="Times New Roman" w:hAnsi="Times New Roman"/>
        </w:rPr>
        <w:t xml:space="preserve">—</w:t>
      </w:r>
      <w:r>
        <w:rPr/>
        <w:t xml:space="preserve">state appropriation is provided solely for staff to lead implementation of the agency's climate change action plan and to support implementation of the vital sign indicators monitoring program.</w:t>
      </w:r>
    </w:p>
    <w:p>
      <w:pPr>
        <w:spacing w:before="0" w:after="0" w:line="408" w:lineRule="exact"/>
        <w:ind w:left="0" w:right="0" w:firstLine="576"/>
        <w:jc w:val="left"/>
      </w:pPr>
      <w:r>
        <w:rPr/>
        <w:t xml:space="preserve">(4) The commission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$39,381,000</w:t>
      </w:r>
      <w:r>
        <w:t>))</w:t>
      </w:r>
    </w:p>
    <w:p>
      <w:pPr>
        <w:spacing w:before="0" w:after="0" w:line="408" w:lineRule="exact"/>
        <w:ind w:left="0" w:right="0" w:firstLine="0"/>
        <w:jc w:val="left"/>
        <w:tabs>
          <w:tab w:val="right" w:leader="none" w:pos="9936"/>
        </w:tabs>
      </w:pPr>
      <w:r>
        <w:tab/>
      </w:r>
      <w:r>
        <w:rPr>
          <w:u w:val="single"/>
        </w:rPr>
        <w:t xml:space="preserve">$39,599,000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$37,256,000</w:t>
      </w:r>
      <w:r>
        <w:t>))</w:t>
      </w:r>
    </w:p>
    <w:p>
      <w:pPr>
        <w:spacing w:before="0" w:after="0" w:line="408" w:lineRule="exact"/>
        <w:ind w:left="0" w:right="0" w:firstLine="0"/>
        <w:jc w:val="left"/>
        <w:tabs>
          <w:tab w:val="right" w:leader="none" w:pos="9936"/>
        </w:tabs>
      </w:pPr>
      <w:r>
        <w:tab/>
      </w:r>
      <w:r>
        <w:rPr>
          <w:u w:val="single"/>
        </w:rPr>
        <w:t xml:space="preserve">$38,799,000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$108,485,000</w:t>
      </w:r>
      <w:r>
        <w:t>))</w:t>
      </w:r>
    </w:p>
    <w:p>
      <w:pPr>
        <w:spacing w:before="0" w:after="0" w:line="408" w:lineRule="exact"/>
        <w:ind w:left="0" w:right="0" w:firstLine="0"/>
        <w:jc w:val="left"/>
        <w:tabs>
          <w:tab w:val="right" w:leader="none" w:pos="9936"/>
        </w:tabs>
      </w:pPr>
      <w:r>
        <w:tab/>
      </w:r>
      <w:r>
        <w:rPr>
          <w:u w:val="single"/>
        </w:rPr>
        <w:t xml:space="preserve">$145,480,000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$29,544,000</w:t>
      </w:r>
      <w:r>
        <w:t>))</w:t>
      </w:r>
    </w:p>
    <w:p>
      <w:pPr>
        <w:spacing w:before="0" w:after="0" w:line="408" w:lineRule="exact"/>
        <w:ind w:left="0" w:right="0" w:firstLine="0"/>
        <w:jc w:val="left"/>
        <w:tabs>
          <w:tab w:val="right" w:leader="none" w:pos="9936"/>
        </w:tabs>
      </w:pPr>
      <w:r>
        <w:tab/>
      </w:r>
      <w:r>
        <w:rPr>
          <w:u w:val="single"/>
        </w:rPr>
        <w:t xml:space="preserve">$29,550,000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$14,792,000</w:t>
      </w:r>
      <w:r>
        <w:t>))</w:t>
      </w:r>
    </w:p>
    <w:p>
      <w:pPr>
        <w:spacing w:before="0" w:after="0" w:line="408" w:lineRule="exact"/>
        <w:ind w:left="0" w:right="0" w:firstLine="0"/>
        <w:jc w:val="left"/>
        <w:tabs>
          <w:tab w:val="right" w:leader="none" w:pos="9936"/>
        </w:tabs>
      </w:pPr>
      <w:r>
        <w:tab/>
      </w:r>
      <w:r>
        <w:rPr>
          <w:u w:val="single"/>
        </w:rPr>
        <w:t xml:space="preserve">$23,966,000</w:t>
      </w:r>
    </w:p>
    <w:p>
      <w:pPr>
        <w:spacing w:before="0" w:after="0" w:line="408" w:lineRule="exact"/>
        <w:ind w:left="0" w:right="0" w:firstLine="0"/>
        <w:jc w:val="left"/>
        <w:tabs>
          <w:tab w:val="right" w:leader="dot" w:pos="9936"/>
        </w:tabs>
      </w:pPr>
      <w:pPr>
        <w:tabs>
          <w:tab w:val="right" w:leader="dot" w:pos="9360"/>
        </w:tabs>
      </w:pPr>
      <w:r>
        <w:rPr/>
        <w:t xml:space="preserve">Emergency Drought Response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$12,795,000</w:t>
      </w:r>
      <w:r>
        <w:t>))</w:t>
      </w:r>
    </w:p>
    <w:p>
      <w:pPr>
        <w:spacing w:before="0" w:after="0" w:line="408" w:lineRule="exact"/>
        <w:ind w:left="0" w:right="0" w:firstLine="0"/>
        <w:jc w:val="left"/>
        <w:tabs>
          <w:tab w:val="right" w:leader="none" w:pos="9936"/>
        </w:tabs>
      </w:pPr>
      <w:r>
        <w:tab/>
      </w:r>
      <w:r>
        <w:rPr>
          <w:u w:val="single"/>
        </w:rPr>
        <w:t xml:space="preserve">$16,408,000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$4,753,000</w:t>
      </w:r>
      <w:r>
        <w:t>))</w:t>
      </w:r>
    </w:p>
    <w:p>
      <w:pPr>
        <w:spacing w:before="0" w:after="0" w:line="408" w:lineRule="exact"/>
        <w:ind w:left="0" w:right="0" w:firstLine="0"/>
        <w:jc w:val="left"/>
        <w:tabs>
          <w:tab w:val="right" w:leader="none" w:pos="9936"/>
        </w:tabs>
      </w:pPr>
      <w:r>
        <w:tab/>
      </w:r>
      <w:r>
        <w:rPr>
          <w:u w:val="single"/>
        </w:rPr>
        <w:t xml:space="preserve">$4,765,000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$5,041,000</w:t>
      </w:r>
      <w:r>
        <w:t>))</w:t>
      </w:r>
    </w:p>
    <w:p>
      <w:pPr>
        <w:spacing w:before="0" w:after="0" w:line="408" w:lineRule="exact"/>
        <w:ind w:left="0" w:right="0" w:firstLine="0"/>
        <w:jc w:val="left"/>
        <w:tabs>
          <w:tab w:val="right" w:leader="none" w:pos="9936"/>
        </w:tabs>
      </w:pPr>
      <w:r>
        <w:tab/>
      </w:r>
      <w:r>
        <w:rPr>
          <w:u w:val="single"/>
        </w:rPr>
        <w:t xml:space="preserve">$5,045,000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Refrigerant Emission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$2,795,000</w:t>
      </w:r>
      <w:r>
        <w:t>))</w:t>
      </w:r>
    </w:p>
    <w:p>
      <w:pPr>
        <w:spacing w:before="0" w:after="0" w:line="408" w:lineRule="exact"/>
        <w:ind w:left="0" w:right="0" w:firstLine="0"/>
        <w:jc w:val="left"/>
        <w:tabs>
          <w:tab w:val="right" w:leader="none" w:pos="9936"/>
        </w:tabs>
      </w:pPr>
      <w:r>
        <w:tab/>
      </w:r>
      <w:r>
        <w:rPr>
          <w:u w:val="single"/>
        </w:rPr>
        <w:t xml:space="preserve">$3,112,000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$33,866,000</w:t>
      </w:r>
      <w:r>
        <w:t>))</w:t>
      </w:r>
    </w:p>
    <w:p>
      <w:pPr>
        <w:spacing w:before="0" w:after="0" w:line="408" w:lineRule="exact"/>
        <w:ind w:left="0" w:right="0" w:firstLine="0"/>
        <w:jc w:val="left"/>
        <w:tabs>
          <w:tab w:val="right" w:leader="none" w:pos="9936"/>
        </w:tabs>
      </w:pPr>
      <w:r>
        <w:tab/>
      </w:r>
      <w:r>
        <w:rPr>
          <w:u w:val="single"/>
        </w:rPr>
        <w:t xml:space="preserve">$33,928,000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$2,204,000</w:t>
      </w:r>
      <w:r>
        <w:t>))</w:t>
      </w:r>
    </w:p>
    <w:p>
      <w:pPr>
        <w:spacing w:before="0" w:after="0" w:line="408" w:lineRule="exact"/>
        <w:ind w:left="0" w:right="0" w:firstLine="0"/>
        <w:jc w:val="left"/>
        <w:tabs>
          <w:tab w:val="right" w:leader="none" w:pos="9936"/>
        </w:tabs>
      </w:pPr>
      <w:r>
        <w:tab/>
      </w:r>
      <w:r>
        <w:rPr>
          <w:u w:val="single"/>
        </w:rPr>
        <w:t xml:space="preserve">$2,219,000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$605,000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$2,212,000</w:t>
      </w:r>
      <w:r>
        <w:t>))</w:t>
      </w:r>
    </w:p>
    <w:p>
      <w:pPr>
        <w:spacing w:before="0" w:after="0" w:line="408" w:lineRule="exact"/>
        <w:ind w:left="0" w:right="0" w:firstLine="0"/>
        <w:jc w:val="left"/>
        <w:tabs>
          <w:tab w:val="right" w:leader="none" w:pos="9936"/>
        </w:tabs>
      </w:pPr>
      <w:r>
        <w:tab/>
      </w:r>
      <w:r>
        <w:rPr>
          <w:u w:val="single"/>
        </w:rPr>
        <w:t xml:space="preserve">$2,216,000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$65,774,000</w:t>
      </w:r>
      <w:r>
        <w:t>))</w:t>
      </w:r>
    </w:p>
    <w:p>
      <w:pPr>
        <w:spacing w:before="0" w:after="0" w:line="408" w:lineRule="exact"/>
        <w:ind w:left="0" w:right="0" w:firstLine="0"/>
        <w:jc w:val="left"/>
        <w:tabs>
          <w:tab w:val="right" w:leader="none" w:pos="9936"/>
        </w:tabs>
      </w:pPr>
      <w:r>
        <w:tab/>
      </w:r>
      <w:r>
        <w:rPr>
          <w:u w:val="single"/>
        </w:rPr>
        <w:t xml:space="preserve">$66,941,000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$4,987,000</w:t>
      </w:r>
      <w:r>
        <w:t>))</w:t>
      </w:r>
    </w:p>
    <w:p>
      <w:pPr>
        <w:spacing w:before="0" w:after="0" w:line="408" w:lineRule="exact"/>
        <w:ind w:left="0" w:right="0" w:firstLine="0"/>
        <w:jc w:val="left"/>
        <w:tabs>
          <w:tab w:val="right" w:leader="none" w:pos="9936"/>
        </w:tabs>
      </w:pPr>
      <w:r>
        <w:tab/>
      </w:r>
      <w:r>
        <w:rPr>
          <w:u w:val="single"/>
        </w:rPr>
        <w:t xml:space="preserve">$5,005,000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$3,054,000</w:t>
      </w:r>
      <w:r>
        <w:t>))</w:t>
      </w:r>
    </w:p>
    <w:p>
      <w:pPr>
        <w:spacing w:before="0" w:after="0" w:line="408" w:lineRule="exact"/>
        <w:ind w:left="0" w:right="0" w:firstLine="0"/>
        <w:jc w:val="left"/>
        <w:tabs>
          <w:tab w:val="right" w:leader="none" w:pos="9936"/>
        </w:tabs>
      </w:pPr>
      <w:r>
        <w:tab/>
      </w:r>
      <w:r>
        <w:rPr>
          <w:u w:val="single"/>
        </w:rPr>
        <w:t xml:space="preserve">$3,058,000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$9,393,000</w:t>
      </w:r>
      <w:r>
        <w:t>))</w:t>
      </w:r>
    </w:p>
    <w:p>
      <w:pPr>
        <w:spacing w:before="0" w:after="0" w:line="408" w:lineRule="exact"/>
        <w:ind w:left="0" w:right="0" w:firstLine="0"/>
        <w:jc w:val="left"/>
        <w:tabs>
          <w:tab w:val="right" w:leader="none" w:pos="9936"/>
        </w:tabs>
      </w:pPr>
      <w:r>
        <w:tab/>
      </w:r>
      <w:r>
        <w:rPr>
          <w:u w:val="single"/>
        </w:rPr>
        <w:t xml:space="preserve">$9,435,000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$23,955,000</w:t>
      </w:r>
      <w:r>
        <w:t>))</w:t>
      </w:r>
    </w:p>
    <w:p>
      <w:pPr>
        <w:spacing w:before="0" w:after="0" w:line="408" w:lineRule="exact"/>
        <w:ind w:left="0" w:right="0" w:firstLine="0"/>
        <w:jc w:val="left"/>
        <w:tabs>
          <w:tab w:val="right" w:leader="none" w:pos="9936"/>
        </w:tabs>
      </w:pPr>
      <w:r>
        <w:tab/>
      </w:r>
      <w:r>
        <w:rPr>
          <w:u w:val="single"/>
        </w:rPr>
        <w:t xml:space="preserve">$24,321,000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$4,706,000</w:t>
      </w:r>
      <w:r>
        <w:t>))</w:t>
      </w:r>
    </w:p>
    <w:p>
      <w:pPr>
        <w:spacing w:before="0" w:after="0" w:line="408" w:lineRule="exact"/>
        <w:ind w:left="0" w:right="0" w:firstLine="0"/>
        <w:jc w:val="left"/>
        <w:tabs>
          <w:tab w:val="right" w:leader="none" w:pos="9936"/>
        </w:tabs>
      </w:pPr>
      <w:r>
        <w:tab/>
      </w:r>
      <w:r>
        <w:rPr>
          <w:u w:val="single"/>
        </w:rPr>
        <w:t xml:space="preserve">$4,762,000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$8,485,000</w:t>
      </w:r>
      <w:r>
        <w:t>))</w:t>
      </w:r>
    </w:p>
    <w:p>
      <w:pPr>
        <w:spacing w:before="0" w:after="0" w:line="408" w:lineRule="exact"/>
        <w:ind w:left="0" w:right="0" w:firstLine="0"/>
        <w:jc w:val="left"/>
        <w:tabs>
          <w:tab w:val="right" w:leader="none" w:pos="9936"/>
        </w:tabs>
      </w:pPr>
      <w:r>
        <w:tab/>
      </w:r>
      <w:r>
        <w:rPr>
          <w:u w:val="single"/>
        </w:rPr>
        <w:t xml:space="preserve">$9,103,000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$5,510,000</w:t>
      </w:r>
      <w:r>
        <w:t>))</w:t>
      </w:r>
    </w:p>
    <w:p>
      <w:pPr>
        <w:spacing w:before="0" w:after="0" w:line="408" w:lineRule="exact"/>
        <w:ind w:left="0" w:right="0" w:firstLine="0"/>
        <w:jc w:val="left"/>
        <w:tabs>
          <w:tab w:val="right" w:leader="none" w:pos="9936"/>
        </w:tabs>
      </w:pPr>
      <w:r>
        <w:tab/>
      </w:r>
      <w:r>
        <w:rPr>
          <w:u w:val="single"/>
        </w:rPr>
        <w:t xml:space="preserve">$5,568,000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$801,000</w:t>
      </w:r>
      <w:r>
        <w:t>))</w:t>
      </w:r>
    </w:p>
    <w:p>
      <w:pPr>
        <w:spacing w:before="0" w:after="0" w:line="408" w:lineRule="exact"/>
        <w:ind w:left="0" w:right="0" w:firstLine="0"/>
        <w:jc w:val="left"/>
        <w:tabs>
          <w:tab w:val="right" w:leader="none" w:pos="9936"/>
        </w:tabs>
      </w:pPr>
      <w:r>
        <w:tab/>
      </w:r>
      <w:r>
        <w:rPr>
          <w:u w:val="single"/>
        </w:rPr>
        <w:t xml:space="preserve">$805,000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$342,888,000</w:t>
      </w:r>
      <w:r>
        <w:t>))</w:t>
      </w:r>
    </w:p>
    <w:p>
      <w:pPr>
        <w:spacing w:before="0" w:after="0" w:line="408" w:lineRule="exact"/>
        <w:ind w:left="0" w:right="0" w:firstLine="0"/>
        <w:jc w:val="left"/>
        <w:tabs>
          <w:tab w:val="right" w:leader="none" w:pos="9936"/>
        </w:tabs>
      </w:pPr>
      <w:r>
        <w:tab/>
      </w:r>
      <w:r>
        <w:rPr>
          <w:u w:val="single"/>
        </w:rPr>
        <w:t xml:space="preserve">$350,352,000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$499,000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$16,991,000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$151,000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$8,506,000</w:t>
      </w:r>
      <w:r>
        <w:t>))</w:t>
      </w:r>
    </w:p>
    <w:p>
      <w:pPr>
        <w:spacing w:before="0" w:after="0" w:line="408" w:lineRule="exact"/>
        <w:ind w:left="0" w:right="0" w:firstLine="0"/>
        <w:jc w:val="left"/>
        <w:tabs>
          <w:tab w:val="right" w:leader="none" w:pos="9936"/>
        </w:tabs>
      </w:pPr>
      <w:r>
        <w:tab/>
      </w:r>
      <w:r>
        <w:rPr>
          <w:u w:val="single"/>
        </w:rPr>
        <w:t xml:space="preserve">$8,610,000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t>((</w:t>
      </w:r>
      <w:r>
        <w:rPr>
          <w:strike/>
        </w:rPr>
        <w:t xml:space="preserve">$4,801,000</w:t>
      </w:r>
      <w:r>
        <w:t>))</w:t>
      </w:r>
    </w:p>
    <w:p>
      <w:pPr>
        <w:spacing w:before="0" w:after="0" w:line="408" w:lineRule="exact"/>
        <w:ind w:left="0" w:right="0" w:firstLine="0"/>
        <w:jc w:val="left"/>
        <w:tabs>
          <w:tab w:val="right" w:leader="none" w:pos="9936"/>
        </w:tabs>
      </w:pPr>
      <w:r>
        <w:tab/>
      </w:r>
      <w:r>
        <w:rPr>
          <w:u w:val="single"/>
        </w:rPr>
        <w:t xml:space="preserve">$5,005,000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t>((</w:t>
      </w:r>
      <w:r>
        <w:rPr>
          <w:strike/>
        </w:rPr>
        <w:t xml:space="preserve">$50,290,000</w:t>
      </w:r>
      <w:r>
        <w:t>))</w:t>
      </w:r>
    </w:p>
    <w:p>
      <w:pPr>
        <w:spacing w:before="0" w:after="0" w:line="408" w:lineRule="exact"/>
        <w:ind w:left="0" w:right="0" w:firstLine="0"/>
        <w:jc w:val="left"/>
        <w:tabs>
          <w:tab w:val="right" w:leader="none" w:pos="9936"/>
        </w:tabs>
      </w:pPr>
      <w:r>
        <w:tab/>
      </w:r>
      <w:r>
        <w:rPr>
          <w:u w:val="single"/>
        </w:rPr>
        <w:t xml:space="preserve">$60,802,000</w:t>
      </w:r>
    </w:p>
    <w:p>
      <w:pPr>
        <w:tabs>
          <w:tab w:val="right" w:leader="dot" w:pos="9936"/>
        </w:tabs>
        <w:ind w:left="0" w:right="0" w:firstLine="1440"/>
      </w:pPr>
      <w:r>
        <w:rPr/>
        <w:t xml:space="preserve">TOTAL APPROPRIATION</w:t>
      </w:r>
      <w:r>
        <w:tab/>
      </w:r>
      <w:r>
        <w:t>((</w:t>
      </w:r>
      <w:r>
        <w:rPr>
          <w:strike/>
        </w:rPr>
        <w:t xml:space="preserve">$858,985,000</w:t>
      </w:r>
      <w:r>
        <w:t>))</w:t>
      </w:r>
    </w:p>
    <w:p>
      <w:pPr>
        <w:tabs>
          <w:tab w:val="right" w:leader="none" w:pos="9936"/>
        </w:tabs>
        <w:ind w:left="0" w:right="0" w:firstLine="1440"/>
      </w:pPr>
      <w:r>
        <w:tab/>
      </w:r>
      <w:r>
        <w:rPr>
          <w:u w:val="single"/>
        </w:rPr>
        <w:t xml:space="preserve">$932,066,000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the department to grant to the northwest straits commission to provide funding, technical assistance, and/or coordination support equally to the seven Puget Sound marine resources committees.</w:t>
      </w:r>
    </w:p>
    <w:p>
      <w:pPr>
        <w:spacing w:before="0" w:after="0" w:line="408" w:lineRule="exact"/>
        <w:ind w:left="0" w:right="0" w:firstLine="576"/>
        <w:jc w:val="left"/>
      </w:pPr>
      <w:r>
        <w:rPr/>
        <w:t xml:space="preserve">(2)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(3) $102,000 of the general fund</w:t>
      </w:r>
      <w:r>
        <w:rPr>
          <w:rFonts w:ascii="Times New Roman" w:hAnsi="Times New Roman"/>
        </w:rPr>
        <w:t xml:space="preserve">—</w:t>
      </w:r>
      <w:r>
        <w:rPr/>
        <w:t xml:space="preserve">state appropriation for fiscal year 2024 and $102,000 of the general fund</w:t>
      </w:r>
      <w:r>
        <w:rPr>
          <w:rFonts w:ascii="Times New Roman" w:hAnsi="Times New Roman"/>
        </w:rPr>
        <w:t xml:space="preserve">—</w:t>
      </w:r>
      <w:r>
        <w:rPr/>
        <w:t xml:space="preserve">state appropriation for fiscal year 2025 are provided solely for implementation of Executive Order No. 12-07, Washington's response to ocean acidification.</w:t>
      </w:r>
    </w:p>
    <w:p>
      <w:pPr>
        <w:spacing w:before="0" w:after="0" w:line="408" w:lineRule="exact"/>
        <w:ind w:left="0" w:right="0" w:firstLine="576"/>
        <w:jc w:val="left"/>
      </w:pPr>
      <w:r>
        <w:rPr/>
        <w:t xml:space="preserve">(4) $24,000,000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(5)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(6) $2,000,000 of the model toxics control operating account</w:t>
      </w:r>
      <w:r>
        <w:rPr>
          <w:rFonts w:ascii="Times New Roman" w:hAnsi="Times New Roman"/>
        </w:rPr>
        <w:t xml:space="preserve">—</w:t>
      </w:r>
      <w:r>
        <w:rPr/>
        <w:t xml:space="preserve">state appropriation is provided solely for the department to convene a stakeholder group, including representatives from overburdened communities, to assist with developing a water quality implementation plan for polychlorinated biphenyls and to address other emerging contaminants in the Spokane river. The department must also consult with the Spokane tribe of Indians and other interested tribes when developing and implementing actions to address water quality in the Spokane river.</w:t>
      </w:r>
    </w:p>
    <w:p>
      <w:pPr>
        <w:spacing w:before="0" w:after="0" w:line="408" w:lineRule="exact"/>
        <w:ind w:left="0" w:right="0" w:firstLine="576"/>
        <w:jc w:val="left"/>
      </w:pPr>
      <w:r>
        <w:rPr/>
        <w:t xml:space="preserve">(7) $4,002,000 of the natural climate solutions account</w:t>
      </w:r>
      <w:r>
        <w:rPr>
          <w:rFonts w:ascii="Times New Roman" w:hAnsi="Times New Roman"/>
        </w:rPr>
        <w:t xml:space="preserve">—</w:t>
      </w:r>
      <w:r>
        <w:rPr/>
        <w:t xml:space="preserve">state appropriation is provided solely to address flood prevention in the Nooksack basin and Sumas prairie. Of this amount:</w:t>
      </w:r>
    </w:p>
    <w:p>
      <w:pPr>
        <w:spacing w:before="0" w:after="0" w:line="408" w:lineRule="exact"/>
        <w:ind w:left="0" w:right="0" w:firstLine="576"/>
        <w:jc w:val="left"/>
      </w:pPr>
      <w:r>
        <w:rPr/>
        <w:t xml:space="preserve">(a) $2,000,000 is provided solely to expand and sustain Whatcom county's floodplain integrated planning (FLIP) team planning process, including supporting communication, community participation, coordination, technical studies and analysis, and development of local solutions.</w:t>
      </w:r>
    </w:p>
    <w:p>
      <w:pPr>
        <w:spacing w:before="0" w:after="0" w:line="408" w:lineRule="exact"/>
        <w:ind w:left="0" w:right="0" w:firstLine="576"/>
        <w:jc w:val="left"/>
      </w:pPr>
      <w:r>
        <w:rPr/>
        <w:t xml:space="preserve">(b) $900,000 is provided solely for the department to support transboundary coordination, including facilitation and technical support to develop and evaluate alternatives for managing transboundary flooding in Whatcom county and British Columbia.</w:t>
      </w:r>
    </w:p>
    <w:p>
      <w:pPr>
        <w:spacing w:before="0" w:after="0" w:line="408" w:lineRule="exact"/>
        <w:ind w:left="0" w:right="0" w:firstLine="576"/>
        <w:jc w:val="left"/>
      </w:pPr>
      <w:r>
        <w:rPr/>
        <w:t xml:space="preserve">(c) $1,102,000 is provided solely to support dedicated local and department capacity for floodplain planning and technical support. Of the amount in this subsection (c), $738,000 is solely for a grant to Whatcom county. The remaining amount is for the department to provide ongoing staff technical assistance and support to flood prevention efforts in this area.</w:t>
      </w:r>
    </w:p>
    <w:p>
      <w:pPr>
        <w:spacing w:before="0" w:after="0" w:line="408" w:lineRule="exact"/>
        <w:ind w:left="0" w:right="0" w:firstLine="576"/>
        <w:jc w:val="left"/>
      </w:pPr>
      <w:r>
        <w:rPr/>
        <w:t xml:space="preserve">(8) </w:t>
      </w:r>
      <w:r>
        <w:t>((</w:t>
      </w:r>
      <w:r>
        <w:rPr>
          <w:strike/>
        </w:rPr>
        <w:t xml:space="preserve">$16,472,000</w:t>
      </w:r>
      <w:r>
        <w:t>))</w:t>
      </w:r>
      <w:r>
        <w:rPr/>
        <w:t xml:space="preserve"> </w:t>
      </w:r>
      <w:r>
        <w:rPr>
          <w:u w:val="single"/>
        </w:rPr>
        <w:t xml:space="preserve">$21,504,000</w:t>
      </w:r>
      <w:r>
        <w:rPr/>
        <w:t xml:space="preserve"> of the climate investment account</w:t>
      </w:r>
      <w:r>
        <w:rPr>
          <w:rFonts w:ascii="Times New Roman" w:hAnsi="Times New Roman"/>
        </w:rPr>
        <w:t xml:space="preserve">—</w:t>
      </w:r>
      <w:r>
        <w:rPr/>
        <w:t xml:space="preserve">state appropriation is provided solely for capacity grants to federally recognized tribes for: (a) Consultation on spending decisions on grants in accordance with RCW 70A.65.305; </w:t>
      </w:r>
      <w:r>
        <w:t>((</w:t>
      </w:r>
      <w:r>
        <w:rPr>
          <w:strike/>
        </w:rPr>
        <w:t xml:space="preserve">and</w:t>
      </w:r>
      <w:r>
        <w:t>))</w:t>
      </w:r>
      <w:r>
        <w:rPr/>
        <w:t xml:space="preserve"> (b) consultation on clean energy siting projects</w:t>
      </w:r>
      <w:r>
        <w:rPr>
          <w:u w:val="single"/>
        </w:rPr>
        <w:t xml:space="preserve">; (c) activities supporting climate resilience and adaptation; (d) developing tribal clean energy projects; (e) applying for state or federal grant funding; and (f) other related work</w:t>
      </w:r>
      <w:r>
        <w:rPr/>
        <w:t xml:space="preserve">. In order to meet the requirements of RCW 70A.65.230(1)(b), tribal applicants are encouraged to include a tribal resolution supporting their request with their grant application. </w:t>
      </w:r>
      <w:r>
        <w:rPr>
          <w:u w:val="single"/>
        </w:rPr>
        <w:t xml:space="preserve">$5,032,000 of the climate investment account</w:t>
      </w:r>
      <w:r>
        <w:rPr>
          <w:rFonts w:ascii="Times New Roman" w:hAnsi="Times New Roman"/>
          <w:u w:val="single"/>
        </w:rPr>
        <w:t xml:space="preserve">—</w:t>
      </w:r>
      <w:r>
        <w:rPr>
          <w:u w:val="single"/>
        </w:rPr>
        <w:t xml:space="preserve">state appropriation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t xml:space="preserve">(9) $1,363,000 of the general fund</w:t>
      </w:r>
      <w:r>
        <w:rPr>
          <w:rFonts w:ascii="Times New Roman" w:hAnsi="Times New Roman"/>
        </w:rPr>
        <w:t xml:space="preserve">—</w:t>
      </w:r>
      <w:r>
        <w:rPr/>
        <w:t xml:space="preserve">state appropriation for fiscal year 2024 and $1,375,000 of the general fund</w:t>
      </w:r>
      <w:r>
        <w:rPr>
          <w:rFonts w:ascii="Times New Roman" w:hAnsi="Times New Roman"/>
        </w:rPr>
        <w:t xml:space="preserve">—</w:t>
      </w:r>
      <w:r>
        <w:rPr/>
        <w:t xml:space="preserve">state appropriation for fiscal year 2025 are provided solely for preparation and filing of adjudications of state water rights in water resource inventory area 1 (Nooksack).</w:t>
      </w:r>
    </w:p>
    <w:p>
      <w:pPr>
        <w:spacing w:before="0" w:after="0" w:line="408" w:lineRule="exact"/>
        <w:ind w:left="0" w:right="0" w:firstLine="576"/>
        <w:jc w:val="left"/>
      </w:pPr>
      <w:r>
        <w:rPr/>
        <w:t xml:space="preserve">(10) $573,000 of the general fund</w:t>
      </w:r>
      <w:r>
        <w:rPr>
          <w:rFonts w:ascii="Times New Roman" w:hAnsi="Times New Roman"/>
        </w:rPr>
        <w:t xml:space="preserve">—</w:t>
      </w:r>
      <w:r>
        <w:rPr/>
        <w:t xml:space="preserve">state appropriation for fiscal year 2024 and $963,000 of the general fund</w:t>
      </w:r>
      <w:r>
        <w:rPr>
          <w:rFonts w:ascii="Times New Roman" w:hAnsi="Times New Roman"/>
        </w:rPr>
        <w:t xml:space="preserve">—</w:t>
      </w:r>
      <w:r>
        <w:rPr/>
        <w:t xml:space="preserve">state appropriation for fiscal year 2025 are provided solely for preparation and filing of adjudications of state water rights in lake Roosevelt and its immediate tributaries.</w:t>
      </w:r>
    </w:p>
    <w:p>
      <w:pPr>
        <w:spacing w:before="0" w:after="0" w:line="408" w:lineRule="exact"/>
        <w:ind w:left="0" w:right="0" w:firstLine="576"/>
        <w:jc w:val="left"/>
      </w:pPr>
      <w:r>
        <w:rPr/>
        <w:t xml:space="preserve">(11) $2,479,000 of the climate investment account</w:t>
      </w:r>
      <w:r>
        <w:rPr>
          <w:rFonts w:ascii="Times New Roman" w:hAnsi="Times New Roman"/>
        </w:rPr>
        <w:t xml:space="preserve">—</w:t>
      </w:r>
      <w:r>
        <w:rPr/>
        <w:t xml:space="preserve">state appropriation is provided solely for addressing air quality in overburdened communities highly impacted by air pollution under RCW 70A.65.020.</w:t>
      </w:r>
    </w:p>
    <w:p>
      <w:pPr>
        <w:spacing w:before="0" w:after="0" w:line="408" w:lineRule="exact"/>
        <w:ind w:left="0" w:right="0" w:firstLine="576"/>
        <w:jc w:val="left"/>
      </w:pPr>
      <w:r>
        <w:rPr/>
        <w:t xml:space="preserve">(12) $177,000 of the general fund</w:t>
      </w:r>
      <w:r>
        <w:rPr>
          <w:rFonts w:ascii="Times New Roman" w:hAnsi="Times New Roman"/>
        </w:rPr>
        <w:t xml:space="preserve">—</w:t>
      </w:r>
      <w:r>
        <w:rPr/>
        <w:t xml:space="preserve">state appropriation for fiscal year 2024 and $177,000 of the general fund</w:t>
      </w:r>
      <w:r>
        <w:rPr>
          <w:rFonts w:ascii="Times New Roman" w:hAnsi="Times New Roman"/>
        </w:rPr>
        <w:t xml:space="preserve">—</w:t>
      </w:r>
      <w:r>
        <w:rPr/>
        <w:t xml:space="preserve">state appropriation for fiscal year 2025 are provided solely to validate a proposed standardized channel migration zone mapping methodology, develop a statewide channel migration zone mapping implementation plan, and provide technical assistance to local and tribal governments looking to use the new standard.</w:t>
      </w:r>
    </w:p>
    <w:p>
      <w:pPr>
        <w:spacing w:before="0" w:after="0" w:line="408" w:lineRule="exact"/>
        <w:ind w:left="0" w:right="0" w:firstLine="576"/>
        <w:jc w:val="left"/>
      </w:pPr>
      <w:r>
        <w:rPr/>
        <w:t xml:space="preserve">(13)(a) $640,000 of the climate investment account</w:t>
      </w:r>
      <w:r>
        <w:rPr>
          <w:rFonts w:ascii="Times New Roman" w:hAnsi="Times New Roman"/>
        </w:rPr>
        <w:t xml:space="preserve">—</w:t>
      </w:r>
      <w:r>
        <w:rPr/>
        <w:t xml:space="preserve">state appropriation is provided solely for the department, in consultation with the office of financial management and the environmental justice council, to develop and implement a process to track, summarize, and report on state agency expenditures from climate commitment act accounts that provide direct and meaningful benefits to vulnerable populations within the boundaries of overburdened communities as described in RCW 70A.65.030 and 70A.65.230, and expenditures that are formally supported by a resolution of an Indian tribe as described in RCW 70A.65.230. The department must incorporate the process under this subsection into existing efforts to track climate commitment act expenditures under RCW 70A.65.300. The department must incorporate the Washington state proequity antiracism (PEAR) plan and playbook and executive order 22-04 into the work of this subsection as appropriate.</w:t>
      </w:r>
    </w:p>
    <w:p>
      <w:pPr>
        <w:spacing w:before="0" w:after="0" w:line="408" w:lineRule="exact"/>
        <w:ind w:left="0" w:right="0" w:firstLine="576"/>
        <w:jc w:val="left"/>
      </w:pPr>
      <w:r>
        <w:rPr/>
        <w:t xml:space="preserve">(b) The information that agencies provide to the department, and that the department tracks and reports on under this subsection, must include, at a minimum:</w:t>
      </w:r>
    </w:p>
    <w:p>
      <w:pPr>
        <w:spacing w:before="0" w:after="0" w:line="408" w:lineRule="exact"/>
        <w:ind w:left="0" w:right="0" w:firstLine="576"/>
        <w:jc w:val="left"/>
      </w:pPr>
      <w:r>
        <w:rPr/>
        <w:t xml:space="preserve">(i) The amount of each expenditure that provides direct and meaningful benefits to vulnerable populations within the boundaries of overburdened communities;</w:t>
      </w:r>
    </w:p>
    <w:p>
      <w:pPr>
        <w:spacing w:before="0" w:after="0" w:line="408" w:lineRule="exact"/>
        <w:ind w:left="0" w:right="0" w:firstLine="576"/>
        <w:jc w:val="left"/>
      </w:pPr>
      <w:r>
        <w:rPr/>
        <w:t xml:space="preserve">(ii) An explanation of how the expenditure provides such benefits;</w:t>
      </w:r>
    </w:p>
    <w:p>
      <w:pPr>
        <w:spacing w:before="0" w:after="0" w:line="408" w:lineRule="exact"/>
        <w:ind w:left="0" w:right="0" w:firstLine="576"/>
        <w:jc w:val="left"/>
      </w:pPr>
      <w:r>
        <w:rPr/>
        <w:t xml:space="preserve">(iii) The methods by which overburdened communities and vulnerable populations were identified by the agency and an explanation of the outcomes of those identification processes, including the geographic location impacted by the expenditure where relevant, and the geographic boundaries of overburdened communities identified by the agency;</w:t>
      </w:r>
    </w:p>
    <w:p>
      <w:pPr>
        <w:spacing w:before="0" w:after="0" w:line="408" w:lineRule="exact"/>
        <w:ind w:left="0" w:right="0" w:firstLine="576"/>
        <w:jc w:val="left"/>
      </w:pPr>
      <w:r>
        <w:rPr/>
        <w:t xml:space="preserve">(iv) The amount of each expenditure used for programs, activities, or projects formally supported by a resolution of an Indian tribe; and</w:t>
      </w:r>
    </w:p>
    <w:p>
      <w:pPr>
        <w:spacing w:before="0" w:after="0" w:line="408" w:lineRule="exact"/>
        <w:ind w:left="0" w:right="0" w:firstLine="576"/>
        <w:jc w:val="left"/>
      </w:pPr>
      <w:r>
        <w:rPr/>
        <w:t xml:space="preserve">(v) For expenditures that do not meet, or it is unclear whether they meet, (b)(i) or (iv) of this subsection, an explanation of why.</w:t>
      </w:r>
    </w:p>
    <w:p>
      <w:pPr>
        <w:spacing w:before="0" w:after="0" w:line="408" w:lineRule="exact"/>
        <w:ind w:left="0" w:right="0" w:firstLine="576"/>
        <w:jc w:val="left"/>
      </w:pPr>
      <w:r>
        <w:rPr/>
        <w:t xml:space="preserve">(c) The department, in consultation with the environmental justice council and the office of financial management, and in coordination with reporting under RCW 70A.65.300, must report to the appropriate committees of the legislature by September 30, 2024, on the following:</w:t>
      </w:r>
    </w:p>
    <w:p>
      <w:pPr>
        <w:spacing w:before="0" w:after="0" w:line="408" w:lineRule="exact"/>
        <w:ind w:left="0" w:right="0" w:firstLine="576"/>
        <w:jc w:val="left"/>
      </w:pPr>
      <w:r>
        <w:rPr/>
        <w:t xml:space="preserve">(i) A summary of the information provided by agencies through the process in this subsection; and</w:t>
      </w:r>
    </w:p>
    <w:p>
      <w:pPr>
        <w:spacing w:before="0" w:after="0" w:line="408" w:lineRule="exact"/>
        <w:ind w:left="0" w:right="0" w:firstLine="576"/>
        <w:jc w:val="left"/>
      </w:pPr>
      <w:r>
        <w:rPr/>
        <w:t xml:space="preserve">(ii) Any recommendations for improvements to the process under this subsection or potential amendments to RCW 70A.65.030, 70A.65.230, or 70A.02.080, or other statutes relevant to this subsection. In making recommendations, the department must consider any statutory changes necessary to ensure consistent tracking of the uses of climate commitment account funds, including standardization or coordination of the process for identifying the overburdened communities used for purposes of tracking expenditures and the methods for determining whether an expenditure contributes a direct and meaningful benefit to a vulnerable population or overburdened community.</w:t>
      </w:r>
    </w:p>
    <w:p>
      <w:pPr>
        <w:spacing w:before="0" w:after="0" w:line="408" w:lineRule="exact"/>
        <w:ind w:left="0" w:right="0" w:firstLine="576"/>
        <w:jc w:val="left"/>
      </w:pPr>
      <w:r>
        <w:rPr/>
        <w:t xml:space="preserve">(d) "Climate commitment act accounts" means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and the climate active transportation account created in RCW 46.68.490.</w:t>
      </w:r>
    </w:p>
    <w:p>
      <w:pPr>
        <w:spacing w:before="0" w:after="0" w:line="408" w:lineRule="exact"/>
        <w:ind w:left="0" w:right="0" w:firstLine="576"/>
        <w:jc w:val="left"/>
      </w:pPr>
      <w:r>
        <w:rPr/>
        <w:t xml:space="preserve">(14) $238,000 of the model toxics control operating account</w:t>
      </w:r>
      <w:r>
        <w:rPr>
          <w:rFonts w:ascii="Times New Roman" w:hAnsi="Times New Roman"/>
        </w:rPr>
        <w:t xml:space="preserve">—</w:t>
      </w:r>
      <w:r>
        <w:rPr/>
        <w:t xml:space="preserve">state appropriation is provided solely for technical assistance and compliance assurance associated with the ban of certain hydrofluorocarbon-related products.</w:t>
      </w:r>
    </w:p>
    <w:p>
      <w:pPr>
        <w:spacing w:before="0" w:after="0" w:line="408" w:lineRule="exact"/>
        <w:ind w:left="0" w:right="0" w:firstLine="576"/>
        <w:jc w:val="left"/>
      </w:pPr>
      <w:r>
        <w:rPr/>
        <w:t xml:space="preserve">(15) $2,500,000 of the model toxics control operating account</w:t>
      </w:r>
      <w:r>
        <w:rPr>
          <w:rFonts w:ascii="Times New Roman" w:hAnsi="Times New Roman"/>
        </w:rPr>
        <w:t xml:space="preserve">—</w:t>
      </w:r>
      <w:r>
        <w:rPr/>
        <w:t xml:space="preserve">state appropriation is provided solely for the department to conduct a statewide compost emissions study, which will provide essential data needed to improve the quality of air permitting decisions, improve compost facility operations, and support state goals to reduce organic waste in landfills reducing climate change impacts.</w:t>
      </w:r>
    </w:p>
    <w:p>
      <w:pPr>
        <w:spacing w:before="0" w:after="0" w:line="408" w:lineRule="exact"/>
        <w:ind w:left="0" w:right="0" w:firstLine="576"/>
        <w:jc w:val="left"/>
      </w:pPr>
      <w:r>
        <w:rPr/>
        <w:t xml:space="preserve">(16) $2,256,000 of the model toxics control operating account</w:t>
      </w:r>
      <w:r>
        <w:rPr>
          <w:rFonts w:ascii="Times New Roman" w:hAnsi="Times New Roman"/>
        </w:rPr>
        <w:t xml:space="preserve">—</w:t>
      </w:r>
      <w:r>
        <w:rPr/>
        <w:t xml:space="preserve">state appropriation is provided solely for the department to provide technical assistance to landowners and local governments to promote voluntary compliance, implement best management practices, and support implementation of water quality clean-up plans in shellfish growing areas, agricultural areas, forestlands, and other types of land uses, including technical assistance focused on protection and restoration of critical riparian management areas important for salmon recovery.</w:t>
      </w:r>
    </w:p>
    <w:p>
      <w:pPr>
        <w:spacing w:before="0" w:after="0" w:line="408" w:lineRule="exact"/>
        <w:ind w:left="0" w:right="0" w:firstLine="576"/>
        <w:jc w:val="left"/>
      </w:pPr>
      <w:r>
        <w:rPr/>
        <w:t xml:space="preserve">(17) $2,702,000 of the model toxics control operating account</w:t>
      </w:r>
      <w:r>
        <w:rPr>
          <w:rFonts w:ascii="Times New Roman" w:hAnsi="Times New Roman"/>
        </w:rPr>
        <w:t xml:space="preserve">—</w:t>
      </w:r>
      <w:r>
        <w:rPr/>
        <w:t xml:space="preserve">state appropriation is provided solely for the department to develop a 6PPD action plan and complete a safer alternatives assessment of the 6PPD compound used in tires, including obtaining any data necessary to complete the alternatives assessment. The action plan should identify, characterize, and evaluate uses and releases of 6PPD and related chemicals, and recommend actions to protect human health and the environment. The department shall provide a progress report on the action plan and alternatives assessment to the governor's office, the office of financial management, and the appropriate committees of the legislature by December 31, 2024. The department may provide funding from this subsection to the University of Washington and Washington State University for the purposes of this subsection.</w:t>
      </w:r>
    </w:p>
    <w:p>
      <w:pPr>
        <w:spacing w:before="0" w:after="0" w:line="408" w:lineRule="exact"/>
        <w:ind w:left="0" w:right="0" w:firstLine="576"/>
        <w:jc w:val="left"/>
      </w:pPr>
      <w:r>
        <w:rPr/>
        <w:t xml:space="preserve">(18) $5,195,000 of the model toxics control operating account</w:t>
      </w:r>
      <w:r>
        <w:rPr>
          <w:rFonts w:ascii="Times New Roman" w:hAnsi="Times New Roman"/>
        </w:rPr>
        <w:t xml:space="preserve">—</w:t>
      </w:r>
      <w:r>
        <w:rPr/>
        <w:t xml:space="preserve">state appropriation is provided solely to establish a program to monitor 6PPD compounds in water and sediment, identify effective best management practices to treat 6PPD in stormwater runoff, produce guidance on how and when to use best management practices for toxicity reduction to protect salmon and other aquatic life, and incorporate the guidance into stormwater management manuals. The department may provide funding from this subsection to the University of Washington and Washington State University for the purposes of this subsection.</w:t>
      </w:r>
    </w:p>
    <w:p>
      <w:pPr>
        <w:spacing w:before="0" w:after="0" w:line="408" w:lineRule="exact"/>
        <w:ind w:left="0" w:right="0" w:firstLine="576"/>
        <w:jc w:val="left"/>
      </w:pPr>
      <w:r>
        <w:rPr/>
        <w:t xml:space="preserve">(19) $2,296,000 of the natural climate solutions account</w:t>
      </w:r>
      <w:r>
        <w:rPr>
          <w:rFonts w:ascii="Times New Roman" w:hAnsi="Times New Roman"/>
        </w:rPr>
        <w:t xml:space="preserve">—</w:t>
      </w:r>
      <w:r>
        <w:rPr/>
        <w:t xml:space="preserve">state appropriation is provided solely for implementation of Senate Bill No. 5104 (marine shoreline habitat).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(20)(a) $500,000 of the model toxics control operating account</w:t>
      </w:r>
      <w:r>
        <w:rPr>
          <w:rFonts w:ascii="Times New Roman" w:hAnsi="Times New Roman"/>
        </w:rPr>
        <w:t xml:space="preserve">—</w:t>
      </w:r>
      <w:r>
        <w:rPr/>
        <w:t xml:space="preserve"> state appropriation is provided solely for the department to carry out the following activities to inform the development of legislative proposals to increase recycling, reuse, and source reduction rates, which must include consideration of how to design and implement a producer responsibility model for consumer packaging, including paper, plastic, metal, and glass, and paper products:</w:t>
      </w:r>
    </w:p>
    <w:p>
      <w:pPr>
        <w:spacing w:before="0" w:after="0" w:line="408" w:lineRule="exact"/>
        <w:ind w:left="0" w:right="0" w:firstLine="576"/>
        <w:jc w:val="left"/>
      </w:pPr>
      <w:r>
        <w:rPr/>
        <w:t xml:space="preserve">(i) Conduct a recycling, reuse, and source reduction targets study; and</w:t>
      </w:r>
    </w:p>
    <w:p>
      <w:pPr>
        <w:spacing w:before="0" w:after="0" w:line="408" w:lineRule="exact"/>
        <w:ind w:left="0" w:right="0" w:firstLine="576"/>
        <w:jc w:val="left"/>
      </w:pPr>
      <w:r>
        <w:rPr/>
        <w:t xml:space="preserve">(ii) Carry out a community input process on the state's recycling system.</w:t>
      </w:r>
    </w:p>
    <w:p>
      <w:pPr>
        <w:spacing w:before="0" w:after="0" w:line="408" w:lineRule="exact"/>
        <w:ind w:left="0" w:right="0" w:firstLine="576"/>
        <w:jc w:val="left"/>
      </w:pPr>
      <w:r>
        <w:rPr/>
        <w:t xml:space="preserve">(b) The department must contract with an impartial third-party consultant with relevant technical expertise and capabilities in facilitation and gathering public input, including from overburdened communities, to carry out the activities specified in (a) of this subsection. In order to ensure that the state is receiving a variety of expert perspectives on the topic of packaging management, the contractor should include in their team individuals and/or subcontractors with a wide range of expertise and experience. The third party consultant must submit a report to the appropriate committees of the house of representatives and the senate by December 1, 2023.</w:t>
      </w:r>
    </w:p>
    <w:p>
      <w:pPr>
        <w:spacing w:before="0" w:after="0" w:line="408" w:lineRule="exact"/>
        <w:ind w:left="0" w:right="0" w:firstLine="576"/>
        <w:jc w:val="left"/>
      </w:pPr>
      <w:r>
        <w:rPr/>
        <w:t xml:space="preserve">(c) The recycling, reuse, and source reduction targets study must:</w:t>
      </w:r>
    </w:p>
    <w:p>
      <w:pPr>
        <w:spacing w:before="0" w:after="0" w:line="408" w:lineRule="exact"/>
        <w:ind w:left="0" w:right="0" w:firstLine="576"/>
        <w:jc w:val="left"/>
      </w:pPr>
      <w:r>
        <w:rPr/>
        <w:t xml:space="preserve">(i) Document recycling rates, reuse rates, and the reduction of single-use plastics for consumer packaging and paper products that have been adopted in other jurisdictions, measure methods used, and the basis or justification for recommended target rates selected;</w:t>
      </w:r>
    </w:p>
    <w:p>
      <w:pPr>
        <w:spacing w:before="0" w:after="0" w:line="408" w:lineRule="exact"/>
        <w:ind w:left="0" w:right="0" w:firstLine="576"/>
        <w:jc w:val="left"/>
      </w:pPr>
      <w:r>
        <w:rPr/>
        <w:t xml:space="preserve">(ii) Recommend highest achievable performance rates, including an overall recycling rate, a separate specific minimum reuse rate, a recycling rate for each material category, and a source reduction rate to be achieved solely by eliminating plastic components, that could be achieved under up to four different scenarios, including a producer responsibility program and other policies; and</w:t>
      </w:r>
    </w:p>
    <w:p>
      <w:pPr>
        <w:spacing w:before="0" w:after="0" w:line="408" w:lineRule="exact"/>
        <w:ind w:left="0" w:right="0" w:firstLine="576"/>
        <w:jc w:val="left"/>
      </w:pPr>
      <w:r>
        <w:rPr/>
        <w:t xml:space="preserve">(iii) Make recommendations that consider the commercial viability and technological feasibility of achieving rates based on current rates achieved in the state, rates achieved based on real world performance data, and other data, with performance rates designed to be achieved statewide by 2032.</w:t>
      </w:r>
    </w:p>
    <w:p>
      <w:pPr>
        <w:spacing w:before="0" w:after="0" w:line="408" w:lineRule="exact"/>
        <w:ind w:left="0" w:right="0" w:firstLine="576"/>
        <w:jc w:val="left"/>
      </w:pPr>
      <w:r>
        <w:rPr/>
        <w:t xml:space="preserve">(d) For purposes of this subsection, "eliminate" or "elimination," with respect to source reduction, means the removal of a plastic component from a covered material without replacing that component with a nonplastic component.</w:t>
      </w:r>
    </w:p>
    <w:p>
      <w:pPr>
        <w:spacing w:before="0" w:after="0" w:line="408" w:lineRule="exact"/>
        <w:ind w:left="0" w:right="0" w:firstLine="576"/>
        <w:jc w:val="left"/>
      </w:pPr>
      <w:r>
        <w:rPr/>
        <w:t xml:space="preserve">(e) The community input process on the state's recycling system must include:</w:t>
      </w:r>
    </w:p>
    <w:p>
      <w:pPr>
        <w:spacing w:before="0" w:after="0" w:line="408" w:lineRule="exact"/>
        <w:ind w:left="0" w:right="0" w:firstLine="576"/>
        <w:jc w:val="left"/>
      </w:pPr>
      <w:r>
        <w:rPr/>
        <w:t xml:space="preserve">(i) In-person and virtual workshops and community meetings held at locations in urban and rural areas and in ways that are accessible to stakeholders across the state, including overburdened communities;</w:t>
      </w:r>
    </w:p>
    <w:p>
      <w:pPr>
        <w:spacing w:before="0" w:after="0" w:line="408" w:lineRule="exact"/>
        <w:ind w:left="0" w:right="0" w:firstLine="576"/>
        <w:jc w:val="left"/>
      </w:pPr>
      <w:r>
        <w:rPr/>
        <w:t xml:space="preserve">(ii) Public opinion surveys that are representative of Washington residents across the state, including overburdened communities and urban and rural areas; and</w:t>
      </w:r>
    </w:p>
    <w:p>
      <w:pPr>
        <w:spacing w:before="0" w:after="0" w:line="408" w:lineRule="exact"/>
        <w:ind w:left="0" w:right="0" w:firstLine="576"/>
        <w:jc w:val="left"/>
      </w:pPr>
      <w:r>
        <w:rPr/>
        <w:t xml:space="preserve">(iii) A focus on eliciting an improved understanding of public values and opinions related to the state's recycling system, the current public experience with respect to the state's recycling systems, and ways the public believes that their recycling experience and system outcomes could be improved.</w:t>
      </w:r>
    </w:p>
    <w:p>
      <w:pPr>
        <w:spacing w:before="0" w:after="0" w:line="408" w:lineRule="exact"/>
        <w:ind w:left="0" w:right="0" w:firstLine="576"/>
        <w:jc w:val="left"/>
      </w:pPr>
      <w:r>
        <w:rPr/>
        <w:t xml:space="preserve">(21)(a)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consultation with other agencies as necessary, to conduct an analysis of water use for irrigation under the potential scenario of lower Snake river dam removal. Analysis must include continued water use during drawdown and thereafter from the river postremoval. The analysis must include the following:</w:t>
      </w:r>
    </w:p>
    <w:p>
      <w:pPr>
        <w:spacing w:before="0" w:after="0" w:line="408" w:lineRule="exact"/>
        <w:ind w:left="0" w:right="0" w:firstLine="576"/>
        <w:jc w:val="left"/>
      </w:pPr>
      <w:r>
        <w:rPr/>
        <w:t xml:space="preserve">(i) A plan identifying potential mitigation needs and interim approaches for delivery of water for irrigation pursuant to existing water rights for those using pumps, wells, or both, from Ice Harbor reservoir during a possible transition from the current reservoir-based irrigation to irrigation from the river;</w:t>
      </w:r>
    </w:p>
    <w:p>
      <w:pPr>
        <w:spacing w:before="0" w:after="0" w:line="408" w:lineRule="exact"/>
        <w:ind w:left="0" w:right="0" w:firstLine="576"/>
        <w:jc w:val="left"/>
      </w:pPr>
      <w:r>
        <w:rPr/>
        <w:t xml:space="preserve">(ii) Identification of cost-effective options for continued irrigation at current amounts and with existing water rights from the lower Snake river at the area of the current Ice Harbor pool; and</w:t>
      </w:r>
    </w:p>
    <w:p>
      <w:pPr>
        <w:spacing w:before="0" w:after="0" w:line="408" w:lineRule="exact"/>
        <w:ind w:left="0" w:right="0" w:firstLine="576"/>
        <w:jc w:val="left"/>
      </w:pPr>
      <w:r>
        <w:rPr/>
        <w:t xml:space="preserve">(iii) Cost estimates for any necessary irrigation system upgrades required to continue irrigation from the lower Snake river.</w:t>
      </w:r>
    </w:p>
    <w:p>
      <w:pPr>
        <w:spacing w:before="0" w:after="0" w:line="408" w:lineRule="exact"/>
        <w:ind w:left="0" w:right="0" w:firstLine="576"/>
        <w:jc w:val="left"/>
      </w:pPr>
      <w:r>
        <w:rPr/>
        <w:t xml:space="preserve">(b) The department may, as necessary and appropriate, consult for this analysis with irrigators and tribal governments.</w:t>
      </w:r>
    </w:p>
    <w:p>
      <w:pPr>
        <w:spacing w:before="0" w:after="0" w:line="408" w:lineRule="exact"/>
        <w:ind w:left="0" w:right="0" w:firstLine="576"/>
        <w:jc w:val="left"/>
      </w:pPr>
      <w:r>
        <w:rPr/>
        <w:t xml:space="preserve">(c) The department shall provide a status update to the environment and energy committees of the legislature and the office of the governor by December 31, 2024.</w:t>
      </w:r>
    </w:p>
    <w:p>
      <w:pPr>
        <w:spacing w:before="0" w:after="0" w:line="408" w:lineRule="exact"/>
        <w:ind w:left="0" w:right="0" w:firstLine="576"/>
        <w:jc w:val="left"/>
      </w:pPr>
      <w:r>
        <w:rPr/>
        <w:t xml:space="preserve">(22) $3,914,000 of the natural climate solutions account</w:t>
      </w:r>
      <w:r>
        <w:rPr>
          <w:rFonts w:ascii="Times New Roman" w:hAnsi="Times New Roman"/>
        </w:rPr>
        <w:t xml:space="preserve">—</w:t>
      </w:r>
      <w:r>
        <w:rPr/>
        <w:t xml:space="preserve">state appropriation is provided solely for activities related to coastal hazards, including expanding the coastal monitoring and analysis program, establishing a coastal hazard organizational resilience team, and establishing a coastal hazards grant program to help local communities design projects and apply for funding opportunities. At least 25 percent of the funding in this subsection must be used for the benefit of tribes.</w:t>
      </w:r>
    </w:p>
    <w:p>
      <w:pPr>
        <w:spacing w:before="0" w:after="0" w:line="408" w:lineRule="exact"/>
        <w:ind w:left="0" w:right="0" w:firstLine="576"/>
        <w:jc w:val="left"/>
      </w:pPr>
      <w:r>
        <w:rPr/>
        <w:t xml:space="preserve">(23) $340,000 of the model toxics control operating account</w:t>
      </w:r>
      <w:r>
        <w:rPr>
          <w:rFonts w:ascii="Times New Roman" w:hAnsi="Times New Roman"/>
        </w:rPr>
        <w:t xml:space="preserve">—</w:t>
      </w:r>
      <w:r>
        <w:rPr/>
        <w:t xml:space="preserve">state appropriation is provided solely for implementation of Engrossed Substitute House Bill No. 1033 (compostable product usage).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(24) $1,124,000 of the model toxics control operating account</w:t>
      </w:r>
      <w:r>
        <w:rPr>
          <w:rFonts w:ascii="Times New Roman" w:hAnsi="Times New Roman"/>
        </w:rPr>
        <w:t xml:space="preserve">—</w:t>
      </w:r>
      <w:r>
        <w:rPr/>
        <w:t xml:space="preserve">state appropriation is provided solely for implementation of Substitute House Bill No. 1047 (cosmetic product chemicals).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(25) $139,000 of the model toxics control operating account</w:t>
      </w:r>
      <w:r>
        <w:rPr>
          <w:rFonts w:ascii="Times New Roman" w:hAnsi="Times New Roman"/>
        </w:rPr>
        <w:t xml:space="preserve">—</w:t>
      </w:r>
      <w:r>
        <w:rPr/>
        <w:t xml:space="preserve">state appropriation is provided solely for implementation of Substitute House Bill No. 1085 (plastic pollution).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(26) $6,000,000 of the emergency drought response account</w:t>
      </w:r>
      <w:r>
        <w:rPr>
          <w:rFonts w:ascii="Times New Roman" w:hAnsi="Times New Roman"/>
        </w:rPr>
        <w:t xml:space="preserve">—</w:t>
      </w:r>
      <w:r>
        <w:rPr/>
        <w:t xml:space="preserve">state appropriation and $2,000,000 of the state drought preparedness account</w:t>
      </w:r>
      <w:r>
        <w:rPr>
          <w:rFonts w:ascii="Times New Roman" w:hAnsi="Times New Roman"/>
        </w:rPr>
        <w:t xml:space="preserve">—</w:t>
      </w:r>
      <w:r>
        <w:rPr/>
        <w:t xml:space="preserve">state appropriation are provided solely for implementation of Substitute House Bill No. 1138 (drought preparedness).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(27) $1,123,000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(28) $43,000 of the underground storage tank account</w:t>
      </w:r>
      <w:r>
        <w:rPr>
          <w:rFonts w:ascii="Times New Roman" w:hAnsi="Times New Roman"/>
        </w:rPr>
        <w:t xml:space="preserve">—</w:t>
      </w:r>
      <w:r>
        <w:rPr/>
        <w:t xml:space="preserve">state appropriation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(29) $1,174,000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(30) $13,248,000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$140,000 of the model toxics control operating account</w:t>
      </w:r>
      <w:r>
        <w:rPr>
          <w:rFonts w:ascii="Times New Roman" w:hAnsi="Times New Roman"/>
        </w:rPr>
        <w:t xml:space="preserve">—</w:t>
      </w:r>
      <w:r>
        <w:rPr/>
        <w:t xml:space="preserve">state appropriation is provided solely for implementation of Second Substitute House Bill No. 1578 (wildland fire safety).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(32) Expenditures on upgrading or developing the turboplan system, Washington fuel reporting system, and EAGL system are subject to the conditions, limitations, and review requirements of section 701 of this act.</w:t>
      </w:r>
    </w:p>
    <w:p>
      <w:pPr>
        <w:spacing w:before="0" w:after="0" w:line="408" w:lineRule="exact"/>
        <w:ind w:left="0" w:right="0" w:firstLine="576"/>
        <w:jc w:val="left"/>
      </w:pPr>
      <w:r>
        <w:rPr/>
        <w:t xml:space="preserve">(33) $1,263,000 of the clean fuels program account</w:t>
      </w:r>
      <w:r>
        <w:rPr>
          <w:rFonts w:ascii="Times New Roman" w:hAnsi="Times New Roman"/>
        </w:rPr>
        <w:t xml:space="preserve">—</w:t>
      </w:r>
      <w:r>
        <w:rPr/>
        <w:t xml:space="preserve">state appropriation is provided solely for implementation of Engrossed Substitute Senate Bill No. 5447 (alternative jet fuel).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(34) $370,000 of the climate commitment account</w:t>
      </w:r>
      <w:r>
        <w:rPr>
          <w:rFonts w:ascii="Times New Roman" w:hAnsi="Times New Roman"/>
        </w:rPr>
        <w:t xml:space="preserve">—</w:t>
      </w:r>
      <w:r>
        <w:rPr/>
        <w:t xml:space="preserve">state appropriation is provided solely as a grant to the Puget Sound clean air agency to identify emission reduction projects and to help community-based organizations, local governments, and ports in overburdened communities author grant applications and provide support for grant reporting for entities that receive grants. The department must prioritize projects located in overburdened communities so that those communities can reap the public health benefits from the climate commitment act, inflation reduction act, and other new funding opportunities.</w:t>
      </w:r>
    </w:p>
    <w:p>
      <w:pPr>
        <w:spacing w:before="0" w:after="0" w:line="408" w:lineRule="exact"/>
        <w:ind w:left="0" w:right="0" w:firstLine="576"/>
        <w:jc w:val="left"/>
      </w:pPr>
      <w:r>
        <w:rPr/>
        <w:t xml:space="preserve">(35) $1,220,000 of the model toxics control operating account</w:t>
      </w:r>
      <w:r>
        <w:rPr>
          <w:rFonts w:ascii="Times New Roman" w:hAnsi="Times New Roman"/>
        </w:rPr>
        <w:t xml:space="preserve">—</w:t>
      </w:r>
      <w:r>
        <w:rPr/>
        <w:t xml:space="preserve">state appropriation is provided solely for implementation of Engrossed Second Substitute Senate Bill No. 5144 (batteries/environment).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(36) </w:t>
      </w:r>
      <w:r>
        <w:t>((</w:t>
      </w:r>
      <w:r>
        <w:rPr>
          <w:strike/>
        </w:rPr>
        <w:t xml:space="preserve">$822,000</w:t>
      </w:r>
      <w:r>
        <w:t>))</w:t>
      </w:r>
      <w:r>
        <w:rPr/>
        <w:t xml:space="preserve"> </w:t>
      </w:r>
      <w:r>
        <w:rPr>
          <w:u w:val="single"/>
        </w:rPr>
        <w:t xml:space="preserve">$77,000</w:t>
      </w:r>
      <w:r>
        <w:rPr/>
        <w:t xml:space="preserve"> of the model toxics control operating account</w:t>
      </w:r>
      <w:r>
        <w:rPr>
          <w:rFonts w:ascii="Times New Roman" w:hAnsi="Times New Roman"/>
        </w:rPr>
        <w:t xml:space="preserve">—</w:t>
      </w:r>
      <w:r>
        <w:rPr/>
        <w:t xml:space="preserve">state appropriation is provided solely for implementation of Senate Bill No. 5369 (polychlorinated biphenyls).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(37) $330,000 of the model toxics control operating account</w:t>
      </w:r>
      <w:r>
        <w:rPr>
          <w:rFonts w:ascii="Times New Roman" w:hAnsi="Times New Roman"/>
        </w:rPr>
        <w:t xml:space="preserve">—</w:t>
      </w:r>
      <w:r>
        <w:rPr/>
        <w:t xml:space="preserve">state appropriation is provided solely for the department to provide a grant to Clark county for the purpose of developing and implementing a lake management plan to restore and maintain the health of Vancouver lake, a category 5 303(d) status impaired body of water. The department must work with the county to include involvement by property owners around the lake and within the watersheds that drain to the lake, the department of natural resources, other state agencies and local governments with proprietary or regulatory jurisdiction, tribes, and nonprofit organizations advocating for the health of the lake. The plan should incorporate work already completed by the county and other entities involved in development of the lake management strategy.</w:t>
      </w:r>
    </w:p>
    <w:p>
      <w:pPr>
        <w:spacing w:before="0" w:after="0" w:line="408" w:lineRule="exact"/>
        <w:ind w:left="0" w:right="0" w:firstLine="576"/>
        <w:jc w:val="left"/>
      </w:pPr>
      <w:r>
        <w:rPr/>
        <w:t xml:space="preserve">(38) $276,000 of the model toxics control operating account</w:t>
      </w:r>
      <w:r>
        <w:rPr>
          <w:rFonts w:ascii="Times New Roman" w:hAnsi="Times New Roman"/>
        </w:rPr>
        <w:t xml:space="preserve">—</w:t>
      </w:r>
      <w:r>
        <w:rPr/>
        <w:t xml:space="preserve">state appropriation is provided solely for a grant to San Juan county for the enhancement of ongoing oil spill response preparedness staff hiring, spill response equipment acquisition, and spill response training and operational expenses.</w:t>
      </w:r>
    </w:p>
    <w:p>
      <w:pPr>
        <w:spacing w:before="0" w:after="0" w:line="408" w:lineRule="exact"/>
        <w:ind w:left="0" w:right="0" w:firstLine="576"/>
        <w:jc w:val="left"/>
      </w:pPr>
      <w:r>
        <w:rPr/>
        <w:t xml:space="preserve">(39) $1,460,000 of the natural climate solutions account</w:t>
      </w:r>
      <w:r>
        <w:rPr>
          <w:rFonts w:ascii="Times New Roman" w:hAnsi="Times New Roman"/>
        </w:rPr>
        <w:t xml:space="preserve">—</w:t>
      </w:r>
      <w:r>
        <w:rPr/>
        <w:t xml:space="preserve">state appropriation is provided solely for the department to provide grants to the following organizations in the amounts specified for the purpose of coordinating, monitoring, restoring, and conducting research for Puget Sound kelp conservation and recovery:</w:t>
      </w:r>
    </w:p>
    <w:p>
      <w:pPr>
        <w:spacing w:before="0" w:after="0" w:line="408" w:lineRule="exact"/>
        <w:ind w:left="0" w:right="0" w:firstLine="576"/>
        <w:jc w:val="left"/>
      </w:pPr>
      <w:r>
        <w:rPr/>
        <w:t xml:space="preserve">(a) $300,000 to the Squaxin Island Tribe;</w:t>
      </w:r>
    </w:p>
    <w:p>
      <w:pPr>
        <w:spacing w:before="0" w:after="0" w:line="408" w:lineRule="exact"/>
        <w:ind w:left="0" w:right="0" w:firstLine="576"/>
        <w:jc w:val="left"/>
      </w:pPr>
      <w:r>
        <w:rPr/>
        <w:t xml:space="preserve">(b) $200,000 to the Samish Indian Nation;</w:t>
      </w:r>
    </w:p>
    <w:p>
      <w:pPr>
        <w:spacing w:before="0" w:after="0" w:line="408" w:lineRule="exact"/>
        <w:ind w:left="0" w:right="0" w:firstLine="576"/>
        <w:jc w:val="left"/>
      </w:pPr>
      <w:r>
        <w:rPr/>
        <w:t xml:space="preserve">(c) $144,000 to the Lower Elwha Klallam Tribe;</w:t>
      </w:r>
    </w:p>
    <w:p>
      <w:pPr>
        <w:spacing w:before="0" w:after="0" w:line="408" w:lineRule="exact"/>
        <w:ind w:left="0" w:right="0" w:firstLine="576"/>
        <w:jc w:val="left"/>
      </w:pPr>
      <w:r>
        <w:rPr/>
        <w:t xml:space="preserve">(d) $200,000 to the Northwest straits commission;</w:t>
      </w:r>
    </w:p>
    <w:p>
      <w:pPr>
        <w:spacing w:before="0" w:after="0" w:line="408" w:lineRule="exact"/>
        <w:ind w:left="0" w:right="0" w:firstLine="576"/>
        <w:jc w:val="left"/>
      </w:pPr>
      <w:r>
        <w:rPr/>
        <w:t xml:space="preserve">(e) $366,000 to the Puget Sound restoration fund to subcontract with sound data systems and Vashon nature center; and</w:t>
      </w:r>
    </w:p>
    <w:p>
      <w:pPr>
        <w:spacing w:before="0" w:after="0" w:line="408" w:lineRule="exact"/>
        <w:ind w:left="0" w:right="0" w:firstLine="576"/>
        <w:jc w:val="left"/>
      </w:pPr>
      <w:r>
        <w:rPr/>
        <w:t xml:space="preserve">(f) $250,000 to the reef check foundation.</w:t>
      </w:r>
    </w:p>
    <w:p>
      <w:pPr>
        <w:spacing w:before="0" w:after="0" w:line="408" w:lineRule="exact"/>
        <w:ind w:left="0" w:right="0" w:firstLine="576"/>
        <w:jc w:val="left"/>
      </w:pPr>
      <w:r>
        <w:rPr/>
        <w:t xml:space="preserve">(40)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department's engagement with the federal government, Indian tribes, water users, and local governments on a process that could result in a federal Indian water rights settlement through the Nooksack adjudication. The department shall produce a monthly report during the claims filing period to monitor the progress of claims filed by water users. The department shall provide a report to the appropriate standing committees of the legislature regarding the status of the adjudication and any potential settlement structure by June 30, 2024, and by June 30, 2025.</w:t>
      </w:r>
    </w:p>
    <w:p>
      <w:pPr>
        <w:spacing w:before="0" w:after="0" w:line="408" w:lineRule="exact"/>
        <w:ind w:left="0" w:right="0" w:firstLine="576"/>
        <w:jc w:val="left"/>
      </w:pPr>
      <w:r>
        <w:rPr/>
        <w:t xml:space="preserve">(41)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Whatcom county to provide technical assistance that must be made available to all water users in WRIA 1 in filing adjudication claims under RCW 90.03.140. This assistance must be administered by Whatcom county and no portion of this funding may be used to contest the claims of any other claimant in the adjudication.</w:t>
      </w:r>
    </w:p>
    <w:p>
      <w:pPr>
        <w:spacing w:before="0" w:after="0" w:line="408" w:lineRule="exact"/>
        <w:ind w:left="0" w:right="0" w:firstLine="576"/>
        <w:jc w:val="left"/>
      </w:pPr>
      <w:r>
        <w:rPr/>
        <w:t xml:space="preserve">(42)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Whatcom county acting as fiscal agent for the WRIA 1 watershed management board, in support of collaborative water supply planning in WRIA 1. Funding may be used to collect or analyze technical information, to develop and assess the feasibility of water supply solutions in WRIA 1, and for facilitation and mediation among parties including, but not limited to, the department, Whatcom county, the public utility district, the city of Bellingham, Lummi Nation, and the Nooksack Tribe. Specific funding allocations, including purpose and amount, will be determined by the WRIA 1 watershed management board. Funding under this subsection will be available only after the filing of the Nooksack adjudication, and no funding provided for the Nooksack adjudication will be used to support the activities funded by this subsection. It is anticipated that these activities will run in parallel with the Nooksack adjudication.</w:t>
      </w:r>
    </w:p>
    <w:p>
      <w:pPr>
        <w:spacing w:before="0" w:after="0" w:line="408" w:lineRule="exact"/>
        <w:ind w:left="0" w:right="0" w:firstLine="576"/>
        <w:jc w:val="left"/>
      </w:pPr>
      <w:r>
        <w:rPr/>
        <w:t xml:space="preserve">(43) $200,000 of the model toxics control operating account</w:t>
      </w:r>
      <w:r>
        <w:rPr>
          <w:rFonts w:ascii="Times New Roman" w:hAnsi="Times New Roman"/>
        </w:rPr>
        <w:t xml:space="preserve">—</w:t>
      </w:r>
      <w:r>
        <w:rPr/>
        <w:t xml:space="preserve">state appropriation is provided solely for the department to contract with a consultant to develop a report that conducts a full emissions life cycle assessment for solid waste processed at the Spokane Waste to Energy Facility (WTEF) compared to solid waste processed at three other landfills within the region that waste may be sent to if the WTEF were to cease operations. The report must be submitted to the appropriate committees of the legislature by December 31, 2023.</w:t>
      </w:r>
    </w:p>
    <w:p>
      <w:pPr>
        <w:spacing w:before="0" w:after="0" w:line="408" w:lineRule="exact"/>
        <w:ind w:left="0" w:right="0" w:firstLine="576"/>
        <w:jc w:val="left"/>
      </w:pPr>
      <w:r>
        <w:rPr>
          <w:u w:val="single"/>
        </w:rPr>
        <w:t xml:space="preserve">(44) $1,416,000 of the climate investment account</w:t>
      </w:r>
      <w:r>
        <w:rPr>
          <w:rFonts w:ascii="Times New Roman" w:hAnsi="Times New Roman"/>
          <w:u w:val="single"/>
        </w:rPr>
        <w:t xml:space="preserve">—</w:t>
      </w:r>
      <w:r>
        <w:rPr>
          <w:u w:val="single"/>
        </w:rPr>
        <w:t xml:space="preserve">state appropriation is provided solely for additional staff and resources to implement the climate commitment act.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(45) $896,000 of the model toxics control operating account</w:t>
      </w:r>
      <w:r>
        <w:rPr>
          <w:rFonts w:ascii="Times New Roman" w:hAnsi="Times New Roman"/>
          <w:u w:val="single"/>
        </w:rPr>
        <w:t xml:space="preserve">—</w:t>
      </w:r>
      <w:r>
        <w:rPr>
          <w:u w:val="single"/>
        </w:rPr>
        <w:t xml:space="preserve">state appropriation is provided solely for Washington conservation corps (WCC) cost-share requirements for qualifying organizations, as identified through a competitive application process that prioritizes communities that have not previously received WCC support, are in areas with a high cumulative impact on the department of health's environmental health disparities map, are identified by the office of financial management as distressed, and/or have a high percentile of people of color or low-income.</w:t>
      </w:r>
    </w:p>
    <w:p>
      <w:pPr>
        <w:spacing w:before="0" w:after="0" w:line="408" w:lineRule="exact"/>
        <w:ind w:left="0" w:right="0" w:firstLine="576"/>
        <w:jc w:val="left"/>
      </w:pPr>
      <w:r>
        <w:rPr>
          <w:u w:val="single"/>
        </w:rPr>
        <w:t xml:space="preserve">(46) $3,307,000 of the natural climate solutions account</w:t>
      </w:r>
      <w:r>
        <w:rPr>
          <w:rFonts w:ascii="Times New Roman" w:hAnsi="Times New Roman"/>
          <w:u w:val="single"/>
        </w:rPr>
        <w:t xml:space="preserve">—</w:t>
      </w:r>
      <w:r>
        <w:rPr>
          <w:u w:val="single"/>
        </w:rPr>
        <w:t xml:space="preserve">state appropriation is provided solely to update surface water maps across the state, develop geospatial integration tools, and support the use, accuracy, and adoption of the state's hydrography dataset.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(47) $410,000 of the model toxics control operating account</w:t>
      </w:r>
      <w:r>
        <w:rPr>
          <w:rFonts w:ascii="Times New Roman" w:hAnsi="Times New Roman"/>
          <w:u w:val="single"/>
        </w:rPr>
        <w:t xml:space="preserve">—</w:t>
      </w:r>
      <w:r>
        <w:rPr>
          <w:u w:val="single"/>
        </w:rPr>
        <w:t xml:space="preserve">state appropriation is provided solely to implement the recommendations from the agency's June 2023 report on Puget Sound nutrient credit trading, including conducting a market feasibility analysis and developing a stakeholder outreach plan, a tribal engagement plan, and trading resource materials.</w:t>
      </w:r>
    </w:p>
    <w:p>
      <w:pPr>
        <w:spacing w:before="0" w:after="0" w:line="408" w:lineRule="exact"/>
        <w:ind w:left="0" w:right="0" w:firstLine="576"/>
        <w:jc w:val="left"/>
      </w:pPr>
      <w:r>
        <w:rPr>
          <w:u w:val="single"/>
        </w:rPr>
        <w:t xml:space="preserve">(48) $338,000 of the climate commitment account</w:t>
      </w:r>
      <w:r>
        <w:rPr>
          <w:rFonts w:ascii="Times New Roman" w:hAnsi="Times New Roman"/>
          <w:u w:val="single"/>
        </w:rPr>
        <w:t xml:space="preserve">—</w:t>
      </w:r>
      <w:r>
        <w:rPr>
          <w:u w:val="single"/>
        </w:rPr>
        <w:t xml:space="preserve">state appropriation is provided solely for the department to increase planning, engagement, and evaluation tools for effective ocean management and offshore wind energy development.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(49) $2,408,000 of the model toxics control operating account</w:t>
      </w:r>
      <w:r>
        <w:rPr>
          <w:rFonts w:ascii="Times New Roman" w:hAnsi="Times New Roman"/>
          <w:u w:val="single"/>
        </w:rPr>
        <w:t xml:space="preserve">—</w:t>
      </w:r>
      <w:r>
        <w:rPr>
          <w:u w:val="single"/>
        </w:rPr>
        <w:t xml:space="preserve">state appropriation is provided solely for the department to meet the increased demand for administrative orders authorized under chapter 90.48 RCW (the water pollution control act) for projects impacting state waters to proceed and to conduct a rule making to develop a permit program to protect wetlands and other Washington waterways no longer subject to federal jurisdiction. Through the rule making process the agency shall explore ways to fund the program, including through development of a fee schedule.</w:t>
      </w:r>
    </w:p>
    <w:p>
      <w:pPr>
        <w:spacing w:before="0" w:after="0" w:line="408" w:lineRule="exact"/>
        <w:ind w:left="0" w:right="0" w:firstLine="576"/>
        <w:jc w:val="left"/>
      </w:pPr>
      <w:r>
        <w:rPr>
          <w:u w:val="single"/>
        </w:rPr>
        <w:t xml:space="preserve">(50) Upon request, the department must provide technical assistance to representatives of emissions-intensive trade-exposed industries, as defined in RCW 70A.65.110, on the replacement of existing industrial facilities with facilities under the same North American industry classification system code with lower greenhouse gas emissions. The department must provide such assistance until November 1, 2024.</w:t>
      </w:r>
    </w:p>
    <w:p>
      <w:pPr>
        <w:spacing w:before="0" w:after="0" w:line="408" w:lineRule="exact"/>
        <w:ind w:left="0" w:right="0" w:firstLine="576"/>
        <w:jc w:val="left"/>
      </w:pPr>
      <w:r>
        <w:rPr>
          <w:u w:val="single"/>
        </w:rPr>
        <w:t xml:space="preserve">(51)(a) $300,000 of the climate commitment account</w:t>
      </w:r>
      <w:r>
        <w:rPr>
          <w:rFonts w:ascii="Times New Roman" w:hAnsi="Times New Roman"/>
          <w:u w:val="single"/>
        </w:rPr>
        <w:t xml:space="preserve">—</w:t>
      </w:r>
      <w:r>
        <w:rPr>
          <w:u w:val="single"/>
        </w:rPr>
        <w:t xml:space="preserve">state appropriation is provided solely for the department, in consultation with the department of commerce, to contract with a third-party entity to conduct a study of the extent to which carbon dioxide removal is needed to meet Washington's emissions reduction targets defined in RCW 70A.45.020. The study must include recommendations on policies to grow Washington's carbon dioxide removal capacity, including compliance market development and government procurement policies. The department must provide an interim progress report to the appropriate committees of the legislature by November 30, 2024. The department must provide a final report by June 30, 2025, that includes:</w:t>
      </w:r>
    </w:p>
    <w:p>
      <w:pPr>
        <w:spacing w:before="0" w:after="0" w:line="408" w:lineRule="exact"/>
        <w:ind w:left="0" w:right="0" w:firstLine="576"/>
        <w:jc w:val="left"/>
      </w:pPr>
      <w:r>
        <w:rPr>
          <w:u w:val="single"/>
        </w:rPr>
        <w:t xml:space="preserve">(i) A summary of feedback from relevant stakeholders;</w:t>
      </w:r>
    </w:p>
    <w:p>
      <w:pPr>
        <w:spacing w:before="0" w:after="0" w:line="408" w:lineRule="exact"/>
        <w:ind w:left="0" w:right="0" w:firstLine="576"/>
        <w:jc w:val="left"/>
      </w:pPr>
      <w:r>
        <w:rPr>
          <w:u w:val="single"/>
        </w:rPr>
        <w:t xml:space="preserve">(ii) An analysis of economic and climate opportunities for Washington;</w:t>
      </w:r>
    </w:p>
    <w:p>
      <w:pPr>
        <w:spacing w:before="0" w:after="0" w:line="408" w:lineRule="exact"/>
        <w:ind w:left="0" w:right="0" w:firstLine="576"/>
        <w:jc w:val="left"/>
      </w:pPr>
      <w:r>
        <w:rPr>
          <w:u w:val="single"/>
        </w:rPr>
        <w:t xml:space="preserve">(iii) Ways in which carbon dioxide removal might integrate with existing compliance programs;</w:t>
      </w:r>
    </w:p>
    <w:p>
      <w:pPr>
        <w:spacing w:before="0" w:after="0" w:line="408" w:lineRule="exact"/>
        <w:ind w:left="0" w:right="0" w:firstLine="576"/>
        <w:jc w:val="left"/>
      </w:pPr>
      <w:r>
        <w:rPr>
          <w:u w:val="single"/>
        </w:rPr>
        <w:t xml:space="preserve">(iv) Strategies to support industry sectors in integrating carbon dioxide removal and maximizing federal funding;</w:t>
      </w:r>
    </w:p>
    <w:p>
      <w:pPr>
        <w:spacing w:before="0" w:after="0" w:line="408" w:lineRule="exact"/>
        <w:ind w:left="0" w:right="0" w:firstLine="576"/>
        <w:jc w:val="left"/>
      </w:pPr>
      <w:r>
        <w:rPr>
          <w:u w:val="single"/>
        </w:rPr>
        <w:t xml:space="preserve">(v) Recommendations for monitoring, reporting, and verification standards to ensure carbon dioxide removal technologies may be compared; and</w:t>
      </w:r>
    </w:p>
    <w:p>
      <w:pPr>
        <w:spacing w:before="0" w:after="0" w:line="408" w:lineRule="exact"/>
        <w:ind w:left="0" w:right="0" w:firstLine="576"/>
        <w:jc w:val="left"/>
      </w:pPr>
      <w:r>
        <w:rPr>
          <w:u w:val="single"/>
        </w:rPr>
        <w:t xml:space="preserve">(vi) Consideration of carbon dioxide removal accounting mechanisms that account for varying durability of different approaches.</w:t>
      </w:r>
    </w:p>
    <w:p>
      <w:pPr>
        <w:spacing w:before="0" w:after="0" w:line="408" w:lineRule="exact"/>
        <w:ind w:left="0" w:right="0" w:firstLine="576"/>
        <w:jc w:val="left"/>
      </w:pPr>
      <w:r>
        <w:rPr>
          <w:u w:val="single"/>
        </w:rPr>
        <w:t xml:space="preserve">(b)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(52) $375,000 of the model toxics control operating account</w:t>
      </w:r>
      <w:r>
        <w:rPr>
          <w:rFonts w:ascii="Times New Roman" w:hAnsi="Times New Roman"/>
          <w:u w:val="single"/>
        </w:rPr>
        <w:t xml:space="preserve">—</w:t>
      </w:r>
      <w:r>
        <w:rPr>
          <w:u w:val="single"/>
        </w:rPr>
        <w:t xml:space="preserve">state appropriation is provided solely to:</w:t>
      </w:r>
    </w:p>
    <w:p>
      <w:pPr>
        <w:spacing w:before="0" w:after="0" w:line="408" w:lineRule="exact"/>
        <w:ind w:left="0" w:right="0" w:firstLine="576"/>
        <w:jc w:val="left"/>
      </w:pPr>
      <w:r>
        <w:rPr>
          <w:u w:val="single"/>
        </w:rPr>
        <w:t xml:space="preserve">(a) Identify additional priority consumer products containing PFAS for potential regulatory action; and</w:t>
      </w:r>
    </w:p>
    <w:p>
      <w:pPr>
        <w:spacing w:before="0" w:after="0" w:line="408" w:lineRule="exact"/>
        <w:ind w:left="0" w:right="0" w:firstLine="576"/>
        <w:jc w:val="left"/>
      </w:pPr>
      <w:r>
        <w:rPr>
          <w:u w:val="single"/>
        </w:rPr>
        <w:t xml:space="preserve">(b) Issue orders to manufacturers under RCW 70A.350.040 and 70A.350.030 to obtain ingredient information, including for chemical ingredients used to replace priority chemicals.</w:t>
      </w:r>
    </w:p>
    <w:p>
      <w:pPr>
        <w:spacing w:before="0" w:after="0" w:line="408" w:lineRule="exact"/>
        <w:ind w:left="0" w:right="0" w:firstLine="576"/>
        <w:jc w:val="left"/>
      </w:pPr>
      <w:r>
        <w:rPr>
          <w:u w:val="single"/>
        </w:rPr>
        <w:t xml:space="preserve">(53) $100,000 of the general fund</w:t>
      </w:r>
      <w:r>
        <w:rPr>
          <w:rFonts w:ascii="Times New Roman" w:hAnsi="Times New Roman"/>
          <w:u w:val="single"/>
        </w:rPr>
        <w:t xml:space="preserve">—</w:t>
      </w:r>
      <w:r>
        <w:rPr>
          <w:u w:val="single"/>
        </w:rPr>
        <w:t xml:space="preserve">state appropriation for fiscal year 2025 is provided solely for a grant to the Spirit Lake-Toutle/Cowlitz river collaborative for flood risk reduction, ecosystem recovery, scientific research, and other activities related to sediment management and flooding in the Spirit Lake-Toutle/Cowlitz river system.</w:t>
      </w:r>
    </w:p>
    <w:p>
      <w:pPr>
        <w:spacing w:before="0" w:after="0" w:line="408" w:lineRule="exact"/>
        <w:ind w:left="0" w:right="0" w:firstLine="576"/>
        <w:jc w:val="left"/>
      </w:pPr>
      <w:r>
        <w:rPr>
          <w:u w:val="single"/>
        </w:rPr>
        <w:t xml:space="preserve">(54) $501,000 of the model toxics control operating account</w:t>
      </w:r>
      <w:r>
        <w:rPr>
          <w:rFonts w:ascii="Times New Roman" w:hAnsi="Times New Roman"/>
          <w:u w:val="single"/>
        </w:rPr>
        <w:t xml:space="preserve">—</w:t>
      </w:r>
      <w:r>
        <w:rPr>
          <w:u w:val="single"/>
        </w:rPr>
        <w:t xml:space="preserve">private/local appropriation is provided solely for cleanup costs at the Stillwater holdings Chevron site in Walla Walla.</w:t>
      </w:r>
    </w:p>
    <w:p>
      <w:pPr>
        <w:spacing w:before="0" w:after="0" w:line="408" w:lineRule="exact"/>
        <w:ind w:left="0" w:right="0" w:firstLine="576"/>
        <w:jc w:val="left"/>
      </w:pPr>
      <w:r>
        <w:rPr>
          <w:u w:val="single"/>
        </w:rPr>
        <w:t xml:space="preserve">(55) $300,000 of the model toxics control operating account</w:t>
      </w:r>
      <w:r>
        <w:rPr>
          <w:rFonts w:ascii="Times New Roman" w:hAnsi="Times New Roman"/>
          <w:u w:val="single"/>
        </w:rPr>
        <w:t xml:space="preserve">—</w:t>
      </w:r>
      <w:r>
        <w:rPr>
          <w:u w:val="single"/>
        </w:rPr>
        <w:t xml:space="preserve">state appropriation is provided solely for an analysis of the contribution of waste tires, as defined in RCW 70A.205.440, to 6PPD-q pollution. The department may contract with a third party for the study. A final study report is due to the appropriate committees of the legislature by June 30, 2025, in accordance with RCW 43.01.036. The study must include:</w:t>
      </w:r>
    </w:p>
    <w:p>
      <w:pPr>
        <w:spacing w:before="0" w:after="0" w:line="408" w:lineRule="exact"/>
        <w:ind w:left="0" w:right="0" w:firstLine="576"/>
        <w:jc w:val="left"/>
      </w:pPr>
      <w:r>
        <w:rPr>
          <w:u w:val="single"/>
        </w:rPr>
        <w:t xml:space="preserve">(a) A review of the disposal, repurposing, reuse, recycling, handling, and management of waste tires in the state;</w:t>
      </w:r>
    </w:p>
    <w:p>
      <w:pPr>
        <w:spacing w:before="0" w:after="0" w:line="408" w:lineRule="exact"/>
        <w:ind w:left="0" w:right="0" w:firstLine="576"/>
        <w:jc w:val="left"/>
      </w:pPr>
      <w:r>
        <w:rPr>
          <w:u w:val="single"/>
        </w:rPr>
        <w:t xml:space="preserve">(b) A review of the markets for waste tires, including state policies and programs that impact these markets;</w:t>
      </w:r>
    </w:p>
    <w:p>
      <w:pPr>
        <w:spacing w:before="0" w:after="0" w:line="408" w:lineRule="exact"/>
        <w:ind w:left="0" w:right="0" w:firstLine="576"/>
        <w:jc w:val="left"/>
      </w:pPr>
      <w:r>
        <w:rPr>
          <w:u w:val="single"/>
        </w:rPr>
        <w:t xml:space="preserve">(c) A description of the sectoral and geographic origins and destinations of waste tires; and</w:t>
      </w:r>
    </w:p>
    <w:p>
      <w:pPr>
        <w:spacing w:before="0" w:after="0" w:line="408" w:lineRule="exact"/>
        <w:ind w:left="0" w:right="0" w:firstLine="576"/>
        <w:jc w:val="left"/>
      </w:pPr>
      <w:r>
        <w:rPr>
          <w:u w:val="single"/>
        </w:rPr>
        <w:t xml:space="preserve">(d) Alternatives to using tire derived rubber in waste tire markets.</w:t>
      </w:r>
    </w:p>
    <w:p>
      <w:pPr>
        <w:spacing w:before="0" w:after="0" w:line="408" w:lineRule="exact"/>
        <w:ind w:left="0" w:right="0" w:firstLine="576"/>
        <w:jc w:val="left"/>
      </w:pPr>
      <w:r>
        <w:rPr>
          <w:u w:val="single"/>
        </w:rPr>
        <w:t xml:space="preserve">(56)(a) $125,000 of the general fund</w:t>
      </w:r>
      <w:r>
        <w:rPr>
          <w:rFonts w:ascii="Times New Roman" w:hAnsi="Times New Roman"/>
          <w:u w:val="single"/>
        </w:rPr>
        <w:t xml:space="preserve">—</w:t>
      </w:r>
      <w:r>
        <w:rPr>
          <w:u w:val="single"/>
        </w:rPr>
        <w:t xml:space="preserve">state appropriation for fiscal year 2024 and $125,000 of the general fund</w:t>
      </w:r>
      <w:r>
        <w:rPr>
          <w:rFonts w:ascii="Times New Roman" w:hAnsi="Times New Roman"/>
          <w:u w:val="single"/>
        </w:rPr>
        <w:t xml:space="preserve">—</w:t>
      </w:r>
      <w:r>
        <w:rPr>
          <w:u w:val="single"/>
        </w:rPr>
        <w:t xml:space="preserve">state appropriation for fiscal year 2025 are provided solely for the department to contract with a statewide association of local public health officials to conduct an analysis of:</w:t>
      </w:r>
    </w:p>
    <w:p>
      <w:pPr>
        <w:spacing w:before="0" w:after="0" w:line="408" w:lineRule="exact"/>
        <w:ind w:left="0" w:right="0" w:firstLine="576"/>
        <w:jc w:val="left"/>
      </w:pPr>
      <w:r>
        <w:rPr>
          <w:u w:val="single"/>
        </w:rPr>
        <w:t xml:space="preserve">(i) Current wastewater treatment capacity to treat and dispose of septage in Washington; and</w:t>
      </w:r>
    </w:p>
    <w:p>
      <w:pPr>
        <w:spacing w:before="0" w:after="0" w:line="408" w:lineRule="exact"/>
        <w:ind w:left="0" w:right="0" w:firstLine="576"/>
        <w:jc w:val="left"/>
      </w:pPr>
      <w:r>
        <w:rPr>
          <w:u w:val="single"/>
        </w:rPr>
        <w:t xml:space="preserve">(ii) Future wastewater treatment infrastructure needs to accommodate development growth using on-site septage systems.</w:t>
      </w:r>
    </w:p>
    <w:p>
      <w:pPr>
        <w:spacing w:before="0" w:after="0" w:line="408" w:lineRule="exact"/>
        <w:ind w:left="0" w:right="0" w:firstLine="576"/>
        <w:jc w:val="left"/>
      </w:pPr>
      <w:r>
        <w:rPr>
          <w:u w:val="single"/>
        </w:rPr>
        <w:t xml:space="preserve">(b) The department must report to the appropriate committees of the legislature by June 30, 2025, with the results of the analysis.</w:t>
      </w:r>
    </w:p>
    <w:p>
      <w:pPr>
        <w:spacing w:before="0" w:after="0" w:line="408" w:lineRule="exact"/>
        <w:ind w:left="0" w:right="0" w:firstLine="576"/>
        <w:jc w:val="left"/>
      </w:pPr>
      <w:r>
        <w:rPr>
          <w:u w:val="single"/>
        </w:rPr>
        <w:t xml:space="preserve">(57)(a) $206,000 of the natural climate solutions account</w:t>
      </w:r>
      <w:r>
        <w:rPr>
          <w:rFonts w:ascii="Times New Roman" w:hAnsi="Times New Roman"/>
          <w:u w:val="single"/>
        </w:rPr>
        <w:t xml:space="preserve">—</w:t>
      </w:r>
      <w:r>
        <w:rPr>
          <w:u w:val="single"/>
        </w:rPr>
        <w:t xml:space="preserve">state appropriation is provided solely to initiate the development of a statewide web map tool to integrate the department's water resources management databases. Data elements to integrate include water rights records and geospatial information, mitigation and water banks, and metering data. The web map must provide the public with an interactive online mapping system focused on water resource data that enables users to access, visualize, and use improved water data.</w:t>
      </w:r>
    </w:p>
    <w:p>
      <w:pPr>
        <w:spacing w:before="0" w:after="0" w:line="408" w:lineRule="exact"/>
        <w:ind w:left="0" w:right="0" w:firstLine="576"/>
        <w:jc w:val="left"/>
      </w:pPr>
      <w:r>
        <w:rPr>
          <w:u w:val="single"/>
        </w:rPr>
        <w:t xml:space="preserve">(b) The department must consult with local and tribal governments to identify the most useful data elements and analytics to incorporate into an enhanced water resource management tool and must use this information to prioritize future tool enhancements.</w:t>
      </w:r>
    </w:p>
    <w:p>
      <w:pPr>
        <w:spacing w:before="0" w:after="0" w:line="408" w:lineRule="exact"/>
        <w:ind w:left="0" w:right="0" w:firstLine="576"/>
        <w:jc w:val="left"/>
      </w:pPr>
      <w:r>
        <w:rPr>
          <w:u w:val="single"/>
        </w:rPr>
        <w:t xml:space="preserve">(c) The department must provide a status update on the data integration project to the appropriate committees of the legislature and to the office of financial management by June 30, 2025, including work completed to date, recommendations for priority tool enhancements to support decision-making, planned work for fiscal year 2026, and future budget needs required to complete the development of an enhanced water resource management tool and maintain it on an ongoing basis.</w:t>
      </w:r>
    </w:p>
    <w:p>
      <w:pPr>
        <w:spacing w:before="0" w:after="0" w:line="408" w:lineRule="exact"/>
        <w:ind w:left="0" w:right="0" w:firstLine="576"/>
        <w:jc w:val="left"/>
      </w:pPr>
      <w:r>
        <w:rPr>
          <w:u w:val="single"/>
        </w:rPr>
        <w:t xml:space="preserve">(d)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(58)(a) $500,000 of the general fund</w:t>
      </w:r>
      <w:r>
        <w:rPr>
          <w:rFonts w:ascii="Times New Roman" w:hAnsi="Times New Roman"/>
          <w:u w:val="single"/>
        </w:rPr>
        <w:t xml:space="preserve">—</w:t>
      </w:r>
      <w:r>
        <w:rPr>
          <w:u w:val="single"/>
        </w:rPr>
        <w:t xml:space="preserve">state appropriation for fiscal year 2025 is provided solely to contract with the Washington state academy of sciences to conduct a systematic literature review of the natural and human causes and impacts of low dissolved oxygen conditions on organisms present in the Salish Sea. The Washington state academy of sciences shall consult regional scientific experts, including the University of Washington Puget Sound institute. The Washington state academy of sciences must report to the appropriate committees of the legislature on the findings of the literature review by June 30, 2025. The Washington state academy of sciences shall convene an advisory committee to help guide the focus and development of the literature review. The committee must include, at a minimum:</w:t>
      </w:r>
    </w:p>
    <w:p>
      <w:pPr>
        <w:spacing w:before="0" w:after="0" w:line="408" w:lineRule="exact"/>
        <w:ind w:left="0" w:right="0" w:firstLine="576"/>
        <w:jc w:val="left"/>
      </w:pPr>
      <w:r>
        <w:rPr>
          <w:u w:val="single"/>
        </w:rPr>
        <w:t xml:space="preserve">(i) Members with technical expertise in managing wastewater treatment facilities that represent the breadth of size of facilities discharging into Puget Sound;</w:t>
      </w:r>
    </w:p>
    <w:p>
      <w:pPr>
        <w:spacing w:before="0" w:after="0" w:line="408" w:lineRule="exact"/>
        <w:ind w:left="0" w:right="0" w:firstLine="576"/>
        <w:jc w:val="left"/>
      </w:pPr>
      <w:r>
        <w:rPr>
          <w:u w:val="single"/>
        </w:rPr>
        <w:t xml:space="preserve">(ii) Fishers and shellfish growers;</w:t>
      </w:r>
    </w:p>
    <w:p>
      <w:pPr>
        <w:spacing w:before="0" w:after="0" w:line="408" w:lineRule="exact"/>
        <w:ind w:left="0" w:right="0" w:firstLine="576"/>
        <w:jc w:val="left"/>
      </w:pPr>
      <w:r>
        <w:rPr>
          <w:u w:val="single"/>
        </w:rPr>
        <w:t xml:space="preserve">(iii) Environmental advocacy organizations;</w:t>
      </w:r>
    </w:p>
    <w:p>
      <w:pPr>
        <w:spacing w:before="0" w:after="0" w:line="408" w:lineRule="exact"/>
        <w:ind w:left="0" w:right="0" w:firstLine="576"/>
        <w:jc w:val="left"/>
      </w:pPr>
      <w:r>
        <w:rPr>
          <w:u w:val="single"/>
        </w:rPr>
        <w:t xml:space="preserve">(iv) Tribal representatives;</w:t>
      </w:r>
    </w:p>
    <w:p>
      <w:pPr>
        <w:spacing w:before="0" w:after="0" w:line="408" w:lineRule="exact"/>
        <w:ind w:left="0" w:right="0" w:firstLine="576"/>
        <w:jc w:val="left"/>
      </w:pPr>
      <w:r>
        <w:rPr>
          <w:u w:val="single"/>
        </w:rPr>
        <w:t xml:space="preserve">(v) Representatives from impacted communities;</w:t>
      </w:r>
    </w:p>
    <w:p>
      <w:pPr>
        <w:spacing w:before="0" w:after="0" w:line="408" w:lineRule="exact"/>
        <w:ind w:left="0" w:right="0" w:firstLine="576"/>
        <w:jc w:val="left"/>
      </w:pPr>
      <w:r>
        <w:rPr>
          <w:u w:val="single"/>
        </w:rPr>
        <w:t xml:space="preserve">(vi) Growth management experts; and</w:t>
      </w:r>
    </w:p>
    <w:p>
      <w:pPr>
        <w:spacing w:before="0" w:after="0" w:line="408" w:lineRule="exact"/>
        <w:ind w:left="0" w:right="0" w:firstLine="576"/>
        <w:jc w:val="left"/>
      </w:pPr>
      <w:r>
        <w:rPr>
          <w:u w:val="single"/>
        </w:rPr>
        <w:t xml:space="preserve">(vii) Members of the department.</w:t>
      </w:r>
    </w:p>
    <w:p>
      <w:pPr>
        <w:spacing w:before="0" w:after="0" w:line="408" w:lineRule="exact"/>
        <w:ind w:left="0" w:right="0" w:firstLine="576"/>
        <w:jc w:val="left"/>
      </w:pPr>
      <w:r>
        <w:rPr>
          <w:u w:val="single"/>
        </w:rPr>
        <w:t xml:space="preserve">(b) The department shall incorporate the literature review into their continued work on addressing nutrient loading issues in Puget Sound. Ecology shall consider the approach used by the environmental protection agency in updating marine dissolved oxygen criteria for Chesapeake bay.</w:t>
      </w:r>
    </w:p>
    <w:p>
      <w:pPr>
        <w:spacing w:before="0" w:after="0" w:line="408" w:lineRule="exact"/>
        <w:ind w:left="0" w:right="0" w:firstLine="576"/>
        <w:jc w:val="left"/>
      </w:pPr>
      <w:r>
        <w:rPr>
          <w:u w:val="single"/>
        </w:rPr>
        <w:t xml:space="preserve">(59) $1,787,000 of the climate investment account</w:t>
      </w:r>
      <w:r>
        <w:rPr>
          <w:rFonts w:ascii="Times New Roman" w:hAnsi="Times New Roman"/>
          <w:u w:val="single"/>
        </w:rPr>
        <w:t xml:space="preserve">—</w:t>
      </w:r>
      <w:r>
        <w:rPr>
          <w:u w:val="single"/>
        </w:rPr>
        <w:t xml:space="preserve">state appropriation is provided solely for implementation of Engrossed Second Substitute Senate Bill No. 6058 (carbon market linkage). If the bill is not enacted by June 30, 2024, the amount provided in this subsection shall lapse.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(60) $8,223,000 of the climate commitment account</w:t>
      </w:r>
      <w:r>
        <w:rPr>
          <w:rFonts w:ascii="Times New Roman" w:hAnsi="Times New Roman"/>
          <w:u w:val="single"/>
        </w:rPr>
        <w:t xml:space="preserve">—</w:t>
      </w:r>
      <w:r>
        <w:rPr>
          <w:u w:val="single"/>
        </w:rPr>
        <w:t xml:space="preserve">state appropriation and $1,335,000 of the model toxics control operating account</w:t>
      </w:r>
      <w:r>
        <w:rPr>
          <w:rFonts w:ascii="Times New Roman" w:hAnsi="Times New Roman"/>
          <w:u w:val="single"/>
        </w:rPr>
        <w:t xml:space="preserve">—</w:t>
      </w:r>
      <w:r>
        <w:rPr>
          <w:u w:val="single"/>
        </w:rPr>
        <w:t xml:space="preserve">state appropriation are provided solely for implementation of Engrossed Second Substitute House Bill No. 2301 (waste material management). If the bill is not enacted by June 30, 2024, the amounts provided in this subsection shall lapse.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(61) $462,000 of the model toxics control operating account</w:t>
      </w:r>
      <w:r>
        <w:rPr>
          <w:rFonts w:ascii="Times New Roman" w:hAnsi="Times New Roman"/>
          <w:u w:val="single"/>
        </w:rPr>
        <w:t xml:space="preserve">—</w:t>
      </w:r>
      <w:r>
        <w:rPr>
          <w:u w:val="single"/>
        </w:rPr>
        <w:t xml:space="preserve">state appropriation is provided solely for implementation of Engrossed Second Substitute House Bill No. 2401 (refrigerant gases). If the bill is not enacted by June 30, 2024, the amount provided in this subsection shall lapse.</w:t>
      </w:r>
    </w:p>
    <w:p>
      <w:pPr>
        <w:spacing w:before="0" w:after="0" w:line="408" w:lineRule="exact"/>
        <w:ind w:left="0" w:right="0" w:firstLine="576"/>
        <w:jc w:val="left"/>
      </w:pPr>
      <w:r>
        <w:rPr>
          <w:u w:val="single"/>
        </w:rPr>
        <w:t xml:space="preserve">(62) $175,000 of the model toxics control operating account</w:t>
      </w:r>
      <w:r>
        <w:rPr>
          <w:rFonts w:ascii="Times New Roman" w:hAnsi="Times New Roman"/>
          <w:u w:val="single"/>
        </w:rPr>
        <w:t xml:space="preserve">—</w:t>
      </w:r>
      <w:r>
        <w:rPr>
          <w:u w:val="single"/>
        </w:rPr>
        <w:t xml:space="preserve">state appropriation is provided solely for implementation of Engrossed Substitute House Bill No. 2207 (solid waste dumping). If the bill is not enacted by June 30, 2024, the amount provided in this subsection shall lapse.</w:t>
      </w:r>
    </w:p>
    <w:p>
      <w:pPr>
        <w:spacing w:before="0" w:after="0" w:line="408" w:lineRule="exact"/>
        <w:ind w:left="0" w:right="0" w:firstLine="576"/>
        <w:jc w:val="left"/>
      </w:pPr>
      <w:r>
        <w:rPr>
          <w:u w:val="single"/>
        </w:rPr>
        <w:t xml:space="preserve">(63) $2,000,000 of the climate investment account</w:t>
      </w:r>
      <w:r>
        <w:rPr>
          <w:rFonts w:ascii="Times New Roman" w:hAnsi="Times New Roman"/>
          <w:u w:val="single"/>
        </w:rPr>
        <w:t xml:space="preserve">—</w:t>
      </w:r>
      <w:r>
        <w:rPr>
          <w:u w:val="single"/>
        </w:rPr>
        <w:t xml:space="preserve">state appropriation is provided solely to communicate with the public in multiple languages on the use and benefits of climate commitment act funding, as well as the ways in which communities can access climate commitment act grant funding. If Initiative Measure No. 2117 is approved in the 2024 general election, upon the effective date of the measure, funds from the consolidated climate account may not be used for the purposes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303</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$868,000</w:t>
      </w:r>
      <w:r>
        <w:t>))</w:t>
      </w:r>
    </w:p>
    <w:p>
      <w:pPr>
        <w:spacing w:before="0" w:after="0" w:line="408" w:lineRule="exact"/>
        <w:ind w:left="0" w:right="0" w:firstLine="0"/>
        <w:jc w:val="left"/>
        <w:tabs>
          <w:tab w:val="right" w:leader="none" w:pos="9936"/>
        </w:tabs>
      </w:pPr>
      <w:r>
        <w:tab/>
      </w:r>
      <w:r>
        <w:rPr>
          <w:u w:val="single"/>
        </w:rPr>
        <w:t xml:space="preserve">$1,238,000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$10,190,000</w:t>
      </w:r>
      <w:r>
        <w:t>))</w:t>
      </w:r>
    </w:p>
    <w:p>
      <w:pPr>
        <w:spacing w:before="0" w:after="0" w:line="408" w:lineRule="exact"/>
        <w:ind w:left="0" w:right="0" w:firstLine="0"/>
        <w:jc w:val="left"/>
        <w:tabs>
          <w:tab w:val="right" w:leader="none" w:pos="9936"/>
        </w:tabs>
      </w:pPr>
      <w:r>
        <w:tab/>
      </w:r>
      <w:r>
        <w:rPr>
          <w:u w:val="single"/>
        </w:rPr>
        <w:t xml:space="preserve">$10,204,000</w:t>
      </w:r>
    </w:p>
    <w:p>
      <w:pPr>
        <w:tabs>
          <w:tab w:val="right" w:leader="dot" w:pos="9936"/>
        </w:tabs>
        <w:ind w:left="0" w:right="0" w:firstLine="1440"/>
      </w:pPr>
      <w:r>
        <w:rPr/>
        <w:t xml:space="preserve">TOTAL APPROPRIATION</w:t>
      </w:r>
      <w:r>
        <w:tab/>
      </w:r>
      <w:r>
        <w:t>((</w:t>
      </w:r>
      <w:r>
        <w:rPr>
          <w:strike/>
        </w:rPr>
        <w:t xml:space="preserve">$12,015,000</w:t>
      </w:r>
      <w:r>
        <w:t>))</w:t>
      </w:r>
    </w:p>
    <w:p>
      <w:pPr>
        <w:tabs>
          <w:tab w:val="right" w:leader="none" w:pos="9936"/>
        </w:tabs>
        <w:ind w:left="0" w:right="0" w:firstLine="1440"/>
      </w:pPr>
      <w:r>
        <w:tab/>
      </w:r>
      <w:r>
        <w:rPr>
          <w:u w:val="single"/>
        </w:rPr>
        <w:t xml:space="preserve">$12,399,000</w:t>
      </w:r>
    </w:p>
    <w:p>
      <w:pPr>
        <w:spacing w:before="120" w:after="0" w:line="408" w:lineRule="exact"/>
        <w:ind w:left="0" w:right="0" w:firstLine="576"/>
        <w:jc w:val="left"/>
      </w:pPr>
      <w:r>
        <w:rPr/>
        <w:t xml:space="preserve">The appropriations in this section are subject to the following conditions and limitations: $8,340,000 of the pollution liability insurance program trust account</w:t>
      </w:r>
      <w:r>
        <w:rPr>
          <w:rFonts w:ascii="Times New Roman" w:hAnsi="Times New Roman"/>
        </w:rPr>
        <w:t xml:space="preserve">—</w:t>
      </w:r>
      <w:r>
        <w:rPr/>
        <w:t xml:space="preserve">state appropriation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304</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$39,617,000</w:t>
      </w:r>
      <w:r>
        <w:t>))</w:t>
      </w:r>
    </w:p>
    <w:p>
      <w:pPr>
        <w:spacing w:before="0" w:after="0" w:line="408" w:lineRule="exact"/>
        <w:ind w:left="0" w:right="0" w:firstLine="0"/>
        <w:jc w:val="left"/>
        <w:tabs>
          <w:tab w:val="right" w:leader="none" w:pos="9936"/>
        </w:tabs>
      </w:pPr>
      <w:r>
        <w:tab/>
      </w:r>
      <w:r>
        <w:rPr>
          <w:u w:val="single"/>
        </w:rPr>
        <w:t xml:space="preserve">$41,188,000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$39,564,000</w:t>
      </w:r>
      <w:r>
        <w:t>))</w:t>
      </w:r>
    </w:p>
    <w:p>
      <w:pPr>
        <w:spacing w:before="0" w:after="0" w:line="408" w:lineRule="exact"/>
        <w:ind w:left="0" w:right="0" w:firstLine="0"/>
        <w:jc w:val="left"/>
        <w:tabs>
          <w:tab w:val="right" w:leader="none" w:pos="9936"/>
        </w:tabs>
      </w:pPr>
      <w:r>
        <w:tab/>
      </w:r>
      <w:r>
        <w:rPr>
          <w:u w:val="single"/>
        </w:rPr>
        <w:t xml:space="preserve">$43,601,000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$7,231,000</w:t>
      </w:r>
      <w:r>
        <w:t>))</w:t>
      </w:r>
    </w:p>
    <w:p>
      <w:pPr>
        <w:spacing w:before="0" w:after="0" w:line="408" w:lineRule="exact"/>
        <w:ind w:left="0" w:right="0" w:firstLine="0"/>
        <w:jc w:val="left"/>
        <w:tabs>
          <w:tab w:val="right" w:leader="none" w:pos="9936"/>
        </w:tabs>
      </w:pPr>
      <w:r>
        <w:tab/>
      </w:r>
      <w:r>
        <w:rPr>
          <w:u w:val="single"/>
        </w:rPr>
        <w:t xml:space="preserve">$7,233,000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$1,083,000</w:t>
      </w:r>
      <w:r>
        <w:t>))</w:t>
      </w:r>
    </w:p>
    <w:p>
      <w:pPr>
        <w:spacing w:before="0" w:after="0" w:line="408" w:lineRule="exact"/>
        <w:ind w:left="0" w:right="0" w:firstLine="0"/>
        <w:jc w:val="left"/>
        <w:tabs>
          <w:tab w:val="right" w:leader="none" w:pos="9936"/>
        </w:tabs>
      </w:pPr>
      <w:r>
        <w:tab/>
      </w:r>
      <w:r>
        <w:rPr>
          <w:u w:val="single"/>
        </w:rPr>
        <w:t xml:space="preserve">$2,883,000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$350,000</w:t>
      </w:r>
      <w:r>
        <w:t>))</w:t>
      </w:r>
    </w:p>
    <w:p>
      <w:pPr>
        <w:spacing w:before="0" w:after="0" w:line="408" w:lineRule="exact"/>
        <w:ind w:left="0" w:right="0" w:firstLine="0"/>
        <w:jc w:val="left"/>
        <w:tabs>
          <w:tab w:val="right" w:leader="none" w:pos="9936"/>
        </w:tabs>
      </w:pPr>
      <w:r>
        <w:tab/>
      </w:r>
      <w:r>
        <w:rPr>
          <w:u w:val="single"/>
        </w:rPr>
        <w:t xml:space="preserve">$650,000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$4,928,000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$396,000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t>((</w:t>
      </w:r>
      <w:r>
        <w:rPr>
          <w:strike/>
        </w:rPr>
        <w:t xml:space="preserve">$5,715,000</w:t>
      </w:r>
      <w:r>
        <w:t>))</w:t>
      </w:r>
    </w:p>
    <w:p>
      <w:pPr>
        <w:spacing w:before="0" w:after="0" w:line="408" w:lineRule="exact"/>
        <w:ind w:left="0" w:right="0" w:firstLine="0"/>
        <w:jc w:val="left"/>
        <w:tabs>
          <w:tab w:val="right" w:leader="none" w:pos="9936"/>
        </w:tabs>
      </w:pPr>
      <w:r>
        <w:tab/>
      </w:r>
      <w:r>
        <w:rPr>
          <w:u w:val="single"/>
        </w:rPr>
        <w:t xml:space="preserve">$5,716,000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$148,388,000</w:t>
      </w:r>
      <w:r>
        <w:t>))</w:t>
      </w:r>
    </w:p>
    <w:p>
      <w:pPr>
        <w:spacing w:before="0" w:after="0" w:line="408" w:lineRule="exact"/>
        <w:ind w:left="0" w:right="0" w:firstLine="0"/>
        <w:jc w:val="left"/>
        <w:tabs>
          <w:tab w:val="right" w:leader="none" w:pos="9936"/>
        </w:tabs>
      </w:pPr>
      <w:r>
        <w:tab/>
      </w:r>
      <w:r>
        <w:rPr>
          <w:u w:val="single"/>
        </w:rPr>
        <w:t xml:space="preserve">$153,587,000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$720,000</w:t>
      </w:r>
    </w:p>
    <w:p>
      <w:pPr>
        <w:tabs>
          <w:tab w:val="right" w:leader="dot" w:pos="9936"/>
        </w:tabs>
        <w:ind w:left="0" w:right="0" w:firstLine="1440"/>
      </w:pPr>
      <w:r>
        <w:rPr/>
        <w:t xml:space="preserve">TOTAL APPROPRIATION</w:t>
      </w:r>
      <w:r>
        <w:tab/>
      </w:r>
      <w:r>
        <w:t>((</w:t>
      </w:r>
      <w:r>
        <w:rPr>
          <w:strike/>
        </w:rPr>
        <w:t xml:space="preserve">$248,059,000</w:t>
      </w:r>
      <w:r>
        <w:t>))</w:t>
      </w:r>
    </w:p>
    <w:p>
      <w:pPr>
        <w:tabs>
          <w:tab w:val="right" w:leader="none" w:pos="9936"/>
        </w:tabs>
        <w:ind w:left="0" w:right="0" w:firstLine="1440"/>
      </w:pPr>
      <w:r>
        <w:tab/>
      </w:r>
      <w:r>
        <w:rPr>
          <w:u w:val="single"/>
        </w:rPr>
        <w:t xml:space="preserve">$261,269,000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 of the general fund</w:t>
      </w:r>
      <w:r>
        <w:rPr>
          <w:rFonts w:ascii="Times New Roman" w:hAnsi="Times New Roman"/>
        </w:rPr>
        <w:t xml:space="preserve">—</w:t>
      </w:r>
      <w:r>
        <w:rPr/>
        <w:t xml:space="preserve">state appropriation for fiscal year 2024, $5,000 of the general fund</w:t>
      </w:r>
      <w:r>
        <w:rPr>
          <w:rFonts w:ascii="Times New Roman" w:hAnsi="Times New Roman"/>
        </w:rPr>
        <w:t xml:space="preserve">—</w:t>
      </w:r>
      <w:r>
        <w:rPr/>
        <w:t xml:space="preserve">state appropriation for fiscal year 2025, and $142,000 of the parks renewal and stewardship account</w:t>
      </w:r>
      <w:r>
        <w:rPr>
          <w:rFonts w:ascii="Times New Roman" w:hAnsi="Times New Roman"/>
        </w:rPr>
        <w:t xml:space="preserve">—</w:t>
      </w:r>
      <w:r>
        <w:rPr/>
        <w:t xml:space="preserve">state appropriation are provided solely for operating budget impacts from capital budget projects completed in the 2021-2023 fiscal biennium.</w:t>
      </w:r>
    </w:p>
    <w:p>
      <w:pPr>
        <w:spacing w:before="0" w:after="0" w:line="408" w:lineRule="exact"/>
        <w:ind w:left="0" w:right="0" w:firstLine="576"/>
        <w:jc w:val="left"/>
      </w:pPr>
      <w:r>
        <w:rPr/>
        <w:t xml:space="preserve">(2) $127,000 of the general fund</w:t>
      </w:r>
      <w:r>
        <w:rPr>
          <w:rFonts w:ascii="Times New Roman" w:hAnsi="Times New Roman"/>
        </w:rPr>
        <w:t xml:space="preserve">—</w:t>
      </w:r>
      <w:r>
        <w:rPr/>
        <w:t xml:space="preserve">state appropriation for fiscal year 2024, $128,000 of the general fund</w:t>
      </w:r>
      <w:r>
        <w:rPr>
          <w:rFonts w:ascii="Times New Roman" w:hAnsi="Times New Roman"/>
        </w:rPr>
        <w:t xml:space="preserve">—</w:t>
      </w:r>
      <w:r>
        <w:rPr/>
        <w:t xml:space="preserve">state appropriation for fiscal year 2025, and $750,000 of the parks renewal and stewardship account</w:t>
      </w:r>
      <w:r>
        <w:rPr>
          <w:rFonts w:ascii="Times New Roman" w:hAnsi="Times New Roman"/>
        </w:rPr>
        <w:t xml:space="preserve">—</w:t>
      </w:r>
      <w:r>
        <w:rPr/>
        <w:t xml:space="preserve">state appropriation are provided solely to monitor known cultural resource sites, perform needed evaluations for historic properties, manage historic preservation capital projects, and support native American grave protection and repatriation act compliance.</w:t>
      </w:r>
    </w:p>
    <w:p>
      <w:pPr>
        <w:spacing w:before="0" w:after="0" w:line="408" w:lineRule="exact"/>
        <w:ind w:left="0" w:right="0" w:firstLine="576"/>
        <w:jc w:val="left"/>
      </w:pPr>
      <w:r>
        <w:rPr/>
        <w:t xml:space="preserve">(3) $299,000 of the general fund</w:t>
      </w:r>
      <w:r>
        <w:rPr>
          <w:rFonts w:ascii="Times New Roman" w:hAnsi="Times New Roman"/>
        </w:rPr>
        <w:t xml:space="preserve">—</w:t>
      </w:r>
      <w:r>
        <w:rPr/>
        <w:t xml:space="preserve">state appropriation for fiscal year 2024, $299,000 of the general fund</w:t>
      </w:r>
      <w:r>
        <w:rPr>
          <w:rFonts w:ascii="Times New Roman" w:hAnsi="Times New Roman"/>
        </w:rPr>
        <w:t xml:space="preserve">—</w:t>
      </w:r>
      <w:r>
        <w:rPr/>
        <w:t xml:space="preserve">state appropriation for fiscal year 2025, and $1,797,000 of the parks renewal and stewardship account</w:t>
      </w:r>
      <w:r>
        <w:rPr>
          <w:rFonts w:ascii="Times New Roman" w:hAnsi="Times New Roman"/>
        </w:rPr>
        <w:t xml:space="preserve">—</w:t>
      </w:r>
      <w:r>
        <w:rPr/>
        <w:t xml:space="preserve">state appropriation are provided solely for additional staff and technical support for scoping and scheduling to proactively address tribal and community concerns and increase the quality of capital project requests.</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complete a park master plan and an environmental impact statement for Miller peninsula park.</w:t>
      </w:r>
    </w:p>
    <w:p>
      <w:pPr>
        <w:spacing w:before="0" w:after="0" w:line="408" w:lineRule="exact"/>
        <w:ind w:left="0" w:right="0" w:firstLine="576"/>
        <w:jc w:val="left"/>
      </w:pPr>
      <w:r>
        <w:rPr/>
        <w:t xml:space="preserve">(5) $3,750,000 of the general fund</w:t>
      </w:r>
      <w:r>
        <w:rPr>
          <w:rFonts w:ascii="Times New Roman" w:hAnsi="Times New Roman"/>
        </w:rPr>
        <w:t xml:space="preserve">—</w:t>
      </w:r>
      <w:r>
        <w:rPr/>
        <w:t xml:space="preserve">state appropriation for fiscal year 2024 and $3,750,000 of the general fund</w:t>
      </w:r>
      <w:r>
        <w:rPr>
          <w:rFonts w:ascii="Times New Roman" w:hAnsi="Times New Roman"/>
        </w:rPr>
        <w:t xml:space="preserve">—</w:t>
      </w:r>
      <w:r>
        <w:rPr/>
        <w:t xml:space="preserve">state appropriation for fiscal year 2025 are provided solely for the maintenance of state parks, including maintaining grounds and facilities, trails, restrooms, water access areas, and similar activities.</w:t>
      </w:r>
    </w:p>
    <w:p>
      <w:pPr>
        <w:spacing w:before="0" w:after="0" w:line="408" w:lineRule="exact"/>
        <w:ind w:left="0" w:right="0" w:firstLine="576"/>
        <w:jc w:val="left"/>
      </w:pPr>
      <w:r>
        <w:rPr/>
        <w:t xml:space="preserve">(6) $1,083,000 of the climate commitment account</w:t>
      </w:r>
      <w:r>
        <w:rPr>
          <w:rFonts w:ascii="Times New Roman" w:hAnsi="Times New Roman"/>
        </w:rPr>
        <w:t xml:space="preserve">—</w:t>
      </w:r>
      <w:r>
        <w:rPr/>
        <w:t xml:space="preserve">state appropriation and $350,000 of the natural climate solutions account</w:t>
      </w:r>
      <w:r>
        <w:rPr>
          <w:rFonts w:ascii="Times New Roman" w:hAnsi="Times New Roman"/>
        </w:rPr>
        <w:t xml:space="preserve">—</w:t>
      </w:r>
      <w:r>
        <w:rPr/>
        <w:t xml:space="preserve">state appropriation are provided solely to identify and reduce the state park system's carbon emissions and assess areas of vulnerability for climate change.</w:t>
      </w:r>
    </w:p>
    <w:p>
      <w:pPr>
        <w:spacing w:before="0" w:after="0" w:line="408" w:lineRule="exact"/>
        <w:ind w:left="0" w:right="0" w:firstLine="576"/>
        <w:jc w:val="left"/>
      </w:pPr>
      <w:r>
        <w:rPr/>
        <w:t xml:space="preserve">(7) $336,000 of the general fund</w:t>
      </w:r>
      <w:r>
        <w:rPr>
          <w:rFonts w:ascii="Times New Roman" w:hAnsi="Times New Roman"/>
        </w:rPr>
        <w:t xml:space="preserve">—</w:t>
      </w:r>
      <w:r>
        <w:rPr/>
        <w:t xml:space="preserve">state appropriation for fiscal year 2024 and $336,000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department of fish and wildlife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(8) $129,000 of the general fund</w:t>
      </w:r>
      <w:r>
        <w:rPr>
          <w:rFonts w:ascii="Times New Roman" w:hAnsi="Times New Roman"/>
        </w:rPr>
        <w:t xml:space="preserve">—</w:t>
      </w:r>
      <w:r>
        <w:rPr/>
        <w:t xml:space="preserve">state appropriation for fiscal year 2024 and $129,000 of the general fund</w:t>
      </w:r>
      <w:r>
        <w:rPr>
          <w:rFonts w:ascii="Times New Roman" w:hAnsi="Times New Roman"/>
        </w:rPr>
        <w:t xml:space="preserve">—</w:t>
      </w:r>
      <w:r>
        <w:rPr/>
        <w:t xml:space="preserve">state appropriation for fiscal year 2025 are provided solely for a grant for the operation of the Northwest weather and avalanche center.</w:t>
      </w:r>
    </w:p>
    <w:p>
      <w:pPr>
        <w:spacing w:before="0" w:after="0" w:line="408" w:lineRule="exact"/>
        <w:ind w:left="0" w:right="0" w:firstLine="576"/>
        <w:jc w:val="left"/>
      </w:pPr>
      <w:r>
        <w:rPr/>
        <w:t xml:space="preserve">(9)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(10)(a)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for a contract with a statewide trail maintenance and hiking nonprofit organization to provide the emerging leaders program: expanding equity in the outdoors. The goal of the program is expanding both the number and diversity of trained, qualified individuals available for employment in the outdoor recreation and natural resource management sectors.</w:t>
      </w:r>
    </w:p>
    <w:p>
      <w:pPr>
        <w:spacing w:before="0" w:after="0" w:line="408" w:lineRule="exact"/>
        <w:ind w:left="0" w:right="0" w:firstLine="576"/>
        <w:jc w:val="left"/>
      </w:pPr>
      <w:r>
        <w:rPr/>
        <w:t xml:space="preserve">(b) The program must demonstrate a commitment to diversity, equity, and inclusion by providing a safe and supportive environment for individuals of diverse backgrounds, including those who have been historically underrepresented in the outdoor recreation and natural resource sectors, such as indigenous people and people of color.</w:t>
      </w:r>
    </w:p>
    <w:p>
      <w:pPr>
        <w:spacing w:before="0" w:after="0" w:line="408" w:lineRule="exact"/>
        <w:ind w:left="0" w:right="0" w:firstLine="576"/>
        <w:jc w:val="left"/>
      </w:pPr>
      <w:r>
        <w:rPr/>
        <w:t xml:space="preserve">(c) The program must provide both technical outdoor skills training and professional development opportunities that include, but are not limited to, outdoor leadership, representation in the outdoors, and team building.</w:t>
      </w:r>
    </w:p>
    <w:p>
      <w:pPr>
        <w:spacing w:before="0" w:after="0" w:line="408" w:lineRule="exact"/>
        <w:ind w:left="0" w:right="0" w:firstLine="576"/>
        <w:jc w:val="left"/>
      </w:pPr>
      <w:r>
        <w:rPr/>
        <w:t xml:space="preserve">(11) $21,000 of the general fund</w:t>
      </w:r>
      <w:r>
        <w:rPr>
          <w:rFonts w:ascii="Times New Roman" w:hAnsi="Times New Roman"/>
        </w:rPr>
        <w:t xml:space="preserve">—</w:t>
      </w:r>
      <w:r>
        <w:rPr/>
        <w:t xml:space="preserve">state appropriation for fiscal year 2024 is provided solely for implementation of Engrossed Substitute Senate Bill No. 5371 (orca vessel protection).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 $450,000 of the parks renewal and stewardship account</w:t>
      </w:r>
      <w:r>
        <w:rPr>
          <w:rFonts w:ascii="Times New Roman" w:hAnsi="Times New Roman"/>
          <w:u w:val="single"/>
        </w:rPr>
        <w:t xml:space="preserve">—</w:t>
      </w:r>
      <w:r>
        <w:rPr>
          <w:u w:val="single"/>
        </w:rPr>
        <w:t xml:space="preserve">state appropriation is provided solely for grounds and facilities maintenance costs at the Fort Worden state park campus. The state parks and recreation commission shall work with the Fort Worden lifelong learning center public development authority to develop a report that reviews the historic public development authority financial records, identifies a cost-recovery model to pay for campus maintenance, and proposes any changes to the current lease structure necessary to maintain the public development authority. The commission must submit the report to the office of financial management and the fiscal committees of the legislature no later than June 1, 2024.</w:t>
      </w:r>
    </w:p>
    <w:p>
      <w:pPr>
        <w:spacing w:before="0" w:after="0" w:line="408" w:lineRule="exact"/>
        <w:ind w:left="0" w:right="0" w:firstLine="576"/>
        <w:jc w:val="left"/>
      </w:pPr>
      <w:r>
        <w:rPr>
          <w:u w:val="single"/>
        </w:rPr>
        <w:t xml:space="preserve">(13) $50,000 of the general fund</w:t>
      </w:r>
      <w:r>
        <w:rPr>
          <w:rFonts w:ascii="Times New Roman" w:hAnsi="Times New Roman"/>
          <w:u w:val="single"/>
        </w:rPr>
        <w:t xml:space="preserve">—</w:t>
      </w:r>
      <w:r>
        <w:rPr>
          <w:u w:val="single"/>
        </w:rPr>
        <w:t xml:space="preserve">state appropriation for fiscal year 2025 is provided solely for a grant to a park and recreation district in Blaine to provide youth day camp mental health counselor services.</w:t>
      </w:r>
    </w:p>
    <w:p>
      <w:pPr>
        <w:spacing w:before="0" w:after="0" w:line="408" w:lineRule="exact"/>
        <w:ind w:left="0" w:right="0" w:firstLine="576"/>
        <w:jc w:val="left"/>
      </w:pPr>
      <w:r>
        <w:rPr>
          <w:u w:val="single"/>
        </w:rPr>
        <w:t xml:space="preserve">(14) $1,800,000 of the climate commitment account</w:t>
      </w:r>
      <w:r>
        <w:rPr>
          <w:rFonts w:ascii="Times New Roman" w:hAnsi="Times New Roman"/>
          <w:u w:val="single"/>
        </w:rPr>
        <w:t xml:space="preserve">—</w:t>
      </w:r>
      <w:r>
        <w:rPr>
          <w:u w:val="single"/>
        </w:rPr>
        <w:t xml:space="preserve">state appropriation and $300,000 of the natural climate solutions account</w:t>
      </w:r>
      <w:r>
        <w:rPr>
          <w:rFonts w:ascii="Times New Roman" w:hAnsi="Times New Roman"/>
          <w:u w:val="single"/>
        </w:rPr>
        <w:t xml:space="preserve">—</w:t>
      </w:r>
      <w:r>
        <w:rPr>
          <w:u w:val="single"/>
        </w:rPr>
        <w:t xml:space="preserve">state appropriation are provided solely to purchase electric lawn mowers, conduct energy use metering and audits in historic buildings, and analyze coastal erosion and flooding risks. If Initiative Measure No. 2117 is approved in the 2024 general election, upon the effective date of the measure, funds from the consolidated climate account may not be used for the purposes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305</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$10,190,000</w:t>
      </w:r>
      <w:r>
        <w:t>))</w:t>
      </w:r>
    </w:p>
    <w:p>
      <w:pPr>
        <w:spacing w:before="0" w:after="0" w:line="408" w:lineRule="exact"/>
        <w:ind w:left="0" w:right="0" w:firstLine="0"/>
        <w:jc w:val="left"/>
        <w:tabs>
          <w:tab w:val="right" w:leader="none" w:pos="9936"/>
        </w:tabs>
      </w:pPr>
      <w:r>
        <w:tab/>
      </w:r>
      <w:r>
        <w:rPr>
          <w:u w:val="single"/>
        </w:rPr>
        <w:t xml:space="preserve">$10,448,000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$6,501,000</w:t>
      </w:r>
      <w:r>
        <w:t>))</w:t>
      </w:r>
    </w:p>
    <w:p>
      <w:pPr>
        <w:spacing w:before="0" w:after="0" w:line="408" w:lineRule="exact"/>
        <w:ind w:left="0" w:right="0" w:firstLine="0"/>
        <w:jc w:val="left"/>
        <w:tabs>
          <w:tab w:val="right" w:leader="none" w:pos="9936"/>
        </w:tabs>
      </w:pPr>
      <w:r>
        <w:tab/>
      </w:r>
      <w:r>
        <w:rPr>
          <w:u w:val="single"/>
        </w:rPr>
        <w:t xml:space="preserve">$7,606,000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$6,196,000</w:t>
      </w:r>
      <w:r>
        <w:t>))</w:t>
      </w:r>
    </w:p>
    <w:p>
      <w:pPr>
        <w:spacing w:before="0" w:after="0" w:line="408" w:lineRule="exact"/>
        <w:ind w:left="0" w:right="0" w:firstLine="0"/>
        <w:jc w:val="left"/>
        <w:tabs>
          <w:tab w:val="right" w:leader="none" w:pos="9936"/>
        </w:tabs>
      </w:pPr>
      <w:r>
        <w:tab/>
      </w:r>
      <w:r>
        <w:rPr>
          <w:u w:val="single"/>
        </w:rPr>
        <w:t xml:space="preserve">$6,199,000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$200,000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$398,000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$5,040,000</w:t>
      </w:r>
      <w:r>
        <w:t>))</w:t>
      </w:r>
    </w:p>
    <w:p>
      <w:pPr>
        <w:spacing w:before="0" w:after="0" w:line="408" w:lineRule="exact"/>
        <w:ind w:left="0" w:right="0" w:firstLine="0"/>
        <w:jc w:val="left"/>
        <w:tabs>
          <w:tab w:val="right" w:leader="none" w:pos="9936"/>
        </w:tabs>
      </w:pPr>
      <w:r>
        <w:tab/>
      </w:r>
      <w:r>
        <w:rPr>
          <w:u w:val="single"/>
        </w:rPr>
        <w:t xml:space="preserve">$5,065,000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$1,564,000</w:t>
      </w:r>
      <w:r>
        <w:t>))</w:t>
      </w:r>
    </w:p>
    <w:p>
      <w:pPr>
        <w:spacing w:before="0" w:after="0" w:line="408" w:lineRule="exact"/>
        <w:ind w:left="0" w:right="0" w:firstLine="0"/>
        <w:jc w:val="left"/>
        <w:tabs>
          <w:tab w:val="right" w:leader="none" w:pos="9936"/>
        </w:tabs>
      </w:pPr>
      <w:r>
        <w:tab/>
      </w:r>
      <w:r>
        <w:rPr>
          <w:u w:val="single"/>
        </w:rPr>
        <w:t xml:space="preserve">$1,565,000</w:t>
      </w:r>
    </w:p>
    <w:p>
      <w:pPr>
        <w:tabs>
          <w:tab w:val="right" w:leader="dot" w:pos="9936"/>
        </w:tabs>
        <w:ind w:left="0" w:right="0" w:firstLine="1440"/>
      </w:pPr>
      <w:r>
        <w:rPr/>
        <w:t xml:space="preserve">TOTAL APPROPRIATION</w:t>
      </w:r>
      <w:r>
        <w:tab/>
      </w:r>
      <w:r>
        <w:t>((</w:t>
      </w:r>
      <w:r>
        <w:rPr>
          <w:strike/>
        </w:rPr>
        <w:t xml:space="preserve">$30,614,000</w:t>
      </w:r>
      <w:r>
        <w:t>))</w:t>
      </w:r>
    </w:p>
    <w:p>
      <w:pPr>
        <w:tabs>
          <w:tab w:val="right" w:leader="none" w:pos="9936"/>
        </w:tabs>
        <w:ind w:left="0" w:right="0" w:firstLine="1440"/>
      </w:pPr>
      <w:r>
        <w:tab/>
      </w:r>
      <w:r>
        <w:rPr>
          <w:u w:val="single"/>
        </w:rPr>
        <w:t xml:space="preserve">$32,006,000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(2) $5,040,000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(3) </w:t>
      </w:r>
      <w:r>
        <w:t>((</w:t>
      </w:r>
      <w:r>
        <w:rPr>
          <w:strike/>
        </w:rPr>
        <w:t xml:space="preserve">$1,564,000</w:t>
      </w:r>
      <w:r>
        <w:t>))</w:t>
      </w:r>
      <w:r>
        <w:rPr/>
        <w:t xml:space="preserve"> </w:t>
      </w:r>
      <w:r>
        <w:rPr>
          <w:u w:val="single"/>
        </w:rPr>
        <w:t xml:space="preserve">$1,565,000</w:t>
      </w:r>
      <w:r>
        <w:rPr/>
        <w:t xml:space="preserve">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(4)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2024.</w:t>
      </w:r>
    </w:p>
    <w:p>
      <w:pPr>
        <w:spacing w:before="0" w:after="0" w:line="408" w:lineRule="exact"/>
        <w:ind w:left="0" w:right="0" w:firstLine="576"/>
        <w:jc w:val="left"/>
      </w:pPr>
      <w:r>
        <w:rPr/>
        <w:t xml:space="preserve">(5) $1,714,000 of the general fund</w:t>
      </w:r>
      <w:r>
        <w:rPr>
          <w:rFonts w:ascii="Times New Roman" w:hAnsi="Times New Roman"/>
        </w:rPr>
        <w:t xml:space="preserve">—</w:t>
      </w:r>
      <w:r>
        <w:rPr/>
        <w:t xml:space="preserve">state appropriation for fiscal year 2024 and $1,714,000 of the general fund</w:t>
      </w:r>
      <w:r>
        <w:rPr>
          <w:rFonts w:ascii="Times New Roman" w:hAnsi="Times New Roman"/>
        </w:rPr>
        <w:t xml:space="preserve">—</w:t>
      </w:r>
      <w:r>
        <w:rPr/>
        <w:t xml:space="preserve">state appropriation for fiscal year 2025 are provided solely for operational and administrative support of lead entities and salmon recovery regions.</w:t>
      </w:r>
    </w:p>
    <w:p>
      <w:pPr>
        <w:spacing w:before="0" w:after="0" w:line="408" w:lineRule="exact"/>
        <w:ind w:left="0" w:right="0" w:firstLine="576"/>
        <w:jc w:val="left"/>
      </w:pPr>
      <w:r>
        <w:rPr/>
        <w:t xml:space="preserve">(6) $200,000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(7) $1,464,000 of the general fund</w:t>
      </w:r>
      <w:r>
        <w:rPr>
          <w:rFonts w:ascii="Times New Roman" w:hAnsi="Times New Roman"/>
        </w:rPr>
        <w:t xml:space="preserve">—</w:t>
      </w:r>
      <w:r>
        <w:rPr/>
        <w:t xml:space="preserve">federal appropriation and $50,000 of the aquatic lands enhancement account</w:t>
      </w:r>
      <w:r>
        <w:rPr>
          <w:rFonts w:ascii="Times New Roman" w:hAnsi="Times New Roman"/>
        </w:rPr>
        <w:t xml:space="preserve">—</w:t>
      </w:r>
      <w:r>
        <w:rPr/>
        <w:t xml:space="preserve">state appropriation are provided solely to support removal efforts for flowering rush in the Columbia river basin and Whatcom county.</w:t>
      </w:r>
    </w:p>
    <w:p>
      <w:pPr>
        <w:spacing w:before="0" w:after="0" w:line="408" w:lineRule="exact"/>
        <w:ind w:left="0" w:right="0" w:firstLine="576"/>
        <w:jc w:val="left"/>
      </w:pPr>
      <w:r>
        <w:rPr/>
        <w:t xml:space="preserve">(8) $398,000 of the natural climate solutions account</w:t>
      </w:r>
      <w:r>
        <w:rPr>
          <w:rFonts w:ascii="Times New Roman" w:hAnsi="Times New Roman"/>
        </w:rPr>
        <w:t xml:space="preserve">—</w:t>
      </w:r>
      <w:r>
        <w:rPr/>
        <w:t xml:space="preserve">state appropriation is provided solely to establish a riparian coordinator position within the governor's salmon recovery office to work with state agencies to improve project coordination, develop common metrics across programs, and consolidate data platforms.</w:t>
      </w:r>
    </w:p>
    <w:p>
      <w:pPr>
        <w:spacing w:before="0" w:after="0" w:line="408" w:lineRule="exact"/>
        <w:ind w:left="0" w:right="0" w:firstLine="576"/>
        <w:jc w:val="left"/>
      </w:pPr>
      <w:r>
        <w:rPr/>
        <w:t xml:space="preserve">(9) $3,500,000 of the general fund</w:t>
      </w:r>
      <w:r>
        <w:rPr>
          <w:rFonts w:ascii="Times New Roman" w:hAnsi="Times New Roman"/>
        </w:rPr>
        <w:t xml:space="preserve">—</w:t>
      </w:r>
      <w:r>
        <w:rPr/>
        <w:t xml:space="preserve">state appropriation for fiscal year 2024 and </w:t>
      </w:r>
      <w:r>
        <w:t>((</w:t>
      </w:r>
      <w:r>
        <w:rPr>
          <w:strike/>
        </w:rPr>
        <w:t xml:space="preserve">$100,000</w:t>
      </w:r>
      <w:r>
        <w:t>))</w:t>
      </w:r>
      <w:r>
        <w:rPr/>
        <w:t xml:space="preserve"> </w:t>
      </w:r>
      <w:r>
        <w:rPr>
          <w:u w:val="single"/>
        </w:rPr>
        <w:t xml:space="preserve">$298,000</w:t>
      </w:r>
      <w:r>
        <w:rPr/>
        <w:t xml:space="preserve"> of the general fund</w:t>
      </w:r>
      <w:r>
        <w:rPr>
          <w:rFonts w:ascii="Times New Roman" w:hAnsi="Times New Roman"/>
        </w:rPr>
        <w:t xml:space="preserve">—</w:t>
      </w:r>
      <w:r>
        <w:rPr/>
        <w:t xml:space="preserve">state appropriation for fiscal year 2025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(10) The office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connections and snow to sea programs, which provide youth outdoor learning experiences in the Blaine, Mount Baker, and Nooksack Valley school districts.</w:t>
      </w:r>
    </w:p>
    <w:p>
      <w:pPr>
        <w:spacing w:before="0" w:after="0" w:line="408" w:lineRule="exact"/>
        <w:ind w:left="0" w:right="0" w:firstLine="576"/>
        <w:jc w:val="left"/>
      </w:pPr>
      <w:r>
        <w:rPr/>
        <w:t xml:space="preserve">(12)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grants to local parks to address any maintenance backlog of existing facilities, trails, and capital improvements. The funds should be dispersed on a needs-based set of criteria and on a one-time basis. Grants are limited to $100,000 per organization. Allowable uses of grant funding include, but are not limited to, maintenance, repair, or replacement of trails, restroom facilities, picnic sites, playgrounds, signage, and kiosks, as well as necessary Americans with disabilities act upgrades delayed due to the pandemic. Local parks agencies may partner with nonprofit organizations in deploying this maintenance and Americans with disabilities act funding.</w:t>
      </w:r>
    </w:p>
    <w:p>
      <w:pPr>
        <w:spacing w:before="0" w:after="0" w:line="408" w:lineRule="exact"/>
        <w:ind w:left="0" w:right="0" w:firstLine="576"/>
        <w:jc w:val="left"/>
      </w:pPr>
      <w:r>
        <w:rPr>
          <w:u w:val="single"/>
        </w:rPr>
        <w:t xml:space="preserve">(13) $150,000 of the general fund</w:t>
      </w:r>
      <w:r>
        <w:rPr>
          <w:rFonts w:ascii="Times New Roman" w:hAnsi="Times New Roman"/>
          <w:u w:val="single"/>
        </w:rPr>
        <w:t xml:space="preserve">—</w:t>
      </w:r>
      <w:r>
        <w:rPr>
          <w:u w:val="single"/>
        </w:rPr>
        <w:t xml:space="preserve">state appropriation for fiscal year 2025 is provided solely for updating the economic analysis of outdoor recreation in Washington state and adding an analysis of the impacts of the outdoor recreation economy in underserved communities.</w:t>
      </w:r>
    </w:p>
    <w:p>
      <w:pPr>
        <w:spacing w:before="0" w:after="0" w:line="408" w:lineRule="exact"/>
        <w:ind w:left="0" w:right="0" w:firstLine="576"/>
        <w:jc w:val="left"/>
      </w:pPr>
      <w:r>
        <w:rPr>
          <w:u w:val="single"/>
        </w:rPr>
        <w:t xml:space="preserve">(14) $250,000 of the general fund</w:t>
      </w:r>
      <w:r>
        <w:rPr>
          <w:rFonts w:ascii="Times New Roman" w:hAnsi="Times New Roman"/>
          <w:u w:val="single"/>
        </w:rPr>
        <w:t xml:space="preserve">—</w:t>
      </w:r>
      <w:r>
        <w:rPr>
          <w:u w:val="single"/>
        </w:rPr>
        <w:t xml:space="preserve">state appropriation for fiscal year 2024 and $750,000 of the general fund</w:t>
      </w:r>
      <w:r>
        <w:rPr>
          <w:rFonts w:ascii="Times New Roman" w:hAnsi="Times New Roman"/>
          <w:u w:val="single"/>
        </w:rPr>
        <w:t xml:space="preserve">—</w:t>
      </w:r>
      <w:r>
        <w:rPr>
          <w:u w:val="single"/>
        </w:rPr>
        <w:t xml:space="preserve">state appropriation for fiscal year 2025 are provided solely to match federal funds to identify the offsets to the loss of recreation opportunities associated with the draw down of reservoirs if the lower Snake river dams are removed.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306</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$3,484,000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$3,792,000</w:t>
      </w:r>
      <w:r>
        <w:t>))</w:t>
      </w:r>
    </w:p>
    <w:p>
      <w:pPr>
        <w:spacing w:before="0" w:after="0" w:line="408" w:lineRule="exact"/>
        <w:ind w:left="0" w:right="0" w:firstLine="0"/>
        <w:jc w:val="left"/>
        <w:tabs>
          <w:tab w:val="right" w:leader="none" w:pos="9936"/>
        </w:tabs>
      </w:pPr>
      <w:r>
        <w:tab/>
      </w:r>
      <w:r>
        <w:rPr>
          <w:u w:val="single"/>
        </w:rPr>
        <w:t xml:space="preserve">$4,184,000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$898,000</w:t>
      </w:r>
    </w:p>
    <w:p>
      <w:pPr>
        <w:tabs>
          <w:tab w:val="right" w:leader="dot" w:pos="9936"/>
        </w:tabs>
        <w:ind w:left="0" w:right="0" w:firstLine="1440"/>
      </w:pPr>
      <w:r>
        <w:rPr/>
        <w:t xml:space="preserve">TOTAL APPROPRIATION</w:t>
      </w:r>
      <w:r>
        <w:tab/>
      </w:r>
      <w:r>
        <w:t>((</w:t>
      </w:r>
      <w:r>
        <w:rPr>
          <w:strike/>
        </w:rPr>
        <w:t xml:space="preserve">$8,174,000</w:t>
      </w:r>
      <w:r>
        <w:t>))</w:t>
      </w:r>
    </w:p>
    <w:p>
      <w:pPr>
        <w:tabs>
          <w:tab w:val="right" w:leader="none" w:pos="9936"/>
        </w:tabs>
        <w:ind w:left="0" w:right="0" w:firstLine="1440"/>
      </w:pPr>
      <w:r>
        <w:tab/>
      </w:r>
      <w:r>
        <w:rPr>
          <w:u w:val="single"/>
        </w:rPr>
        <w:t xml:space="preserve">$8,566,000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$164,000 of the general fund</w:t>
      </w:r>
      <w:r>
        <w:rPr>
          <w:rFonts w:ascii="Times New Roman" w:hAnsi="Times New Roman"/>
        </w:rPr>
        <w:t xml:space="preserve">—</w:t>
      </w:r>
      <w:r>
        <w:rPr/>
        <w:t xml:space="preserve">state appropriation for fiscal year 2024, $379,000 of the general fund</w:t>
      </w:r>
      <w:r>
        <w:rPr>
          <w:rFonts w:ascii="Times New Roman" w:hAnsi="Times New Roman"/>
        </w:rPr>
        <w:t xml:space="preserve">—</w:t>
      </w:r>
      <w:r>
        <w:rPr/>
        <w:t xml:space="preserve">state appropriation for fiscal year 2025, and $898,000 of the climate investment account</w:t>
      </w:r>
      <w:r>
        <w:rPr>
          <w:rFonts w:ascii="Times New Roman" w:hAnsi="Times New Roman"/>
        </w:rPr>
        <w:t xml:space="preserve">—</w:t>
      </w:r>
      <w:r>
        <w:rPr/>
        <w:t xml:space="preserve">state appropriation are provided solely for the agency to hire staff to respond to increased caseloads, including appeals as a result of the climate commitment act, chapter 316, Laws of 2021.</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2025 is provided solely for implementation of Substitute House Bill No. 1047 (cosmetic product chemicals).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2024 and $20,000 of the general fund</w:t>
      </w:r>
      <w:r>
        <w:rPr>
          <w:rFonts w:ascii="Times New Roman" w:hAnsi="Times New Roman"/>
        </w:rPr>
        <w:t xml:space="preserve">—</w:t>
      </w:r>
      <w:r>
        <w:rPr/>
        <w:t xml:space="preserve">state appropriation for fiscal year 2025 are provided solely for implementation of Engrossed Second Substitute House Bill No. 1110 (middle housing).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The office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307</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$16,461,000</w:t>
      </w:r>
      <w:r>
        <w:t>))</w:t>
      </w:r>
    </w:p>
    <w:p>
      <w:pPr>
        <w:spacing w:before="0" w:after="0" w:line="408" w:lineRule="exact"/>
        <w:ind w:left="0" w:right="0" w:firstLine="0"/>
        <w:jc w:val="left"/>
        <w:tabs>
          <w:tab w:val="right" w:leader="none" w:pos="9936"/>
        </w:tabs>
      </w:pPr>
      <w:r>
        <w:tab/>
      </w:r>
      <w:r>
        <w:rPr>
          <w:u w:val="single"/>
        </w:rPr>
        <w:t xml:space="preserve">$16,463,000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$16,453,000</w:t>
      </w:r>
      <w:r>
        <w:t>))</w:t>
      </w:r>
    </w:p>
    <w:p>
      <w:pPr>
        <w:spacing w:before="0" w:after="0" w:line="408" w:lineRule="exact"/>
        <w:ind w:left="0" w:right="0" w:firstLine="0"/>
        <w:jc w:val="left"/>
        <w:tabs>
          <w:tab w:val="right" w:leader="none" w:pos="9936"/>
        </w:tabs>
      </w:pPr>
      <w:r>
        <w:tab/>
      </w:r>
      <w:r>
        <w:rPr>
          <w:u w:val="single"/>
        </w:rPr>
        <w:t xml:space="preserve">$20,461,000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$30,200,000</w:t>
      </w:r>
      <w:r>
        <w:t>))</w:t>
      </w:r>
    </w:p>
    <w:p>
      <w:pPr>
        <w:spacing w:before="0" w:after="0" w:line="408" w:lineRule="exact"/>
        <w:ind w:left="0" w:right="0" w:firstLine="0"/>
        <w:jc w:val="left"/>
        <w:tabs>
          <w:tab w:val="right" w:leader="none" w:pos="9936"/>
        </w:tabs>
      </w:pPr>
      <w:r>
        <w:tab/>
      </w:r>
      <w:r>
        <w:rPr>
          <w:u w:val="single"/>
        </w:rPr>
        <w:t xml:space="preserve">$5,300,000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$20,023,000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$10,332,000</w:t>
      </w:r>
      <w:r>
        <w:t>))</w:t>
      </w:r>
    </w:p>
    <w:p>
      <w:pPr>
        <w:spacing w:before="0" w:after="0" w:line="408" w:lineRule="exact"/>
        <w:ind w:left="0" w:right="0" w:firstLine="0"/>
        <w:jc w:val="left"/>
        <w:tabs>
          <w:tab w:val="right" w:leader="none" w:pos="9936"/>
        </w:tabs>
      </w:pPr>
      <w:r>
        <w:tab/>
      </w:r>
      <w:r>
        <w:rPr>
          <w:u w:val="single"/>
        </w:rPr>
        <w:t xml:space="preserve">$10,433,000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tabs>
          <w:tab w:val="right" w:leader="dot" w:pos="9936"/>
        </w:tabs>
        <w:ind w:left="0" w:right="0" w:firstLine="1440"/>
      </w:pPr>
      <w:r>
        <w:rPr/>
        <w:t xml:space="preserve">TOTAL APPROPRIATION</w:t>
      </w:r>
      <w:r>
        <w:tab/>
      </w:r>
      <w:r>
        <w:t>((</w:t>
      </w:r>
      <w:r>
        <w:rPr>
          <w:strike/>
        </w:rPr>
        <w:t xml:space="preserve">$97,311,000</w:t>
      </w:r>
      <w:r>
        <w:t>))</w:t>
      </w:r>
    </w:p>
    <w:p>
      <w:pPr>
        <w:tabs>
          <w:tab w:val="right" w:leader="none" w:pos="9936"/>
        </w:tabs>
        <w:ind w:left="0" w:right="0" w:firstLine="1440"/>
      </w:pPr>
      <w:r>
        <w:tab/>
      </w:r>
      <w:r>
        <w:rPr>
          <w:u w:val="single"/>
        </w:rPr>
        <w:t xml:space="preserve">$76,522,000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2024 and </w:t>
      </w:r>
      <w:r>
        <w:t>((</w:t>
      </w:r>
      <w:r>
        <w:rPr>
          <w:strike/>
        </w:rPr>
        <w:t xml:space="preserve">$500,000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2025 are provided solely to increase technical assistance and operational capacity of conservation districts.</w:t>
      </w:r>
    </w:p>
    <w:p>
      <w:pPr>
        <w:spacing w:before="0" w:after="0" w:line="408" w:lineRule="exact"/>
        <w:ind w:left="0" w:right="0" w:firstLine="576"/>
        <w:jc w:val="left"/>
      </w:pPr>
      <w:r>
        <w:rPr/>
        <w:t xml:space="preserve">(3) $3,000,000 of the natural climate solutions account</w:t>
      </w:r>
      <w:r>
        <w:rPr>
          <w:rFonts w:ascii="Times New Roman" w:hAnsi="Times New Roman"/>
        </w:rPr>
        <w:t xml:space="preserve">—</w:t>
      </w:r>
      <w:r>
        <w:rPr/>
        <w:t xml:space="preserve">state appropriation is provided solely to support the outreach, identification, and implementation of salmon riparian habitat restoration projects.</w:t>
      </w:r>
    </w:p>
    <w:p>
      <w:pPr>
        <w:spacing w:before="0" w:after="0" w:line="408" w:lineRule="exact"/>
        <w:ind w:left="0" w:right="0" w:firstLine="576"/>
        <w:jc w:val="left"/>
      </w:pPr>
      <w:r>
        <w:rPr/>
        <w:t xml:space="preserve">(4) $5,000,000 of the natural climate solutions account</w:t>
      </w:r>
      <w:r>
        <w:rPr>
          <w:rFonts w:ascii="Times New Roman" w:hAnsi="Times New Roman"/>
        </w:rPr>
        <w:t xml:space="preserve">—</w:t>
      </w:r>
      <w:r>
        <w:rPr/>
        <w:t xml:space="preserve">state appropriation is provided solely to the commission to work with conservation districts to address unhealthy forests and build greater community resiliency to wildfire.</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connect scientists, practitioners, and researchers and coordinate efforts to monitor and quantify benefits of best management practices on agricultural lands, and better understand values and motivations of landowners to implement voluntary incentive programs.</w:t>
      </w:r>
    </w:p>
    <w:p>
      <w:pPr>
        <w:spacing w:before="0" w:after="0" w:line="408" w:lineRule="exact"/>
        <w:ind w:left="0" w:right="0" w:firstLine="576"/>
        <w:jc w:val="left"/>
      </w:pPr>
      <w:r>
        <w:rPr/>
        <w:t xml:space="preserve">(6)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to support the continued development of the disaster assistance program established in RCW 89.08.645, to provide short-term financial support for farmers and ranchers during disasters. Funding must be prioritized for farmers and ranchers who are the most economically vulnerable.</w:t>
      </w:r>
    </w:p>
    <w:p>
      <w:pPr>
        <w:spacing w:before="0" w:after="0" w:line="408" w:lineRule="exact"/>
        <w:ind w:left="0" w:right="0" w:firstLine="576"/>
        <w:jc w:val="left"/>
      </w:pPr>
      <w:r>
        <w:rPr/>
        <w:t xml:space="preserve">(7) $1,420,000 of the public works assistance account</w:t>
      </w:r>
      <w:r>
        <w:rPr>
          <w:rFonts w:ascii="Times New Roman" w:hAnsi="Times New Roman"/>
        </w:rPr>
        <w:t xml:space="preserve">—</w:t>
      </w:r>
      <w:r>
        <w:rPr/>
        <w:t xml:space="preserve">state appropriation is provided solely to support monitoring and reporting efforts necessary to evaluate the implementation and effectiveness of voluntary stewardship program work plans.</w:t>
      </w:r>
    </w:p>
    <w:p>
      <w:pPr>
        <w:spacing w:before="0" w:after="0" w:line="408" w:lineRule="exact"/>
        <w:ind w:left="0" w:right="0" w:firstLine="576"/>
        <w:jc w:val="left"/>
      </w:pPr>
      <w:r>
        <w:rPr/>
        <w:t xml:space="preserve">(8) $8,533,000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(9) </w:t>
      </w:r>
      <w:r>
        <w:t>((</w:t>
      </w:r>
      <w:r>
        <w:rPr>
          <w:strike/>
        </w:rPr>
        <w:t xml:space="preserve">$30,000,000</w:t>
      </w:r>
      <w:r>
        <w:t>))</w:t>
      </w:r>
      <w:r>
        <w:rPr/>
        <w:t xml:space="preserve"> </w:t>
      </w:r>
      <w:r>
        <w:rPr>
          <w:u w:val="single"/>
        </w:rPr>
        <w:t xml:space="preserve">$5,100,000</w:t>
      </w:r>
      <w:r>
        <w:rPr/>
        <w:t xml:space="preserve"> of the climate commitment account</w:t>
      </w:r>
      <w:r>
        <w:rPr>
          <w:rFonts w:ascii="Times New Roman" w:hAnsi="Times New Roman"/>
        </w:rPr>
        <w:t xml:space="preserve">—</w:t>
      </w:r>
      <w:r>
        <w:rPr/>
        <w:t xml:space="preserve">state appropriation is provided solely for grants through the sustainable farms and fields program for organic agricultural waste and greenhouse gas emissions reduction through climate-smart livestock management. Of the amounts provided in this subsection:</w:t>
      </w:r>
    </w:p>
    <w:p>
      <w:pPr>
        <w:spacing w:before="0" w:after="0" w:line="408" w:lineRule="exact"/>
        <w:ind w:left="0" w:right="0" w:firstLine="576"/>
        <w:jc w:val="left"/>
      </w:pPr>
      <w:r>
        <w:rPr/>
        <w:t xml:space="preserve">(a)</w:t>
      </w:r>
      <w:r>
        <w:t>((</w:t>
      </w:r>
      <w:r>
        <w:rPr>
          <w:strike/>
        </w:rPr>
        <w:t xml:space="preserve">(i) The commission may grant up to $22,000,000 toward cost share agreements for anaerobic digester development to dairy farm owners. Grants awarded for anaerobic digester development must have at least a 50 percent nonstate match and be awarded through a competitive process that considers:</w:t>
      </w:r>
    </w:p>
    <w:p>
      <w:pPr>
        <w:spacing w:before="0" w:after="0" w:line="408" w:lineRule="exact"/>
        <w:ind w:left="0" w:right="0" w:firstLine="576"/>
        <w:jc w:val="left"/>
      </w:pPr>
      <w:r>
        <w:rPr>
          <w:strike/>
        </w:rPr>
        <w:t xml:space="preserve">(A) The amount of greenhouse gas reduction that will be achieved by the proposal; and</w:t>
      </w:r>
    </w:p>
    <w:p>
      <w:pPr>
        <w:spacing w:before="0" w:after="0" w:line="408" w:lineRule="exact"/>
        <w:ind w:left="0" w:right="0" w:firstLine="576"/>
        <w:jc w:val="left"/>
      </w:pPr>
      <w:r>
        <w:rPr>
          <w:strike/>
        </w:rPr>
        <w:t xml:space="preserve">(B) The amount of untreated effluent that will be decreased.</w:t>
      </w:r>
    </w:p>
    <w:p>
      <w:pPr>
        <w:spacing w:before="0" w:after="0" w:line="408" w:lineRule="exact"/>
        <w:ind w:left="0" w:right="0" w:firstLine="576"/>
        <w:jc w:val="left"/>
      </w:pPr>
      <w:r>
        <w:rPr>
          <w:strike/>
        </w:rPr>
        <w:t xml:space="preserve">(ii) Recipients of grants under (a)(i) of this subsection must provide a report to the commission within one year of receipt of the grant, detailing the success of the project in meeting the stated criteria for the competitive process.</w:t>
      </w:r>
    </w:p>
    <w:p>
      <w:pPr>
        <w:spacing w:before="0" w:after="0" w:line="408" w:lineRule="exact"/>
        <w:ind w:left="0" w:right="0" w:firstLine="576"/>
        <w:jc w:val="left"/>
      </w:pPr>
      <w:r>
        <w:rPr>
          <w:strike/>
        </w:rPr>
        <w:t xml:space="preserve">(b)</w:t>
      </w:r>
      <w:r>
        <w:t>))</w:t>
      </w:r>
      <w:r>
        <w:rPr/>
        <w:t xml:space="preserve"> The commission may grant up to </w:t>
      </w:r>
      <w:r>
        <w:t>((</w:t>
      </w:r>
      <w:r>
        <w:rPr>
          <w:strike/>
        </w:rPr>
        <w:t xml:space="preserve">$6,000,000</w:t>
      </w:r>
      <w:r>
        <w:t>))</w:t>
      </w:r>
      <w:r>
        <w:rPr/>
        <w:t xml:space="preserve"> </w:t>
      </w:r>
      <w:r>
        <w:rPr>
          <w:u w:val="single"/>
        </w:rPr>
        <w:t xml:space="preserve">$3,000,000</w:t>
      </w:r>
      <w:r>
        <w:rPr/>
        <w:t xml:space="preserve"> for technical and financial assistance to increase implementation of climate-smart livestock management, alternative manure management, and other best management practices to reduce greenhouse gas emissions and increase carbon sequestration.</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commission may grant up to $2,000,000 for research on, or demonstration of, projects with greenhouse gas reduction benefits.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funding for specific technologies, including anaerobic digesters, the commission must enter into appropriate agreements to support the state's interest in advancing innovation solution to decarbonize while ensuring compliance with Article VIII, section 5 and Article XII, section 9 of the state Constitution.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commission must submit a report summarizing the grants awarded and the likely annual greenhouse gas emission reductions achieved as a result to the appropriate committees of the legislature by December 1, 2024.</w:t>
      </w:r>
    </w:p>
    <w:p>
      <w:pPr>
        <w:spacing w:before="0" w:after="0" w:line="408" w:lineRule="exact"/>
        <w:ind w:left="0" w:right="0" w:firstLine="576"/>
        <w:jc w:val="left"/>
      </w:pPr>
      <w:r>
        <w:rPr/>
        <w:t xml:space="preserve">(10) $23,000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 $379,000 of the public works assistance account</w:t>
      </w:r>
      <w:r>
        <w:rPr>
          <w:rFonts w:ascii="Times New Roman" w:hAnsi="Times New Roman"/>
        </w:rPr>
        <w:t xml:space="preserve">—</w:t>
      </w:r>
      <w:r>
        <w:rPr/>
        <w:t xml:space="preserve">state appropriation is provided solely for implementation of Substitute Senate Bill No. 5353 (voluntary stewardship program).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(12)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the King county conservation district to reduce the impacts of artificial lighting on or near the water on the behavior of salmon and other aquatic life in Lake Sammamish and Lake Washington. The grant funding may be used for:</w:t>
      </w:r>
    </w:p>
    <w:p>
      <w:pPr>
        <w:spacing w:before="0" w:after="0" w:line="408" w:lineRule="exact"/>
        <w:ind w:left="0" w:right="0" w:firstLine="576"/>
        <w:jc w:val="left"/>
      </w:pPr>
      <w:r>
        <w:rPr/>
        <w:t xml:space="preserve">(a) Research, including quantifying light intensities and conducting field studies of fish behavior;</w:t>
      </w:r>
    </w:p>
    <w:p>
      <w:pPr>
        <w:spacing w:before="0" w:after="0" w:line="408" w:lineRule="exact"/>
        <w:ind w:left="0" w:right="0" w:firstLine="576"/>
        <w:jc w:val="left"/>
      </w:pPr>
      <w:r>
        <w:rPr/>
        <w:t xml:space="preserve">(b) Community education, engagement, and technical assistance; and</w:t>
      </w:r>
    </w:p>
    <w:p>
      <w:pPr>
        <w:spacing w:before="0" w:after="0" w:line="408" w:lineRule="exact"/>
        <w:ind w:left="0" w:right="0" w:firstLine="576"/>
        <w:jc w:val="left"/>
      </w:pPr>
      <w:r>
        <w:rPr/>
        <w:t xml:space="preserve">(c) Development of model lighting ordinances.</w:t>
      </w:r>
    </w:p>
    <w:p>
      <w:pPr>
        <w:spacing w:before="0" w:after="0" w:line="408" w:lineRule="exact"/>
        <w:ind w:left="0" w:right="0" w:firstLine="576"/>
        <w:jc w:val="left"/>
      </w:pPr>
      <w:r>
        <w:rPr/>
        <w:t xml:space="preserve">(14) $2,000,000 of the natural climate solutions account</w:t>
      </w:r>
      <w:r>
        <w:rPr>
          <w:rFonts w:ascii="Times New Roman" w:hAnsi="Times New Roman"/>
        </w:rPr>
        <w:t xml:space="preserve">—</w:t>
      </w:r>
      <w:r>
        <w:rPr/>
        <w:t xml:space="preserve">state appropriation is provided solely to develop and implement an educational communication plan to the general public and landowners in urban, suburban, rural, agricultural, and forested areas regarding the importance of riparian buffers and the actions they can take to protect and enhance these critical areas.</w:t>
      </w:r>
    </w:p>
    <w:p>
      <w:pPr>
        <w:spacing w:before="0" w:after="0" w:line="408" w:lineRule="exact"/>
        <w:ind w:left="0" w:right="0" w:firstLine="576"/>
        <w:jc w:val="left"/>
      </w:pPr>
      <w:r>
        <w:rPr/>
        <w:t xml:space="preserve">(15) $200,000 of the climate commitment account</w:t>
      </w:r>
      <w:r>
        <w:rPr>
          <w:rFonts w:ascii="Times New Roman" w:hAnsi="Times New Roman"/>
        </w:rPr>
        <w:t xml:space="preserve">—</w:t>
      </w:r>
      <w:r>
        <w:rPr/>
        <w:t xml:space="preserve">state appropriation is provided solely for the commission to conduct an evaluation of the current contribution that organic and climate smart agriculture makes toward Washington's climate response goals, what potential there is for increasing this contribution, and how additional investments will help realize this potential, while supporting resiliency. The commission must include the departments of agriculture and ecology and other relevant state agencies, Washington state university, conservation districts, tribal governments, nongovernmental organizations, and other relevant stakeholders who will participate in the evaluation. The commission must submit a report of its findings and recommendation to the appropriate committees of the legislature by May 1, </w:t>
      </w:r>
      <w:r>
        <w:t>((</w:t>
      </w:r>
      <w:r>
        <w:rPr>
          <w:strike/>
        </w:rPr>
        <w:t xml:space="preserve">2024</w:t>
      </w:r>
      <w:r>
        <w:t>))</w:t>
      </w:r>
      <w:r>
        <w:rPr/>
        <w:t xml:space="preserve"> </w:t>
      </w:r>
      <w:r>
        <w:rPr>
          <w:u w:val="single"/>
        </w:rPr>
        <w:t xml:space="preserve">2025</w:t>
      </w:r>
      <w:r>
        <w:rPr/>
        <w:t xml:space="preserve">.</w:t>
      </w:r>
    </w:p>
    <w:p>
      <w:pPr>
        <w:spacing w:before="0" w:after="0" w:line="408" w:lineRule="exact"/>
        <w:ind w:left="0" w:right="0" w:firstLine="576"/>
        <w:jc w:val="left"/>
      </w:pPr>
      <w:r>
        <w:rPr/>
        <w:t xml:space="preserve">(16) $10,000,000 of the natural climate solutions account</w:t>
      </w:r>
      <w:r>
        <w:rPr>
          <w:rFonts w:ascii="Times New Roman" w:hAnsi="Times New Roman"/>
        </w:rPr>
        <w:t xml:space="preserve">—</w:t>
      </w:r>
      <w:r>
        <w:rPr/>
        <w:t xml:space="preserve">state appropriation is provided solely for the commission to provide grants to local government and private landowners for fire wise projects to reduce forest fuel loading in areas deemed a high hazard for potential wildfire.</w:t>
      </w:r>
    </w:p>
    <w:p>
      <w:pPr>
        <w:spacing w:before="0" w:after="0" w:line="408" w:lineRule="exact"/>
        <w:ind w:left="0" w:right="0" w:firstLine="576"/>
        <w:jc w:val="left"/>
      </w:pPr>
      <w:r>
        <w:rPr>
          <w:u w:val="single"/>
        </w:rPr>
        <w:t xml:space="preserve">(17) $500,000 of the general fund</w:t>
      </w:r>
      <w:r>
        <w:rPr>
          <w:rFonts w:ascii="Times New Roman" w:hAnsi="Times New Roman"/>
          <w:u w:val="single"/>
        </w:rPr>
        <w:t xml:space="preserve">—</w:t>
      </w:r>
      <w:r>
        <w:rPr>
          <w:u w:val="single"/>
        </w:rPr>
        <w:t xml:space="preserve">state appropriation for fiscal year 2025 and $100,000 of the public works assistance account</w:t>
      </w:r>
      <w:r>
        <w:rPr>
          <w:rFonts w:ascii="Times New Roman" w:hAnsi="Times New Roman"/>
          <w:u w:val="single"/>
        </w:rPr>
        <w:t xml:space="preserve">—</w:t>
      </w:r>
      <w:r>
        <w:rPr>
          <w:u w:val="single"/>
        </w:rPr>
        <w:t xml:space="preserve">state appropriation are provided solely for staffing to support administrative operations of the commission. The commission will adopt an administrative rate policy for funding indirect support costs for future programmatic operating budget requests.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308</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$159,066,000</w:t>
      </w:r>
      <w:r>
        <w:t>))</w:t>
      </w:r>
    </w:p>
    <w:p>
      <w:pPr>
        <w:spacing w:before="0" w:after="0" w:line="408" w:lineRule="exact"/>
        <w:ind w:left="0" w:right="0" w:firstLine="0"/>
        <w:jc w:val="left"/>
        <w:tabs>
          <w:tab w:val="right" w:leader="none" w:pos="9936"/>
        </w:tabs>
      </w:pPr>
      <w:r>
        <w:tab/>
      </w:r>
      <w:r>
        <w:rPr>
          <w:u w:val="single"/>
        </w:rPr>
        <w:t xml:space="preserve">$162,047,000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$163,912,000</w:t>
      </w:r>
      <w:r>
        <w:t>))</w:t>
      </w:r>
    </w:p>
    <w:p>
      <w:pPr>
        <w:spacing w:before="0" w:after="0" w:line="408" w:lineRule="exact"/>
        <w:ind w:left="0" w:right="0" w:firstLine="0"/>
        <w:jc w:val="left"/>
        <w:tabs>
          <w:tab w:val="right" w:leader="none" w:pos="9936"/>
        </w:tabs>
      </w:pPr>
      <w:r>
        <w:tab/>
      </w:r>
      <w:r>
        <w:rPr>
          <w:u w:val="single"/>
        </w:rPr>
        <w:t xml:space="preserve">$178,995,000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$144,941,000</w:t>
      </w:r>
      <w:r>
        <w:t>))</w:t>
      </w:r>
    </w:p>
    <w:p>
      <w:pPr>
        <w:spacing w:before="0" w:after="0" w:line="408" w:lineRule="exact"/>
        <w:ind w:left="0" w:right="0" w:firstLine="0"/>
        <w:jc w:val="left"/>
        <w:tabs>
          <w:tab w:val="right" w:leader="none" w:pos="9936"/>
        </w:tabs>
      </w:pPr>
      <w:r>
        <w:tab/>
      </w:r>
      <w:r>
        <w:rPr>
          <w:u w:val="single"/>
        </w:rPr>
        <w:t xml:space="preserve">$160,091,000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$69,907,000</w:t>
      </w:r>
      <w:r>
        <w:t>))</w:t>
      </w:r>
    </w:p>
    <w:p>
      <w:pPr>
        <w:spacing w:before="0" w:after="0" w:line="408" w:lineRule="exact"/>
        <w:ind w:left="0" w:right="0" w:firstLine="0"/>
        <w:jc w:val="left"/>
        <w:tabs>
          <w:tab w:val="right" w:leader="none" w:pos="9936"/>
        </w:tabs>
      </w:pPr>
      <w:r>
        <w:tab/>
      </w:r>
      <w:r>
        <w:rPr>
          <w:u w:val="single"/>
        </w:rPr>
        <w:t xml:space="preserve">$70,066,000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$3,398,000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$3,748,000</w:t>
      </w:r>
      <w:r>
        <w:t>))</w:t>
      </w:r>
    </w:p>
    <w:p>
      <w:pPr>
        <w:spacing w:before="0" w:after="0" w:line="408" w:lineRule="exact"/>
        <w:ind w:left="0" w:right="0" w:firstLine="0"/>
        <w:jc w:val="left"/>
        <w:tabs>
          <w:tab w:val="right" w:leader="none" w:pos="9936"/>
        </w:tabs>
      </w:pPr>
      <w:r>
        <w:tab/>
      </w:r>
      <w:r>
        <w:rPr>
          <w:u w:val="single"/>
        </w:rPr>
        <w:t xml:space="preserve">$5,748,000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$14,104,000</w:t>
      </w:r>
      <w:r>
        <w:t>))</w:t>
      </w:r>
    </w:p>
    <w:p>
      <w:pPr>
        <w:spacing w:before="0" w:after="0" w:line="408" w:lineRule="exact"/>
        <w:ind w:left="0" w:right="0" w:firstLine="0"/>
        <w:jc w:val="left"/>
        <w:tabs>
          <w:tab w:val="right" w:leader="none" w:pos="9936"/>
        </w:tabs>
      </w:pPr>
      <w:r>
        <w:tab/>
      </w:r>
      <w:r>
        <w:rPr>
          <w:u w:val="single"/>
        </w:rPr>
        <w:t xml:space="preserve">$14,132,000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$3,721,000</w:t>
      </w:r>
      <w:r>
        <w:t>))</w:t>
      </w:r>
    </w:p>
    <w:p>
      <w:pPr>
        <w:spacing w:before="0" w:after="0" w:line="408" w:lineRule="exact"/>
        <w:ind w:left="0" w:right="0" w:firstLine="0"/>
        <w:jc w:val="left"/>
        <w:tabs>
          <w:tab w:val="right" w:leader="none" w:pos="9936"/>
        </w:tabs>
      </w:pPr>
      <w:r>
        <w:tab/>
      </w:r>
      <w:r>
        <w:rPr>
          <w:u w:val="single"/>
        </w:rPr>
        <w:t xml:space="preserve">$3,759,000</w:t>
      </w:r>
    </w:p>
    <w:p>
      <w:pPr>
        <w:spacing w:before="0" w:after="0" w:line="408" w:lineRule="exact"/>
        <w:ind w:left="0" w:right="0" w:firstLine="0"/>
        <w:jc w:val="left"/>
        <w:tabs>
          <w:tab w:val="right" w:leader="dot" w:pos="9936"/>
        </w:tabs>
      </w:pPr>
      <w:r>
        <w:rPr/>
        <w:t xml:space="preserve">Salmon Recovery Account</w:t>
      </w:r>
      <w:r>
        <w:rPr>
          <w:rFonts w:ascii="Times New Roman" w:hAnsi="Times New Roman"/>
        </w:rPr>
        <w:t xml:space="preserve">—</w:t>
      </w:r>
      <w:r>
        <w:rPr/>
        <w:t xml:space="preserve">State Appropriation</w:t>
      </w:r>
      <w:r>
        <w:tab/>
      </w:r>
      <w:r>
        <w:rPr/>
        <w:t xml:space="preserve">$3,000,000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$3,088,000</w:t>
      </w:r>
      <w:r>
        <w:t>))</w:t>
      </w:r>
    </w:p>
    <w:p>
      <w:pPr>
        <w:spacing w:before="0" w:after="0" w:line="408" w:lineRule="exact"/>
        <w:ind w:left="0" w:right="0" w:firstLine="0"/>
        <w:jc w:val="left"/>
        <w:tabs>
          <w:tab w:val="right" w:leader="none" w:pos="9936"/>
        </w:tabs>
      </w:pPr>
      <w:r>
        <w:tab/>
      </w:r>
      <w:r>
        <w:rPr>
          <w:u w:val="single"/>
        </w:rPr>
        <w:t xml:space="preserve">$3,091,000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$673,000</w:t>
      </w:r>
      <w:r>
        <w:t>))</w:t>
      </w:r>
    </w:p>
    <w:p>
      <w:pPr>
        <w:spacing w:before="0" w:after="0" w:line="408" w:lineRule="exact"/>
        <w:ind w:left="0" w:right="0" w:firstLine="0"/>
        <w:jc w:val="left"/>
        <w:tabs>
          <w:tab w:val="right" w:leader="none" w:pos="9936"/>
        </w:tabs>
      </w:pPr>
      <w:r>
        <w:tab/>
      </w:r>
      <w:r>
        <w:rPr>
          <w:u w:val="single"/>
        </w:rPr>
        <w:t xml:space="preserve">$675,000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$36,826,000</w:t>
      </w:r>
      <w:r>
        <w:t>))</w:t>
      </w:r>
    </w:p>
    <w:p>
      <w:pPr>
        <w:spacing w:before="0" w:after="0" w:line="408" w:lineRule="exact"/>
        <w:ind w:left="0" w:right="0" w:firstLine="0"/>
        <w:jc w:val="left"/>
        <w:tabs>
          <w:tab w:val="right" w:leader="none" w:pos="9936"/>
        </w:tabs>
      </w:pPr>
      <w:r>
        <w:tab/>
      </w:r>
      <w:r>
        <w:rPr>
          <w:u w:val="single"/>
        </w:rPr>
        <w:t xml:space="preserve">$36,975,000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t>((</w:t>
      </w:r>
      <w:r>
        <w:rPr>
          <w:strike/>
        </w:rPr>
        <w:t xml:space="preserve">$2,924,000</w:t>
      </w:r>
      <w:r>
        <w:t>))</w:t>
      </w:r>
    </w:p>
    <w:p>
      <w:pPr>
        <w:spacing w:before="0" w:after="0" w:line="408" w:lineRule="exact"/>
        <w:ind w:left="0" w:right="0" w:firstLine="0"/>
        <w:jc w:val="left"/>
        <w:tabs>
          <w:tab w:val="right" w:leader="none" w:pos="9936"/>
        </w:tabs>
      </w:pPr>
      <w:r>
        <w:tab/>
      </w:r>
      <w:r>
        <w:rPr>
          <w:u w:val="single"/>
        </w:rPr>
        <w:t xml:space="preserve">$2,926,000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$531,000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t>((</w:t>
      </w:r>
      <w:r>
        <w:rPr>
          <w:strike/>
        </w:rPr>
        <w:t xml:space="preserve">$3,819,000</w:t>
      </w:r>
      <w:r>
        <w:t>))</w:t>
      </w:r>
    </w:p>
    <w:p>
      <w:pPr>
        <w:spacing w:before="0" w:after="0" w:line="408" w:lineRule="exact"/>
        <w:ind w:left="0" w:right="0" w:firstLine="0"/>
        <w:jc w:val="left"/>
        <w:tabs>
          <w:tab w:val="right" w:leader="none" w:pos="9936"/>
        </w:tabs>
      </w:pPr>
      <w:r>
        <w:tab/>
      </w:r>
      <w:r>
        <w:rPr>
          <w:u w:val="single"/>
        </w:rPr>
        <w:t xml:space="preserve">$3,845,000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$1,284,000</w:t>
      </w:r>
      <w:r>
        <w:t>))</w:t>
      </w:r>
    </w:p>
    <w:p>
      <w:pPr>
        <w:spacing w:before="0" w:after="0" w:line="408" w:lineRule="exact"/>
        <w:ind w:left="0" w:right="0" w:firstLine="0"/>
        <w:jc w:val="left"/>
        <w:tabs>
          <w:tab w:val="right" w:leader="none" w:pos="9936"/>
        </w:tabs>
      </w:pPr>
      <w:r>
        <w:tab/>
      </w:r>
      <w:r>
        <w:rPr>
          <w:u w:val="single"/>
        </w:rPr>
        <w:t xml:space="preserve">$1,285,000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$1,154,000</w:t>
      </w:r>
      <w:r>
        <w:t>))</w:t>
      </w:r>
    </w:p>
    <w:p>
      <w:pPr>
        <w:spacing w:before="0" w:after="0" w:line="408" w:lineRule="exact"/>
        <w:ind w:left="0" w:right="0" w:firstLine="0"/>
        <w:jc w:val="left"/>
        <w:tabs>
          <w:tab w:val="right" w:leader="none" w:pos="9936"/>
        </w:tabs>
      </w:pPr>
      <w:r>
        <w:tab/>
      </w:r>
      <w:r>
        <w:rPr>
          <w:u w:val="single"/>
        </w:rPr>
        <w:t xml:space="preserve">$1,158,000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$7,724,000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$83,640,000</w:t>
      </w:r>
      <w:r>
        <w:t>))</w:t>
      </w:r>
    </w:p>
    <w:p>
      <w:pPr>
        <w:spacing w:before="0" w:after="0" w:line="408" w:lineRule="exact"/>
        <w:ind w:left="0" w:right="0" w:firstLine="0"/>
        <w:jc w:val="left"/>
        <w:tabs>
          <w:tab w:val="right" w:leader="none" w:pos="9936"/>
        </w:tabs>
      </w:pPr>
      <w:r>
        <w:tab/>
      </w:r>
      <w:r>
        <w:rPr>
          <w:u w:val="single"/>
        </w:rPr>
        <w:t xml:space="preserve">$83,927,000</w:t>
      </w:r>
    </w:p>
    <w:p>
      <w:pPr>
        <w:spacing w:before="0" w:after="0" w:line="408" w:lineRule="exact"/>
        <w:ind w:left="0" w:right="0" w:firstLine="0"/>
        <w:jc w:val="left"/>
        <w:tabs>
          <w:tab w:val="right" w:leader="dot" w:pos="9936"/>
        </w:tabs>
      </w:pPr>
      <w:r>
        <w:rPr/>
        <w:t xml:space="preserve">Forest Resiliency Account</w:t>
      </w:r>
      <w:r>
        <w:rPr>
          <w:rFonts w:ascii="Times New Roman" w:hAnsi="Times New Roman"/>
        </w:rPr>
        <w:t xml:space="preserve">—</w:t>
      </w:r>
      <w:r>
        <w:rPr/>
        <w:t xml:space="preserve">State Appropriation</w:t>
      </w:r>
      <w:r>
        <w:tab/>
      </w:r>
      <w:r>
        <w:rPr/>
        <w:t xml:space="preserve">$4,000,000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t>((</w:t>
      </w:r>
      <w:r>
        <w:rPr>
          <w:strike/>
        </w:rPr>
        <w:t xml:space="preserve">$718,352,000</w:t>
      </w:r>
      <w:r>
        <w:t>))</w:t>
      </w:r>
    </w:p>
    <w:p>
      <w:pPr>
        <w:tabs>
          <w:tab w:val="right" w:leader="none" w:pos="9936"/>
        </w:tabs>
        <w:ind w:left="0" w:right="0" w:firstLine="1440"/>
      </w:pPr>
      <w:r>
        <w:tab/>
      </w:r>
      <w:r>
        <w:rPr>
          <w:u w:val="single"/>
        </w:rPr>
        <w:t xml:space="preserve">$754,265,000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$1,777,000 of the general fund</w:t>
      </w:r>
      <w:r>
        <w:rPr>
          <w:rFonts w:ascii="Times New Roman" w:hAnsi="Times New Roman"/>
        </w:rPr>
        <w:t xml:space="preserve">—</w:t>
      </w:r>
      <w:r>
        <w:rPr/>
        <w:t xml:space="preserve">state appropriation for fiscal year 2024 and $1,777,000 of the general fund</w:t>
      </w:r>
      <w:r>
        <w:rPr>
          <w:rFonts w:ascii="Times New Roman" w:hAnsi="Times New Roman"/>
        </w:rPr>
        <w:t xml:space="preserve">—</w:t>
      </w:r>
      <w:r>
        <w:rPr/>
        <w:t xml:space="preserve">state appropriation for fiscal year 2025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w:t>
      </w:r>
      <w:r>
        <w:t>((</w:t>
      </w:r>
      <w:r>
        <w:rPr>
          <w:strike/>
        </w:rPr>
        <w:t xml:space="preserve">$207,000</w:t>
      </w:r>
      <w:r>
        <w:t>))</w:t>
      </w:r>
      <w:r>
        <w:rPr/>
        <w:t xml:space="preserve"> </w:t>
      </w:r>
      <w:r>
        <w:rPr>
          <w:u w:val="single"/>
        </w:rPr>
        <w:t xml:space="preserve">$296,000</w:t>
      </w:r>
      <w:r>
        <w:rPr/>
        <w:t xml:space="preserve"> for the Squaxin Island Tribe, $142,000 for the Skokomish Indian Tribe, and $278,000 for the Lummi Nation.</w:t>
      </w:r>
    </w:p>
    <w:p>
      <w:pPr>
        <w:spacing w:before="0" w:after="0" w:line="408" w:lineRule="exact"/>
        <w:ind w:left="0" w:right="0" w:firstLine="576"/>
        <w:jc w:val="left"/>
      </w:pPr>
      <w:r>
        <w:rPr/>
        <w:t xml:space="preserve">(2) $330,000 of the general fund</w:t>
      </w:r>
      <w:r>
        <w:rPr>
          <w:rFonts w:ascii="Times New Roman" w:hAnsi="Times New Roman"/>
        </w:rPr>
        <w:t xml:space="preserve">—</w:t>
      </w:r>
      <w:r>
        <w:rPr/>
        <w:t xml:space="preserve">state appropriation for fiscal year 2024 and $330,000 of the general fund</w:t>
      </w:r>
      <w:r>
        <w:rPr>
          <w:rFonts w:ascii="Times New Roman" w:hAnsi="Times New Roman"/>
        </w:rPr>
        <w:t xml:space="preserve">—</w:t>
      </w:r>
      <w:r>
        <w:rPr/>
        <w:t xml:space="preserve">state appropriation for fiscal year 2025 are provided solely for the department to provide to the Yakama Nation for hatchery operations that are prioritized to increase prey abundance for southern resident orcas.</w:t>
      </w:r>
    </w:p>
    <w:p>
      <w:pPr>
        <w:spacing w:before="0" w:after="0" w:line="408" w:lineRule="exact"/>
        <w:ind w:left="0" w:right="0" w:firstLine="576"/>
        <w:jc w:val="left"/>
      </w:pPr>
      <w:r>
        <w:rPr/>
        <w:t xml:space="preserve">(3)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to grant to public utility districts for additional hatchery production that is prioritized to increase prey abundance for southern resident orcas.</w:t>
      </w:r>
    </w:p>
    <w:p>
      <w:pPr>
        <w:spacing w:before="0" w:after="0" w:line="408" w:lineRule="exact"/>
        <w:ind w:left="0" w:right="0" w:firstLine="576"/>
        <w:jc w:val="left"/>
      </w:pPr>
      <w:r>
        <w:rPr/>
        <w:t xml:space="preserve">(4) </w:t>
      </w:r>
      <w:r>
        <w:t>((</w:t>
      </w:r>
      <w:r>
        <w:rPr>
          <w:strike/>
        </w:rPr>
        <w:t xml:space="preserve">$467,000</w:t>
      </w:r>
      <w:r>
        <w:t>))</w:t>
      </w:r>
      <w:r>
        <w:rPr/>
        <w:t xml:space="preserve"> </w:t>
      </w:r>
      <w:r>
        <w:rPr>
          <w:u w:val="single"/>
        </w:rPr>
        <w:t xml:space="preserve">$217,000</w:t>
      </w:r>
      <w:r>
        <w:rPr/>
        <w:t xml:space="preserve"> of the general fund</w:t>
      </w:r>
      <w:r>
        <w:rPr>
          <w:rFonts w:ascii="Times New Roman" w:hAnsi="Times New Roman"/>
        </w:rPr>
        <w:t xml:space="preserve">—</w:t>
      </w:r>
      <w:r>
        <w:rPr/>
        <w:t xml:space="preserve">state appropriation for fiscal year 2024 and $467,000 of the general fund</w:t>
      </w:r>
      <w:r>
        <w:rPr>
          <w:rFonts w:ascii="Times New Roman" w:hAnsi="Times New Roman"/>
        </w:rPr>
        <w:t xml:space="preserve">—</w:t>
      </w:r>
      <w:r>
        <w:rPr/>
        <w:t xml:space="preserve">state appropriation for fiscal year 2025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(6)</w:t>
      </w:r>
      <w:r>
        <w:rPr>
          <w:u w:val="single"/>
        </w:rPr>
        <w:t xml:space="preserve">(a)</w:t>
      </w:r>
      <w:r>
        <w:rPr/>
        <w:t xml:space="preserve"> $6,082,000 of the general fund</w:t>
      </w:r>
      <w:r>
        <w:rPr>
          <w:rFonts w:ascii="Times New Roman" w:hAnsi="Times New Roman"/>
        </w:rPr>
        <w:t xml:space="preserve">—</w:t>
      </w:r>
      <w:r>
        <w:rPr/>
        <w:t xml:space="preserve">state appropriation for fiscal year 2024 and $6,082,000 of the general fund</w:t>
      </w:r>
      <w:r>
        <w:rPr>
          <w:rFonts w:ascii="Times New Roman" w:hAnsi="Times New Roman"/>
        </w:rPr>
        <w:t xml:space="preserve">—</w:t>
      </w:r>
      <w:r>
        <w:rPr/>
        <w:t xml:space="preserve">state appropriation for fiscal year 2025 are provided solely for the department to implement eradication and control measures on European green crabs through coordination and grants with partner organizations. The department must provide quarterly progress reports on the success and challenges of the measures to the appropriate committees of the legislature.</w:t>
      </w:r>
    </w:p>
    <w:p>
      <w:pPr>
        <w:spacing w:before="0" w:after="0" w:line="408" w:lineRule="exact"/>
        <w:ind w:left="0" w:right="0" w:firstLine="576"/>
        <w:jc w:val="left"/>
      </w:pPr>
      <w:r>
        <w:rPr>
          <w:u w:val="single"/>
        </w:rPr>
        <w:t xml:space="preserve">(b) The department must develop a comprehensive long-term plan for Washington's response to European green crab. The plan must identify where permanent trapping efforts should occur, where efficiencies over current operations may be achieved, which agencies, tribes, or organizations require ongoing funding to support the state's eradication and control measures, and the potential for federal funding for control efforts, and include a recommended funding level to implement the plan in the 2025-2027 fiscal biennium. The plan shall be submitted to the governor and legislature by October 1, 2024.</w:t>
      </w:r>
    </w:p>
    <w:p>
      <w:pPr>
        <w:spacing w:before="0" w:after="0" w:line="408" w:lineRule="exact"/>
        <w:ind w:left="0" w:right="0" w:firstLine="576"/>
        <w:jc w:val="left"/>
      </w:pPr>
      <w:r>
        <w:rPr/>
        <w:t xml:space="preserve">(7) $403,000 of the general fund</w:t>
      </w:r>
      <w:r>
        <w:rPr>
          <w:rFonts w:ascii="Times New Roman" w:hAnsi="Times New Roman"/>
        </w:rPr>
        <w:t xml:space="preserve">—</w:t>
      </w:r>
      <w:r>
        <w:rPr/>
        <w:t xml:space="preserve">state appropriation for fiscal year 2024 and $377,000 of the general fund</w:t>
      </w:r>
      <w:r>
        <w:rPr>
          <w:rFonts w:ascii="Times New Roman" w:hAnsi="Times New Roman"/>
        </w:rPr>
        <w:t xml:space="preserve">—</w:t>
      </w:r>
      <w:r>
        <w:rPr/>
        <w:t xml:space="preserve">state appropriation for fiscal year 2025 are provided solely to develop conflict mitigation strategies for wolf recovery and staff resources in northeast Washington for response to wolf-livestock conflicts. The department shall not hire contract range riders in northeast Washington unless there is a gap in coverage from entities funded through the northeast Washington wolf-livestock management grant program as provided in RCW 16.76.020. No contract riders shall be deployed in areas already sufficiently covered by other riders. The department must focus on facilitating coordination with other entities providing conflict deterrence, including range riding, and technical assistance to livestock producers in order to minimize wolf-livestock issues in the Kettle Range and other areas of northeast Washington with existing or emerging chronic conflict. The department is discouraged from the use of firearms from helicopters for removing wolves.</w:t>
      </w:r>
    </w:p>
    <w:p>
      <w:pPr>
        <w:spacing w:before="0" w:after="0" w:line="408" w:lineRule="exact"/>
        <w:ind w:left="0" w:right="0" w:firstLine="576"/>
        <w:jc w:val="left"/>
      </w:pPr>
      <w:r>
        <w:rPr/>
        <w:t xml:space="preserve">(8) $852,000 of the general fund</w:t>
      </w:r>
      <w:r>
        <w:rPr>
          <w:rFonts w:ascii="Times New Roman" w:hAnsi="Times New Roman"/>
        </w:rPr>
        <w:t xml:space="preserve">—</w:t>
      </w:r>
      <w:r>
        <w:rPr/>
        <w:t xml:space="preserve">state appropriation for fiscal year 2024 and $852,000 of the general fund</w:t>
      </w:r>
      <w:r>
        <w:rPr>
          <w:rFonts w:ascii="Times New Roman" w:hAnsi="Times New Roman"/>
        </w:rPr>
        <w:t xml:space="preserve">—</w:t>
      </w:r>
      <w:r>
        <w:rPr/>
        <w:t xml:space="preserve">state appropriation for fiscal year 2025 are provided solely for the department to provide additional capacity to the attorney general's office to prosecute environmental crimes. The department must provide an annual report by December 1st of each year, to the appropriate committees of the legislature, on the progress made in prosecuting environmental crimes.</w:t>
      </w:r>
    </w:p>
    <w:p>
      <w:pPr>
        <w:spacing w:before="0" w:after="0" w:line="408" w:lineRule="exact"/>
        <w:ind w:left="0" w:right="0" w:firstLine="576"/>
        <w:jc w:val="left"/>
      </w:pPr>
      <w:r>
        <w:rPr/>
        <w:t xml:space="preserve">(9) $753,000 of the general fund</w:t>
      </w:r>
      <w:r>
        <w:rPr>
          <w:rFonts w:ascii="Times New Roman" w:hAnsi="Times New Roman"/>
        </w:rPr>
        <w:t xml:space="preserve">—</w:t>
      </w:r>
      <w:r>
        <w:rPr/>
        <w:t xml:space="preserve">state appropriation for fiscal year 2024 and $753,000 of the general fund</w:t>
      </w:r>
      <w:r>
        <w:rPr>
          <w:rFonts w:ascii="Times New Roman" w:hAnsi="Times New Roman"/>
        </w:rPr>
        <w:t xml:space="preserve">—</w:t>
      </w:r>
      <w:r>
        <w:rPr/>
        <w:t xml:space="preserve">state appropriation for fiscal year 2025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(10) $470,000 of the general fund</w:t>
      </w:r>
      <w:r>
        <w:rPr>
          <w:rFonts w:ascii="Times New Roman" w:hAnsi="Times New Roman"/>
        </w:rPr>
        <w:t xml:space="preserve">—</w:t>
      </w:r>
      <w:r>
        <w:rPr/>
        <w:t xml:space="preserve">state appropriation for fiscal year 2024 and $470,000 of the general fund</w:t>
      </w:r>
      <w:r>
        <w:rPr>
          <w:rFonts w:ascii="Times New Roman" w:hAnsi="Times New Roman"/>
        </w:rPr>
        <w:t xml:space="preserve">—</w:t>
      </w:r>
      <w:r>
        <w:rPr/>
        <w:t xml:space="preserve">state appropriation for fiscal year 2025 are provided solely for the department to expand efforts to survey the diets of seals and sea lions in the Salish sea and identify nonlethal management actions to deter them from preying on salmon and steelhead.</w:t>
      </w:r>
    </w:p>
    <w:p>
      <w:pPr>
        <w:spacing w:before="0" w:after="0" w:line="408" w:lineRule="exact"/>
        <w:ind w:left="0" w:right="0" w:firstLine="576"/>
        <w:jc w:val="left"/>
      </w:pPr>
      <w:r>
        <w:rPr/>
        <w:t xml:space="preserve">(11) $518,000 of the general fund</w:t>
      </w:r>
      <w:r>
        <w:rPr>
          <w:rFonts w:ascii="Times New Roman" w:hAnsi="Times New Roman"/>
        </w:rPr>
        <w:t xml:space="preserve">—</w:t>
      </w:r>
      <w:r>
        <w:rPr/>
        <w:t xml:space="preserve">state appropriation for fiscal year 2024 and $519,000 of the general fund</w:t>
      </w:r>
      <w:r>
        <w:rPr>
          <w:rFonts w:ascii="Times New Roman" w:hAnsi="Times New Roman"/>
        </w:rPr>
        <w:t xml:space="preserve">—</w:t>
      </w:r>
      <w:r>
        <w:rPr/>
        <w:t xml:space="preserve">state appropriation for fiscal year 2025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(12) $4,096,000 of the model toxics control operating account</w:t>
      </w:r>
      <w:r>
        <w:rPr>
          <w:rFonts w:ascii="Times New Roman" w:hAnsi="Times New Roman"/>
        </w:rPr>
        <w:t xml:space="preserve">—</w:t>
      </w:r>
      <w:r>
        <w:rPr/>
        <w:t xml:space="preserve">state appropriation is provided solely to analyze salmon contaminants of emerging concern (CEC), including substances such as 6PPD-quinone and polychlorinated biphenyls (PCB) in already collected tissue samples. This research will accelerate recovery and protection by identifying the location and sources of CEC exposure.</w:t>
      </w:r>
    </w:p>
    <w:p>
      <w:pPr>
        <w:spacing w:before="0" w:after="0" w:line="408" w:lineRule="exact"/>
        <w:ind w:left="0" w:right="0" w:firstLine="576"/>
        <w:jc w:val="left"/>
      </w:pPr>
      <w:r>
        <w:rPr/>
        <w:t xml:space="preserve">(13) $130,000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an external facilitator to seek solutions through a collaborative process using the department's wolf advisory group.</w:t>
      </w:r>
    </w:p>
    <w:p>
      <w:pPr>
        <w:spacing w:before="0" w:after="0" w:line="408" w:lineRule="exact"/>
        <w:ind w:left="0" w:right="0" w:firstLine="576"/>
        <w:jc w:val="left"/>
      </w:pPr>
      <w:r>
        <w:rPr/>
        <w:t xml:space="preserve">(14) $194,000 of the general fund</w:t>
      </w:r>
      <w:r>
        <w:rPr>
          <w:rFonts w:ascii="Times New Roman" w:hAnsi="Times New Roman"/>
        </w:rPr>
        <w:t xml:space="preserve">—</w:t>
      </w:r>
      <w:r>
        <w:rPr/>
        <w:t xml:space="preserve">state appropriation for fiscal year 2024 and $194,000 of the general fund</w:t>
      </w:r>
      <w:r>
        <w:rPr>
          <w:rFonts w:ascii="Times New Roman" w:hAnsi="Times New Roman"/>
        </w:rPr>
        <w:t xml:space="preserve">—</w:t>
      </w:r>
      <w:r>
        <w:rPr/>
        <w:t xml:space="preserve">state appropriation for fiscal year 2025 are provided solely for the department to update and maintain rule making related to chapter 77.57 RCW, fishways, flow, and screening.</w:t>
      </w:r>
    </w:p>
    <w:p>
      <w:pPr>
        <w:spacing w:before="0" w:after="0" w:line="408" w:lineRule="exact"/>
        <w:ind w:left="0" w:right="0" w:firstLine="576"/>
        <w:jc w:val="left"/>
      </w:pPr>
      <w:r>
        <w:rPr/>
        <w:t xml:space="preserve">(15) $822,000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to monitor recreational steelhead spawning and harvest in freshwater streams and rivers in Puget Sound.</w:t>
      </w:r>
    </w:p>
    <w:p>
      <w:pPr>
        <w:spacing w:before="0" w:after="0" w:line="408" w:lineRule="exact"/>
        <w:ind w:left="0" w:right="0" w:firstLine="576"/>
        <w:jc w:val="left"/>
      </w:pPr>
      <w:r>
        <w:rPr/>
        <w:t xml:space="preserve">(16) $2,714,000 of the general fund</w:t>
      </w:r>
      <w:r>
        <w:rPr>
          <w:rFonts w:ascii="Times New Roman" w:hAnsi="Times New Roman"/>
        </w:rPr>
        <w:t xml:space="preserve">—</w:t>
      </w:r>
      <w:r>
        <w:rPr/>
        <w:t xml:space="preserve">state appropriation for fiscal year 2025 is provided solely for additional law enforcement officers for marine and freshwater fisheries compliance and a patrol vessel dedicated to coastal operations.</w:t>
      </w:r>
    </w:p>
    <w:p>
      <w:pPr>
        <w:spacing w:before="0" w:after="0" w:line="408" w:lineRule="exact"/>
        <w:ind w:left="0" w:right="0" w:firstLine="576"/>
        <w:jc w:val="left"/>
      </w:pPr>
      <w:r>
        <w:rPr/>
        <w:t xml:space="preserve">(17) $509,000 of the general fund</w:t>
      </w:r>
      <w:r>
        <w:rPr>
          <w:rFonts w:ascii="Times New Roman" w:hAnsi="Times New Roman"/>
        </w:rPr>
        <w:t xml:space="preserve">—</w:t>
      </w:r>
      <w:r>
        <w:rPr/>
        <w:t xml:space="preserve">state appropriation for fiscal year 2024 and $305,000 of the general fund</w:t>
      </w:r>
      <w:r>
        <w:rPr>
          <w:rFonts w:ascii="Times New Roman" w:hAnsi="Times New Roman"/>
        </w:rPr>
        <w:t xml:space="preserve">—</w:t>
      </w:r>
      <w:r>
        <w:rPr/>
        <w:t xml:space="preserve">state appropriation for fiscal year 2025 are provided solely to monitor recreational shellfish harvests, monitor intertidal and crustacean fisheries, address emerging environmental issues, maintain a new data management infrastructure, and develop a disease and pest management program to protect shellfish fisheries in the Puget Sound.</w:t>
      </w:r>
    </w:p>
    <w:p>
      <w:pPr>
        <w:spacing w:before="0" w:after="0" w:line="408" w:lineRule="exact"/>
        <w:ind w:left="0" w:right="0" w:firstLine="576"/>
        <w:jc w:val="left"/>
      </w:pPr>
      <w:r>
        <w:rPr/>
        <w:t xml:space="preserve">(18) $360,000 of the general fund</w:t>
      </w:r>
      <w:r>
        <w:rPr>
          <w:rFonts w:ascii="Times New Roman" w:hAnsi="Times New Roman"/>
        </w:rPr>
        <w:t xml:space="preserve">—</w:t>
      </w:r>
      <w:r>
        <w:rPr/>
        <w:t xml:space="preserve">state appropriation for fiscal year 2024 and $224,000 of the general fund</w:t>
      </w:r>
      <w:r>
        <w:rPr>
          <w:rFonts w:ascii="Times New Roman" w:hAnsi="Times New Roman"/>
        </w:rPr>
        <w:t xml:space="preserve">—</w:t>
      </w:r>
      <w:r>
        <w:rPr/>
        <w:t xml:space="preserve">state appropriation for fiscal year 2025 are provided solely for the department to complete and maintain a statewide prioritization of fish passage barriers in collaboration with regional salmon recovery organizations.</w:t>
      </w:r>
    </w:p>
    <w:p>
      <w:pPr>
        <w:spacing w:before="0" w:after="0" w:line="408" w:lineRule="exact"/>
        <w:ind w:left="0" w:right="0" w:firstLine="576"/>
        <w:jc w:val="left"/>
      </w:pPr>
      <w:r>
        <w:rPr/>
        <w:t xml:space="preserve">(19) $997,000 of the general fund</w:t>
      </w:r>
      <w:r>
        <w:rPr>
          <w:rFonts w:ascii="Times New Roman" w:hAnsi="Times New Roman"/>
        </w:rPr>
        <w:t xml:space="preserve">—</w:t>
      </w:r>
      <w:r>
        <w:rPr/>
        <w:t xml:space="preserve">state appropriation for fiscal year 2024 and $997,000 of the general fund</w:t>
      </w:r>
      <w:r>
        <w:rPr>
          <w:rFonts w:ascii="Times New Roman" w:hAnsi="Times New Roman"/>
        </w:rPr>
        <w:t xml:space="preserve">—</w:t>
      </w:r>
      <w:r>
        <w:rPr/>
        <w:t xml:space="preserve">state appropriation for fiscal year 2025 are provided solely to continue the assessment of riparian ecosystems. The assessment must include identifying common statewide definitions of terms for riparian usage, recommendations to improve data sharing, and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rPr/>
        <w:t xml:space="preserve">(20) </w:t>
      </w:r>
      <w:r>
        <w:t>((</w:t>
      </w:r>
      <w:r>
        <w:rPr>
          <w:strike/>
        </w:rPr>
        <w:t xml:space="preserve">$900,000</w:t>
      </w:r>
      <w:r>
        <w:t>))</w:t>
      </w:r>
      <w:r>
        <w:rPr/>
        <w:t xml:space="preserve"> </w:t>
      </w:r>
      <w:r>
        <w:rPr>
          <w:u w:val="single"/>
        </w:rPr>
        <w:t xml:space="preserve">$419,000</w:t>
      </w:r>
      <w:r>
        <w:rPr/>
        <w:t xml:space="preserve"> of the general fund</w:t>
      </w:r>
      <w:r>
        <w:rPr>
          <w:rFonts w:ascii="Times New Roman" w:hAnsi="Times New Roman"/>
        </w:rPr>
        <w:t xml:space="preserve">—</w:t>
      </w:r>
      <w:r>
        <w:rPr/>
        <w:t xml:space="preserve">state appropriation for fiscal year 2024 is provided solely for the Lummi Nation to make infrastructure updates at the Skookum hatchery.</w:t>
      </w:r>
    </w:p>
    <w:p>
      <w:pPr>
        <w:spacing w:before="0" w:after="0" w:line="408" w:lineRule="exact"/>
        <w:ind w:left="0" w:right="0" w:firstLine="576"/>
        <w:jc w:val="left"/>
      </w:pPr>
      <w:r>
        <w:rPr/>
        <w:t xml:space="preserve">(21) $285,000 of the general fund</w:t>
      </w:r>
      <w:r>
        <w:rPr>
          <w:rFonts w:ascii="Times New Roman" w:hAnsi="Times New Roman"/>
        </w:rPr>
        <w:t xml:space="preserve">—</w:t>
      </w:r>
      <w:r>
        <w:rPr/>
        <w:t xml:space="preserve">state appropriation for fiscal year 2024 and $285,000 of the general fund</w:t>
      </w:r>
      <w:r>
        <w:rPr>
          <w:rFonts w:ascii="Times New Roman" w:hAnsi="Times New Roman"/>
        </w:rPr>
        <w:t xml:space="preserve">—</w:t>
      </w:r>
      <w:r>
        <w:rPr/>
        <w:t xml:space="preserve">state appropriation for fiscal year 2025 are provided solely to manage electronic tracked crab fishery gear to avoid whale entanglements during their migration as the agency develops a conservation plan to submit for an endangered species act incidental take permit.</w:t>
      </w:r>
    </w:p>
    <w:p>
      <w:pPr>
        <w:spacing w:before="0" w:after="0" w:line="408" w:lineRule="exact"/>
        <w:ind w:left="0" w:right="0" w:firstLine="576"/>
        <w:jc w:val="left"/>
      </w:pPr>
      <w:r>
        <w:rPr/>
        <w:t xml:space="preserve">(22) $480,000 of the general fund</w:t>
      </w:r>
      <w:r>
        <w:rPr>
          <w:rFonts w:ascii="Times New Roman" w:hAnsi="Times New Roman"/>
        </w:rPr>
        <w:t xml:space="preserve">—</w:t>
      </w:r>
      <w:r>
        <w:rPr/>
        <w:t xml:space="preserve">state appropriation for fiscal year 2024 and $435,000 of the general fund</w:t>
      </w:r>
      <w:r>
        <w:rPr>
          <w:rFonts w:ascii="Times New Roman" w:hAnsi="Times New Roman"/>
        </w:rPr>
        <w:t xml:space="preserve">—</w:t>
      </w:r>
      <w:r>
        <w:rPr/>
        <w:t xml:space="preserve">state appropriation for fiscal year 2025 are provided solely to equip officers with body worn cameras to advance public safety.</w:t>
      </w:r>
    </w:p>
    <w:p>
      <w:pPr>
        <w:spacing w:before="0" w:after="0" w:line="408" w:lineRule="exact"/>
        <w:ind w:left="0" w:right="0" w:firstLine="576"/>
        <w:jc w:val="left"/>
      </w:pPr>
      <w:r>
        <w:rPr/>
        <w:t xml:space="preserve">(23) $158,000 of the general fund</w:t>
      </w:r>
      <w:r>
        <w:rPr>
          <w:rFonts w:ascii="Times New Roman" w:hAnsi="Times New Roman"/>
        </w:rPr>
        <w:t xml:space="preserve">—</w:t>
      </w:r>
      <w:r>
        <w:rPr/>
        <w:t xml:space="preserve">state appropriation for fiscal year 2024 and $163,000 of the general fund</w:t>
      </w:r>
      <w:r>
        <w:rPr>
          <w:rFonts w:ascii="Times New Roman" w:hAnsi="Times New Roman"/>
        </w:rPr>
        <w:t xml:space="preserve">—</w:t>
      </w:r>
      <w:r>
        <w:rPr/>
        <w:t xml:space="preserve">state appropriation for fiscal year 2025 are provided solely for implementation of Engrossed Substitute Senate Bill No. 5371 (orca vessel protection).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(24) $3,000,000 of the salmon recovery account</w:t>
      </w:r>
      <w:r>
        <w:rPr>
          <w:rFonts w:ascii="Times New Roman" w:hAnsi="Times New Roman"/>
        </w:rPr>
        <w:t xml:space="preserve">—</w:t>
      </w:r>
      <w:r>
        <w:rPr/>
        <w:t xml:space="preserve">state appropriation is provided solely for pass-through to tribes of the upper Columbia river to support reintroduction of Chinook salmon above Grand Coulee and Chief Joseph dams.</w:t>
      </w:r>
    </w:p>
    <w:p>
      <w:pPr>
        <w:spacing w:before="0" w:after="0" w:line="408" w:lineRule="exact"/>
        <w:ind w:left="0" w:right="0" w:firstLine="576"/>
        <w:jc w:val="left"/>
      </w:pPr>
      <w:r>
        <w:rPr/>
        <w:t xml:space="preserve">(25) $741,000 of the general fund</w:t>
      </w:r>
      <w:r>
        <w:rPr>
          <w:rFonts w:ascii="Times New Roman" w:hAnsi="Times New Roman"/>
        </w:rPr>
        <w:t xml:space="preserve">—</w:t>
      </w:r>
      <w:r>
        <w:rPr/>
        <w:t xml:space="preserve">state appropriation for fiscal year 2024 and $741,000 of the general fund</w:t>
      </w:r>
      <w:r>
        <w:rPr>
          <w:rFonts w:ascii="Times New Roman" w:hAnsi="Times New Roman"/>
        </w:rPr>
        <w:t xml:space="preserve">—</w:t>
      </w:r>
      <w:r>
        <w:rPr/>
        <w:t xml:space="preserve">state appropriation for fiscal year 2025 are provided solely for operation and maintenance capacity and technical assistance for state fish passage facilities.</w:t>
      </w:r>
    </w:p>
    <w:p>
      <w:pPr>
        <w:spacing w:before="0" w:after="0" w:line="408" w:lineRule="exact"/>
        <w:ind w:left="0" w:right="0" w:firstLine="576"/>
        <w:jc w:val="left"/>
      </w:pPr>
      <w:r>
        <w:rPr/>
        <w:t xml:space="preserve">(26) $948,000 of the general fund</w:t>
      </w:r>
      <w:r>
        <w:rPr>
          <w:rFonts w:ascii="Times New Roman" w:hAnsi="Times New Roman"/>
        </w:rPr>
        <w:t xml:space="preserve">—</w:t>
      </w:r>
      <w:r>
        <w:rPr/>
        <w:t xml:space="preserve">state appropriation for fiscal year 2024 and $948,000 of the general fund</w:t>
      </w:r>
      <w:r>
        <w:rPr>
          <w:rFonts w:ascii="Times New Roman" w:hAnsi="Times New Roman"/>
        </w:rPr>
        <w:t xml:space="preserve">—</w:t>
      </w:r>
      <w:r>
        <w:rPr/>
        <w:t xml:space="preserve">state appropriation for fiscal year 2025 are provided solely to continue operations of the Toutle and Skamania hatcheries.</w:t>
      </w:r>
    </w:p>
    <w:p>
      <w:pPr>
        <w:spacing w:before="0" w:after="0" w:line="408" w:lineRule="exact"/>
        <w:ind w:left="0" w:right="0" w:firstLine="576"/>
        <w:jc w:val="left"/>
      </w:pPr>
      <w:r>
        <w:rPr/>
        <w:t xml:space="preserve">(27) $283,000 of the general fund</w:t>
      </w:r>
      <w:r>
        <w:rPr>
          <w:rFonts w:ascii="Times New Roman" w:hAnsi="Times New Roman"/>
        </w:rPr>
        <w:t xml:space="preserve">—</w:t>
      </w:r>
      <w:r>
        <w:rPr/>
        <w:t xml:space="preserve">state appropriation for fiscal year 2024 and $283,000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(28) $385,000 of the general fund</w:t>
      </w:r>
      <w:r>
        <w:rPr>
          <w:rFonts w:ascii="Times New Roman" w:hAnsi="Times New Roman"/>
        </w:rPr>
        <w:t xml:space="preserve">—</w:t>
      </w:r>
      <w:r>
        <w:rPr/>
        <w:t xml:space="preserve">state appropriation for fiscal year 2024 and $385,000 of the general fund</w:t>
      </w:r>
      <w:r>
        <w:rPr>
          <w:rFonts w:ascii="Times New Roman" w:hAnsi="Times New Roman"/>
        </w:rPr>
        <w:t xml:space="preserve">—</w:t>
      </w:r>
      <w:r>
        <w:rPr/>
        <w:t xml:space="preserve">state appropriation for fiscal year 2025 are provided solely to increase wildlife conflict specialists to address crop damage, dangerous wildlife interactions, and conflict preventative education and outreach.</w:t>
      </w:r>
    </w:p>
    <w:p>
      <w:pPr>
        <w:spacing w:before="0" w:after="0" w:line="408" w:lineRule="exact"/>
        <w:ind w:left="0" w:right="0" w:firstLine="576"/>
        <w:jc w:val="left"/>
      </w:pPr>
      <w:r>
        <w:rPr/>
        <w:t xml:space="preserve">(29) $430,000 of the general fund</w:t>
      </w:r>
      <w:r>
        <w:rPr>
          <w:rFonts w:ascii="Times New Roman" w:hAnsi="Times New Roman"/>
        </w:rPr>
        <w:t xml:space="preserve">—</w:t>
      </w:r>
      <w:r>
        <w:rPr/>
        <w:t xml:space="preserve">state appropriation for fiscal year 2024, $430,000 of the general fund</w:t>
      </w:r>
      <w:r>
        <w:rPr>
          <w:rFonts w:ascii="Times New Roman" w:hAnsi="Times New Roman"/>
        </w:rPr>
        <w:t xml:space="preserve">—</w:t>
      </w:r>
      <w:r>
        <w:rPr/>
        <w:t xml:space="preserve">state appropriation for fiscal year 2025, and $3,564,000 of the natural climate solutions account</w:t>
      </w:r>
      <w:r>
        <w:rPr>
          <w:rFonts w:ascii="Times New Roman" w:hAnsi="Times New Roman"/>
        </w:rPr>
        <w:t xml:space="preserve">—</w:t>
      </w:r>
      <w:r>
        <w:rPr/>
        <w:t xml:space="preserve">state appropriation are provided solely to increase capacity in three aspects of the department's mission most vulnerable to climate change including species recovery planning, providing technical assistance, permitting, and planning support, and managing agency lands and infrastructure.</w:t>
      </w:r>
    </w:p>
    <w:p>
      <w:pPr>
        <w:spacing w:before="0" w:after="0" w:line="408" w:lineRule="exact"/>
        <w:ind w:left="0" w:right="0" w:firstLine="576"/>
        <w:jc w:val="left"/>
      </w:pPr>
      <w:r>
        <w:rPr/>
        <w:t xml:space="preserve">(30) $1,752,000 of the climate commitment account</w:t>
      </w:r>
      <w:r>
        <w:rPr>
          <w:rFonts w:ascii="Times New Roman" w:hAnsi="Times New Roman"/>
        </w:rPr>
        <w:t xml:space="preserve">—</w:t>
      </w:r>
      <w:r>
        <w:rPr/>
        <w:t xml:space="preserve">state appropriation is provided solely for the first phase of the department's sustainability plan, including advancing energy efficiency and renewable energy projects, creating a commute trip reduction program, and supporting foundational research and capacity-building.</w:t>
      </w:r>
    </w:p>
    <w:p>
      <w:pPr>
        <w:spacing w:before="0" w:after="0" w:line="408" w:lineRule="exact"/>
        <w:ind w:left="0" w:right="0" w:firstLine="576"/>
        <w:jc w:val="left"/>
      </w:pPr>
      <w:r>
        <w:rPr/>
        <w:t xml:space="preserve">(31) $4,000,000 of the forest resiliency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$2,000,000 of the natural climate solutions account</w:t>
      </w:r>
      <w:r>
        <w:rPr>
          <w:rFonts w:ascii="Times New Roman" w:hAnsi="Times New Roman"/>
          <w:u w:val="single"/>
        </w:rPr>
        <w:t xml:space="preserve">—</w:t>
      </w:r>
      <w:r>
        <w:rPr>
          <w:u w:val="single"/>
        </w:rPr>
        <w:t xml:space="preserve">state appropriation are</w:t>
      </w:r>
      <w:r>
        <w:rPr/>
        <w:t xml:space="preserve"> provided solely to reduce severe wildfire risk and increase forest resiliency through fuels reduction, thinning, fuel break creation, and prescribed burning on agency lands. </w:t>
      </w:r>
      <w:r>
        <w:rPr>
          <w:u w:val="single"/>
        </w:rPr>
        <w:t xml:space="preserve">The amounts provided in this subsection may not be used to fund agency indirect and administrative expenses.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t xml:space="preserve">(32)(a) $8,000,000 of the general fund</w:t>
      </w:r>
      <w:r>
        <w:rPr>
          <w:rFonts w:ascii="Times New Roman" w:hAnsi="Times New Roman"/>
        </w:rPr>
        <w:t xml:space="preserve">—</w:t>
      </w:r>
      <w:r>
        <w:rPr/>
        <w:t xml:space="preserve">state appropriation for fiscal year 2024 and $15,000,000 of the general fund</w:t>
      </w:r>
      <w:r>
        <w:rPr>
          <w:rFonts w:ascii="Times New Roman" w:hAnsi="Times New Roman"/>
        </w:rPr>
        <w:t xml:space="preserve">—</w:t>
      </w:r>
      <w:r>
        <w:rPr/>
        <w:t xml:space="preserve">state appropriation for fiscal year 2025 are provided solely for the protection, recovery, and restoration of biodiversity, the recovery of threatened and endangered species, and a review of the department of fish and wildlife. Examples include habitat protection and restoration, technical assistance for growth management act planning, fish passage improvements, conservation education, scientific research for species and ecosystem protection, and similar activities. Funding in this subsection may include pass-throughs to public, nonprofit, academic, or tribal entities for the purposes of this subsection.</w:t>
      </w:r>
    </w:p>
    <w:p>
      <w:pPr>
        <w:spacing w:before="0" w:after="0" w:line="408" w:lineRule="exact"/>
        <w:ind w:left="0" w:right="0" w:firstLine="576"/>
        <w:jc w:val="left"/>
      </w:pPr>
      <w:r>
        <w:rPr/>
        <w:t xml:space="preserve">(b) Of the amounts provided in this subsection, </w:t>
      </w:r>
      <w:r>
        <w:t>((</w:t>
      </w:r>
      <w:r>
        <w:rPr>
          <w:strike/>
        </w:rPr>
        <w:t xml:space="preserve">$300,000</w:t>
      </w:r>
      <w:r>
        <w:t>))</w:t>
      </w:r>
      <w:r>
        <w:rPr/>
        <w:t xml:space="preserve"> </w:t>
      </w:r>
      <w:r>
        <w:rPr>
          <w:u w:val="single"/>
        </w:rPr>
        <w:t xml:space="preserve">$205,000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$95,000 of the general fund</w:t>
      </w:r>
      <w:r>
        <w:rPr>
          <w:rFonts w:ascii="Times New Roman" w:hAnsi="Times New Roman"/>
          <w:u w:val="single"/>
        </w:rPr>
        <w:t xml:space="preserve">—</w:t>
      </w:r>
      <w:r>
        <w:rPr>
          <w:u w:val="single"/>
        </w:rPr>
        <w:t xml:space="preserve">state appropriation for fiscal year 2025 are</w:t>
      </w:r>
      <w:r>
        <w:rPr/>
        <w:t xml:space="preserve"> provided solely for a grant to the Ruckelshaus center for a review of the department of fish and wildlife, as referenced in (a) of this subsection. The review must focus on the department's efforts to fulfill its obligations as the trustee of state fish and wildlife on behalf of all current and future Washingtonians, to meet the mixed goals of the mandate set forth in RCW 77.04.012, and to respond to the equity principles articulated in RCW 43.06D.020. The review must explore the following areas and recommend changes as appropriate:</w:t>
      </w:r>
    </w:p>
    <w:p>
      <w:pPr>
        <w:spacing w:before="0" w:after="0" w:line="408" w:lineRule="exact"/>
        <w:ind w:left="0" w:right="0" w:firstLine="576"/>
        <w:jc w:val="left"/>
      </w:pPr>
      <w:r>
        <w:rPr/>
        <w:t xml:space="preserve">(i) The department's ability to meet threats created by climate change and biodiversity loss;</w:t>
      </w:r>
    </w:p>
    <w:p>
      <w:pPr>
        <w:spacing w:before="0" w:after="0" w:line="408" w:lineRule="exact"/>
        <w:ind w:left="0" w:right="0" w:firstLine="576"/>
        <w:jc w:val="left"/>
      </w:pPr>
      <w:r>
        <w:rPr/>
        <w:t xml:space="preserve">(ii) An alignment of mandate with the department's responsibility as a public trustee;</w:t>
      </w:r>
    </w:p>
    <w:p>
      <w:pPr>
        <w:spacing w:before="0" w:after="0" w:line="408" w:lineRule="exact"/>
        <w:ind w:left="0" w:right="0" w:firstLine="576"/>
        <w:jc w:val="left"/>
      </w:pPr>
      <w:r>
        <w:rPr/>
        <w:t xml:space="preserve">(iii) The department's governance structure;</w:t>
      </w:r>
    </w:p>
    <w:p>
      <w:pPr>
        <w:spacing w:before="0" w:after="0" w:line="408" w:lineRule="exact"/>
        <w:ind w:left="0" w:right="0" w:firstLine="576"/>
        <w:jc w:val="left"/>
      </w:pPr>
      <w:r>
        <w:rPr/>
        <w:t xml:space="preserve">(iv) The department's funding model; and</w:t>
      </w:r>
    </w:p>
    <w:p>
      <w:pPr>
        <w:spacing w:before="0" w:after="0" w:line="408" w:lineRule="exact"/>
        <w:ind w:left="0" w:right="0" w:firstLine="576"/>
        <w:jc w:val="left"/>
      </w:pPr>
      <w:r>
        <w:rPr/>
        <w:t xml:space="preserve">(v) Accountability and transparency in department decision making at both the commission and management levels.</w:t>
      </w:r>
    </w:p>
    <w:p>
      <w:pPr>
        <w:spacing w:before="0" w:after="0" w:line="408" w:lineRule="exact"/>
        <w:ind w:left="0" w:right="0" w:firstLine="576"/>
        <w:jc w:val="left"/>
      </w:pPr>
      <w:r>
        <w:rPr/>
        <w:t xml:space="preserve">(c) Within this scope, the Ruckelshaus center must also examine the following areas and provide recommendations as appropriate:</w:t>
      </w:r>
    </w:p>
    <w:p>
      <w:pPr>
        <w:spacing w:before="0" w:after="0" w:line="408" w:lineRule="exact"/>
        <w:ind w:left="0" w:right="0" w:firstLine="576"/>
        <w:jc w:val="left"/>
      </w:pPr>
      <w:r>
        <w:rPr/>
        <w:t xml:space="preserve">(i) Fish and wildlife commission structure, composition, duties, and compensation;</w:t>
      </w:r>
    </w:p>
    <w:p>
      <w:pPr>
        <w:spacing w:before="0" w:after="0" w:line="408" w:lineRule="exact"/>
        <w:ind w:left="0" w:right="0" w:firstLine="576"/>
        <w:jc w:val="left"/>
      </w:pPr>
      <w:r>
        <w:rPr/>
        <w:t xml:space="preserve">(ii) Influence on the department by special interest groups;</w:t>
      </w:r>
    </w:p>
    <w:p>
      <w:pPr>
        <w:spacing w:before="0" w:after="0" w:line="408" w:lineRule="exact"/>
        <w:ind w:left="0" w:right="0" w:firstLine="576"/>
        <w:jc w:val="left"/>
      </w:pPr>
      <w:r>
        <w:rPr/>
        <w:t xml:space="preserve">(iii) The process by which the department uses science and social values in its decision making;</w:t>
      </w:r>
    </w:p>
    <w:p>
      <w:pPr>
        <w:spacing w:before="0" w:after="0" w:line="408" w:lineRule="exact"/>
        <w:ind w:left="0" w:right="0" w:firstLine="576"/>
        <w:jc w:val="left"/>
      </w:pPr>
      <w:r>
        <w:rPr/>
        <w:t xml:space="preserve">(iv) Outreach and involvement of Washington citizens who have historically been excluded from fish and wildlife decisions, including nonconsumptive users and marginalized communities;</w:t>
      </w:r>
    </w:p>
    <w:p>
      <w:pPr>
        <w:spacing w:before="0" w:after="0" w:line="408" w:lineRule="exact"/>
        <w:ind w:left="0" w:right="0" w:firstLine="576"/>
        <w:jc w:val="left"/>
      </w:pPr>
      <w:r>
        <w:rPr/>
        <w:t xml:space="preserve">(v) The department's adherence to state laws, including the state environmental policy act and the public records act; and</w:t>
      </w:r>
    </w:p>
    <w:p>
      <w:pPr>
        <w:spacing w:before="0" w:after="0" w:line="408" w:lineRule="exact"/>
        <w:ind w:left="0" w:right="0" w:firstLine="576"/>
        <w:jc w:val="left"/>
      </w:pPr>
      <w:r>
        <w:rPr/>
        <w:t xml:space="preserve">(vi) Any other related issues that arise during the review.</w:t>
      </w:r>
    </w:p>
    <w:p>
      <w:pPr>
        <w:spacing w:before="0" w:after="0" w:line="408" w:lineRule="exact"/>
        <w:ind w:left="0" w:right="0" w:firstLine="576"/>
        <w:jc w:val="left"/>
      </w:pPr>
      <w:r>
        <w:rPr/>
        <w:t xml:space="preserve">(d) Based on the results of the review, the Ruckelshaus center must provide options for making changes to the department's mandate and governance structure as deemed necessary to improve the department's ability to function as a trustee for state fish and wildlife.</w:t>
      </w:r>
    </w:p>
    <w:p>
      <w:pPr>
        <w:spacing w:before="0" w:after="0" w:line="408" w:lineRule="exact"/>
        <w:ind w:left="0" w:right="0" w:firstLine="576"/>
        <w:jc w:val="left"/>
      </w:pPr>
      <w:r>
        <w:rPr/>
        <w:t xml:space="preserve">(e) The Ruckelshaus center must submit a report to the appropriate committees of the legislature by June 30, 2024.</w:t>
      </w:r>
    </w:p>
    <w:p>
      <w:pPr>
        <w:spacing w:before="0" w:after="0" w:line="408" w:lineRule="exact"/>
        <w:ind w:left="0" w:right="0" w:firstLine="576"/>
        <w:jc w:val="left"/>
      </w:pPr>
      <w:r>
        <w:rPr/>
        <w:t xml:space="preserve">(33) </w:t>
      </w:r>
      <w:r>
        <w:t>((</w:t>
      </w:r>
      <w:r>
        <w:rPr>
          <w:strike/>
        </w:rPr>
        <w:t xml:space="preserve">$125,000</w:t>
      </w:r>
      <w:r>
        <w:t>))</w:t>
      </w:r>
      <w:r>
        <w:rPr/>
        <w:t xml:space="preserve"> </w:t>
      </w:r>
      <w:r>
        <w:rPr>
          <w:u w:val="single"/>
        </w:rPr>
        <w:t xml:space="preserve">$101,000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$24,000 of the general fund</w:t>
      </w:r>
      <w:r>
        <w:rPr>
          <w:rFonts w:ascii="Times New Roman" w:hAnsi="Times New Roman"/>
          <w:u w:val="single"/>
        </w:rPr>
        <w:t xml:space="preserve">—</w:t>
      </w:r>
      <w:r>
        <w:rPr>
          <w:u w:val="single"/>
        </w:rPr>
        <w:t xml:space="preserve">state appropriation for fiscal year 2025 are</w:t>
      </w:r>
      <w:r>
        <w:rPr/>
        <w:t xml:space="preserve"> provided solely for a contract with a nonprofit organization that operates a zoological garden in King county and that has developed an educators' toolkit for nature play programming for youth in communities historically excluded from nature experiences to provide inclusive nature-based programming statewide to children from racially, ethnically, and culturally diverse backgrounds.</w:t>
      </w:r>
    </w:p>
    <w:p>
      <w:pPr>
        <w:spacing w:before="0" w:after="0" w:line="408" w:lineRule="exact"/>
        <w:ind w:left="0" w:right="0" w:firstLine="576"/>
        <w:jc w:val="left"/>
      </w:pPr>
      <w:r>
        <w:rPr/>
        <w:t xml:space="preserve">(34) $310,000 of the general fund</w:t>
      </w:r>
      <w:r>
        <w:rPr>
          <w:rFonts w:ascii="Times New Roman" w:hAnsi="Times New Roman"/>
        </w:rPr>
        <w:t xml:space="preserve">—</w:t>
      </w:r>
      <w:r>
        <w:rPr/>
        <w:t xml:space="preserve">state appropriation for fiscal year 2024 and $160,000 of the general fund</w:t>
      </w:r>
      <w:r>
        <w:rPr>
          <w:rFonts w:ascii="Times New Roman" w:hAnsi="Times New Roman"/>
        </w:rPr>
        <w:t xml:space="preserve">—</w:t>
      </w:r>
      <w:r>
        <w:rPr/>
        <w:t xml:space="preserve">state appropriation for fiscal year 2025 are provided solely for the department to perform the following tasks related to net ecological gain:</w:t>
      </w:r>
    </w:p>
    <w:p>
      <w:pPr>
        <w:spacing w:before="0" w:after="0" w:line="408" w:lineRule="exact"/>
        <w:ind w:left="0" w:right="0" w:firstLine="576"/>
        <w:jc w:val="left"/>
      </w:pPr>
      <w:r>
        <w:rPr/>
        <w:t xml:space="preserve">(a) Of the amount provided in this subsection, $160,000 in fiscal year 2024 and $160,000 in fiscal year 2025 are provided solely for the department to facilitate a work group focused on developing a net ecological gain implementation framework.</w:t>
      </w:r>
    </w:p>
    <w:p>
      <w:pPr>
        <w:spacing w:before="0" w:after="0" w:line="408" w:lineRule="exact"/>
        <w:ind w:left="0" w:right="0" w:firstLine="576"/>
        <w:jc w:val="left"/>
      </w:pPr>
      <w:r>
        <w:rPr/>
        <w:t xml:space="preserve">(i) Participation in the work group is as follows:</w:t>
      </w:r>
    </w:p>
    <w:p>
      <w:pPr>
        <w:spacing w:before="0" w:after="0" w:line="408" w:lineRule="exact"/>
        <w:ind w:left="0" w:right="0" w:firstLine="576"/>
        <w:jc w:val="left"/>
      </w:pPr>
      <w:r>
        <w:rPr/>
        <w:t xml:space="preserve">(A) The work group must include representatives from the department, the department of commerce, the department of ecology, and the department of transportation; and</w:t>
      </w:r>
    </w:p>
    <w:p>
      <w:pPr>
        <w:spacing w:before="0" w:after="0" w:line="408" w:lineRule="exact"/>
        <w:ind w:left="0" w:right="0" w:firstLine="576"/>
        <w:jc w:val="left"/>
      </w:pPr>
      <w:r>
        <w:rPr/>
        <w:t xml:space="preserve">(B) The work group may include representatives from, and consultation with, as appropriate, other state agencies, federally recognized Indian tribes, local governments, and other relevant stakeholders.</w:t>
      </w:r>
    </w:p>
    <w:p>
      <w:pPr>
        <w:spacing w:before="0" w:after="0" w:line="408" w:lineRule="exact"/>
        <w:ind w:left="0" w:right="0" w:firstLine="576"/>
        <w:jc w:val="left"/>
      </w:pPr>
      <w:r>
        <w:rPr/>
        <w:t xml:space="preserve">(ii) The work group is responsible for accomplishing the following tasks:</w:t>
      </w:r>
    </w:p>
    <w:p>
      <w:pPr>
        <w:spacing w:before="0" w:after="0" w:line="408" w:lineRule="exact"/>
        <w:ind w:left="0" w:right="0" w:firstLine="576"/>
        <w:jc w:val="left"/>
      </w:pPr>
      <w:r>
        <w:rPr/>
        <w:t xml:space="preserve">(A) Define net ecological gain criteria;</w:t>
      </w:r>
    </w:p>
    <w:p>
      <w:pPr>
        <w:spacing w:before="0" w:after="0" w:line="408" w:lineRule="exact"/>
        <w:ind w:left="0" w:right="0" w:firstLine="576"/>
        <w:jc w:val="left"/>
      </w:pPr>
      <w:r>
        <w:rPr/>
        <w:t xml:space="preserve">(B) Create monitoring and assessment criteria related to net ecological gain;</w:t>
      </w:r>
    </w:p>
    <w:p>
      <w:pPr>
        <w:spacing w:before="0" w:after="0" w:line="408" w:lineRule="exact"/>
        <w:ind w:left="0" w:right="0" w:firstLine="576"/>
        <w:jc w:val="left"/>
      </w:pPr>
      <w:r>
        <w:rPr/>
        <w:t xml:space="preserve">(C) Develop an assessment model to evaluate and quantify contributions to overall net ecological gain;</w:t>
      </w:r>
    </w:p>
    <w:p>
      <w:pPr>
        <w:spacing w:before="0" w:after="0" w:line="408" w:lineRule="exact"/>
        <w:ind w:left="0" w:right="0" w:firstLine="576"/>
        <w:jc w:val="left"/>
      </w:pPr>
      <w:r>
        <w:rPr/>
        <w:t xml:space="preserve">(D) Consider the geographic scale at which net ecological gain criteria may be effectively applied;</w:t>
      </w:r>
    </w:p>
    <w:p>
      <w:pPr>
        <w:spacing w:before="0" w:after="0" w:line="408" w:lineRule="exact"/>
        <w:ind w:left="0" w:right="0" w:firstLine="576"/>
        <w:jc w:val="left"/>
      </w:pPr>
      <w:r>
        <w:rPr/>
        <w:t xml:space="preserve">(E) Provide budget and policy recommendations for net ecological gain to the legislature and to the office of financial management;</w:t>
      </w:r>
    </w:p>
    <w:p>
      <w:pPr>
        <w:spacing w:before="0" w:after="0" w:line="408" w:lineRule="exact"/>
        <w:ind w:left="0" w:right="0" w:firstLine="576"/>
        <w:jc w:val="left"/>
      </w:pPr>
      <w:r>
        <w:rPr/>
        <w:t xml:space="preserve">(F) Identify existing state-administered or state-funded programs and projects that:</w:t>
      </w:r>
    </w:p>
    <w:p>
      <w:pPr>
        <w:spacing w:before="0" w:after="0" w:line="408" w:lineRule="exact"/>
        <w:ind w:left="0" w:right="0" w:firstLine="576"/>
        <w:jc w:val="left"/>
      </w:pPr>
      <w:r>
        <w:rPr/>
        <w:t xml:space="preserve">(I) Already contribute to net ecological gain;</w:t>
      </w:r>
    </w:p>
    <w:p>
      <w:pPr>
        <w:spacing w:before="0" w:after="0" w:line="408" w:lineRule="exact"/>
        <w:ind w:left="0" w:right="0" w:firstLine="576"/>
        <w:jc w:val="left"/>
      </w:pPr>
      <w:r>
        <w:rPr/>
        <w:t xml:space="preserve">(II) Can or should give funding priority to funding applicants that commit to incorporating net ecological gain principles; and</w:t>
      </w:r>
    </w:p>
    <w:p>
      <w:pPr>
        <w:spacing w:before="0" w:after="0" w:line="408" w:lineRule="exact"/>
        <w:ind w:left="0" w:right="0" w:firstLine="576"/>
        <w:jc w:val="left"/>
      </w:pPr>
      <w:r>
        <w:rPr/>
        <w:t xml:space="preserve">(III) Programs and projects that can or should have a net ecological gain requirement in the future; and</w:t>
      </w:r>
    </w:p>
    <w:p>
      <w:pPr>
        <w:spacing w:before="0" w:after="0" w:line="408" w:lineRule="exact"/>
        <w:ind w:left="0" w:right="0" w:firstLine="576"/>
        <w:jc w:val="left"/>
      </w:pPr>
      <w:r>
        <w:rPr/>
        <w:t xml:space="preserve">(G) Generate interim recommendations for a project to serve as a net ecological gain proof of concept within a county that chooses to adopt a net ecological gain standard.</w:t>
      </w:r>
    </w:p>
    <w:p>
      <w:pPr>
        <w:spacing w:before="0" w:after="0" w:line="408" w:lineRule="exact"/>
        <w:ind w:left="0" w:right="0" w:firstLine="576"/>
        <w:jc w:val="left"/>
      </w:pPr>
      <w:r>
        <w:rPr/>
        <w:t xml:space="preserve">(iii) The department may contract with an independent entity to facilitate the work group, including the tasks identified in (b) of this subsection.</w:t>
      </w:r>
    </w:p>
    <w:p>
      <w:pPr>
        <w:spacing w:before="0" w:after="0" w:line="408" w:lineRule="exact"/>
        <w:ind w:left="0" w:right="0" w:firstLine="576"/>
        <w:jc w:val="left"/>
      </w:pPr>
      <w:r>
        <w:rPr/>
        <w:t xml:space="preserve">(iv) The work group must submit an interim and final report of its work, including any budget and policy recommendations, to the office of financial management and the appropriate committees of the legislature no later than June 30, 2024, and June 30, 2025.</w:t>
      </w:r>
    </w:p>
    <w:p>
      <w:pPr>
        <w:spacing w:before="0" w:after="0" w:line="408" w:lineRule="exact"/>
        <w:ind w:left="0" w:right="0" w:firstLine="576"/>
        <w:jc w:val="left"/>
      </w:pPr>
      <w:r>
        <w:rPr/>
        <w:t xml:space="preserve">(b) Of the amount provided in this subsection, $150,000 in fiscal year 2024 is provided solely for the department to contract with an independent entity to perform the following tasks:</w:t>
      </w:r>
    </w:p>
    <w:p>
      <w:pPr>
        <w:spacing w:before="0" w:after="0" w:line="408" w:lineRule="exact"/>
        <w:ind w:left="0" w:right="0" w:firstLine="576"/>
        <w:jc w:val="left"/>
      </w:pPr>
      <w:r>
        <w:rPr/>
        <w:t xml:space="preserve">(i) Review existing grant programs; and</w:t>
      </w:r>
    </w:p>
    <w:p>
      <w:pPr>
        <w:spacing w:before="0" w:after="0" w:line="408" w:lineRule="exact"/>
        <w:ind w:left="0" w:right="0" w:firstLine="576"/>
        <w:jc w:val="left"/>
      </w:pPr>
      <w:r>
        <w:rPr/>
        <w:t xml:space="preserve">(ii) Make recommendations on the potential addition of net ecological gain into grant prioritization criteria.</w:t>
      </w:r>
    </w:p>
    <w:p>
      <w:pPr>
        <w:spacing w:before="0" w:after="0" w:line="408" w:lineRule="exact"/>
        <w:ind w:left="0" w:right="0" w:firstLine="576"/>
        <w:jc w:val="left"/>
      </w:pPr>
      <w:r>
        <w:rPr/>
        <w:t xml:space="preserve">(35)(a) </w:t>
      </w:r>
      <w:r>
        <w:t>((</w:t>
      </w:r>
      <w:r>
        <w:rPr>
          <w:strike/>
        </w:rPr>
        <w:t xml:space="preserve">$400,000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$300,000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2025 are provided solely to initiate a demonstration project to contribute to rebuilding of salmon runs in the Lake Washington basin through suppression of predatory fish species. The project shall include:</w:t>
      </w:r>
    </w:p>
    <w:p>
      <w:pPr>
        <w:spacing w:before="0" w:after="0" w:line="408" w:lineRule="exact"/>
        <w:ind w:left="0" w:right="0" w:firstLine="576"/>
        <w:jc w:val="left"/>
      </w:pPr>
      <w:r>
        <w:rPr/>
        <w:t xml:space="preserve">(i) Removal of nonnative species and northern pike minnow using trap, nets, or other means;</w:t>
      </w:r>
    </w:p>
    <w:p>
      <w:pPr>
        <w:spacing w:before="0" w:after="0" w:line="408" w:lineRule="exact"/>
        <w:ind w:left="0" w:right="0" w:firstLine="576"/>
        <w:jc w:val="left"/>
      </w:pPr>
      <w:r>
        <w:rPr/>
        <w:t xml:space="preserve">(ii) Assessment of the benefits of reduced predator abundance on juvenile salmon survival; and</w:t>
      </w:r>
    </w:p>
    <w:p>
      <w:pPr>
        <w:spacing w:before="0" w:after="0" w:line="408" w:lineRule="exact"/>
        <w:ind w:left="0" w:right="0" w:firstLine="576"/>
        <w:jc w:val="left"/>
      </w:pPr>
      <w:r>
        <w:rPr/>
        <w:t xml:space="preserve">(iii) Assessment of the recreational fishing rules that were implemented in 2020 in the Lake Washington basin.</w:t>
      </w:r>
    </w:p>
    <w:p>
      <w:pPr>
        <w:spacing w:before="0" w:after="0" w:line="408" w:lineRule="exact"/>
        <w:ind w:left="0" w:right="0" w:firstLine="576"/>
        <w:jc w:val="left"/>
      </w:pPr>
      <w:r>
        <w:rPr/>
        <w:t xml:space="preserve">(b) An interim report on the demonstration project must be provided to the appropriate committees of the legislature by December 1, 2024.</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$270,000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Substitute House Bill No. 1085 (plastic pollution).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(38)</w:t>
      </w:r>
      <w:r>
        <w:t>))</w:t>
      </w:r>
      <w:r>
        <w:rPr/>
        <w:t xml:space="preserve"> </w:t>
      </w:r>
      <w:r>
        <w:rPr>
          <w:u w:val="single"/>
        </w:rPr>
        <w:t xml:space="preserve">(37)</w:t>
      </w:r>
      <w:r>
        <w:rPr/>
        <w:t xml:space="preserve"> $184,000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(39)</w:t>
      </w:r>
      <w:r>
        <w:t>))</w:t>
      </w:r>
      <w:r>
        <w:rPr/>
        <w:t xml:space="preserve"> </w:t>
      </w:r>
      <w:r>
        <w:rPr>
          <w:u w:val="single"/>
        </w:rPr>
        <w:t xml:space="preserve">(38)</w:t>
      </w:r>
      <w:r>
        <w:rPr/>
        <w:t xml:space="preserve"> $1,026,000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(40)</w:t>
      </w:r>
      <w:r>
        <w:t>))</w:t>
      </w:r>
      <w:r>
        <w:rPr/>
        <w:t xml:space="preserve"> </w:t>
      </w:r>
      <w:r>
        <w:rPr>
          <w:u w:val="single"/>
        </w:rPr>
        <w:t xml:space="preserve">(39)</w:t>
      </w:r>
      <w:r>
        <w:rPr/>
        <w:t xml:space="preserve"> $620,000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(41)</w:t>
      </w:r>
      <w:r>
        <w:t>))</w:t>
      </w:r>
      <w:r>
        <w:rPr/>
        <w:t xml:space="preserve"> </w:t>
      </w:r>
      <w:r>
        <w:rPr>
          <w:u w:val="single"/>
        </w:rPr>
        <w:t xml:space="preserve">(40)</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$100,000 of the general fund</w:t>
      </w:r>
      <w:r>
        <w:rPr>
          <w:rFonts w:ascii="Times New Roman" w:hAnsi="Times New Roman"/>
        </w:rPr>
        <w:t xml:space="preserve">—</w:t>
      </w:r>
      <w:r>
        <w:rPr/>
        <w:t xml:space="preserve">state appropriation for fiscal year 2024 is provided solely for the department to enter into individual damage prevention contract agreements for the use of hiring range riders for proactive wolf-livestock conflict deterrence outside of the service area of the northeast Washington wolf-livestock management grant program as provided in RCW 16.76.020.</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a conflict resolution process mediated by the federal mediation and conciliation service. This funding must be used by the department to facilitate meetings between Skagit tribes, drainage and irrigation districts, and state and federal resource agencies and support the technical work necessary to resolve conflict. Invited parties must include the national marine fisheries service, Washington state department of agriculture, Washington state department of fish and wildlife, Swinomish Indian tribal community, Upper Skagit Indian Tribe, Sauk-Suiattle Indian Tribe, and Skagit drainage and irrigation districts consortium LLC. A report documenting meeting notes, points of resolution, and recommendations must be provided to the legislature no later than June 30, 2025.</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evaluate the abundance and distribution of white and green sturgeon on the Washington coast and Puget Sound tributaries and to evaluate genetic relatedness with Columbia and Fraser river sturgeon populations. The funding is also provided to increase monitoring of the abundance and distribution of eulachon to use the information as a baseline for sturgeon and eulachon management plans.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$235,000 of the general fund</w:t>
      </w:r>
      <w:r>
        <w:rPr>
          <w:rFonts w:ascii="Times New Roman" w:hAnsi="Times New Roman"/>
        </w:rPr>
        <w:t xml:space="preserve">—</w:t>
      </w:r>
      <w:r>
        <w:rPr/>
        <w:t xml:space="preserve">state appropriation for fiscal year 2024 and $409,000 of the general fund</w:t>
      </w:r>
      <w:r>
        <w:rPr>
          <w:rFonts w:ascii="Times New Roman" w:hAnsi="Times New Roman"/>
        </w:rPr>
        <w:t xml:space="preserve">—</w:t>
      </w:r>
      <w:r>
        <w:rPr/>
        <w:t xml:space="preserve">state appropriation for fiscal year 2025 are provided solely to the department of fish and wildlife to proactively survey for wildlife disease risks and provide action plans and management for healthy wildlife in Washington.</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$325,000 of the general fund</w:t>
      </w:r>
      <w:r>
        <w:rPr>
          <w:rFonts w:ascii="Times New Roman" w:hAnsi="Times New Roman"/>
        </w:rPr>
        <w:t xml:space="preserve">—</w:t>
      </w:r>
      <w:r>
        <w:rPr/>
        <w:t xml:space="preserve">state appropriation for fiscal year 2024 is provided solely for a contract with a nonprofit organization that operates a zoological garden in King county for the purpose of an outreach campaign on pollinator health issues. The pollinator outreach campaign is intended to further the mission of the department's pollinator conservation efforts and the department of agriculture's pollinator health task force goals.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Within amounts provided in this section, but not to exceed $20,000, the department must prioritize derelict and abandoned crab pot removal in north Hood Canal.</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$1,175,000 of the general fund</w:t>
      </w:r>
      <w:r>
        <w:rPr>
          <w:rFonts w:ascii="Times New Roman" w:hAnsi="Times New Roman"/>
        </w:rPr>
        <w:t xml:space="preserve">—</w:t>
      </w:r>
      <w:r>
        <w:rPr/>
        <w:t xml:space="preserve">state appropriation for fiscal year 2024 and $1,175,000 of the general fund</w:t>
      </w:r>
      <w:r>
        <w:rPr>
          <w:rFonts w:ascii="Times New Roman" w:hAnsi="Times New Roman"/>
        </w:rPr>
        <w:t xml:space="preserve">—</w:t>
      </w:r>
      <w:r>
        <w:rPr/>
        <w:t xml:space="preserve">state appropriation for fiscal year 2025 are provided solely for the department to continue to restore shrubsteppe habitat and associated wildlife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continue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increase the work of regional fisheries enhancement groups.</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grants to commercial fishers to modify fishing gear in order to facilitate participation in the emerging commercial fishery in the lower Columbia river, and to fund staffing and supplies needed to monitor the emerging commercial fishery on the lower Columbia river. The purpose of the grants to modify fishing gear is to support the state's efforts to develop fishing tools that allow for increased harvest of hatchery fish while minimizing impacts to salmonid species listed as threatened or endangered under the federal endangered species act. The department must provide a report of goods and services purchased with grant funds to the appropriate committees of the legislature by June 30, 2025.</w:t>
      </w:r>
    </w:p>
    <w:p>
      <w:pPr>
        <w:spacing w:before="0" w:after="0" w:line="408" w:lineRule="exact"/>
        <w:ind w:left="0" w:right="0" w:firstLine="576"/>
        <w:jc w:val="left"/>
      </w:pPr>
      <w:r>
        <w:rPr>
          <w:u w:val="single"/>
        </w:rPr>
        <w:t xml:space="preserve">(51) $1,657,000 of the general fund</w:t>
      </w:r>
      <w:r>
        <w:rPr>
          <w:rFonts w:ascii="Times New Roman" w:hAnsi="Times New Roman"/>
          <w:u w:val="single"/>
        </w:rPr>
        <w:t xml:space="preserve">—</w:t>
      </w:r>
      <w:r>
        <w:rPr>
          <w:u w:val="single"/>
        </w:rPr>
        <w:t xml:space="preserve">state appropriation for fiscal year 2024 is provided solely for habitat recovery and restoration work on agency owned and managed lands damaged from wildfires.</w:t>
      </w:r>
    </w:p>
    <w:p>
      <w:pPr>
        <w:spacing w:before="0" w:after="0" w:line="408" w:lineRule="exact"/>
        <w:ind w:left="0" w:right="0" w:firstLine="576"/>
        <w:jc w:val="left"/>
      </w:pPr>
      <w:r>
        <w:rPr>
          <w:u w:val="single"/>
        </w:rPr>
        <w:t xml:space="preserve">(52) $2,139,000 of the general fund</w:t>
      </w:r>
      <w:r>
        <w:rPr>
          <w:rFonts w:ascii="Times New Roman" w:hAnsi="Times New Roman"/>
          <w:u w:val="single"/>
        </w:rPr>
        <w:t xml:space="preserve">—</w:t>
      </w:r>
      <w:r>
        <w:rPr>
          <w:u w:val="single"/>
        </w:rPr>
        <w:t xml:space="preserve">state appropriation for fiscal year 2025 is provided solely for expanded monitoring, evaluation, and management of coastal-river salmonid fisheries to inform decisions focused on the conservation and management of these resources.</w:t>
      </w:r>
    </w:p>
    <w:p>
      <w:pPr>
        <w:spacing w:before="0" w:after="0" w:line="408" w:lineRule="exact"/>
        <w:ind w:left="0" w:right="0" w:firstLine="576"/>
        <w:jc w:val="left"/>
      </w:pPr>
      <w:r>
        <w:rPr>
          <w:u w:val="single"/>
        </w:rPr>
        <w:t xml:space="preserve">(53) $443,000 of the general fund</w:t>
      </w:r>
      <w:r>
        <w:rPr>
          <w:rFonts w:ascii="Times New Roman" w:hAnsi="Times New Roman"/>
          <w:u w:val="single"/>
        </w:rPr>
        <w:t xml:space="preserve">—</w:t>
      </w:r>
      <w:r>
        <w:rPr>
          <w:u w:val="single"/>
        </w:rPr>
        <w:t xml:space="preserve">state appropriation for fiscal year 2024, $3,154,000 of the general fund</w:t>
      </w:r>
      <w:r>
        <w:rPr>
          <w:rFonts w:ascii="Times New Roman" w:hAnsi="Times New Roman"/>
          <w:u w:val="single"/>
        </w:rPr>
        <w:t xml:space="preserve">—</w:t>
      </w:r>
      <w:r>
        <w:rPr>
          <w:u w:val="single"/>
        </w:rPr>
        <w:t xml:space="preserve">state appropriation for fiscal year 2025, $86,000 of the limited fish and wildlife account</w:t>
      </w:r>
      <w:r>
        <w:rPr>
          <w:rFonts w:ascii="Times New Roman" w:hAnsi="Times New Roman"/>
          <w:u w:val="single"/>
        </w:rPr>
        <w:t xml:space="preserve">—</w:t>
      </w:r>
      <w:r>
        <w:rPr>
          <w:u w:val="single"/>
        </w:rPr>
        <w:t xml:space="preserve">state appropriation, and $196,000 of the fish, wildlife, and conservation account</w:t>
      </w:r>
      <w:r>
        <w:rPr>
          <w:rFonts w:ascii="Times New Roman" w:hAnsi="Times New Roman"/>
          <w:u w:val="single"/>
        </w:rPr>
        <w:t xml:space="preserve">—</w:t>
      </w:r>
      <w:r>
        <w:rPr>
          <w:u w:val="single"/>
        </w:rPr>
        <w:t xml:space="preserve">state appropriation are provided solely for additional safety capacity in each region, development of a technology solution for training requirements, increased support to remote employees, and a third-party review of the agency safety program.</w:t>
      </w:r>
    </w:p>
    <w:p>
      <w:pPr>
        <w:spacing w:before="0" w:after="0" w:line="408" w:lineRule="exact"/>
        <w:ind w:left="0" w:right="0" w:firstLine="576"/>
        <w:jc w:val="left"/>
      </w:pPr>
      <w:r>
        <w:rPr>
          <w:u w:val="single"/>
        </w:rPr>
        <w:t xml:space="preserve">(54) $403,000 of the general fund</w:t>
      </w:r>
      <w:r>
        <w:rPr>
          <w:rFonts w:ascii="Times New Roman" w:hAnsi="Times New Roman"/>
          <w:u w:val="single"/>
        </w:rPr>
        <w:t xml:space="preserve">—</w:t>
      </w:r>
      <w:r>
        <w:rPr>
          <w:u w:val="single"/>
        </w:rPr>
        <w:t xml:space="preserve">state appropriation for fiscal year 2025 and $42,000 of the general fund</w:t>
      </w:r>
      <w:r>
        <w:rPr>
          <w:rFonts w:ascii="Times New Roman" w:hAnsi="Times New Roman"/>
          <w:u w:val="single"/>
        </w:rPr>
        <w:t xml:space="preserve">—</w:t>
      </w:r>
      <w:r>
        <w:rPr>
          <w:u w:val="single"/>
        </w:rPr>
        <w:t xml:space="preserve">private/local appropriation are provided solely for two new positions to support statewide fish health through veterinary services and maintenance support for the fish marking trailer fleet.</w:t>
      </w:r>
    </w:p>
    <w:p>
      <w:pPr>
        <w:spacing w:before="0" w:after="0" w:line="408" w:lineRule="exact"/>
        <w:ind w:left="0" w:right="0" w:firstLine="576"/>
        <w:jc w:val="left"/>
      </w:pPr>
      <w:r>
        <w:rPr>
          <w:u w:val="single"/>
        </w:rPr>
        <w:t xml:space="preserve">(55) $224,000 of the general fund</w:t>
      </w:r>
      <w:r>
        <w:rPr>
          <w:rFonts w:ascii="Times New Roman" w:hAnsi="Times New Roman"/>
          <w:u w:val="single"/>
        </w:rPr>
        <w:t xml:space="preserve">—</w:t>
      </w:r>
      <w:r>
        <w:rPr>
          <w:u w:val="single"/>
        </w:rPr>
        <w:t xml:space="preserve">state appropriation for fiscal year 2025 is provided solely to conduct up to four community bear hazard assessments in communities with historical high levels of human-bear conflict. The department must submit a report to the appropriate committees of the legislature with initial funding recommendations to prioritize and implement the bear hazard assessments by December 31, 2024.</w:t>
      </w:r>
    </w:p>
    <w:p>
      <w:pPr>
        <w:spacing w:before="0" w:after="0" w:line="408" w:lineRule="exact"/>
        <w:ind w:left="0" w:right="0" w:firstLine="576"/>
        <w:jc w:val="left"/>
      </w:pPr>
      <w:r>
        <w:rPr>
          <w:u w:val="single"/>
        </w:rPr>
        <w:t xml:space="preserve">(56) $1,810,000 of the general fund</w:t>
      </w:r>
      <w:r>
        <w:rPr>
          <w:rFonts w:ascii="Times New Roman" w:hAnsi="Times New Roman"/>
          <w:u w:val="single"/>
        </w:rPr>
        <w:t xml:space="preserve">—</w:t>
      </w:r>
      <w:r>
        <w:rPr>
          <w:u w:val="single"/>
        </w:rPr>
        <w:t xml:space="preserve">state appropriation for fiscal year 2025 and $1,810,000 of the general fund</w:t>
      </w:r>
      <w:r>
        <w:rPr>
          <w:rFonts w:ascii="Times New Roman" w:hAnsi="Times New Roman"/>
          <w:u w:val="single"/>
        </w:rPr>
        <w:t xml:space="preserve">—</w:t>
      </w:r>
      <w:r>
        <w:rPr>
          <w:u w:val="single"/>
        </w:rPr>
        <w:t xml:space="preserve">federal appropriation are provided solely for monitoring and response efforts for invasive quagga mussels, which were discovered on the Snake river in Idaho in July 2023. Possible activities include coordination with tribal, federal, regional, state, and local entities, watercraft inspections and decontamination, equipment and training, monitoring of potential residential and commercial pathways, and public outreach. Matching federal funds are anticipated from a United States army corps of engineers invasive mussel cost-share program.</w:t>
      </w:r>
    </w:p>
    <w:p>
      <w:pPr>
        <w:spacing w:before="0" w:after="0" w:line="408" w:lineRule="exact"/>
        <w:ind w:left="0" w:right="0" w:firstLine="576"/>
        <w:jc w:val="left"/>
      </w:pPr>
      <w:r>
        <w:rPr>
          <w:u w:val="single"/>
        </w:rPr>
        <w:t xml:space="preserve">(57) $100,000 of the general fund</w:t>
      </w:r>
      <w:r>
        <w:rPr>
          <w:rFonts w:ascii="Times New Roman" w:hAnsi="Times New Roman"/>
          <w:u w:val="single"/>
        </w:rPr>
        <w:t xml:space="preserve">—</w:t>
      </w:r>
      <w:r>
        <w:rPr>
          <w:u w:val="single"/>
        </w:rPr>
        <w:t xml:space="preserve">state appropriation for fiscal year 2025 is provided solely for a grant to an organization based in Friday harbor that is focused on orcas and proposes to fill knowledge gaps through conservation research, arm policymakers with the latest available science, and engage the public with accessible information to:</w:t>
      </w:r>
    </w:p>
    <w:p>
      <w:pPr>
        <w:spacing w:before="0" w:after="0" w:line="408" w:lineRule="exact"/>
        <w:ind w:left="0" w:right="0" w:firstLine="576"/>
        <w:jc w:val="left"/>
      </w:pPr>
      <w:r>
        <w:rPr>
          <w:u w:val="single"/>
        </w:rPr>
        <w:t xml:space="preserve">(a) Monitor and track the health of southern resident killer whales, including reproductive health, nutrition, and impacts from pollutants; and</w:t>
      </w:r>
    </w:p>
    <w:p>
      <w:pPr>
        <w:spacing w:before="0" w:after="0" w:line="408" w:lineRule="exact"/>
        <w:ind w:left="0" w:right="0" w:firstLine="576"/>
        <w:jc w:val="left"/>
      </w:pPr>
      <w:r>
        <w:rPr>
          <w:u w:val="single"/>
        </w:rPr>
        <w:t xml:space="preserve">(b) Coordinate with the department on relevant research, as appropriate.</w:t>
      </w:r>
    </w:p>
    <w:p>
      <w:pPr>
        <w:spacing w:before="0" w:after="0" w:line="408" w:lineRule="exact"/>
        <w:ind w:left="0" w:right="0" w:firstLine="576"/>
        <w:jc w:val="left"/>
      </w:pPr>
      <w:r>
        <w:rPr>
          <w:u w:val="single"/>
        </w:rPr>
        <w:t xml:space="preserve">(58) $100,000 of the general fund</w:t>
      </w:r>
      <w:r>
        <w:rPr>
          <w:rFonts w:ascii="Times New Roman" w:hAnsi="Times New Roman"/>
          <w:u w:val="single"/>
        </w:rPr>
        <w:t xml:space="preserve">—</w:t>
      </w:r>
      <w:r>
        <w:rPr>
          <w:u w:val="single"/>
        </w:rPr>
        <w:t xml:space="preserve">state appropriation for fiscal year 2025 is provided solely for elk management in the Skagit valley in cooperation with affected tribes and landowners. Authorized expenditures include, but are not limited to, mitigation of the impacts of elk on agricultural crop production through elk fencing and related equipment, replacement seed and fertilizer to offset losses caused by elk, and elk deterrent equipment.</w:t>
      </w:r>
    </w:p>
    <w:p>
      <w:pPr>
        <w:spacing w:before="0" w:after="0" w:line="408" w:lineRule="exact"/>
        <w:ind w:left="0" w:right="0" w:firstLine="576"/>
        <w:jc w:val="left"/>
      </w:pPr>
      <w:r>
        <w:rPr>
          <w:u w:val="single"/>
        </w:rPr>
        <w:t xml:space="preserve">(59) $222,000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2293 (avian predation/salmon). If the bill is not enacted by June 30, 2024, the amount provided in this subsection shall lapse.</w:t>
      </w:r>
    </w:p>
    <w:p>
      <w:pPr>
        <w:spacing w:before="0" w:after="0" w:line="408" w:lineRule="exact"/>
        <w:ind w:left="0" w:right="0" w:firstLine="576"/>
        <w:jc w:val="left"/>
      </w:pPr>
      <w:r>
        <w:rPr>
          <w:u w:val="single"/>
        </w:rPr>
        <w:t xml:space="preserve">(60) $200,000 of the general fund</w:t>
      </w:r>
      <w:r>
        <w:rPr>
          <w:rFonts w:ascii="Times New Roman" w:hAnsi="Times New Roman"/>
          <w:u w:val="single"/>
        </w:rPr>
        <w:t xml:space="preserve">—</w:t>
      </w:r>
      <w:r>
        <w:rPr>
          <w:u w:val="single"/>
        </w:rPr>
        <w:t xml:space="preserve">state appropriation for fiscal year 2025 is provided solely for a grant to the Confederated Tribes of the Colville Reservation to collaboratively manage grey wolves, including staffing and related costs, on the portion of land north of the current Colville Reservation that the Confederated Tribes of the Colville Reservation ceded to the United States in 1892, often referred to as "the north half."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309</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$9,218,000</w:t>
      </w:r>
      <w:r>
        <w:t>))</w:t>
      </w:r>
    </w:p>
    <w:p>
      <w:pPr>
        <w:spacing w:before="0" w:after="0" w:line="408" w:lineRule="exact"/>
        <w:ind w:left="0" w:right="0" w:firstLine="0"/>
        <w:jc w:val="left"/>
        <w:tabs>
          <w:tab w:val="right" w:leader="none" w:pos="9936"/>
        </w:tabs>
      </w:pPr>
      <w:r>
        <w:tab/>
      </w:r>
      <w:r>
        <w:rPr>
          <w:u w:val="single"/>
        </w:rPr>
        <w:t xml:space="preserve">$9,222,000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$9,213,000</w:t>
      </w:r>
      <w:r>
        <w:t>))</w:t>
      </w:r>
    </w:p>
    <w:p>
      <w:pPr>
        <w:spacing w:before="0" w:after="0" w:line="408" w:lineRule="exact"/>
        <w:ind w:left="0" w:right="0" w:firstLine="0"/>
        <w:jc w:val="left"/>
        <w:tabs>
          <w:tab w:val="right" w:leader="none" w:pos="9936"/>
        </w:tabs>
      </w:pPr>
      <w:r>
        <w:tab/>
      </w:r>
      <w:r>
        <w:rPr>
          <w:u w:val="single"/>
        </w:rPr>
        <w:t xml:space="preserve">$9,228,000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$32,036,000</w:t>
      </w:r>
      <w:r>
        <w:t>))</w:t>
      </w:r>
    </w:p>
    <w:p>
      <w:pPr>
        <w:spacing w:before="0" w:after="0" w:line="408" w:lineRule="exact"/>
        <w:ind w:left="0" w:right="0" w:firstLine="0"/>
        <w:jc w:val="left"/>
        <w:tabs>
          <w:tab w:val="right" w:leader="none" w:pos="9936"/>
        </w:tabs>
      </w:pPr>
      <w:r>
        <w:tab/>
      </w:r>
      <w:r>
        <w:rPr>
          <w:u w:val="single"/>
        </w:rPr>
        <w:t xml:space="preserve">$32,043,000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$1,350,000</w:t>
      </w:r>
    </w:p>
    <w:p>
      <w:pPr>
        <w:tabs>
          <w:tab w:val="right" w:leader="dot" w:pos="9936"/>
        </w:tabs>
        <w:ind w:left="0" w:right="0" w:firstLine="1440"/>
      </w:pPr>
      <w:r>
        <w:rPr/>
        <w:t xml:space="preserve">TOTAL APPROPRIATION</w:t>
      </w:r>
      <w:r>
        <w:tab/>
      </w:r>
      <w:r>
        <w:t>((</w:t>
      </w:r>
      <w:r>
        <w:rPr>
          <w:strike/>
        </w:rPr>
        <w:t xml:space="preserve">$53,320,000</w:t>
      </w:r>
      <w:r>
        <w:t>))</w:t>
      </w:r>
    </w:p>
    <w:p>
      <w:pPr>
        <w:tabs>
          <w:tab w:val="right" w:leader="none" w:pos="9936"/>
        </w:tabs>
        <w:ind w:left="0" w:right="0" w:firstLine="1440"/>
      </w:pPr>
      <w:r>
        <w:tab/>
      </w:r>
      <w:r>
        <w:rPr>
          <w:u w:val="single"/>
        </w:rPr>
        <w:t xml:space="preserve">$53,346,000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2024, the Puget Sound partnership shall provide the governor and appropriate legislative fiscal committees a single, prioritized list of state agency 2025-2027 capital and operating budget requests related to Puget Sound recovery and restoration.</w:t>
      </w:r>
    </w:p>
    <w:p>
      <w:pPr>
        <w:spacing w:before="0" w:after="0" w:line="408" w:lineRule="exact"/>
        <w:ind w:left="0" w:right="0" w:firstLine="576"/>
        <w:jc w:val="left"/>
      </w:pPr>
      <w:r>
        <w:rPr/>
        <w:t xml:space="preserve">(2) $14,000 of the general fund</w:t>
      </w:r>
      <w:r>
        <w:rPr>
          <w:rFonts w:ascii="Times New Roman" w:hAnsi="Times New Roman"/>
        </w:rPr>
        <w:t xml:space="preserve">—</w:t>
      </w:r>
      <w:r>
        <w:rPr/>
        <w:t xml:space="preserve">state appropriation for fiscal year 2024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partnership to implement shipping noise reduction initiatives and monitoring programs in the Puget Sound, in coordination with Canadian and United States authorities. The partnership must contract with Washington maritime blue in order to establish and administer the quiet sound program to better understand and reduce the cumulative effects of acoustic and physical disturbance from large commercial vessels on southern resident orcas throughout their range in Washington state. Washington maritime blue will support a quiet sound leadership committee and work groups that include relevant federal and state agencies, ports, industry, research institutions, and nongovernmental organizations and consult early and often with relevant federally recognized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310</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$152,490,000</w:t>
      </w:r>
      <w:r>
        <w:t>))</w:t>
      </w:r>
    </w:p>
    <w:p>
      <w:pPr>
        <w:spacing w:before="0" w:after="0" w:line="408" w:lineRule="exact"/>
        <w:ind w:left="0" w:right="0" w:firstLine="0"/>
        <w:jc w:val="left"/>
        <w:tabs>
          <w:tab w:val="right" w:leader="none" w:pos="9936"/>
        </w:tabs>
      </w:pPr>
      <w:r>
        <w:tab/>
      </w:r>
      <w:r>
        <w:rPr>
          <w:u w:val="single"/>
        </w:rPr>
        <w:t xml:space="preserve">$180,639,000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$154,017,000</w:t>
      </w:r>
      <w:r>
        <w:t>))</w:t>
      </w:r>
    </w:p>
    <w:p>
      <w:pPr>
        <w:spacing w:before="0" w:after="0" w:line="408" w:lineRule="exact"/>
        <w:ind w:left="0" w:right="0" w:firstLine="0"/>
        <w:jc w:val="left"/>
        <w:tabs>
          <w:tab w:val="right" w:leader="none" w:pos="9936"/>
        </w:tabs>
      </w:pPr>
      <w:r>
        <w:tab/>
      </w:r>
      <w:r>
        <w:rPr>
          <w:u w:val="single"/>
        </w:rPr>
        <w:t xml:space="preserve">$158,792,000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$49,985,000</w:t>
      </w:r>
      <w:r>
        <w:t>))</w:t>
      </w:r>
    </w:p>
    <w:p>
      <w:pPr>
        <w:spacing w:before="0" w:after="0" w:line="408" w:lineRule="exact"/>
        <w:ind w:left="0" w:right="0" w:firstLine="0"/>
        <w:jc w:val="left"/>
        <w:tabs>
          <w:tab w:val="right" w:leader="none" w:pos="9936"/>
        </w:tabs>
      </w:pPr>
      <w:r>
        <w:tab/>
      </w:r>
      <w:r>
        <w:rPr>
          <w:u w:val="single"/>
        </w:rPr>
        <w:t xml:space="preserve">$98,108,000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$3,500,000</w:t>
      </w:r>
      <w:r>
        <w:t>))</w:t>
      </w:r>
    </w:p>
    <w:p>
      <w:pPr>
        <w:spacing w:before="0" w:after="0" w:line="408" w:lineRule="exact"/>
        <w:ind w:left="0" w:right="0" w:firstLine="0"/>
        <w:jc w:val="left"/>
        <w:tabs>
          <w:tab w:val="right" w:leader="none" w:pos="9936"/>
        </w:tabs>
      </w:pPr>
      <w:r>
        <w:tab/>
      </w:r>
      <w:r>
        <w:rPr>
          <w:u w:val="single"/>
        </w:rPr>
        <w:t xml:space="preserve">$6,055,000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$11,820,000</w:t>
      </w:r>
    </w:p>
    <w:p>
      <w:pPr>
        <w:spacing w:before="0" w:after="0" w:line="408" w:lineRule="exact"/>
        <w:ind w:left="0" w:right="0" w:firstLine="0"/>
        <w:jc w:val="left"/>
        <w:tabs>
          <w:tab w:val="right" w:leader="dot" w:pos="9936"/>
        </w:tabs>
      </w:pPr>
      <w:pPr>
        <w:tabs>
          <w:tab w:val="right" w:leader="dot" w:pos="9360"/>
        </w:tabs>
      </w:pPr>
      <w:r>
        <w:rPr>
          <w:u w:val="single"/>
        </w:rPr>
        <w:t xml:space="preserve">Derelict Structure Removal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$325,000</w:t>
      </w:r>
    </w:p>
    <w:p>
      <w:pPr>
        <w:spacing w:before="0" w:after="0" w:line="408" w:lineRule="exact"/>
        <w:ind w:left="0" w:right="0" w:firstLine="0"/>
        <w:jc w:val="left"/>
        <w:tabs>
          <w:tab w:val="right" w:leader="dot" w:pos="9936"/>
        </w:tabs>
      </w:pPr>
      <w:pPr>
        <w:tabs>
          <w:tab w:val="right" w:leader="dot" w:pos="9360"/>
        </w:tabs>
      </w:pPr>
      <w:r>
        <w:t>((</w:t>
      </w:r>
      <w:r>
        <w:rPr>
          <w:strike/>
        </w:rPr>
        <w:t xml:space="preserve">Contract Harvesting Revolving</w:t>
      </w:r>
    </w:p>
    <w:p>
      <w:pPr>
        <w:spacing w:before="0" w:after="0" w:line="408" w:lineRule="exact"/>
        <w:ind w:left="0" w:right="0" w:firstLine="576"/>
        <w:jc w:val="left"/>
        <w:tabs>
          <w:tab w:val="right" w:leader="dot" w:pos="9936"/>
        </w:tabs>
      </w:pPr>
      <w:pPr>
        <w:tabs>
          <w:tab w:val="right" w:leader="dot" w:pos="9360"/>
        </w:tabs>
      </w:pPr>
      <w:r>
        <w:rPr>
          <w:strike/>
        </w:rPr>
        <w:t xml:space="preserve">Nonappropriated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$78,000</w:t>
      </w:r>
      <w:r>
        <w:t>))</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$58,594,000</w:t>
      </w:r>
      <w:r>
        <w:t>))</w:t>
      </w:r>
    </w:p>
    <w:p>
      <w:pPr>
        <w:spacing w:before="0" w:after="0" w:line="408" w:lineRule="exact"/>
        <w:ind w:left="0" w:right="0" w:firstLine="0"/>
        <w:jc w:val="left"/>
        <w:tabs>
          <w:tab w:val="right" w:leader="none" w:pos="9936"/>
        </w:tabs>
      </w:pPr>
      <w:r>
        <w:tab/>
      </w:r>
      <w:r>
        <w:rPr>
          <w:u w:val="single"/>
        </w:rPr>
        <w:t xml:space="preserve">$58,374,000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$88,000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$106,000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$29,571,000</w:t>
      </w:r>
      <w:r>
        <w:t>))</w:t>
      </w:r>
    </w:p>
    <w:p>
      <w:pPr>
        <w:spacing w:before="0" w:after="0" w:line="408" w:lineRule="exact"/>
        <w:ind w:left="0" w:right="0" w:firstLine="0"/>
        <w:jc w:val="left"/>
        <w:tabs>
          <w:tab w:val="right" w:leader="none" w:pos="9936"/>
        </w:tabs>
      </w:pPr>
      <w:r>
        <w:tab/>
      </w:r>
      <w:r>
        <w:rPr>
          <w:u w:val="single"/>
        </w:rPr>
        <w:t xml:space="preserve">$40,164,000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$7,928,000</w:t>
      </w:r>
      <w:r>
        <w:t>))</w:t>
      </w:r>
    </w:p>
    <w:p>
      <w:pPr>
        <w:spacing w:before="0" w:after="0" w:line="408" w:lineRule="exact"/>
        <w:ind w:left="0" w:right="0" w:firstLine="0"/>
        <w:jc w:val="left"/>
        <w:tabs>
          <w:tab w:val="right" w:leader="none" w:pos="9936"/>
        </w:tabs>
      </w:pPr>
      <w:r>
        <w:tab/>
      </w:r>
      <w:r>
        <w:rPr>
          <w:u w:val="single"/>
        </w:rPr>
        <w:t xml:space="preserve">$7,964,000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$2,376,000</w:t>
      </w:r>
      <w:r>
        <w:t>))</w:t>
      </w:r>
    </w:p>
    <w:p>
      <w:pPr>
        <w:spacing w:before="0" w:after="0" w:line="408" w:lineRule="exact"/>
        <w:ind w:left="0" w:right="0" w:firstLine="0"/>
        <w:jc w:val="left"/>
        <w:tabs>
          <w:tab w:val="right" w:leader="none" w:pos="9936"/>
        </w:tabs>
      </w:pPr>
      <w:r>
        <w:tab/>
      </w:r>
      <w:r>
        <w:rPr>
          <w:u w:val="single"/>
        </w:rPr>
        <w:t xml:space="preserve">$2,379,000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$20,003,000</w:t>
      </w:r>
      <w:r>
        <w:t>))</w:t>
      </w:r>
    </w:p>
    <w:p>
      <w:pPr>
        <w:spacing w:before="0" w:after="0" w:line="408" w:lineRule="exact"/>
        <w:ind w:left="0" w:right="0" w:firstLine="0"/>
        <w:jc w:val="left"/>
        <w:tabs>
          <w:tab w:val="right" w:leader="none" w:pos="9936"/>
        </w:tabs>
      </w:pPr>
      <w:r>
        <w:tab/>
      </w:r>
      <w:r>
        <w:rPr>
          <w:u w:val="single"/>
        </w:rPr>
        <w:t xml:space="preserve">$21,863,000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$121,583,000</w:t>
      </w:r>
      <w:r>
        <w:t>))</w:t>
      </w:r>
    </w:p>
    <w:p>
      <w:pPr>
        <w:spacing w:before="0" w:after="0" w:line="408" w:lineRule="exact"/>
        <w:ind w:left="0" w:right="0" w:firstLine="0"/>
        <w:jc w:val="left"/>
        <w:tabs>
          <w:tab w:val="right" w:leader="none" w:pos="9936"/>
        </w:tabs>
      </w:pPr>
      <w:r>
        <w:tab/>
      </w:r>
      <w:r>
        <w:rPr>
          <w:u w:val="single"/>
        </w:rPr>
        <w:t xml:space="preserve">$122,610,000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$4,628,000</w:t>
      </w:r>
      <w:r>
        <w:t>))</w:t>
      </w:r>
    </w:p>
    <w:p>
      <w:pPr>
        <w:spacing w:before="0" w:after="0" w:line="408" w:lineRule="exact"/>
        <w:ind w:left="0" w:right="0" w:firstLine="0"/>
        <w:jc w:val="left"/>
        <w:tabs>
          <w:tab w:val="right" w:leader="none" w:pos="9936"/>
        </w:tabs>
      </w:pPr>
      <w:r>
        <w:tab/>
      </w:r>
      <w:r>
        <w:rPr>
          <w:u w:val="single"/>
        </w:rPr>
        <w:t xml:space="preserve">$4,634,000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$23,594,000</w:t>
      </w:r>
      <w:r>
        <w:t>))</w:t>
      </w:r>
    </w:p>
    <w:p>
      <w:pPr>
        <w:spacing w:before="0" w:after="0" w:line="408" w:lineRule="exact"/>
        <w:ind w:left="0" w:right="0" w:firstLine="0"/>
        <w:jc w:val="left"/>
        <w:tabs>
          <w:tab w:val="right" w:leader="none" w:pos="9936"/>
        </w:tabs>
      </w:pPr>
      <w:r>
        <w:tab/>
      </w:r>
      <w:r>
        <w:rPr>
          <w:u w:val="single"/>
        </w:rPr>
        <w:t xml:space="preserve">$23,626,000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$12,667,000</w:t>
      </w:r>
      <w:r>
        <w:t>))</w:t>
      </w:r>
    </w:p>
    <w:p>
      <w:pPr>
        <w:spacing w:before="0" w:after="0" w:line="408" w:lineRule="exact"/>
        <w:ind w:left="0" w:right="0" w:firstLine="0"/>
        <w:jc w:val="left"/>
        <w:tabs>
          <w:tab w:val="right" w:leader="none" w:pos="9936"/>
        </w:tabs>
      </w:pPr>
      <w:r>
        <w:tab/>
      </w:r>
      <w:r>
        <w:rPr>
          <w:u w:val="single"/>
        </w:rPr>
        <w:t xml:space="preserve">$12,671,000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$405,000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$2,181,000</w:t>
      </w:r>
      <w:r>
        <w:t>))</w:t>
      </w:r>
    </w:p>
    <w:p>
      <w:pPr>
        <w:spacing w:before="0" w:after="0" w:line="408" w:lineRule="exact"/>
        <w:ind w:left="0" w:right="0" w:firstLine="0"/>
        <w:jc w:val="left"/>
        <w:tabs>
          <w:tab w:val="right" w:leader="none" w:pos="9936"/>
        </w:tabs>
      </w:pPr>
      <w:r>
        <w:tab/>
      </w:r>
      <w:r>
        <w:rPr>
          <w:u w:val="single"/>
        </w:rPr>
        <w:t xml:space="preserve">$2,185,000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$920,000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$2,481,000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t>((</w:t>
      </w:r>
      <w:r>
        <w:rPr>
          <w:strike/>
        </w:rPr>
        <w:t xml:space="preserve">$118,115,000</w:t>
      </w:r>
      <w:r>
        <w:t>))</w:t>
      </w:r>
    </w:p>
    <w:p>
      <w:pPr>
        <w:spacing w:before="0" w:after="0" w:line="408" w:lineRule="exact"/>
        <w:ind w:left="0" w:right="0" w:firstLine="0"/>
        <w:jc w:val="left"/>
        <w:tabs>
          <w:tab w:val="right" w:leader="none" w:pos="9936"/>
        </w:tabs>
      </w:pPr>
      <w:r>
        <w:tab/>
      </w:r>
      <w:r>
        <w:rPr>
          <w:u w:val="single"/>
        </w:rPr>
        <w:t xml:space="preserve">$120,078,000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$10,643,000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$4,414,000</w:t>
      </w:r>
      <w:r>
        <w:t>))</w:t>
      </w:r>
    </w:p>
    <w:p>
      <w:pPr>
        <w:spacing w:before="0" w:after="0" w:line="408" w:lineRule="exact"/>
        <w:ind w:left="0" w:right="0" w:firstLine="0"/>
        <w:jc w:val="left"/>
        <w:tabs>
          <w:tab w:val="right" w:leader="none" w:pos="9936"/>
        </w:tabs>
      </w:pPr>
      <w:r>
        <w:tab/>
      </w:r>
      <w:r>
        <w:rPr>
          <w:u w:val="single"/>
        </w:rPr>
        <w:t xml:space="preserve">$4,422,000</w:t>
      </w:r>
    </w:p>
    <w:p>
      <w:pPr>
        <w:tabs>
          <w:tab w:val="right" w:leader="dot" w:pos="9936"/>
        </w:tabs>
        <w:ind w:left="0" w:right="0" w:firstLine="1440"/>
      </w:pPr>
      <w:r>
        <w:rPr/>
        <w:t xml:space="preserve">TOTAL APPROPRIATION</w:t>
      </w:r>
      <w:r>
        <w:tab/>
      </w:r>
      <w:r>
        <w:t>((</w:t>
      </w:r>
      <w:r>
        <w:rPr>
          <w:strike/>
        </w:rPr>
        <w:t xml:space="preserve">$792,117,000</w:t>
      </w:r>
      <w:r>
        <w:t>))</w:t>
      </w:r>
    </w:p>
    <w:p>
      <w:pPr>
        <w:tabs>
          <w:tab w:val="right" w:leader="none" w:pos="9936"/>
        </w:tabs>
        <w:ind w:left="0" w:right="0" w:firstLine="1440"/>
      </w:pPr>
      <w:r>
        <w:tab/>
      </w:r>
      <w:r>
        <w:rPr>
          <w:u w:val="single"/>
        </w:rPr>
        <w:t xml:space="preserve">$891,763,000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$1,857,000 of the general fund</w:t>
      </w:r>
      <w:r>
        <w:rPr>
          <w:rFonts w:ascii="Times New Roman" w:hAnsi="Times New Roman"/>
        </w:rPr>
        <w:t xml:space="preserve">—</w:t>
      </w:r>
      <w:r>
        <w:rPr/>
        <w:t xml:space="preserve">state appropriation for fiscal year 2024 and $1,857,000 of the general fund</w:t>
      </w:r>
      <w:r>
        <w:rPr>
          <w:rFonts w:ascii="Times New Roman" w:hAnsi="Times New Roman"/>
        </w:rPr>
        <w:t xml:space="preserve">—</w:t>
      </w:r>
      <w:r>
        <w:rPr/>
        <w:t xml:space="preserve">state appropriation for fiscal year 2025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(3) $1,583,000 of the general fund</w:t>
      </w:r>
      <w:r>
        <w:rPr>
          <w:rFonts w:ascii="Times New Roman" w:hAnsi="Times New Roman"/>
        </w:rPr>
        <w:t xml:space="preserve">—</w:t>
      </w:r>
      <w:r>
        <w:rPr/>
        <w:t xml:space="preserve">state appropriation for fiscal year 2024 and $1,515,000 of the general fund</w:t>
      </w:r>
      <w:r>
        <w:rPr>
          <w:rFonts w:ascii="Times New Roman" w:hAnsi="Times New Roman"/>
        </w:rPr>
        <w:t xml:space="preserve">—</w:t>
      </w:r>
      <w:r>
        <w:rPr/>
        <w:t xml:space="preserve">state appropriation for fiscal year 2025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(4) </w:t>
      </w:r>
      <w:r>
        <w:t>((</w:t>
      </w:r>
      <w:r>
        <w:rPr>
          <w:strike/>
        </w:rPr>
        <w:t xml:space="preserve">$60,883,000</w:t>
      </w:r>
      <w:r>
        <w:t>))</w:t>
      </w:r>
      <w:r>
        <w:rPr/>
        <w:t xml:space="preserve"> </w:t>
      </w:r>
      <w:r>
        <w:rPr>
          <w:u w:val="single"/>
        </w:rPr>
        <w:t xml:space="preserve">$88,617,000</w:t>
      </w:r>
      <w:r>
        <w:rPr/>
        <w:t xml:space="preserve"> of the general fund</w:t>
      </w:r>
      <w:r>
        <w:rPr>
          <w:rFonts w:ascii="Times New Roman" w:hAnsi="Times New Roman"/>
        </w:rPr>
        <w:t xml:space="preserve">—</w:t>
      </w:r>
      <w:r>
        <w:rPr/>
        <w:t xml:space="preserve">state appropriation for fiscal year 2024, $60,883,000 of the general fund</w:t>
      </w:r>
      <w:r>
        <w:rPr>
          <w:rFonts w:ascii="Times New Roman" w:hAnsi="Times New Roman"/>
        </w:rPr>
        <w:t xml:space="preserve">—</w:t>
      </w:r>
      <w:r>
        <w:rPr/>
        <w:t xml:space="preserve">state appropriation for fiscal year 2025,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(5) $5,647,000 of the general fund</w:t>
      </w:r>
      <w:r>
        <w:rPr>
          <w:rFonts w:ascii="Times New Roman" w:hAnsi="Times New Roman"/>
        </w:rPr>
        <w:t xml:space="preserve">—</w:t>
      </w:r>
      <w:r>
        <w:rPr/>
        <w:t xml:space="preserve">state appropriation for fiscal year 2024, $8,470,000 of the general fund</w:t>
      </w:r>
      <w:r>
        <w:rPr>
          <w:rFonts w:ascii="Times New Roman" w:hAnsi="Times New Roman"/>
        </w:rPr>
        <w:t xml:space="preserve">—</w:t>
      </w:r>
      <w:r>
        <w:rPr/>
        <w:t xml:space="preserve">state appropriation for fiscal year 2025, and $330,000 of the disaster response account</w:t>
      </w:r>
      <w:r>
        <w:rPr>
          <w:rFonts w:ascii="Times New Roman" w:hAnsi="Times New Roman"/>
        </w:rPr>
        <w:t xml:space="preserve">—</w:t>
      </w:r>
      <w:r>
        <w:rPr/>
        <w:t xml:space="preserve">state appropriation are provided solely for indirect and administrative expenses related to fire suppression.</w:t>
      </w:r>
    </w:p>
    <w:p>
      <w:pPr>
        <w:spacing w:before="0" w:after="0" w:line="408" w:lineRule="exact"/>
        <w:ind w:left="0" w:right="0" w:firstLine="576"/>
        <w:jc w:val="left"/>
      </w:pPr>
      <w:r>
        <w:rPr/>
        <w:t xml:space="preserve">(6)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$8,000,000 per biennium. If receipts under RCW 82.04.261 are more than $8,000,000 but less than $8,500,000 for the biennium, an amount equivalent to the difference between actual receipts and $8,500,000 shall lapse.</w:t>
      </w:r>
    </w:p>
    <w:p>
      <w:pPr>
        <w:spacing w:before="0" w:after="0" w:line="408" w:lineRule="exact"/>
        <w:ind w:left="0" w:right="0" w:firstLine="576"/>
        <w:jc w:val="left"/>
      </w:pPr>
      <w:r>
        <w:rPr/>
        <w:t xml:space="preserve">(7)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2023, and December 1, 2024,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(8)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(9) $279,000 of the general fund</w:t>
      </w:r>
      <w:r>
        <w:rPr>
          <w:rFonts w:ascii="Times New Roman" w:hAnsi="Times New Roman"/>
        </w:rPr>
        <w:t xml:space="preserve">—</w:t>
      </w:r>
      <w:r>
        <w:rPr/>
        <w:t xml:space="preserve">state appropriation for fiscal year 2024 and $286,000 of the general fund</w:t>
      </w:r>
      <w:r>
        <w:rPr>
          <w:rFonts w:ascii="Times New Roman" w:hAnsi="Times New Roman"/>
        </w:rPr>
        <w:t xml:space="preserve">—</w:t>
      </w:r>
      <w:r>
        <w:rPr/>
        <w:t xml:space="preserve">state appropriation for fiscal year 2025 are provided solely for compensation to the trust beneficiaries and department for lost revenue from leases to amateur radio operators who use space on the department managed radio towers for their equipment. The department is authorized to lease sites at the rate of up to $100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w:t>
      </w:r>
      <w:r>
        <w:t>((</w:t>
      </w:r>
      <w:r>
        <w:rPr>
          <w:strike/>
        </w:rPr>
        <w:t xml:space="preserve">$2,500,000</w:t>
      </w:r>
      <w:r>
        <w:t>))</w:t>
      </w:r>
      <w:r>
        <w:rPr/>
        <w:t xml:space="preserve"> </w:t>
      </w:r>
      <w:r>
        <w:rPr>
          <w:u w:val="single"/>
        </w:rPr>
        <w:t xml:space="preserve">$3,280,000</w:t>
      </w:r>
      <w:r>
        <w:rPr/>
        <w:t xml:space="preserve"> of the general fund</w:t>
      </w:r>
      <w:r>
        <w:rPr>
          <w:rFonts w:ascii="Times New Roman" w:hAnsi="Times New Roman"/>
        </w:rPr>
        <w:t xml:space="preserve">—</w:t>
      </w:r>
      <w:r>
        <w:rPr/>
        <w:t xml:space="preserve">state appropriation for fiscal year 2025 are provided solely for the department to collect and refresh statewide lidar data.</w:t>
      </w:r>
    </w:p>
    <w:p>
      <w:pPr>
        <w:spacing w:before="0" w:after="0" w:line="408" w:lineRule="exact"/>
        <w:ind w:left="0" w:right="0" w:firstLine="576"/>
        <w:jc w:val="left"/>
      </w:pPr>
      <w:r>
        <w:rPr/>
        <w:t xml:space="preserve">(11) $1,200,000 of the resource management cost account</w:t>
      </w:r>
      <w:r>
        <w:rPr>
          <w:rFonts w:ascii="Times New Roman" w:hAnsi="Times New Roman"/>
        </w:rPr>
        <w:t xml:space="preserve">—</w:t>
      </w:r>
      <w:r>
        <w:rPr/>
        <w:t xml:space="preserve">state appropriation is provided solely for the agency to pursue opportunities to provide workforce housing on state trust lands.</w:t>
      </w:r>
    </w:p>
    <w:p>
      <w:pPr>
        <w:spacing w:before="0" w:after="0" w:line="408" w:lineRule="exact"/>
        <w:ind w:left="0" w:right="0" w:firstLine="576"/>
        <w:jc w:val="left"/>
      </w:pPr>
      <w:r>
        <w:rPr/>
        <w:t xml:space="preserve">(12)(a) $1,500,000 of the natural climate solutions account</w:t>
      </w:r>
      <w:r>
        <w:rPr>
          <w:rFonts w:ascii="Times New Roman" w:hAnsi="Times New Roman"/>
        </w:rPr>
        <w:t xml:space="preserve">—</w:t>
      </w:r>
      <w:r>
        <w:rPr/>
        <w:t xml:space="preserve">state appropriation is provided solely for the department, in close collaboration with the department of ecology, to convene a group composed of a balanced representation of experts and stakeholders to conduct a state ecosystem services inventory and develop a state lands ecosystem services asset plan. The plan must outline how state lands under the department's jurisdiction can be monetized, including ecosystem services credits, and utilized to reduce the overall greenhouse emissions, or increase greenhouse gas sequestration and storage, in the state, including both public and private emissions.</w:t>
      </w:r>
    </w:p>
    <w:p>
      <w:pPr>
        <w:spacing w:before="0" w:after="0" w:line="408" w:lineRule="exact"/>
        <w:ind w:left="0" w:right="0" w:firstLine="576"/>
        <w:jc w:val="left"/>
      </w:pPr>
      <w:r>
        <w:rPr/>
        <w:t xml:space="preserve">(b) In developing the plan, the department must:</w:t>
      </w:r>
    </w:p>
    <w:p>
      <w:pPr>
        <w:spacing w:before="0" w:after="0" w:line="408" w:lineRule="exact"/>
        <w:ind w:left="0" w:right="0" w:firstLine="576"/>
        <w:jc w:val="left"/>
      </w:pPr>
      <w:r>
        <w:rPr/>
        <w:t xml:space="preserve">(i) Conduct a resource and asset inventory to identify all state-owned or controlled lands under its jurisdiction that could be eligible or utilized in ecosystem services credits, including carbon offset markets;</w:t>
      </w:r>
    </w:p>
    <w:p>
      <w:pPr>
        <w:spacing w:before="0" w:after="0" w:line="408" w:lineRule="exact"/>
        <w:ind w:left="0" w:right="0" w:firstLine="576"/>
        <w:jc w:val="left"/>
      </w:pPr>
      <w:r>
        <w:rPr/>
        <w:t xml:space="preserve">(ii) Explore opportunities for the department to utilize its inventoried proprietary assets in offering ecosystem services credits, including carbon offset credits, both under the regulatory offset programs, such as the one established under RCW 70A.65.170, and existing or future voluntary, private ecosystem service markets, including carbon offset programs;</w:t>
      </w:r>
    </w:p>
    <w:p>
      <w:pPr>
        <w:spacing w:before="0" w:after="0" w:line="408" w:lineRule="exact"/>
        <w:ind w:left="0" w:right="0" w:firstLine="576"/>
        <w:jc w:val="left"/>
      </w:pPr>
      <w:r>
        <w:rPr/>
        <w:t xml:space="preserve">(iii) Develop a marginal cost abatement model to inform highest and best use of state assets in ecosystem services markets, including carbon markets;</w:t>
      </w:r>
    </w:p>
    <w:p>
      <w:pPr>
        <w:spacing w:before="0" w:after="0" w:line="408" w:lineRule="exact"/>
        <w:ind w:left="0" w:right="0" w:firstLine="576"/>
        <w:jc w:val="left"/>
      </w:pPr>
      <w:r>
        <w:rPr/>
        <w:t xml:space="preserve">(iv) Conduct a needs assessment in relation to marketing state-owned carbon assets on state lands under the department's jurisdiction to third party developers, including a proposed implementation plan and recommendations for plan execution;</w:t>
      </w:r>
    </w:p>
    <w:p>
      <w:pPr>
        <w:spacing w:before="0" w:after="0" w:line="408" w:lineRule="exact"/>
        <w:ind w:left="0" w:right="0" w:firstLine="576"/>
        <w:jc w:val="left"/>
      </w:pPr>
      <w:r>
        <w:rPr/>
        <w:t xml:space="preserve">(v) Identify any known or suspected policy or regulatory limitations to the formation and full execution of the ecosystem services inventory and asset plan identified above;</w:t>
      </w:r>
    </w:p>
    <w:p>
      <w:pPr>
        <w:spacing w:before="0" w:after="0" w:line="408" w:lineRule="exact"/>
        <w:ind w:left="0" w:right="0" w:firstLine="576"/>
        <w:jc w:val="left"/>
      </w:pPr>
      <w:r>
        <w:rPr/>
        <w:t xml:space="preserve">(vi) Create an implementation plan for a virtual dashboard where public and private sector participants in regulatory or voluntary carbon markets can locate the inventory created under this subsection, understand the marginal cost abatement model, and locate any requests for proposals from state asset-involved carbon projects on lands under the department's jurisdiction; and</w:t>
      </w:r>
    </w:p>
    <w:p>
      <w:pPr>
        <w:spacing w:before="0" w:after="0" w:line="408" w:lineRule="exact"/>
        <w:ind w:left="0" w:right="0" w:firstLine="576"/>
        <w:jc w:val="left"/>
      </w:pPr>
      <w:r>
        <w:rPr/>
        <w:t xml:space="preserve">(vii) Make recommendations for the creation of an ecosystems services equity and innovation account that includes:</w:t>
      </w:r>
    </w:p>
    <w:p>
      <w:pPr>
        <w:spacing w:before="0" w:after="0" w:line="408" w:lineRule="exact"/>
        <w:ind w:left="0" w:right="0" w:firstLine="576"/>
        <w:jc w:val="left"/>
      </w:pPr>
      <w:r>
        <w:rPr/>
        <w:t xml:space="preserve">(A) New modes of ecosystem services; and</w:t>
      </w:r>
    </w:p>
    <w:p>
      <w:pPr>
        <w:spacing w:before="0" w:after="0" w:line="408" w:lineRule="exact"/>
        <w:ind w:left="0" w:right="0" w:firstLine="576"/>
        <w:jc w:val="left"/>
      </w:pPr>
      <w:r>
        <w:rPr/>
        <w:t xml:space="preserve">(B) Identification of new or different beneficiaries of carbon investments that increase the participation of historically marginalized groups in ecosystem service opportunities.</w:t>
      </w:r>
    </w:p>
    <w:p>
      <w:pPr>
        <w:spacing w:before="0" w:after="0" w:line="408" w:lineRule="exact"/>
        <w:ind w:left="0" w:right="0" w:firstLine="576"/>
        <w:jc w:val="left"/>
      </w:pPr>
      <w:r>
        <w:rPr/>
        <w:t xml:space="preserve">(c) The department must report its progress and findings under this subsection to the legislature no later than December 31, 2024.</w:t>
      </w:r>
    </w:p>
    <w:p>
      <w:pPr>
        <w:spacing w:before="0" w:after="0" w:line="408" w:lineRule="exact"/>
        <w:ind w:left="0" w:right="0" w:firstLine="576"/>
        <w:jc w:val="left"/>
      </w:pPr>
      <w:r>
        <w:rPr/>
        <w:t xml:space="preserve">(13) $3,166,000 of the natural climate solutions account</w:t>
      </w:r>
      <w:r>
        <w:rPr>
          <w:rFonts w:ascii="Times New Roman" w:hAnsi="Times New Roman"/>
        </w:rPr>
        <w:t xml:space="preserve">—</w:t>
      </w:r>
      <w:r>
        <w:rPr/>
        <w:t xml:space="preserve">state appropriation is provided solely for silvicultural treatments on forested trust lands in western Washington to support maintenance of healthy, resilient forests as a critical component of climate adaptation and mitigation efforts.</w:t>
      </w:r>
    </w:p>
    <w:p>
      <w:pPr>
        <w:spacing w:before="0" w:after="0" w:line="408" w:lineRule="exact"/>
        <w:ind w:left="0" w:right="0" w:firstLine="576"/>
        <w:jc w:val="left"/>
      </w:pPr>
      <w:r>
        <w:rPr/>
        <w:t xml:space="preserve">(14) $2,185,000 of the general fund</w:t>
      </w:r>
      <w:r>
        <w:rPr>
          <w:rFonts w:ascii="Times New Roman" w:hAnsi="Times New Roman"/>
        </w:rPr>
        <w:t xml:space="preserve">—</w:t>
      </w:r>
      <w:r>
        <w:rPr/>
        <w:t xml:space="preserve">state appropriation for fiscal year 2024 and $1,705,000 of the general fund</w:t>
      </w:r>
      <w:r>
        <w:rPr>
          <w:rFonts w:ascii="Times New Roman" w:hAnsi="Times New Roman"/>
        </w:rPr>
        <w:t xml:space="preserve">—</w:t>
      </w:r>
      <w:r>
        <w:rPr/>
        <w:t xml:space="preserve">state appropriation for fiscal year 2025 are provided solely for increased law enforcement capacity on agency managed lands, to develop a statewide recreation plan, and to jointly create a statewide data management system with the Washington department of fish and wildlife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(15) $2,066,000 of the natural climate solutions account</w:t>
      </w:r>
      <w:r>
        <w:rPr>
          <w:rFonts w:ascii="Times New Roman" w:hAnsi="Times New Roman"/>
        </w:rPr>
        <w:t xml:space="preserve">—</w:t>
      </w:r>
      <w:r>
        <w:rPr/>
        <w:t xml:space="preserve">state appropriation is provided solely for the agency to develop a comprehensive strategy to tackle barriers to reforestation, including through expanding seed collection, increasing the capacity of the state's public nursery, and addressing workforce needs.</w:t>
      </w:r>
    </w:p>
    <w:p>
      <w:pPr>
        <w:spacing w:before="0" w:after="0" w:line="408" w:lineRule="exact"/>
        <w:ind w:left="0" w:right="0" w:firstLine="576"/>
        <w:jc w:val="left"/>
      </w:pPr>
      <w:r>
        <w:rPr/>
        <w:t xml:space="preserve">(16) $2,864,000 of the natural climate solutions account</w:t>
      </w:r>
      <w:r>
        <w:rPr>
          <w:rFonts w:ascii="Times New Roman" w:hAnsi="Times New Roman"/>
        </w:rPr>
        <w:t xml:space="preserve">—</w:t>
      </w:r>
      <w:r>
        <w:rPr/>
        <w:t xml:space="preserve">state appropriation is provided solely for the agency to implement aspects of their watershed resilience action plan for the Snohomish watershed, including activities to support kelp and eelgrass stewardship, a large woody debris program, aquatic restoration grants, and culvert removal.</w:t>
      </w:r>
    </w:p>
    <w:p>
      <w:pPr>
        <w:spacing w:before="0" w:after="0" w:line="408" w:lineRule="exact"/>
        <w:ind w:left="0" w:right="0" w:firstLine="576"/>
        <w:jc w:val="left"/>
      </w:pPr>
      <w:r>
        <w:rPr/>
        <w:t xml:space="preserve">(17) $5,991,000 of the natural climate solutions account</w:t>
      </w:r>
      <w:r>
        <w:rPr>
          <w:rFonts w:ascii="Times New Roman" w:hAnsi="Times New Roman"/>
        </w:rPr>
        <w:t xml:space="preserve">—</w:t>
      </w:r>
      <w:r>
        <w:rPr/>
        <w:t xml:space="preserve">state appropriation is provided solely for investment in urban forestry to support reduction of negative environmental conditions such as heat, flooding, and pollution and helping communities become greener, cleaner, healthier, and more resilient.</w:t>
      </w:r>
    </w:p>
    <w:p>
      <w:pPr>
        <w:spacing w:before="0" w:after="0" w:line="408" w:lineRule="exact"/>
        <w:ind w:left="0" w:right="0" w:firstLine="576"/>
        <w:jc w:val="left"/>
      </w:pPr>
      <w:r>
        <w:rPr/>
        <w:t xml:space="preserve">(18) $7,791,000 of the climate commitment account</w:t>
      </w:r>
      <w:r>
        <w:rPr>
          <w:rFonts w:ascii="Times New Roman" w:hAnsi="Times New Roman"/>
        </w:rPr>
        <w:t xml:space="preserve">—</w:t>
      </w:r>
      <w:r>
        <w:rPr/>
        <w:t xml:space="preserve">state appropriation is provided solely for the agency to analyze current infrastructure and build a plan for the department to achieve its greenhouse gas emission reduction targets.</w:t>
      </w:r>
    </w:p>
    <w:p>
      <w:pPr>
        <w:spacing w:before="0" w:after="0" w:line="408" w:lineRule="exact"/>
        <w:ind w:left="0" w:right="0" w:firstLine="576"/>
        <w:jc w:val="left"/>
      </w:pPr>
      <w:r>
        <w:rPr/>
        <w:t xml:space="preserve">(19) $2,365,000 of the climate commitment account</w:t>
      </w:r>
      <w:r>
        <w:rPr>
          <w:rFonts w:ascii="Times New Roman" w:hAnsi="Times New Roman"/>
        </w:rPr>
        <w:t xml:space="preserve">—</w:t>
      </w:r>
      <w:r>
        <w:rPr/>
        <w:t xml:space="preserve">state appropriation is provided solely for the department to make investments in education and training to bolster a statewide natural resources workforce to support the health and resilience of Washington's forests. Of this amount, $800,000 is provided solely to provide wildland fire management training to tribal communities and members.</w:t>
      </w:r>
    </w:p>
    <w:p>
      <w:pPr>
        <w:spacing w:before="0" w:after="0" w:line="408" w:lineRule="exact"/>
        <w:ind w:left="0" w:right="0" w:firstLine="576"/>
        <w:jc w:val="left"/>
      </w:pPr>
      <w:r>
        <w:rPr/>
        <w:t xml:space="preserve">(20) $3,356,000 of the natural climate solutions account</w:t>
      </w:r>
      <w:r>
        <w:rPr>
          <w:rFonts w:ascii="Times New Roman" w:hAnsi="Times New Roman"/>
        </w:rPr>
        <w:t xml:space="preserve">—</w:t>
      </w:r>
      <w:r>
        <w:rPr/>
        <w:t xml:space="preserve">state appropriation is provided solely to increase the agency's capacity to provide active management of department of natural resources natural areas.</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$1,500,000 of the general fund</w:t>
      </w:r>
      <w:r>
        <w:rPr>
          <w:rFonts w:ascii="Times New Roman" w:hAnsi="Times New Roman"/>
        </w:rPr>
        <w:t xml:space="preserve">—</w:t>
      </w:r>
      <w:r>
        <w:rPr/>
        <w:t xml:space="preserve">state appropriation for fiscal year 2025</w:t>
      </w:r>
      <w:r>
        <w:rPr>
          <w:u w:val="single"/>
        </w:rPr>
        <w:t xml:space="preserve">, and $1,817,000 of the aquatic lands enhancement account</w:t>
      </w:r>
      <w:r>
        <w:rPr>
          <w:rFonts w:ascii="Times New Roman" w:hAnsi="Times New Roman"/>
          <w:u w:val="single"/>
        </w:rPr>
        <w:t xml:space="preserve">—</w:t>
      </w:r>
      <w:r>
        <w:rPr>
          <w:u w:val="single"/>
        </w:rPr>
        <w:t xml:space="preserve">state appropriation</w:t>
      </w:r>
      <w:r>
        <w:rPr/>
        <w:t xml:space="preserve"> are provided solely for full-time and seasonal crews from the Washington conservation corps and other corps programs to conduct work benefiting the management of state managed lands, including </w:t>
      </w:r>
      <w:r>
        <w:rPr>
          <w:u w:val="single"/>
        </w:rPr>
        <w:t xml:space="preserve">aquatic reserves management,</w:t>
      </w:r>
      <w:r>
        <w:rPr/>
        <w:t xml:space="preserve"> natural areas restoration and conservation, trail work, and forest resiliency activities as well as other recreation and habitat projects with agency partners.</w:t>
      </w:r>
    </w:p>
    <w:p>
      <w:pPr>
        <w:spacing w:before="0" w:after="0" w:line="408" w:lineRule="exact"/>
        <w:ind w:left="0" w:right="0" w:firstLine="576"/>
        <w:jc w:val="left"/>
      </w:pPr>
      <w:r>
        <w:rPr/>
        <w:t xml:space="preserve">(22)(a) $475,000 of the general fund</w:t>
      </w:r>
      <w:r>
        <w:rPr>
          <w:rFonts w:ascii="Times New Roman" w:hAnsi="Times New Roman"/>
        </w:rPr>
        <w:t xml:space="preserve">—</w:t>
      </w:r>
      <w:r>
        <w:rPr/>
        <w:t xml:space="preserve">state appropriation for fiscal year 2024, $253,000 of the general fund</w:t>
      </w:r>
      <w:r>
        <w:rPr>
          <w:rFonts w:ascii="Times New Roman" w:hAnsi="Times New Roman"/>
        </w:rPr>
        <w:t xml:space="preserve">—</w:t>
      </w:r>
      <w:r>
        <w:rPr/>
        <w:t xml:space="preserve">state appropriation for fiscal year 2025, and $62,000 of the model toxics control operating account</w:t>
      </w:r>
      <w:r>
        <w:rPr>
          <w:rFonts w:ascii="Times New Roman" w:hAnsi="Times New Roman"/>
        </w:rPr>
        <w:t xml:space="preserve">—</w:t>
      </w:r>
      <w:r>
        <w:rPr/>
        <w:t xml:space="preserve">state appropriation are provided solely for a geoduck task force. Of the amounts provided in this subsection, $411,000 of the general fund</w:t>
      </w:r>
      <w:r>
        <w:rPr>
          <w:rFonts w:ascii="Times New Roman" w:hAnsi="Times New Roman"/>
        </w:rPr>
        <w:t xml:space="preserve">—</w:t>
      </w:r>
      <w:r>
        <w:rPr/>
        <w:t xml:space="preserve">state appropriation for fiscal year 2024 and $208,000 of the general fund</w:t>
      </w:r>
      <w:r>
        <w:rPr>
          <w:rFonts w:ascii="Times New Roman" w:hAnsi="Times New Roman"/>
        </w:rPr>
        <w:t xml:space="preserve">—</w:t>
      </w:r>
      <w:r>
        <w:rPr/>
        <w:t xml:space="preserve">state appropriation for fiscal year 2025 are for the department's costs for the task force, and the remaining amounts are for the department to provide to the department of ecology, the department of fish and wildlife, and the Puget Sound partnership for their projected costs for the task force.</w:t>
      </w:r>
    </w:p>
    <w:p>
      <w:pPr>
        <w:spacing w:before="0" w:after="0" w:line="408" w:lineRule="exact"/>
        <w:ind w:left="0" w:right="0" w:firstLine="576"/>
        <w:jc w:val="left"/>
      </w:pPr>
      <w:r>
        <w:rPr/>
        <w:t xml:space="preserve">(b) The task force must investigate opportunities to reduce negative impacts to tribal treaty and state geoduck harvest and promote long-term opportunities to expand or sustain geoduck harvest. The task force must provide a report to the commissioner of public lands and the legislature, in compliance with RCW 43.01.036, by December 1, 2024, that includes analysis and recommendations related to the following elements:</w:t>
      </w:r>
    </w:p>
    <w:p>
      <w:pPr>
        <w:spacing w:before="0" w:after="0" w:line="408" w:lineRule="exact"/>
        <w:ind w:left="0" w:right="0" w:firstLine="576"/>
        <w:jc w:val="left"/>
      </w:pPr>
      <w:r>
        <w:rPr/>
        <w:t xml:space="preserve">(i) The feasibility of intervention to enhance the wildstock of geoduck, including reseeding projects;</w:t>
      </w:r>
    </w:p>
    <w:p>
      <w:pPr>
        <w:spacing w:before="0" w:after="0" w:line="408" w:lineRule="exact"/>
        <w:ind w:left="0" w:right="0" w:firstLine="576"/>
        <w:jc w:val="left"/>
      </w:pPr>
      <w:r>
        <w:rPr/>
        <w:t xml:space="preserve">(ii) Factors that are preventing areas from being classified for commercial harvest of wildstock geoduck or factors that are leading to existing wildstock geoduck commercial tract classification downgrade, and recommendations to sustainably and cost-effectively increase the number and area of harvestable tracts, including:</w:t>
      </w:r>
    </w:p>
    <w:p>
      <w:pPr>
        <w:spacing w:before="0" w:after="0" w:line="408" w:lineRule="exact"/>
        <w:ind w:left="0" w:right="0" w:firstLine="576"/>
        <w:jc w:val="left"/>
      </w:pPr>
      <w:r>
        <w:rPr/>
        <w:t xml:space="preserve">(A) Consideration of opportunities and recommendations presented in previous studies and reports;</w:t>
      </w:r>
    </w:p>
    <w:p>
      <w:pPr>
        <w:spacing w:before="0" w:after="0" w:line="408" w:lineRule="exact"/>
        <w:ind w:left="0" w:right="0" w:firstLine="576"/>
        <w:jc w:val="left"/>
      </w:pPr>
      <w:r>
        <w:rPr/>
        <w:t xml:space="preserve">(B) An inventory of wastewater treatment plant and surface water runoff point sources impacting state and tribal geoduck harvesting opportunities within the classified commercial shellfish growing areas in Puget Sound;</w:t>
      </w:r>
    </w:p>
    <w:p>
      <w:pPr>
        <w:spacing w:before="0" w:after="0" w:line="408" w:lineRule="exact"/>
        <w:ind w:left="0" w:right="0" w:firstLine="576"/>
        <w:jc w:val="left"/>
      </w:pPr>
      <w:r>
        <w:rPr/>
        <w:t xml:space="preserve">(C) A ranking of outfalls and point sources identified in (b)(ii)(B) of this subsection prioritized for future correction to mitigate downgraded classification of areas with commercial geoduck harvest opportunity;</w:t>
      </w:r>
    </w:p>
    <w:p>
      <w:pPr>
        <w:spacing w:before="0" w:after="0" w:line="408" w:lineRule="exact"/>
        <w:ind w:left="0" w:right="0" w:firstLine="576"/>
        <w:jc w:val="left"/>
      </w:pPr>
      <w:r>
        <w:rPr/>
        <w:t xml:space="preserve">(D) An inventory of wildstock geoduck tracts that are most impacted by poor water quality or other factors impacting classification;</w:t>
      </w:r>
    </w:p>
    <w:p>
      <w:pPr>
        <w:spacing w:before="0" w:after="0" w:line="408" w:lineRule="exact"/>
        <w:ind w:left="0" w:right="0" w:firstLine="576"/>
        <w:jc w:val="left"/>
      </w:pPr>
      <w:r>
        <w:rPr/>
        <w:t xml:space="preserve">(E) Consideration of the role of sediment load and urban runoff, and pathways to mitigate these impacts; and</w:t>
      </w:r>
    </w:p>
    <w:p>
      <w:pPr>
        <w:spacing w:before="0" w:after="0" w:line="408" w:lineRule="exact"/>
        <w:ind w:left="0" w:right="0" w:firstLine="576"/>
        <w:jc w:val="left"/>
      </w:pPr>
      <w:r>
        <w:rPr/>
        <w:t xml:space="preserve">(F) Recommendations for future actions to improve the harvest quantity of wildstock geoduck and to prioritize areas that can attain improved classification most readily, while considering the influence of outfalls ranked pursuant to (b)(ii)(C) of this subsection.</w:t>
      </w:r>
    </w:p>
    <w:p>
      <w:pPr>
        <w:spacing w:before="0" w:after="0" w:line="408" w:lineRule="exact"/>
        <w:ind w:left="0" w:right="0" w:firstLine="576"/>
        <w:jc w:val="left"/>
      </w:pPr>
      <w:r>
        <w:rPr/>
        <w:t xml:space="preserve">(c) The commissioner of public lands must invite the following representatives to participate in the task force:</w:t>
      </w:r>
    </w:p>
    <w:p>
      <w:pPr>
        <w:spacing w:before="0" w:after="0" w:line="408" w:lineRule="exact"/>
        <w:ind w:left="0" w:right="0" w:firstLine="576"/>
        <w:jc w:val="left"/>
      </w:pPr>
      <w:r>
        <w:rPr/>
        <w:t xml:space="preserve">(i) A representative of the department of natural resources, who shall serve as the chair of the task force;</w:t>
      </w:r>
    </w:p>
    <w:p>
      <w:pPr>
        <w:spacing w:before="0" w:after="0" w:line="408" w:lineRule="exact"/>
        <w:ind w:left="0" w:right="0" w:firstLine="576"/>
        <w:jc w:val="left"/>
      </w:pPr>
      <w:r>
        <w:rPr/>
        <w:t xml:space="preserve">(ii) Representatives of tribes with treaty or reserved rights to geoduck harvest in Washington state;</w:t>
      </w:r>
    </w:p>
    <w:p>
      <w:pPr>
        <w:spacing w:before="0" w:after="0" w:line="408" w:lineRule="exact"/>
        <w:ind w:left="0" w:right="0" w:firstLine="576"/>
        <w:jc w:val="left"/>
      </w:pPr>
      <w:r>
        <w:rPr/>
        <w:t xml:space="preserve">(iii) A representative of the department of ecology;</w:t>
      </w:r>
    </w:p>
    <w:p>
      <w:pPr>
        <w:spacing w:before="0" w:after="0" w:line="408" w:lineRule="exact"/>
        <w:ind w:left="0" w:right="0" w:firstLine="576"/>
        <w:jc w:val="left"/>
      </w:pPr>
      <w:r>
        <w:rPr/>
        <w:t xml:space="preserve">(iv) A representative of the department of health;</w:t>
      </w:r>
    </w:p>
    <w:p>
      <w:pPr>
        <w:spacing w:before="0" w:after="0" w:line="408" w:lineRule="exact"/>
        <w:ind w:left="0" w:right="0" w:firstLine="576"/>
        <w:jc w:val="left"/>
      </w:pPr>
      <w:r>
        <w:rPr/>
        <w:t xml:space="preserve">(v) A representative of the department of fish and wildlife;</w:t>
      </w:r>
    </w:p>
    <w:p>
      <w:pPr>
        <w:spacing w:before="0" w:after="0" w:line="408" w:lineRule="exact"/>
        <w:ind w:left="0" w:right="0" w:firstLine="576"/>
        <w:jc w:val="left"/>
      </w:pPr>
      <w:r>
        <w:rPr/>
        <w:t xml:space="preserve">(vi) A representative of the Puget Sound partnership; and</w:t>
      </w:r>
    </w:p>
    <w:p>
      <w:pPr>
        <w:spacing w:before="0" w:after="0" w:line="408" w:lineRule="exact"/>
        <w:ind w:left="0" w:right="0" w:firstLine="576"/>
        <w:jc w:val="left"/>
      </w:pPr>
      <w:r>
        <w:rPr/>
        <w:t xml:space="preserve">(vii) A representative of the academic community.</w:t>
      </w:r>
    </w:p>
    <w:p>
      <w:pPr>
        <w:spacing w:before="0" w:after="0" w:line="408" w:lineRule="exact"/>
        <w:ind w:left="0" w:right="0" w:firstLine="576"/>
        <w:jc w:val="left"/>
      </w:pPr>
      <w:r>
        <w:rPr/>
        <w:t xml:space="preserve">(d) The commissioner of public lands must appoint each representative. The commissioner may invite and appoint other individuals to the task force, not to exceed the number of seats of tribal entities.</w:t>
      </w:r>
    </w:p>
    <w:p>
      <w:pPr>
        <w:spacing w:before="0" w:after="0" w:line="408" w:lineRule="exact"/>
        <w:ind w:left="0" w:right="0" w:firstLine="576"/>
        <w:jc w:val="left"/>
      </w:pPr>
      <w:r>
        <w:rPr/>
        <w:t xml:space="preserve">(e) Members of the task force may be reimbursed for travel expenses as authorized in RCW 43.03.050 and 43.03.060.</w:t>
      </w:r>
    </w:p>
    <w:p>
      <w:pPr>
        <w:spacing w:before="0" w:after="0" w:line="408" w:lineRule="exact"/>
        <w:ind w:left="0" w:right="0" w:firstLine="576"/>
        <w:jc w:val="left"/>
      </w:pPr>
      <w:r>
        <w:rPr/>
        <w:t xml:space="preserve">(23) $636,000 of the general fund</w:t>
      </w:r>
      <w:r>
        <w:rPr>
          <w:rFonts w:ascii="Times New Roman" w:hAnsi="Times New Roman"/>
        </w:rPr>
        <w:t xml:space="preserve">—</w:t>
      </w:r>
      <w:r>
        <w:rPr/>
        <w:t xml:space="preserve">state appropriation for fiscal year 2024 and $353,000 of the general fund</w:t>
      </w:r>
      <w:r>
        <w:rPr>
          <w:rFonts w:ascii="Times New Roman" w:hAnsi="Times New Roman"/>
        </w:rPr>
        <w:t xml:space="preserve">—</w:t>
      </w:r>
      <w:r>
        <w:rPr/>
        <w:t xml:space="preserve">state appropriation for fiscal year 2025 are provided solely for implementation of Second Substitute House Bill No. 1032 (wildfires/electric utilities).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(24) $65,000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implementation of Substitute House Bill No. 1085 (plastic pollution).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$350,000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(26) $250,000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(27) $164,000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(28) $591,000 of the general fund</w:t>
      </w:r>
      <w:r>
        <w:rPr>
          <w:rFonts w:ascii="Times New Roman" w:hAnsi="Times New Roman"/>
        </w:rPr>
        <w:t xml:space="preserve">—</w:t>
      </w:r>
      <w:r>
        <w:rPr/>
        <w:t xml:space="preserve">state appropriation for fiscal year 2024 and $552,000 of the general fund</w:t>
      </w:r>
      <w:r>
        <w:rPr>
          <w:rFonts w:ascii="Times New Roman" w:hAnsi="Times New Roman"/>
        </w:rPr>
        <w:t xml:space="preserve">—</w:t>
      </w:r>
      <w:r>
        <w:rPr/>
        <w:t xml:space="preserve">state appropriation for fiscal year 2025 are provided solely for implementation of Substitute Senate Bill No. 5433 (derelict aquatic structures).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$431,000 of the general fund</w:t>
      </w:r>
      <w:r>
        <w:rPr>
          <w:rFonts w:ascii="Times New Roman" w:hAnsi="Times New Roman"/>
        </w:rPr>
        <w:t xml:space="preserve">—</w:t>
      </w:r>
      <w:r>
        <w:rPr/>
        <w:t xml:space="preserve">state appropriation for fiscal year 2024 and $331,000 of the general fund</w:t>
      </w:r>
      <w:r>
        <w:rPr>
          <w:rFonts w:ascii="Times New Roman" w:hAnsi="Times New Roman"/>
        </w:rPr>
        <w:t xml:space="preserve">—</w:t>
      </w:r>
      <w:r>
        <w:rPr/>
        <w:t xml:space="preserve">state appropriation for fiscal year 2025 are provided solely for implementation of Engrossed Substitute House Bill No. 1498 (aviation assurance funding).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$2,500,000 of the general fund</w:t>
      </w:r>
      <w:r>
        <w:rPr>
          <w:rFonts w:ascii="Times New Roman" w:hAnsi="Times New Roman"/>
        </w:rPr>
        <w:t xml:space="preserve">—</w:t>
      </w:r>
      <w:r>
        <w:rPr/>
        <w:t xml:space="preserve">state appropriation for fiscal year 2024 and </w:t>
      </w:r>
      <w:r>
        <w:t>((</w:t>
      </w:r>
      <w:r>
        <w:rPr>
          <w:strike/>
        </w:rPr>
        <w:t xml:space="preserve">$2,500,000</w:t>
      </w:r>
      <w:r>
        <w:t>))</w:t>
      </w:r>
      <w:r>
        <w:rPr/>
        <w:t xml:space="preserve"> </w:t>
      </w:r>
      <w:r>
        <w:rPr>
          <w:u w:val="single"/>
        </w:rPr>
        <w:t xml:space="preserve">$3,465,000</w:t>
      </w:r>
      <w:r>
        <w:rPr/>
        <w:t xml:space="preserve"> of the general fund</w:t>
      </w:r>
      <w:r>
        <w:rPr>
          <w:rFonts w:ascii="Times New Roman" w:hAnsi="Times New Roman"/>
        </w:rPr>
        <w:t xml:space="preserve">—</w:t>
      </w:r>
      <w:r>
        <w:rPr/>
        <w:t xml:space="preserve">state appropriation for fiscal year 2025 are provided solely for implementation of Second Substitute House Bill No. 1578 (wildland fire safety). </w:t>
      </w:r>
      <w:r>
        <w:t>((</w:t>
      </w:r>
      <w:r>
        <w:rPr>
          <w:strike/>
        </w:rPr>
        <w:t xml:space="preserve">If the bill is not enacted by June 30, 2023, the amounts provided in this subsection shall lapse.</w:t>
      </w:r>
      <w:r>
        <w:t>))</w:t>
      </w:r>
      <w:r>
        <w:rPr/>
        <w:t xml:space="preserve"> </w:t>
      </w:r>
      <w:r>
        <w:rPr>
          <w:u w:val="single"/>
        </w:rPr>
        <w:t xml:space="preserve">Of the amounts provided in this subsection, $1,318,800 of the general fund</w:t>
      </w:r>
      <w:r>
        <w:rPr>
          <w:rFonts w:ascii="Times New Roman" w:hAnsi="Times New Roman"/>
          <w:u w:val="single"/>
        </w:rPr>
        <w:t xml:space="preserve">—</w:t>
      </w:r>
      <w:r>
        <w:rPr>
          <w:u w:val="single"/>
        </w:rPr>
        <w:t xml:space="preserve">state appropriation for fiscal year 2025 is provided solely for the agency to operate the post-fire debris flow program.</w:t>
      </w:r>
    </w:p>
    <w:p>
      <w:pPr>
        <w:spacing w:before="0" w:after="0" w:line="408" w:lineRule="exact"/>
        <w:ind w:left="0" w:right="0" w:firstLine="576"/>
        <w:jc w:val="left"/>
      </w:pPr>
      <w:r>
        <w:rPr/>
        <w:t xml:space="preserve">(31)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(32) $1,000,000 of the model toxics control operating account</w:t>
      </w:r>
      <w:r>
        <w:rPr>
          <w:rFonts w:ascii="Times New Roman" w:hAnsi="Times New Roman"/>
        </w:rPr>
        <w:t xml:space="preserve">—</w:t>
      </w:r>
      <w:r>
        <w:rPr/>
        <w:t xml:space="preserve">state appropriation is provided solely for tire removal projects in Puget Sound, with specific priority to remove tire reefs.</w:t>
      </w:r>
    </w:p>
    <w:p>
      <w:pPr>
        <w:spacing w:before="0" w:after="0" w:line="408" w:lineRule="exact"/>
        <w:ind w:left="0" w:right="0" w:firstLine="576"/>
        <w:jc w:val="left"/>
      </w:pPr>
      <w:r>
        <w:rPr/>
        <w:t xml:space="preserve">(33) $321,000 of the general fund</w:t>
      </w:r>
      <w:r>
        <w:rPr>
          <w:rFonts w:ascii="Times New Roman" w:hAnsi="Times New Roman"/>
        </w:rPr>
        <w:t xml:space="preserve">—</w:t>
      </w:r>
      <w:r>
        <w:rPr/>
        <w:t xml:space="preserve">state appropriation for fiscal year 2024 and $427,000 of the general fund</w:t>
      </w:r>
      <w:r>
        <w:rPr>
          <w:rFonts w:ascii="Times New Roman" w:hAnsi="Times New Roman"/>
        </w:rPr>
        <w:t xml:space="preserve">—</w:t>
      </w:r>
      <w:r>
        <w:rPr/>
        <w:t xml:space="preserve">state appropriation for fiscal year 2025 are provided solely for implementation of Senate Bill No. 5390 (forestlands/safeharbor).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(34) $70,000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the department to advance research and cooperation with governmental agencies of Finland and Finnish organizations to implement sustainable forestry practices. The department must report to the appropriate committees of the legislature by June 30, 2024, on the use of the funds and the research conducted and cooperation accomplished, and make recommendations for further opportunities for collaboration.</w:t>
      </w:r>
    </w:p>
    <w:p>
      <w:pPr>
        <w:spacing w:before="0" w:after="0" w:line="408" w:lineRule="exact"/>
        <w:ind w:left="0" w:right="0" w:firstLine="576"/>
        <w:jc w:val="left"/>
      </w:pPr>
      <w:r>
        <w:rPr/>
        <w:t xml:space="preserve">(35) $278,000 of the natural climate solutions account</w:t>
      </w:r>
      <w:r>
        <w:rPr>
          <w:rFonts w:ascii="Times New Roman" w:hAnsi="Times New Roman"/>
        </w:rPr>
        <w:t xml:space="preserve">—</w:t>
      </w:r>
      <w:r>
        <w:rPr/>
        <w:t xml:space="preserve">state appropriation is provided solely for the department to perform coordination and monitoring related to Puget Sound kelp conservation and recovery.</w:t>
      </w:r>
    </w:p>
    <w:p>
      <w:pPr>
        <w:spacing w:before="0" w:after="0" w:line="408" w:lineRule="exact"/>
        <w:ind w:left="0" w:right="0" w:firstLine="576"/>
        <w:jc w:val="left"/>
      </w:pPr>
      <w:r>
        <w:rPr/>
        <w:t xml:space="preserve">(36) $312,000 of the general fund</w:t>
      </w:r>
      <w:r>
        <w:rPr>
          <w:rFonts w:ascii="Times New Roman" w:hAnsi="Times New Roman"/>
        </w:rPr>
        <w:t xml:space="preserve">—</w:t>
      </w:r>
      <w:r>
        <w:rPr/>
        <w:t xml:space="preserve">state appropriation for fiscal year 2024 and $313,000 of the general fund</w:t>
      </w:r>
      <w:r>
        <w:rPr>
          <w:rFonts w:ascii="Times New Roman" w:hAnsi="Times New Roman"/>
        </w:rPr>
        <w:t xml:space="preserve">—</w:t>
      </w:r>
      <w:r>
        <w:rPr/>
        <w:t xml:space="preserve">state appropriation for fiscal year 2025 are provided solely for the department to coordinate with the Olympic natural resources center to study emerging ecosystem threats such as Swiss needlecast disease, fully implement the T3 watershed experiments on state trust lands, continue field trials for long-term ecosystem productivity, and engage stakeholders through learning-based collaboration. The department may expend up to $30,000 in one fiscal year to conduct Swiss needlecast surveys.</w:t>
      </w:r>
    </w:p>
    <w:p>
      <w:pPr>
        <w:spacing w:before="0" w:after="0" w:line="408" w:lineRule="exact"/>
        <w:ind w:left="0" w:right="0" w:firstLine="576"/>
        <w:jc w:val="left"/>
      </w:pPr>
      <w:r>
        <w:rPr/>
        <w:t xml:space="preserve">(37)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department to continue the work specified in section 3291, chapter 413, Laws of 2019 to assess public school seismic safety for school buildings not yet assessed, focused on highest risk areas of the state as a priority.</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$10,000,000 of the natural climate solutions account</w:t>
      </w:r>
      <w:r>
        <w:rPr>
          <w:rFonts w:ascii="Times New Roman" w:hAnsi="Times New Roman"/>
        </w:rPr>
        <w:t xml:space="preserve">—</w:t>
      </w:r>
      <w:r>
        <w:rPr/>
        <w:t xml:space="preserve">state appropriation is provided solely for the department to prepare commercial thinning timber sales for the purposes of restoring spotted owl and riparian habitat as specified in the 1997 state lands habitat conservation plan, facilitating access to more timber volume than is possible under normal operating funding and increasing carbon sequestration. Thinning operations in designated spotted owl management areas must be conducted in stands that do not yet meet spotted owl habitat conditions. Thinning in riparian areas must comply with department procedures for restoring riparian habitat under the 1997 state lands habitat conservation plan.</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continue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 </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recommendations for any changes to statute by June 30, 2025.</w:t>
      </w:r>
    </w:p>
    <w:p>
      <w:pPr>
        <w:spacing w:before="0" w:after="0" w:line="408" w:lineRule="exact"/>
        <w:ind w:left="0" w:right="0" w:firstLine="576"/>
        <w:jc w:val="left"/>
      </w:pPr>
      <w:r>
        <w:rPr>
          <w:u w:val="single"/>
        </w:rPr>
        <w:t xml:space="preserve">(41) $857,000 of the general fund</w:t>
      </w:r>
      <w:r>
        <w:rPr>
          <w:rFonts w:ascii="Times New Roman" w:hAnsi="Times New Roman"/>
          <w:u w:val="single"/>
        </w:rPr>
        <w:t xml:space="preserve">—</w:t>
      </w:r>
      <w:r>
        <w:rPr>
          <w:u w:val="single"/>
        </w:rPr>
        <w:t xml:space="preserve">state appropriation for fiscal year 2025 is provided solely for the department to implement eradication and control measures on European green crabs on state-owned aquatic lands and adjacent lands as appropriate. The department must report to and coordinate with the department of fish and wildlife to support the department of fish and wildlife's quarterly progress reports to the legislature.</w:t>
      </w:r>
    </w:p>
    <w:p>
      <w:pPr>
        <w:spacing w:before="0" w:after="0" w:line="408" w:lineRule="exact"/>
        <w:ind w:left="0" w:right="0" w:firstLine="576"/>
        <w:jc w:val="left"/>
      </w:pPr>
      <w:r>
        <w:rPr>
          <w:u w:val="single"/>
        </w:rPr>
        <w:t xml:space="preserve">(42) $847,000 of the general fund</w:t>
      </w:r>
      <w:r>
        <w:rPr>
          <w:rFonts w:ascii="Times New Roman" w:hAnsi="Times New Roman"/>
          <w:u w:val="single"/>
        </w:rPr>
        <w:t xml:space="preserve">—</w:t>
      </w:r>
      <w:r>
        <w:rPr>
          <w:u w:val="single"/>
        </w:rPr>
        <w:t xml:space="preserve">state appropriation for fiscal year 2025 and $473,000 of the model toxics control operating account</w:t>
      </w:r>
      <w:r>
        <w:rPr>
          <w:rFonts w:ascii="Times New Roman" w:hAnsi="Times New Roman"/>
          <w:u w:val="single"/>
        </w:rPr>
        <w:t xml:space="preserve">—</w:t>
      </w:r>
      <w:r>
        <w:rPr>
          <w:u w:val="single"/>
        </w:rPr>
        <w:t xml:space="preserve">state appropriation are provided solely for the department to develop an authorized target shooting range as an alternative to dispersed shooting, lead a stakeholder-driven process to identify potential additional locations for target shooting ranges, and address lead pollution in known dispersed shooting sites.</w:t>
      </w:r>
    </w:p>
    <w:p>
      <w:pPr>
        <w:spacing w:before="0" w:after="0" w:line="408" w:lineRule="exact"/>
        <w:ind w:left="0" w:right="0" w:firstLine="576"/>
        <w:jc w:val="left"/>
      </w:pPr>
      <w:r>
        <w:rPr>
          <w:u w:val="single"/>
        </w:rPr>
        <w:t xml:space="preserve">(43) $524,000 of the resource management cost account</w:t>
      </w:r>
      <w:r>
        <w:rPr>
          <w:rFonts w:ascii="Times New Roman" w:hAnsi="Times New Roman"/>
          <w:u w:val="single"/>
        </w:rPr>
        <w:t xml:space="preserve">—</w:t>
      </w:r>
      <w:r>
        <w:rPr>
          <w:u w:val="single"/>
        </w:rPr>
        <w:t xml:space="preserve">state appropriation is provided solely for the agency to supplement the cost of the contract with the department of fish and wildlife for biological geoduck survey work. Within existing appropriations, the department must develop a proposal with the department of fish and wildlife for the equitable and sustainable ongoing funding of this work.</w:t>
      </w:r>
    </w:p>
    <w:p>
      <w:pPr>
        <w:spacing w:before="0" w:after="0" w:line="408" w:lineRule="exact"/>
        <w:ind w:left="0" w:right="0" w:firstLine="576"/>
        <w:jc w:val="left"/>
      </w:pPr>
      <w:r>
        <w:rPr>
          <w:u w:val="single"/>
        </w:rPr>
        <w:t xml:space="preserve">(44) $593,000 of the natural climate solutions account</w:t>
      </w:r>
      <w:r>
        <w:rPr>
          <w:rFonts w:ascii="Times New Roman" w:hAnsi="Times New Roman"/>
          <w:u w:val="single"/>
        </w:rPr>
        <w:t xml:space="preserve">—</w:t>
      </w:r>
      <w:r>
        <w:rPr>
          <w:u w:val="single"/>
        </w:rPr>
        <w:t xml:space="preserve">state appropriation is provided solely for the department to conduct remote sensing, stressor studies, and imagery and survey work of kelp forests and eelgrass meadows pursuant to RCW 79.135.440 and manage the native kelp forest and eelgrass meadow health and conservation plan.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(45) $90,000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House Bill No. 2330 (wildfire protection). If the bill is not enacted by June 30, 2024, the amount provided in this subsection shall lapse.</w:t>
      </w:r>
    </w:p>
    <w:p>
      <w:pPr>
        <w:spacing w:before="0" w:after="0" w:line="408" w:lineRule="exact"/>
        <w:ind w:left="0" w:right="0" w:firstLine="576"/>
        <w:jc w:val="left"/>
      </w:pPr>
      <w:r>
        <w:rPr>
          <w:u w:val="single"/>
        </w:rPr>
        <w:t xml:space="preserve">(46) $10,000,000 of the natural climate solutions account</w:t>
      </w:r>
      <w:r>
        <w:rPr>
          <w:rFonts w:ascii="Times New Roman" w:hAnsi="Times New Roman"/>
          <w:u w:val="single"/>
        </w:rPr>
        <w:t xml:space="preserve">—</w:t>
      </w:r>
      <w:r>
        <w:rPr>
          <w:u w:val="single"/>
        </w:rPr>
        <w:t xml:space="preserve">state appropriation is provided solely for forest treatments in areas where they have the greatest potential to prevent wildfires and protect air quality.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311</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$52,938,000</w:t>
      </w:r>
      <w:r>
        <w:t>))</w:t>
      </w:r>
    </w:p>
    <w:p>
      <w:pPr>
        <w:spacing w:before="0" w:after="0" w:line="408" w:lineRule="exact"/>
        <w:ind w:left="0" w:right="0" w:firstLine="0"/>
        <w:jc w:val="left"/>
        <w:tabs>
          <w:tab w:val="right" w:leader="none" w:pos="9936"/>
        </w:tabs>
      </w:pPr>
      <w:r>
        <w:tab/>
      </w:r>
      <w:r>
        <w:rPr>
          <w:u w:val="single"/>
        </w:rPr>
        <w:t xml:space="preserve">$64,834,000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$69,710,000</w:t>
      </w:r>
      <w:r>
        <w:t>))</w:t>
      </w:r>
    </w:p>
    <w:p>
      <w:pPr>
        <w:spacing w:before="0" w:after="0" w:line="408" w:lineRule="exact"/>
        <w:ind w:left="0" w:right="0" w:firstLine="0"/>
        <w:jc w:val="left"/>
        <w:tabs>
          <w:tab w:val="right" w:leader="none" w:pos="9936"/>
        </w:tabs>
      </w:pPr>
      <w:r>
        <w:tab/>
      </w:r>
      <w:r>
        <w:rPr>
          <w:u w:val="single"/>
        </w:rPr>
        <w:t xml:space="preserve">$78,570,000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$38,414,000</w:t>
      </w:r>
      <w:r>
        <w:t>))</w:t>
      </w:r>
    </w:p>
    <w:p>
      <w:pPr>
        <w:spacing w:before="0" w:after="0" w:line="408" w:lineRule="exact"/>
        <w:ind w:left="0" w:right="0" w:firstLine="0"/>
        <w:jc w:val="left"/>
        <w:tabs>
          <w:tab w:val="right" w:leader="none" w:pos="9936"/>
        </w:tabs>
      </w:pPr>
      <w:r>
        <w:tab/>
      </w:r>
      <w:r>
        <w:rPr>
          <w:u w:val="single"/>
        </w:rPr>
        <w:t xml:space="preserve">$48,266,000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u w:val="single"/>
        </w:rPr>
        <w:t xml:space="preserve">Agricultural Pest and Disease Response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$2,839,000</w:t>
      </w:r>
      <w:r>
        <w:t>))</w:t>
      </w:r>
    </w:p>
    <w:p>
      <w:pPr>
        <w:spacing w:before="0" w:after="0" w:line="408" w:lineRule="exact"/>
        <w:ind w:left="0" w:right="0" w:firstLine="0"/>
        <w:jc w:val="left"/>
        <w:tabs>
          <w:tab w:val="right" w:leader="none" w:pos="9936"/>
        </w:tabs>
      </w:pPr>
      <w:r>
        <w:tab/>
      </w:r>
      <w:r>
        <w:rPr>
          <w:u w:val="single"/>
        </w:rPr>
        <w:t xml:space="preserve">$2,841,000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$3,819,000</w:t>
      </w:r>
      <w:r>
        <w:t>))</w:t>
      </w:r>
    </w:p>
    <w:p>
      <w:pPr>
        <w:spacing w:before="0" w:after="0" w:line="408" w:lineRule="exact"/>
        <w:ind w:left="0" w:right="0" w:firstLine="0"/>
        <w:jc w:val="left"/>
        <w:tabs>
          <w:tab w:val="right" w:leader="none" w:pos="9936"/>
        </w:tabs>
      </w:pPr>
      <w:r>
        <w:tab/>
      </w:r>
      <w:r>
        <w:rPr>
          <w:u w:val="single"/>
        </w:rPr>
        <w:t xml:space="preserve">$7,376,000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$261,000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$13,589,000</w:t>
      </w:r>
      <w:r>
        <w:t>))</w:t>
      </w:r>
    </w:p>
    <w:p>
      <w:pPr>
        <w:spacing w:before="0" w:after="0" w:line="408" w:lineRule="exact"/>
        <w:ind w:left="0" w:right="0" w:firstLine="0"/>
        <w:jc w:val="left"/>
        <w:tabs>
          <w:tab w:val="right" w:leader="none" w:pos="9936"/>
        </w:tabs>
      </w:pPr>
      <w:r>
        <w:tab/>
      </w:r>
      <w:r>
        <w:rPr>
          <w:u w:val="single"/>
        </w:rPr>
        <w:t xml:space="preserve">$13,479,000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$36,875,000</w:t>
      </w:r>
      <w:r>
        <w:t>))</w:t>
      </w:r>
    </w:p>
    <w:p>
      <w:pPr>
        <w:spacing w:before="0" w:after="0" w:line="408" w:lineRule="exact"/>
        <w:ind w:left="0" w:right="0" w:firstLine="0"/>
        <w:jc w:val="left"/>
        <w:tabs>
          <w:tab w:val="right" w:leader="none" w:pos="9936"/>
        </w:tabs>
      </w:pPr>
      <w:r>
        <w:tab/>
      </w:r>
      <w:r>
        <w:rPr>
          <w:u w:val="single"/>
        </w:rPr>
        <w:t xml:space="preserve">$37,578,000</w:t>
      </w:r>
    </w:p>
    <w:p>
      <w:pPr>
        <w:tabs>
          <w:tab w:val="right" w:leader="dot" w:pos="9936"/>
        </w:tabs>
        <w:ind w:left="0" w:right="0" w:firstLine="1440"/>
      </w:pPr>
      <w:r>
        <w:rPr/>
        <w:t xml:space="preserve">TOTAL APPROPRIATION</w:t>
      </w:r>
      <w:r>
        <w:tab/>
      </w:r>
      <w:r>
        <w:t>((</w:t>
      </w:r>
      <w:r>
        <w:rPr>
          <w:strike/>
        </w:rPr>
        <w:t xml:space="preserve">$220,311,000</w:t>
      </w:r>
      <w:r>
        <w:t>))</w:t>
      </w:r>
    </w:p>
    <w:p>
      <w:pPr>
        <w:tabs>
          <w:tab w:val="right" w:leader="none" w:pos="9936"/>
        </w:tabs>
        <w:ind w:left="0" w:right="0" w:firstLine="1440"/>
      </w:pPr>
      <w:r>
        <w:tab/>
      </w:r>
      <w:r>
        <w:rPr>
          <w:u w:val="single"/>
        </w:rPr>
        <w:t xml:space="preserve">$255,321,000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$18,000,000 of the general fund</w:t>
      </w:r>
      <w:r>
        <w:rPr>
          <w:rFonts w:ascii="Times New Roman" w:hAnsi="Times New Roman"/>
        </w:rPr>
        <w:t xml:space="preserve">—</w:t>
      </w:r>
      <w:r>
        <w:rPr/>
        <w:t xml:space="preserve">state appropriation for fiscal year 2024 and $17,000,000 of the general fund</w:t>
      </w:r>
      <w:r>
        <w:rPr>
          <w:rFonts w:ascii="Times New Roman" w:hAnsi="Times New Roman"/>
        </w:rPr>
        <w:t xml:space="preserve">—</w:t>
      </w:r>
      <w:r>
        <w:rPr/>
        <w:t xml:space="preserve">state appropriation for fiscal year 2025 are provided solely to continue the we feed Washington program, a state alternative to the United States department of agriculture farmers to families food box program, and provide resources for hunger relief organizations.</w:t>
      </w:r>
    </w:p>
    <w:p>
      <w:pPr>
        <w:spacing w:before="0" w:after="0" w:line="408" w:lineRule="exact"/>
        <w:ind w:left="0" w:right="0" w:firstLine="576"/>
        <w:jc w:val="left"/>
      </w:pPr>
      <w:r>
        <w:rPr/>
        <w:t xml:space="preserve">(2)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local food system infrastructure and market access grants.</w:t>
      </w:r>
    </w:p>
    <w:p>
      <w:pPr>
        <w:spacing w:before="0" w:after="0" w:line="408" w:lineRule="exact"/>
        <w:ind w:left="0" w:right="0" w:firstLine="576"/>
        <w:jc w:val="left"/>
      </w:pPr>
      <w:r>
        <w:rPr/>
        <w:t xml:space="preserve">(3) </w:t>
      </w:r>
      <w:r>
        <w:t>((</w:t>
      </w:r>
      <w:r>
        <w:rPr>
          <w:strike/>
        </w:rPr>
        <w:t xml:space="preserve">$3,655,000</w:t>
      </w:r>
      <w:r>
        <w:t>))</w:t>
      </w:r>
      <w:r>
        <w:rPr/>
        <w:t xml:space="preserve"> </w:t>
      </w:r>
      <w:r>
        <w:rPr>
          <w:u w:val="single"/>
        </w:rPr>
        <w:t xml:space="preserve">$4,992,000</w:t>
      </w:r>
      <w:r>
        <w:rPr/>
        <w:t xml:space="preserve"> of the general fund</w:t>
      </w:r>
      <w:r>
        <w:rPr>
          <w:rFonts w:ascii="Times New Roman" w:hAnsi="Times New Roman"/>
        </w:rPr>
        <w:t xml:space="preserve">—</w:t>
      </w:r>
      <w:r>
        <w:rPr/>
        <w:t xml:space="preserve">state appropriation for fiscal year 2024 and $3,655,000 of the general fund</w:t>
      </w:r>
      <w:r>
        <w:rPr>
          <w:rFonts w:ascii="Times New Roman" w:hAnsi="Times New Roman"/>
        </w:rPr>
        <w:t xml:space="preserve">—</w:t>
      </w:r>
      <w:r>
        <w:rPr/>
        <w:t xml:space="preserve">state appropriation for fiscal year 2025 are provided solely for implementing a </w:t>
      </w:r>
      <w:r>
        <w:rPr>
          <w:i/>
        </w:rPr>
        <w:t xml:space="preserve">Popillia japonica</w:t>
      </w:r>
      <w:r>
        <w:rPr/>
        <w:t xml:space="preserve"> monitoring and eradication program in central Washington.</w:t>
      </w:r>
    </w:p>
    <w:p>
      <w:pPr>
        <w:spacing w:before="0" w:after="0" w:line="408" w:lineRule="exact"/>
        <w:ind w:left="0" w:right="0" w:firstLine="576"/>
        <w:jc w:val="left"/>
      </w:pPr>
      <w:r>
        <w:rPr/>
        <w:t xml:space="preserve">(4) </w:t>
      </w:r>
      <w:r>
        <w:t>((</w:t>
      </w:r>
      <w:r>
        <w:rPr>
          <w:strike/>
        </w:rPr>
        <w:t xml:space="preserve">$15,000,000</w:t>
      </w:r>
      <w:r>
        <w:t>))</w:t>
      </w:r>
      <w:r>
        <w:rPr/>
        <w:t xml:space="preserve"> </w:t>
      </w:r>
      <w:r>
        <w:rPr>
          <w:u w:val="single"/>
        </w:rPr>
        <w:t xml:space="preserve">$9,297,000 of the general fund</w:t>
      </w:r>
      <w:r>
        <w:rPr>
          <w:rFonts w:ascii="Times New Roman" w:hAnsi="Times New Roman"/>
          <w:u w:val="single"/>
        </w:rPr>
        <w:t xml:space="preserve">—</w:t>
      </w:r>
      <w:r>
        <w:rPr>
          <w:u w:val="single"/>
        </w:rPr>
        <w:t xml:space="preserve">state appropriation for fiscal year 2024, $20,000,000</w:t>
      </w:r>
      <w:r>
        <w:rPr/>
        <w:t xml:space="preserve"> of the general fund</w:t>
      </w:r>
      <w:r>
        <w:rPr>
          <w:rFonts w:ascii="Times New Roman" w:hAnsi="Times New Roman"/>
        </w:rPr>
        <w:t xml:space="preserve">—</w:t>
      </w:r>
      <w:r>
        <w:rPr/>
        <w:t xml:space="preserve">state appropriation for fiscal year 2025</w:t>
      </w:r>
      <w:r>
        <w:rPr>
          <w:u w:val="single"/>
        </w:rPr>
        <w:t xml:space="preserve">,</w:t>
      </w:r>
      <w:r>
        <w:rPr/>
        <w:t xml:space="preserve"> and </w:t>
      </w:r>
      <w:r>
        <w:t>((</w:t>
      </w:r>
      <w:r>
        <w:rPr>
          <w:strike/>
        </w:rPr>
        <w:t xml:space="preserve">$15,000,000</w:t>
      </w:r>
      <w:r>
        <w:t>))</w:t>
      </w:r>
      <w:r>
        <w:rPr/>
        <w:t xml:space="preserve"> </w:t>
      </w:r>
      <w:r>
        <w:rPr>
          <w:u w:val="single"/>
        </w:rPr>
        <w:t xml:space="preserve">$15,703,000</w:t>
      </w:r>
      <w:r>
        <w:rPr/>
        <w:t xml:space="preserve">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(5) $246,000 of the general fund</w:t>
      </w:r>
      <w:r>
        <w:rPr>
          <w:rFonts w:ascii="Times New Roman" w:hAnsi="Times New Roman"/>
        </w:rPr>
        <w:t xml:space="preserve">—</w:t>
      </w:r>
      <w:r>
        <w:rPr/>
        <w:t xml:space="preserve">state appropriation for fiscal year 2024, $246,000 of the general fund</w:t>
      </w:r>
      <w:r>
        <w:rPr>
          <w:rFonts w:ascii="Times New Roman" w:hAnsi="Times New Roman"/>
        </w:rPr>
        <w:t xml:space="preserve">—</w:t>
      </w:r>
      <w:r>
        <w:rPr/>
        <w:t xml:space="preserve">state appropriation for fiscal year 2025, and $1,550,000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(6) $1,600,000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Offer grants for the northeast Washington wolf-livestock management program as provided in RCW 16.76.020, in the amount of $1,400,000 for the biennium.</w:t>
      </w:r>
    </w:p>
    <w:p>
      <w:pPr>
        <w:spacing w:before="0" w:after="0" w:line="408" w:lineRule="exact"/>
        <w:ind w:left="0" w:right="0" w:firstLine="576"/>
        <w:jc w:val="left"/>
      </w:pPr>
      <w:r>
        <w:rPr/>
        <w:t xml:space="preserve">(i) Funds from the grant program must be used only for the deployment of nonlethal deterrence, specifically with the goal to reduce the likelihood of cattle being injured or killed by wolves by deploying proactive, preventative methods that have a high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grantees of the program and other entities providing prevention efforts resulting in coordinated wolf-livestock conflict deterrence efforts, both temporally and spatially, therefore providing well timed and placed preventative coverage on the landscape. Additionally, range riders must document their activities with GPS track logs and provide written description of their efforts to the department of fish and wildlife on a monthly basis. The department shall incorporate the requirements of this subsection into contract language with the grantees.</w:t>
      </w:r>
    </w:p>
    <w:p>
      <w:pPr>
        <w:spacing w:before="0" w:after="0" w:line="408" w:lineRule="exact"/>
        <w:ind w:left="0" w:right="0" w:firstLine="576"/>
        <w:jc w:val="left"/>
      </w:pPr>
      <w:r>
        <w:rPr/>
        <w:t xml:space="preserve">(ii) In order to provide continuity of services to meet the long-term intent of the program, no less than $1,100,000 of the funding allocated in this subsection (a) shall be awarded to entities who have proven ability to meet program intent as described in (a)(i) of this subsection and who have been awarded funds through this grant program or pass-through funds from the northeast Washington wolf-livestock management nonappropriated account in the past. The remaining $300,000 may be awarded to new applicants whose applications meet program intent and all of other requirements of the program. If no applications from new entities are deemed qualified, the unused funds shall be awarded in equal amounts to successful grantees. The department retains the final decision 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Within the amounts provided in this subsection, the department must provide $100,000 each fiscal year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(7) $1,000,000 of the coronavirus state fiscal recovery fund</w:t>
      </w:r>
      <w:r>
        <w:rPr>
          <w:rFonts w:ascii="Times New Roman" w:hAnsi="Times New Roman"/>
        </w:rPr>
        <w:t xml:space="preserve">—</w:t>
      </w:r>
      <w:r>
        <w:rPr/>
        <w:t xml:space="preserve">federal appropriation is provided solely for grants and technical assistance to producers and processors for meat and poultry processing.</w:t>
      </w:r>
    </w:p>
    <w:p>
      <w:pPr>
        <w:spacing w:before="0" w:after="0" w:line="408" w:lineRule="exact"/>
        <w:ind w:left="0" w:right="0" w:firstLine="576"/>
        <w:jc w:val="left"/>
      </w:pPr>
      <w:r>
        <w:rPr/>
        <w:t xml:space="preserve">(8) $842,000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for implementation of chapter 135, Laws of 2022, which requires the department to establish cannabis testing lab quality standards by rule.</w:t>
      </w:r>
    </w:p>
    <w:p>
      <w:pPr>
        <w:spacing w:before="0" w:after="0" w:line="408" w:lineRule="exact"/>
        <w:ind w:left="0" w:right="0" w:firstLine="576"/>
        <w:jc w:val="left"/>
      </w:pPr>
      <w:r>
        <w:rPr/>
        <w:t xml:space="preserve">(9) $3,038,000 of the climate commitment account</w:t>
      </w:r>
      <w:r>
        <w:rPr>
          <w:rFonts w:ascii="Times New Roman" w:hAnsi="Times New Roman"/>
        </w:rPr>
        <w:t xml:space="preserve">—</w:t>
      </w:r>
      <w:r>
        <w:rPr/>
        <w:t xml:space="preserve">state appropriation is provided solely to implement organic materials legislation passed in the 2022 legislative session.</w:t>
      </w:r>
    </w:p>
    <w:p>
      <w:pPr>
        <w:spacing w:before="0" w:after="0" w:line="408" w:lineRule="exact"/>
        <w:ind w:left="0" w:right="0" w:firstLine="576"/>
        <w:jc w:val="left"/>
      </w:pPr>
      <w:r>
        <w:rPr/>
        <w:t xml:space="preserve">(10)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contract with Washington State University's IMPACT Center to conduct an analysis of the threats, barriers, and challenges facing the state's agricultural producers.</w:t>
      </w:r>
    </w:p>
    <w:p>
      <w:pPr>
        <w:spacing w:before="0" w:after="0" w:line="408" w:lineRule="exact"/>
        <w:ind w:left="0" w:right="0" w:firstLine="576"/>
        <w:jc w:val="left"/>
      </w:pPr>
      <w:r>
        <w:rPr/>
        <w:t xml:space="preserve">(11) $581,000 of the climate commitment account</w:t>
      </w:r>
      <w:r>
        <w:rPr>
          <w:rFonts w:ascii="Times New Roman" w:hAnsi="Times New Roman"/>
        </w:rPr>
        <w:t xml:space="preserve">—</w:t>
      </w:r>
      <w:r>
        <w:rPr/>
        <w:t xml:space="preserve">state appropriation is provided solely to implement a science-based, voluntary software program called saving tomorrow's agricultural resources (STAR) which provide producers tools to track soil health improvements and the ability to generate market-based incentives.</w:t>
      </w:r>
    </w:p>
    <w:p>
      <w:pPr>
        <w:spacing w:before="0" w:after="0" w:line="408" w:lineRule="exact"/>
        <w:ind w:left="0" w:right="0" w:firstLine="576"/>
        <w:jc w:val="left"/>
      </w:pPr>
      <w:r>
        <w:rPr/>
        <w:t xml:space="preserve">(12) $1,492,000 of the model toxics control operating account</w:t>
      </w:r>
      <w:r>
        <w:rPr>
          <w:rFonts w:ascii="Times New Roman" w:hAnsi="Times New Roman"/>
        </w:rPr>
        <w:t xml:space="preserve">—</w:t>
      </w:r>
      <w:r>
        <w:rPr/>
        <w:t xml:space="preserve">state appropriation is provided solely to increase capacity and support work to reduce nitrate pollution in groundwater from irrigated agriculture in the lower Yakima valley.</w:t>
      </w:r>
    </w:p>
    <w:p>
      <w:pPr>
        <w:spacing w:before="0" w:after="0" w:line="408" w:lineRule="exact"/>
        <w:ind w:left="0" w:right="0" w:firstLine="576"/>
        <w:jc w:val="left"/>
      </w:pPr>
      <w:r>
        <w:rPr/>
        <w:t xml:space="preserve">(13) </w:t>
      </w:r>
      <w:r>
        <w:t>((</w:t>
      </w:r>
      <w:r>
        <w:rPr>
          <w:strike/>
        </w:rPr>
        <w:t xml:space="preserve">$88,000</w:t>
      </w:r>
      <w:r>
        <w:t>))</w:t>
      </w:r>
      <w:r>
        <w:rPr/>
        <w:t xml:space="preserve"> </w:t>
      </w:r>
      <w:r>
        <w:rPr>
          <w:u w:val="single"/>
        </w:rPr>
        <w:t xml:space="preserve">$502,000</w:t>
      </w:r>
      <w:r>
        <w:rPr/>
        <w:t xml:space="preserve"> of the general fund</w:t>
      </w:r>
      <w:r>
        <w:rPr>
          <w:rFonts w:ascii="Times New Roman" w:hAnsi="Times New Roman"/>
        </w:rPr>
        <w:t xml:space="preserve">—</w:t>
      </w:r>
      <w:r>
        <w:rPr/>
        <w:t xml:space="preserve">state appropriation for fiscal year 2024, $88,000 of the general fund</w:t>
      </w:r>
      <w:r>
        <w:rPr>
          <w:rFonts w:ascii="Times New Roman" w:hAnsi="Times New Roman"/>
        </w:rPr>
        <w:t xml:space="preserve">—</w:t>
      </w:r>
      <w:r>
        <w:rPr/>
        <w:t xml:space="preserve">state appropriation for fiscal year 2025, and </w:t>
      </w:r>
      <w:r>
        <w:t>((</w:t>
      </w:r>
      <w:r>
        <w:rPr>
          <w:strike/>
        </w:rPr>
        <w:t xml:space="preserve">$702,000</w:t>
      </w:r>
      <w:r>
        <w:t>))</w:t>
      </w:r>
      <w:r>
        <w:rPr/>
        <w:t xml:space="preserve"> </w:t>
      </w:r>
      <w:r>
        <w:rPr>
          <w:u w:val="single"/>
        </w:rPr>
        <w:t xml:space="preserve">$1,053,000</w:t>
      </w:r>
      <w:r>
        <w:rPr/>
        <w:t xml:space="preserve"> of the general fund</w:t>
      </w:r>
      <w:r>
        <w:rPr>
          <w:rFonts w:ascii="Times New Roman" w:hAnsi="Times New Roman"/>
        </w:rPr>
        <w:t xml:space="preserve">—</w:t>
      </w:r>
      <w:r>
        <w:rPr/>
        <w:t xml:space="preserve">federal appropriation are provided solely to match federal funding for eradication treatments and follow-up monitoring of invasive moths.</w:t>
      </w:r>
    </w:p>
    <w:p>
      <w:pPr>
        <w:spacing w:before="0" w:after="0" w:line="408" w:lineRule="exact"/>
        <w:ind w:left="0" w:right="0" w:firstLine="576"/>
        <w:jc w:val="left"/>
      </w:pPr>
      <w:r>
        <w:rPr/>
        <w:t xml:space="preserve">(14)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to continue the early detection program for the spotted lanternfly and the associated invasive </w:t>
      </w:r>
      <w:r>
        <w:rPr>
          <w:i/>
        </w:rPr>
        <w:t xml:space="preserve">Ailanthus altissima,</w:t>
      </w:r>
      <w:r>
        <w:rPr/>
        <w:t xml:space="preserve"> known colloquially as tree-of-heaven, survey and control programs.</w:t>
      </w:r>
    </w:p>
    <w:p>
      <w:pPr>
        <w:spacing w:before="0" w:after="0" w:line="408" w:lineRule="exact"/>
        <w:ind w:left="0" w:right="0" w:firstLine="576"/>
        <w:jc w:val="left"/>
      </w:pPr>
      <w:r>
        <w:rPr/>
        <w:t xml:space="preserve">(15)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the department to implement changes that advance equity for underrepresented farmers and ranchers in the department's programs and services. In carrying out this duty, the department may focus on implementation of:</w:t>
      </w:r>
    </w:p>
    <w:p>
      <w:pPr>
        <w:spacing w:before="0" w:after="0" w:line="408" w:lineRule="exact"/>
        <w:ind w:left="0" w:right="0" w:firstLine="576"/>
        <w:jc w:val="left"/>
      </w:pPr>
      <w:r>
        <w:rPr/>
        <w:t xml:space="preserve">(a) Proequity and inclusion strategies within the activities and services of the regional markets program;</w:t>
      </w:r>
    </w:p>
    <w:p>
      <w:pPr>
        <w:spacing w:before="0" w:after="0" w:line="408" w:lineRule="exact"/>
        <w:ind w:left="0" w:right="0" w:firstLine="576"/>
        <w:jc w:val="left"/>
      </w:pPr>
      <w:r>
        <w:rPr/>
        <w:t xml:space="preserve">(b) Recommendations from the department's 2022 report to the legislature on equity for underrepresented farmers and ranchers; and</w:t>
      </w:r>
    </w:p>
    <w:p>
      <w:pPr>
        <w:spacing w:before="0" w:after="0" w:line="408" w:lineRule="exact"/>
        <w:ind w:left="0" w:right="0" w:firstLine="576"/>
        <w:jc w:val="left"/>
      </w:pPr>
      <w:r>
        <w:rPr/>
        <w:t xml:space="preserve">(c) Community-generated suggestions resulting from stakeholder engagement activities. In carrying out this duty, the department may engage with underrepresented farmers and ranchers to advise and provide guidance as the department works to implement changes to improve equity and inclusion in the department's services and programs, and where possible in the agricultural industry more broadly.</w:t>
      </w:r>
    </w:p>
    <w:p>
      <w:pPr>
        <w:spacing w:before="0" w:after="0" w:line="408" w:lineRule="exact"/>
        <w:ind w:left="0" w:right="0" w:firstLine="576"/>
        <w:jc w:val="left"/>
      </w:pPr>
      <w:r>
        <w:rPr/>
        <w:t xml:space="preserve">(16) $261,000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(17) $200,000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$116,000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implementation of Substitute House Bill No. 1500 (cottage food sales cap).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(19)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 community-based organization in Whatcom county for the food and farm finder program, which connects local food producers with retail and wholesale consumers throughout the state.</w:t>
      </w:r>
    </w:p>
    <w:p>
      <w:pPr>
        <w:spacing w:before="0" w:after="0" w:line="408" w:lineRule="exact"/>
        <w:ind w:left="0" w:right="0" w:firstLine="576"/>
        <w:jc w:val="left"/>
      </w:pPr>
      <w:r>
        <w:rPr/>
        <w:t xml:space="preserve">(21) $10,600,000 of the coronavirus state fiscal recovery fund</w:t>
      </w:r>
      <w:r>
        <w:rPr>
          <w:rFonts w:ascii="Times New Roman" w:hAnsi="Times New Roman"/>
        </w:rPr>
        <w:t xml:space="preserve">—</w:t>
      </w:r>
      <w:r>
        <w:rPr/>
        <w:t xml:space="preserve">federal appropriation is provided solely for local food system infrastructure and market access grants, the emergency food assistance program, and a state farmers to families food box program. The total expenditures from the coronavirus state fiscal recovery fund</w:t>
      </w:r>
      <w:r>
        <w:rPr>
          <w:rFonts w:ascii="Times New Roman" w:hAnsi="Times New Roman"/>
        </w:rPr>
        <w:t xml:space="preserve">—</w:t>
      </w:r>
      <w:r>
        <w:rPr/>
        <w:t xml:space="preserve">federal for these purposes in fiscal year 2023 and fiscal year 2024 may not exceed the total amounts provided in section 311(1), (3), and (7), chapter 334, Laws of 2021, from the coronavirus state fiscal recovery fund</w:t>
      </w:r>
      <w:r>
        <w:rPr>
          <w:rFonts w:ascii="Times New Roman" w:hAnsi="Times New Roman"/>
        </w:rPr>
        <w:t xml:space="preserve">—</w:t>
      </w:r>
      <w:r>
        <w:rPr/>
        <w:t xml:space="preserve">federal for these purposes.</w:t>
      </w:r>
    </w:p>
    <w:p>
      <w:pPr>
        <w:spacing w:before="0" w:after="0" w:line="408" w:lineRule="exact"/>
        <w:ind w:left="0" w:right="0" w:firstLine="576"/>
        <w:jc w:val="left"/>
      </w:pPr>
      <w:r>
        <w:rPr/>
        <w:t xml:space="preserve">(22) $47,000 of the general fund</w:t>
      </w:r>
      <w:r>
        <w:rPr>
          <w:rFonts w:ascii="Times New Roman" w:hAnsi="Times New Roman"/>
        </w:rPr>
        <w:t xml:space="preserve">—</w:t>
      </w:r>
      <w:r>
        <w:rPr/>
        <w:t xml:space="preserve">state appropriation for fiscal year 2024 and $47,000 of the general fund</w:t>
      </w:r>
      <w:r>
        <w:rPr>
          <w:rFonts w:ascii="Times New Roman" w:hAnsi="Times New Roman"/>
        </w:rPr>
        <w:t xml:space="preserve">—</w:t>
      </w:r>
      <w:r>
        <w:rPr/>
        <w:t xml:space="preserve">state appropriation for fiscal year 2025 are provided solely for implementation of Second Substitute Senate Bill No. 5263 (psilocybin).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department to provide a grant to a food bank in Pierce county for the continued provision of food bank services to low-income individuals, including costs related to the potential relocation of the food bank.</w:t>
      </w:r>
    </w:p>
    <w:p>
      <w:pPr>
        <w:spacing w:before="0" w:after="0" w:line="408" w:lineRule="exact"/>
        <w:ind w:left="0" w:right="0" w:firstLine="576"/>
        <w:jc w:val="left"/>
      </w:pPr>
      <w:r>
        <w:rPr/>
        <w:t xml:space="preserve">(24) $128,000 of the general fund</w:t>
      </w:r>
      <w:r>
        <w:rPr>
          <w:rFonts w:ascii="Times New Roman" w:hAnsi="Times New Roman"/>
        </w:rPr>
        <w:t xml:space="preserve">—</w:t>
      </w:r>
      <w:r>
        <w:rPr/>
        <w:t xml:space="preserve">state appropriation for fiscal year 2024 and $127,000 of the general fund</w:t>
      </w:r>
      <w:r>
        <w:rPr>
          <w:rFonts w:ascii="Times New Roman" w:hAnsi="Times New Roman"/>
        </w:rPr>
        <w:t xml:space="preserve">—</w:t>
      </w:r>
      <w:r>
        <w:rPr/>
        <w:t xml:space="preserve">state appropriation for fiscal year 2025 are provided solely for a grant to the Tri-Cities food bank for operations including food storage.</w:t>
      </w:r>
    </w:p>
    <w:p>
      <w:pPr>
        <w:spacing w:before="0" w:after="0" w:line="408" w:lineRule="exact"/>
        <w:ind w:left="0" w:right="0" w:firstLine="576"/>
        <w:jc w:val="left"/>
      </w:pPr>
      <w:r>
        <w:rPr/>
        <w:t xml:space="preserve">(25)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to continue a shellfish coordinator position.</w:t>
      </w:r>
    </w:p>
    <w:p>
      <w:pPr>
        <w:spacing w:before="0" w:after="0" w:line="408" w:lineRule="exact"/>
        <w:ind w:left="0" w:right="0" w:firstLine="576"/>
        <w:jc w:val="left"/>
      </w:pPr>
      <w:r>
        <w:rPr/>
        <w:t xml:space="preserve">(26) $635,000 of the general fund</w:t>
      </w:r>
      <w:r>
        <w:rPr>
          <w:rFonts w:ascii="Times New Roman" w:hAnsi="Times New Roman"/>
        </w:rPr>
        <w:t xml:space="preserve">—</w:t>
      </w:r>
      <w:r>
        <w:rPr/>
        <w:t xml:space="preserve">state appropriation for fiscal year 2024 and $635,000 of the general fund</w:t>
      </w:r>
      <w:r>
        <w:rPr>
          <w:rFonts w:ascii="Times New Roman" w:hAnsi="Times New Roman"/>
        </w:rPr>
        <w:t xml:space="preserve">—</w:t>
      </w:r>
      <w:r>
        <w:rPr/>
        <w:t xml:space="preserve">state appropriation for fiscal year 2025 are provided solely for compliance-based laboratory analysis of pesticides in cannabis.</w:t>
      </w:r>
    </w:p>
    <w:p>
      <w:pPr>
        <w:spacing w:before="0" w:after="0" w:line="408" w:lineRule="exact"/>
        <w:ind w:left="0" w:right="0" w:firstLine="576"/>
        <w:jc w:val="left"/>
      </w:pPr>
      <w:r>
        <w:rPr>
          <w:u w:val="single"/>
        </w:rPr>
        <w:t xml:space="preserve">(27) $220,000 of the general fund</w:t>
      </w:r>
      <w:r>
        <w:rPr>
          <w:rFonts w:ascii="Times New Roman" w:hAnsi="Times New Roman"/>
          <w:u w:val="single"/>
        </w:rPr>
        <w:t xml:space="preserve">—</w:t>
      </w:r>
      <w:r>
        <w:rPr>
          <w:u w:val="single"/>
        </w:rPr>
        <w:t xml:space="preserve">state appropriation for fiscal year 2025 is provided solely for the agency to partner with the department of commerce to conduct a study to better understand the opportunities and challenges of using hemp as a building material.</w:t>
      </w:r>
    </w:p>
    <w:p>
      <w:pPr>
        <w:spacing w:before="0" w:after="0" w:line="408" w:lineRule="exact"/>
        <w:ind w:left="0" w:right="0" w:firstLine="576"/>
        <w:jc w:val="left"/>
      </w:pPr>
      <w:r>
        <w:rPr>
          <w:u w:val="single"/>
        </w:rPr>
        <w:t xml:space="preserve">(28) $112,000 of the general fund</w:t>
      </w:r>
      <w:r>
        <w:rPr>
          <w:rFonts w:ascii="Times New Roman" w:hAnsi="Times New Roman"/>
          <w:u w:val="single"/>
        </w:rPr>
        <w:t xml:space="preserve">—</w:t>
      </w:r>
      <w:r>
        <w:rPr>
          <w:u w:val="single"/>
        </w:rPr>
        <w:t xml:space="preserve">state appropriation for fiscal year 2024 and $683,000 of the general fund</w:t>
      </w:r>
      <w:r>
        <w:rPr>
          <w:rFonts w:ascii="Times New Roman" w:hAnsi="Times New Roman"/>
          <w:u w:val="single"/>
        </w:rPr>
        <w:t xml:space="preserve">—</w:t>
      </w:r>
      <w:r>
        <w:rPr>
          <w:u w:val="single"/>
        </w:rPr>
        <w:t xml:space="preserve">state appropriation for fiscal year 2025 are provided solely for the agency to partner with organizations to promote diversity and develop agricultural leadership and educational opportunities.</w:t>
      </w:r>
    </w:p>
    <w:p>
      <w:pPr>
        <w:spacing w:before="0" w:after="0" w:line="408" w:lineRule="exact"/>
        <w:ind w:left="0" w:right="0" w:firstLine="576"/>
        <w:jc w:val="left"/>
      </w:pPr>
      <w:r>
        <w:rPr>
          <w:u w:val="single"/>
        </w:rPr>
        <w:t xml:space="preserve">(29) $250,000 of the climate commitment account</w:t>
      </w:r>
      <w:r>
        <w:rPr>
          <w:rFonts w:ascii="Times New Roman" w:hAnsi="Times New Roman"/>
          <w:u w:val="single"/>
        </w:rPr>
        <w:t xml:space="preserve">—</w:t>
      </w:r>
      <w:r>
        <w:rPr>
          <w:u w:val="single"/>
        </w:rPr>
        <w:t xml:space="preserve">state appropriation is provided solely for the department to facilitate a work group and prepare a comprehensive report with recommendations regarding the establishment of a grant program to support farmers in the purchase of green fertilizer produced within the state of Washington.</w:t>
      </w:r>
    </w:p>
    <w:p>
      <w:pPr>
        <w:spacing w:before="0" w:after="0" w:line="408" w:lineRule="exact"/>
        <w:ind w:left="0" w:right="0" w:firstLine="576"/>
        <w:jc w:val="left"/>
      </w:pPr>
      <w:r>
        <w:rPr>
          <w:u w:val="single"/>
        </w:rPr>
        <w:t xml:space="preserve">(a) The work group convened by the department shall include representatives from the department of ecology, the department of commerce, Washington state agricultural organizations, manufacturers of green fertilizer products, and other relevant stakeholders as determined by the department.</w:t>
      </w:r>
    </w:p>
    <w:p>
      <w:pPr>
        <w:spacing w:before="0" w:after="0" w:line="408" w:lineRule="exact"/>
        <w:ind w:left="0" w:right="0" w:firstLine="576"/>
        <w:jc w:val="left"/>
      </w:pPr>
      <w:r>
        <w:rPr>
          <w:u w:val="single"/>
        </w:rPr>
        <w:t xml:space="preserve">(b) The work group shall review, analyze, and propose the structure of a grant program designed to encourage farmers to purchase green fertilizer produced within the state of Washington. The review shall include considerations of:</w:t>
      </w:r>
    </w:p>
    <w:p>
      <w:pPr>
        <w:spacing w:before="0" w:after="0" w:line="408" w:lineRule="exact"/>
        <w:ind w:left="0" w:right="0" w:firstLine="576"/>
        <w:jc w:val="left"/>
      </w:pPr>
      <w:r>
        <w:rPr>
          <w:u w:val="single"/>
        </w:rPr>
        <w:t xml:space="preserve">(i) The environmental benefits of green fertilizer;</w:t>
      </w:r>
    </w:p>
    <w:p>
      <w:pPr>
        <w:spacing w:before="0" w:after="0" w:line="408" w:lineRule="exact"/>
        <w:ind w:left="0" w:right="0" w:firstLine="576"/>
        <w:jc w:val="left"/>
      </w:pPr>
      <w:r>
        <w:rPr>
          <w:u w:val="single"/>
        </w:rPr>
        <w:t xml:space="preserve">(ii) Economic impacts on farmers;</w:t>
      </w:r>
    </w:p>
    <w:p>
      <w:pPr>
        <w:spacing w:before="0" w:after="0" w:line="408" w:lineRule="exact"/>
        <w:ind w:left="0" w:right="0" w:firstLine="576"/>
        <w:jc w:val="left"/>
      </w:pPr>
      <w:r>
        <w:rPr>
          <w:u w:val="single"/>
        </w:rPr>
        <w:t xml:space="preserve">(iii) The development and capacity of local green fertilizer manufacturers; and</w:t>
      </w:r>
    </w:p>
    <w:p>
      <w:pPr>
        <w:spacing w:before="0" w:after="0" w:line="408" w:lineRule="exact"/>
        <w:ind w:left="0" w:right="0" w:firstLine="576"/>
        <w:jc w:val="left"/>
      </w:pPr>
      <w:r>
        <w:rPr>
          <w:u w:val="single"/>
        </w:rPr>
        <w:t xml:space="preserve">(iv) Ensuring equitable access to the grant program among different agricultural sectors.</w:t>
      </w:r>
    </w:p>
    <w:p>
      <w:pPr>
        <w:spacing w:before="0" w:after="0" w:line="408" w:lineRule="exact"/>
        <w:ind w:left="0" w:right="0" w:firstLine="576"/>
        <w:jc w:val="left"/>
      </w:pPr>
      <w:r>
        <w:rPr>
          <w:u w:val="single"/>
        </w:rPr>
        <w:t xml:space="preserve">(c) The department shall submit a comprehensive report of its findings and recommendations to the governor and appropriate committees of the legislature no later than November 1, 2024, including a detailed plan for the administration of the proposed grant program and a recommended funding level. The report shall include legislative and regulatory changes, if necessary, to establish and manage the program effectively.</w:t>
      </w:r>
    </w:p>
    <w:p>
      <w:pPr>
        <w:spacing w:before="0" w:after="0" w:line="408" w:lineRule="exact"/>
        <w:ind w:left="0" w:right="0" w:firstLine="576"/>
        <w:jc w:val="left"/>
      </w:pPr>
      <w:r>
        <w:rPr>
          <w:u w:val="single"/>
        </w:rPr>
        <w:t xml:space="preserve">(d)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(30) $131,000 of the climate commitment account</w:t>
      </w:r>
      <w:r>
        <w:rPr>
          <w:rFonts w:ascii="Times New Roman" w:hAnsi="Times New Roman"/>
          <w:u w:val="single"/>
        </w:rPr>
        <w:t xml:space="preserve">—</w:t>
      </w:r>
      <w:r>
        <w:rPr>
          <w:u w:val="single"/>
        </w:rPr>
        <w:t xml:space="preserve">state appropriation is provided solely for a climate lead position.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(31) $250,000 of the general fund</w:t>
      </w:r>
      <w:r>
        <w:rPr>
          <w:rFonts w:ascii="Times New Roman" w:hAnsi="Times New Roman"/>
          <w:u w:val="single"/>
        </w:rPr>
        <w:t xml:space="preserve">—</w:t>
      </w:r>
      <w:r>
        <w:rPr>
          <w:u w:val="single"/>
        </w:rPr>
        <w:t xml:space="preserve">state appropriation for fiscal year 2025 is provided to the department to complete an assessment of current animal welfare issues, such as animal abandonment, rescue organization operations, and veterinary services shortages and costs. The assessment may include an estimated fiscal investment and recommendations needed to improve the animal health and welfare system in Washington. The department must report on the assessment to the appropriate committees of the legislature by June 30, 2025.</w:t>
      </w:r>
    </w:p>
    <w:p>
      <w:pPr>
        <w:spacing w:before="0" w:after="0" w:line="408" w:lineRule="exact"/>
        <w:ind w:left="0" w:right="0" w:firstLine="576"/>
        <w:jc w:val="left"/>
      </w:pPr>
      <w:r>
        <w:rPr>
          <w:u w:val="single"/>
        </w:rPr>
        <w:t xml:space="preserve">(32)(a) $150,000 of the general fund</w:t>
      </w:r>
      <w:r>
        <w:rPr>
          <w:rFonts w:ascii="Times New Roman" w:hAnsi="Times New Roman"/>
          <w:u w:val="single"/>
        </w:rPr>
        <w:t xml:space="preserve">—</w:t>
      </w:r>
      <w:r>
        <w:rPr>
          <w:u w:val="single"/>
        </w:rPr>
        <w:t xml:space="preserve">state appropriation for fiscal year 2025 is provided solely for a review of the department of health's commercial shellfish industry regulatory fees, including licensing, testing, and certification. In conducting this review, the department must seek input from the department of health, representatives of the commercial shellfish industry, and tribes. The study must include:</w:t>
      </w:r>
    </w:p>
    <w:p>
      <w:pPr>
        <w:spacing w:before="0" w:after="0" w:line="408" w:lineRule="exact"/>
        <w:ind w:left="0" w:right="0" w:firstLine="576"/>
        <w:jc w:val="left"/>
      </w:pPr>
      <w:r>
        <w:rPr>
          <w:u w:val="single"/>
        </w:rPr>
        <w:t xml:space="preserve">(i) Data sources and methods used by the department of health in setting or proposing fee increases for the commercial shellfish industry;</w:t>
      </w:r>
    </w:p>
    <w:p>
      <w:pPr>
        <w:spacing w:before="0" w:after="0" w:line="408" w:lineRule="exact"/>
        <w:ind w:left="0" w:right="0" w:firstLine="576"/>
        <w:jc w:val="left"/>
      </w:pPr>
      <w:r>
        <w:rPr>
          <w:u w:val="single"/>
        </w:rPr>
        <w:t xml:space="preserve">(ii) Costs associated with exercising the department of health's regulatory authority over the commercial shellfish industry;</w:t>
      </w:r>
    </w:p>
    <w:p>
      <w:pPr>
        <w:spacing w:before="0" w:after="0" w:line="408" w:lineRule="exact"/>
        <w:ind w:left="0" w:right="0" w:firstLine="576"/>
        <w:jc w:val="left"/>
      </w:pPr>
      <w:r>
        <w:rPr>
          <w:u w:val="single"/>
        </w:rPr>
        <w:t xml:space="preserve">(iii) Fees charged for comparable services in other states that regulate the commercial shellfish industry under the Model Ordinance of the Interstate Shellfish Sanitation Conference;</w:t>
      </w:r>
    </w:p>
    <w:p>
      <w:pPr>
        <w:spacing w:before="0" w:after="0" w:line="408" w:lineRule="exact"/>
        <w:ind w:left="0" w:right="0" w:firstLine="576"/>
        <w:jc w:val="left"/>
      </w:pPr>
      <w:r>
        <w:rPr>
          <w:u w:val="single"/>
        </w:rPr>
        <w:t xml:space="preserve">(iv) Regulatory fees paid by other agricultural industries in Washington, where relevant;</w:t>
      </w:r>
    </w:p>
    <w:p>
      <w:pPr>
        <w:spacing w:before="0" w:after="0" w:line="408" w:lineRule="exact"/>
        <w:ind w:left="0" w:right="0" w:firstLine="576"/>
        <w:jc w:val="left"/>
      </w:pPr>
      <w:r>
        <w:rPr>
          <w:u w:val="single"/>
        </w:rPr>
        <w:t xml:space="preserve">(v) The public benefits of the department of health's regulation of the commercial shellfish industry; and</w:t>
      </w:r>
    </w:p>
    <w:p>
      <w:pPr>
        <w:spacing w:before="0" w:after="0" w:line="408" w:lineRule="exact"/>
        <w:ind w:left="0" w:right="0" w:firstLine="576"/>
        <w:jc w:val="left"/>
      </w:pPr>
      <w:r>
        <w:rPr>
          <w:u w:val="single"/>
        </w:rPr>
        <w:t xml:space="preserve">(vi) Program efficiencies that could be achieved to reduce fees to the shellfish industry imposed by the department of health.</w:t>
      </w:r>
    </w:p>
    <w:p>
      <w:pPr>
        <w:spacing w:before="0" w:after="0" w:line="408" w:lineRule="exact"/>
        <w:ind w:left="0" w:right="0" w:firstLine="576"/>
        <w:jc w:val="left"/>
      </w:pPr>
      <w:r>
        <w:rPr>
          <w:u w:val="single"/>
        </w:rPr>
        <w:t xml:space="preserve">(b) The department must report to the appropriate committees of the legislature by June 30, 2025, with recommendations on shellfish fee amounts imposed by the department of health and any process improvements related to those fees.</w:t>
      </w:r>
    </w:p>
    <w:p>
      <w:pPr>
        <w:spacing w:before="0" w:after="0" w:line="408" w:lineRule="exact"/>
        <w:ind w:left="0" w:right="0" w:firstLine="576"/>
        <w:jc w:val="left"/>
      </w:pPr>
      <w:r>
        <w:rPr>
          <w:u w:val="single"/>
        </w:rPr>
        <w:t xml:space="preserve">(33) $3,176,000 of the climate commitment account</w:t>
      </w:r>
      <w:r>
        <w:rPr>
          <w:rFonts w:ascii="Times New Roman" w:hAnsi="Times New Roman"/>
          <w:u w:val="single"/>
        </w:rPr>
        <w:t xml:space="preserve">—</w:t>
      </w:r>
      <w:r>
        <w:rPr>
          <w:u w:val="single"/>
        </w:rPr>
        <w:t xml:space="preserve">state appropriation is provided solely for implementation of Engrossed Second Substitute House Bill No. 2301 (waste material management). If the bill is not enacted by June 30, 2024, the amount provided in this subsection shall lapse.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(34) $250,000 of the agricultural pest and disease response account</w:t>
      </w:r>
      <w:r>
        <w:rPr>
          <w:rFonts w:ascii="Times New Roman" w:hAnsi="Times New Roman"/>
          <w:u w:val="single"/>
        </w:rPr>
        <w:t xml:space="preserve">—</w:t>
      </w:r>
      <w:r>
        <w:rPr>
          <w:u w:val="single"/>
        </w:rPr>
        <w:t xml:space="preserve">state appropriation is provided solely for implementation of Substitute House Bill No. 2147 (agriculture pests &amp; diseases). If the bill is not enacted by June 30, 2024, the amount provided in this subsection shall lapse.</w:t>
      </w:r>
    </w:p>
    <w:p>
      <w:pPr>
        <w:spacing w:before="0" w:after="0" w:line="408" w:lineRule="exact"/>
        <w:ind w:left="0" w:right="0" w:firstLine="576"/>
        <w:jc w:val="left"/>
      </w:pPr>
      <w:r>
        <w:rPr>
          <w:u w:val="single"/>
        </w:rPr>
        <w:t xml:space="preserve">(35) $250,000 of the general fund</w:t>
      </w:r>
      <w:r>
        <w:rPr>
          <w:rFonts w:ascii="Times New Roman" w:hAnsi="Times New Roman"/>
          <w:u w:val="single"/>
        </w:rPr>
        <w:t xml:space="preserve">—</w:t>
      </w:r>
      <w:r>
        <w:rPr>
          <w:u w:val="single"/>
        </w:rPr>
        <w:t xml:space="preserve">state appropriation for fiscal year 2025 is provided solely to convene and staff a work group to provide recommendations on mental health and suicide prevention for agricultural producers, farm workers, and their families, including whether an agricultural mental health hotline should be established. The work group must be cochaired by one member from the department and one other member selected from the work group. The department must provide a draft report to the appropriate committees of the legislature summarizing the work group's recommendations by December 31, 2024, and a final report by June 30, 2025. The work group must include:</w:t>
      </w:r>
    </w:p>
    <w:p>
      <w:pPr>
        <w:spacing w:before="0" w:after="0" w:line="408" w:lineRule="exact"/>
        <w:ind w:left="0" w:right="0" w:firstLine="576"/>
        <w:jc w:val="left"/>
      </w:pPr>
      <w:r>
        <w:rPr>
          <w:u w:val="single"/>
        </w:rPr>
        <w:t xml:space="preserve">(a) One member from each of the two largest caucuses of the senate, appointed by the president of the senate;</w:t>
      </w:r>
    </w:p>
    <w:p>
      <w:pPr>
        <w:spacing w:before="0" w:after="0" w:line="408" w:lineRule="exact"/>
        <w:ind w:left="0" w:right="0" w:firstLine="576"/>
        <w:jc w:val="left"/>
      </w:pPr>
      <w:r>
        <w:rPr>
          <w:u w:val="single"/>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u w:val="single"/>
        </w:rPr>
        <w:t xml:space="preserve">(c) One mental health care provider from an agricultural area in western Washington, appointed by the department;</w:t>
      </w:r>
    </w:p>
    <w:p>
      <w:pPr>
        <w:spacing w:before="0" w:after="0" w:line="408" w:lineRule="exact"/>
        <w:ind w:left="0" w:right="0" w:firstLine="576"/>
        <w:jc w:val="left"/>
      </w:pPr>
      <w:r>
        <w:rPr>
          <w:u w:val="single"/>
        </w:rPr>
        <w:t xml:space="preserve">(d) One mental health care provider from a rural area in eastern Washington, appointed by the department;</w:t>
      </w:r>
    </w:p>
    <w:p>
      <w:pPr>
        <w:spacing w:before="0" w:after="0" w:line="408" w:lineRule="exact"/>
        <w:ind w:left="0" w:right="0" w:firstLine="576"/>
        <w:jc w:val="left"/>
      </w:pPr>
      <w:r>
        <w:rPr>
          <w:u w:val="single"/>
        </w:rPr>
        <w:t xml:space="preserve">(e) Two members from an agricultural organization, appointed by the department; and</w:t>
      </w:r>
    </w:p>
    <w:p>
      <w:pPr>
        <w:spacing w:before="0" w:after="0" w:line="408" w:lineRule="exact"/>
        <w:ind w:left="0" w:right="0" w:firstLine="576"/>
        <w:jc w:val="left"/>
      </w:pPr>
      <w:r>
        <w:rPr>
          <w:u w:val="single"/>
        </w:rPr>
        <w:t xml:space="preserve">(f) Two members from the department, appointed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312</w:t>
      </w:r>
      <w:r>
        <w:rPr/>
        <w:t xml:space="preserve"> (uncodified) is amended to read as follows: </w:t>
      </w:r>
    </w:p>
    <w:p>
      <w:r>
        <w:rPr>
          <w:b/>
        </w:rPr>
        <w:t xml:space="preserve">FOR THE ENERGY FACILITY SITE EVALUATION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$924,000</w:t>
      </w:r>
      <w:r>
        <w:t>))</w:t>
      </w:r>
    </w:p>
    <w:p>
      <w:pPr>
        <w:spacing w:before="0" w:after="0" w:line="408" w:lineRule="exact"/>
        <w:ind w:left="0" w:right="0" w:firstLine="0"/>
        <w:jc w:val="left"/>
        <w:tabs>
          <w:tab w:val="right" w:leader="none" w:pos="9936"/>
        </w:tabs>
      </w:pPr>
      <w:r>
        <w:tab/>
      </w:r>
      <w:r>
        <w:rPr>
          <w:u w:val="single"/>
        </w:rPr>
        <w:t xml:space="preserve">$893,000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$919,000</w:t>
      </w:r>
      <w:r>
        <w:t>))</w:t>
      </w:r>
    </w:p>
    <w:p>
      <w:pPr>
        <w:spacing w:before="0" w:after="0" w:line="408" w:lineRule="exact"/>
        <w:ind w:left="0" w:right="0" w:firstLine="0"/>
        <w:jc w:val="left"/>
        <w:tabs>
          <w:tab w:val="right" w:leader="none" w:pos="9936"/>
        </w:tabs>
      </w:pPr>
      <w:r>
        <w:tab/>
      </w:r>
      <w:r>
        <w:rPr>
          <w:u w:val="single"/>
        </w:rPr>
        <w:t xml:space="preserve">$887,000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$7,369,000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$26,896,000</w:t>
      </w:r>
      <w:r>
        <w:t>))</w:t>
      </w:r>
    </w:p>
    <w:p>
      <w:pPr>
        <w:spacing w:before="0" w:after="0" w:line="408" w:lineRule="exact"/>
        <w:ind w:left="0" w:right="0" w:firstLine="0"/>
        <w:jc w:val="left"/>
        <w:tabs>
          <w:tab w:val="right" w:leader="none" w:pos="9936"/>
        </w:tabs>
      </w:pPr>
      <w:r>
        <w:tab/>
      </w:r>
      <w:r>
        <w:rPr>
          <w:u w:val="single"/>
        </w:rPr>
        <w:t xml:space="preserve">$26,900,000</w:t>
      </w:r>
    </w:p>
    <w:p>
      <w:pPr>
        <w:tabs>
          <w:tab w:val="right" w:leader="dot" w:pos="9936"/>
        </w:tabs>
        <w:ind w:left="0" w:right="0" w:firstLine="1440"/>
      </w:pPr>
      <w:r>
        <w:rPr/>
        <w:t xml:space="preserve">TOTAL APPROPRIATION</w:t>
      </w:r>
      <w:r>
        <w:tab/>
      </w:r>
      <w:r>
        <w:t>((</w:t>
      </w:r>
      <w:r>
        <w:rPr>
          <w:strike/>
        </w:rPr>
        <w:t xml:space="preserve">$36,108,000</w:t>
      </w:r>
      <w:r>
        <w:t>))</w:t>
      </w:r>
    </w:p>
    <w:p>
      <w:pPr>
        <w:tabs>
          <w:tab w:val="right" w:leader="none" w:pos="9936"/>
        </w:tabs>
        <w:ind w:left="0" w:right="0" w:firstLine="1440"/>
      </w:pPr>
      <w:r>
        <w:tab/>
      </w:r>
      <w:r>
        <w:rPr>
          <w:u w:val="single"/>
        </w:rPr>
        <w:t xml:space="preserve">$36,049,000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$2,352,000 of the climate commitment account</w:t>
      </w:r>
      <w:r>
        <w:rPr>
          <w:rFonts w:ascii="Times New Roman" w:hAnsi="Times New Roman"/>
        </w:rPr>
        <w:t xml:space="preserve">—</w:t>
      </w:r>
      <w:r>
        <w:rPr/>
        <w:t xml:space="preserve">state appropriation is provided solely to support agency operations and to hire additional environmental siting and compliance positions needed to support an anticipated workload increase from new clean energy projects.</w:t>
      </w:r>
    </w:p>
    <w:p>
      <w:pPr>
        <w:spacing w:before="0" w:after="0" w:line="408" w:lineRule="exact"/>
        <w:ind w:left="0" w:right="0" w:firstLine="576"/>
        <w:jc w:val="left"/>
      </w:pPr>
      <w:r>
        <w:rPr/>
        <w:t xml:space="preserve">(2) $757,000 of the climate commitment account</w:t>
      </w:r>
      <w:r>
        <w:rPr>
          <w:rFonts w:ascii="Times New Roman" w:hAnsi="Times New Roman"/>
        </w:rPr>
        <w:t xml:space="preserve">—</w:t>
      </w:r>
      <w:r>
        <w:rPr/>
        <w:t xml:space="preserve">state appropriation is provided solely for </w:t>
      </w:r>
      <w:r>
        <w:t>((</w:t>
      </w:r>
      <w:r>
        <w:rPr>
          <w:strike/>
        </w:rPr>
        <w:t xml:space="preserve">grants to tribes to review green energy project applications</w:t>
      </w:r>
      <w:r>
        <w:t>))</w:t>
      </w:r>
      <w:r>
        <w:rPr/>
        <w:t xml:space="preserve"> </w:t>
      </w:r>
      <w:r>
        <w:rPr>
          <w:u w:val="single"/>
        </w:rPr>
        <w:t xml:space="preserve">preapplication development and clean energy manufacturing review, reimbursement to tribes for costs associated with clean energy project application reviews, and contracted services for green hydrogen and clean energy manufacturing programs</w:t>
      </w:r>
      <w:r>
        <w:rPr/>
        <w:t xml:space="preserve">.</w:t>
      </w:r>
    </w:p>
    <w:p>
      <w:pPr>
        <w:spacing w:before="0" w:after="0" w:line="408" w:lineRule="exact"/>
        <w:ind w:left="0" w:right="0" w:firstLine="576"/>
        <w:jc w:val="left"/>
      </w:pPr>
      <w:r>
        <w:rPr/>
        <w:t xml:space="preserve">(3) $358,000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The council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(5) $3,902,000 of the climate commitment account</w:t>
      </w:r>
      <w:r>
        <w:rPr>
          <w:rFonts w:ascii="Times New Roman" w:hAnsi="Times New Roman"/>
        </w:rPr>
        <w:t xml:space="preserve">—</w:t>
      </w:r>
      <w:r>
        <w:rPr/>
        <w:t xml:space="preserve">state appropriation is provided solely for implementation of Substitute Senate Bill No. 5165 (electric transm. planning). </w:t>
      </w:r>
      <w:r>
        <w:t>((</w:t>
      </w:r>
      <w:r>
        <w:rPr>
          <w:strike/>
        </w:rPr>
        <w:t xml:space="preserve">If the bill is not enacted by June 30, 2023, the amounts provided in this subsection shall lapse.</w:t>
      </w:r>
      <w:r>
        <w: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2023 c 475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$4,041,000</w:t>
      </w:r>
      <w:r>
        <w:t>))</w:t>
      </w:r>
    </w:p>
    <w:p>
      <w:pPr>
        <w:spacing w:before="0" w:after="0" w:line="408" w:lineRule="exact"/>
        <w:ind w:left="0" w:right="0" w:firstLine="0"/>
        <w:jc w:val="left"/>
        <w:tabs>
          <w:tab w:val="right" w:leader="none" w:pos="9936"/>
        </w:tabs>
      </w:pPr>
      <w:r>
        <w:tab/>
      </w:r>
      <w:r>
        <w:rPr>
          <w:u w:val="single"/>
        </w:rPr>
        <w:t xml:space="preserve">$4,043,000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$3,640,000</w:t>
      </w:r>
      <w:r>
        <w:t>))</w:t>
      </w:r>
    </w:p>
    <w:p>
      <w:pPr>
        <w:spacing w:before="0" w:after="0" w:line="408" w:lineRule="exact"/>
        <w:ind w:left="0" w:right="0" w:firstLine="0"/>
        <w:jc w:val="left"/>
        <w:tabs>
          <w:tab w:val="right" w:leader="none" w:pos="9936"/>
        </w:tabs>
      </w:pPr>
      <w:r>
        <w:tab/>
      </w:r>
      <w:r>
        <w:rPr>
          <w:u w:val="single"/>
        </w:rPr>
        <w:t xml:space="preserve">$3,652,000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$1,759,000</w:t>
      </w:r>
      <w:r>
        <w:t>))</w:t>
      </w:r>
    </w:p>
    <w:p>
      <w:pPr>
        <w:spacing w:before="0" w:after="0" w:line="408" w:lineRule="exact"/>
        <w:ind w:left="0" w:right="0" w:firstLine="0"/>
        <w:jc w:val="left"/>
        <w:tabs>
          <w:tab w:val="right" w:leader="none" w:pos="9936"/>
        </w:tabs>
      </w:pPr>
      <w:r>
        <w:tab/>
      </w:r>
      <w:r>
        <w:rPr>
          <w:u w:val="single"/>
        </w:rPr>
        <w:t xml:space="preserve">$1,778,000</w:t>
      </w:r>
    </w:p>
    <w:p>
      <w:pPr>
        <w:spacing w:before="0" w:after="0" w:line="408" w:lineRule="exact"/>
        <w:ind w:left="0" w:right="0" w:firstLine="0"/>
        <w:jc w:val="left"/>
        <w:tabs>
          <w:tab w:val="right" w:leader="dot" w:pos="9936"/>
        </w:tabs>
      </w:pPr>
      <w:r>
        <w:rPr>
          <w:u w:val="single"/>
        </w:rPr>
        <w:t xml:space="preserve">Climate Investment Account</w:t>
      </w:r>
      <w:r>
        <w:rPr>
          <w:rFonts w:ascii="Times New Roman" w:hAnsi="Times New Roman"/>
          <w:u w:val="single"/>
        </w:rPr>
        <w:t xml:space="preserve">—</w:t>
      </w:r>
      <w:r>
        <w:rPr>
          <w:u w:val="single"/>
        </w:rPr>
        <w:t xml:space="preserve">State Appropriation</w:t>
      </w:r>
      <w:r>
        <w:tab/>
      </w:r>
      <w:r>
        <w:rPr>
          <w:u w:val="single"/>
        </w:rPr>
        <w:t xml:space="preserve">$30,000,000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$15,753,000</w:t>
      </w:r>
      <w:r>
        <w:t>))</w:t>
      </w:r>
    </w:p>
    <w:p>
      <w:pPr>
        <w:spacing w:before="0" w:after="0" w:line="408" w:lineRule="exact"/>
        <w:ind w:left="0" w:right="0" w:firstLine="0"/>
        <w:jc w:val="left"/>
        <w:tabs>
          <w:tab w:val="right" w:leader="none" w:pos="9936"/>
        </w:tabs>
      </w:pPr>
      <w:r>
        <w:tab/>
      </w:r>
      <w:r>
        <w:rPr>
          <w:u w:val="single"/>
        </w:rPr>
        <w:t xml:space="preserve">$15,729,000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$3,481,000</w:t>
      </w:r>
      <w:r>
        <w:t>))</w:t>
      </w:r>
    </w:p>
    <w:p>
      <w:pPr>
        <w:spacing w:before="0" w:after="0" w:line="408" w:lineRule="exact"/>
        <w:ind w:left="0" w:right="0" w:firstLine="0"/>
        <w:jc w:val="left"/>
        <w:tabs>
          <w:tab w:val="right" w:leader="none" w:pos="9936"/>
        </w:tabs>
      </w:pPr>
      <w:r>
        <w:tab/>
      </w:r>
      <w:r>
        <w:rPr>
          <w:u w:val="single"/>
        </w:rPr>
        <w:t xml:space="preserve">$3,496,000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$316,000</w:t>
      </w:r>
      <w:r>
        <w:t>))</w:t>
      </w:r>
    </w:p>
    <w:p>
      <w:pPr>
        <w:spacing w:before="0" w:after="0" w:line="408" w:lineRule="exact"/>
        <w:ind w:left="0" w:right="0" w:firstLine="0"/>
        <w:jc w:val="left"/>
        <w:tabs>
          <w:tab w:val="right" w:leader="none" w:pos="9936"/>
        </w:tabs>
      </w:pPr>
      <w:r>
        <w:tab/>
      </w:r>
      <w:r>
        <w:rPr>
          <w:u w:val="single"/>
        </w:rPr>
        <w:t xml:space="preserve">$308,000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$2,067,000</w:t>
      </w:r>
      <w:r>
        <w:t>))</w:t>
      </w:r>
    </w:p>
    <w:p>
      <w:pPr>
        <w:spacing w:before="0" w:after="0" w:line="408" w:lineRule="exact"/>
        <w:ind w:left="0" w:right="0" w:firstLine="0"/>
        <w:jc w:val="left"/>
        <w:tabs>
          <w:tab w:val="right" w:leader="none" w:pos="9936"/>
        </w:tabs>
      </w:pPr>
      <w:r>
        <w:tab/>
      </w:r>
      <w:r>
        <w:rPr>
          <w:u w:val="single"/>
        </w:rPr>
        <w:t xml:space="preserve">$2,396,000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$30,924,000</w:t>
      </w:r>
      <w:r>
        <w:t>))</w:t>
      </w:r>
    </w:p>
    <w:p>
      <w:pPr>
        <w:spacing w:before="0" w:after="0" w:line="408" w:lineRule="exact"/>
        <w:ind w:left="0" w:right="0" w:firstLine="0"/>
        <w:jc w:val="left"/>
        <w:tabs>
          <w:tab w:val="right" w:leader="none" w:pos="9936"/>
        </w:tabs>
      </w:pPr>
      <w:r>
        <w:tab/>
      </w:r>
      <w:r>
        <w:rPr>
          <w:u w:val="single"/>
        </w:rPr>
        <w:t xml:space="preserve">$31,240,000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$461,000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Funeral and Cemetery Account</w:t>
      </w:r>
      <w:r>
        <w:rPr>
          <w:rFonts w:ascii="Times New Roman" w:hAnsi="Times New Roman"/>
        </w:rPr>
        <w:t xml:space="preserve">—</w:t>
      </w:r>
      <w:r>
        <w:rPr/>
        <w:t xml:space="preserve">State Appropriation</w:t>
      </w:r>
      <w:r>
        <w:tab/>
      </w:r>
      <w:r>
        <w:t>((</w:t>
      </w:r>
      <w:r>
        <w:rPr>
          <w:strike/>
        </w:rPr>
        <w:t xml:space="preserve">$118,000</w:t>
      </w:r>
      <w:r>
        <w:t>))</w:t>
      </w:r>
    </w:p>
    <w:p>
      <w:pPr>
        <w:spacing w:before="0" w:after="0" w:line="408" w:lineRule="exact"/>
        <w:ind w:left="0" w:right="0" w:firstLine="0"/>
        <w:jc w:val="left"/>
        <w:tabs>
          <w:tab w:val="right" w:leader="none" w:pos="9936"/>
        </w:tabs>
      </w:pPr>
      <w:r>
        <w:tab/>
      </w:r>
      <w:r>
        <w:rPr>
          <w:u w:val="single"/>
        </w:rPr>
        <w:t xml:space="preserve">$125,000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$86,000</w:t>
      </w:r>
      <w:r>
        <w:t>))</w:t>
      </w:r>
    </w:p>
    <w:p>
      <w:pPr>
        <w:spacing w:before="0" w:after="0" w:line="408" w:lineRule="exact"/>
        <w:ind w:left="0" w:right="0" w:firstLine="0"/>
        <w:jc w:val="left"/>
        <w:tabs>
          <w:tab w:val="right" w:leader="none" w:pos="9936"/>
        </w:tabs>
      </w:pPr>
      <w:r>
        <w:tab/>
      </w:r>
      <w:r>
        <w:rPr>
          <w:u w:val="single"/>
        </w:rPr>
        <w:t xml:space="preserve">$95,000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$258,000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t>((</w:t>
      </w:r>
      <w:r>
        <w:rPr>
          <w:strike/>
        </w:rPr>
        <w:t xml:space="preserve">$48,000</w:t>
      </w:r>
      <w:r>
        <w:t>))</w:t>
      </w:r>
    </w:p>
    <w:p>
      <w:pPr>
        <w:spacing w:before="0" w:after="0" w:line="408" w:lineRule="exact"/>
        <w:ind w:left="0" w:right="0" w:firstLine="0"/>
        <w:jc w:val="left"/>
        <w:tabs>
          <w:tab w:val="right" w:leader="none" w:pos="9936"/>
        </w:tabs>
      </w:pPr>
      <w:r>
        <w:tab/>
      </w:r>
      <w:r>
        <w:rPr>
          <w:u w:val="single"/>
        </w:rPr>
        <w:t xml:space="preserve">$55,000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$37,000</w:t>
      </w:r>
    </w:p>
    <w:p>
      <w:pPr>
        <w:tabs>
          <w:tab w:val="right" w:leader="dot" w:pos="9936"/>
        </w:tabs>
        <w:ind w:left="0" w:right="0" w:firstLine="1440"/>
      </w:pPr>
      <w:r>
        <w:rPr/>
        <w:t xml:space="preserve">TOTAL APPROPRIATION</w:t>
      </w:r>
      <w:r>
        <w:tab/>
      </w:r>
      <w:r>
        <w:t>((</w:t>
      </w:r>
      <w:r>
        <w:rPr>
          <w:strike/>
        </w:rPr>
        <w:t xml:space="preserve">$63,197,000</w:t>
      </w:r>
      <w:r>
        <w:t>))</w:t>
      </w:r>
    </w:p>
    <w:p>
      <w:pPr>
        <w:tabs>
          <w:tab w:val="right" w:leader="none" w:pos="9936"/>
        </w:tabs>
        <w:ind w:left="0" w:right="0" w:firstLine="1440"/>
      </w:pPr>
      <w:r>
        <w:tab/>
      </w:r>
      <w:r>
        <w:rPr>
          <w:u w:val="single"/>
        </w:rPr>
        <w:t xml:space="preserve">$93,889,000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(2) $6,000 of the general fund—state appropriation for fiscal year 2024, $9,000 of the general fund</w:t>
      </w:r>
      <w:r>
        <w:rPr>
          <w:rFonts w:ascii="Times New Roman" w:hAnsi="Times New Roman"/>
        </w:rPr>
        <w:t xml:space="preserve">—</w:t>
      </w:r>
      <w:r>
        <w:rPr/>
        <w:t xml:space="preserve">state appropriation for fiscal year 2025, $8,000 of the architects' license account—state appropriation, $74,000 of the real estate commission account—state appropriation, $14,000 of the uniform commercial code account—state appropriation, $10,000 of the real estate appraiser commission account—state appropriation, and $139,000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(3) $7,000 of the general fund</w:t>
      </w:r>
      <w:r>
        <w:rPr>
          <w:rFonts w:ascii="Times New Roman" w:hAnsi="Times New Roman"/>
        </w:rPr>
        <w:t xml:space="preserve">—</w:t>
      </w:r>
      <w:r>
        <w:rPr/>
        <w:t xml:space="preserve">state appropriation for fiscal year 2024, $9,000 of the general fund</w:t>
      </w:r>
      <w:r>
        <w:rPr>
          <w:rFonts w:ascii="Times New Roman" w:hAnsi="Times New Roman"/>
        </w:rPr>
        <w:t xml:space="preserve">—</w:t>
      </w:r>
      <w:r>
        <w:rPr/>
        <w:t xml:space="preserve">state appropriation for fiscal year 2025, $5,000 of the architects' license account</w:t>
      </w:r>
      <w:r>
        <w:rPr>
          <w:rFonts w:ascii="Times New Roman" w:hAnsi="Times New Roman"/>
        </w:rPr>
        <w:t xml:space="preserve">—</w:t>
      </w:r>
      <w:r>
        <w:rPr/>
        <w:t xml:space="preserve">state appropriation, $43,000 of the real estate commission account</w:t>
      </w:r>
      <w:r>
        <w:rPr>
          <w:rFonts w:ascii="Times New Roman" w:hAnsi="Times New Roman"/>
        </w:rPr>
        <w:t xml:space="preserve">—</w:t>
      </w:r>
      <w:r>
        <w:rPr/>
        <w:t xml:space="preserve">state appropriation, $8,000 of the uniform commercial code account</w:t>
      </w:r>
      <w:r>
        <w:rPr>
          <w:rFonts w:ascii="Times New Roman" w:hAnsi="Times New Roman"/>
        </w:rPr>
        <w:t xml:space="preserve">—</w:t>
      </w:r>
      <w:r>
        <w:rPr/>
        <w:t xml:space="preserve">state appropriation, $8,000 of the real estate </w:t>
      </w:r>
      <w:r>
        <w:t>((</w:t>
      </w:r>
      <w:r>
        <w:rPr>
          <w:strike/>
        </w:rPr>
        <w:t xml:space="preserve">education program</w:t>
      </w:r>
      <w:r>
        <w:t>))</w:t>
      </w:r>
      <w:r>
        <w:rPr/>
        <w:t xml:space="preserve"> </w:t>
      </w:r>
      <w:r>
        <w:rPr>
          <w:u w:val="single"/>
        </w:rPr>
        <w:t xml:space="preserve">appraiser commission</w:t>
      </w:r>
      <w:r>
        <w:rPr/>
        <w:t xml:space="preserve"> account</w:t>
      </w:r>
      <w:r>
        <w:rPr>
          <w:rFonts w:ascii="Times New Roman" w:hAnsi="Times New Roman"/>
        </w:rPr>
        <w:t xml:space="preserve">—</w:t>
      </w:r>
      <w:r>
        <w:rPr/>
        <w:t xml:space="preserve">state appropriation, $166,000 of the business and professions account</w:t>
      </w:r>
      <w:r>
        <w:rPr>
          <w:rFonts w:ascii="Times New Roman" w:hAnsi="Times New Roman"/>
        </w:rPr>
        <w:t xml:space="preserve">—</w:t>
      </w:r>
      <w:r>
        <w:rPr/>
        <w:t xml:space="preserve">state appropriation, $9,000 of the funeral and cemetery account</w:t>
      </w:r>
      <w:r>
        <w:rPr>
          <w:rFonts w:ascii="Times New Roman" w:hAnsi="Times New Roman"/>
        </w:rPr>
        <w:t xml:space="preserve">—</w:t>
      </w:r>
      <w:r>
        <w:rPr/>
        <w:t xml:space="preserve">state appropriation, $3,000 of the landscape architects' license account</w:t>
      </w:r>
      <w:r>
        <w:rPr>
          <w:rFonts w:ascii="Times New Roman" w:hAnsi="Times New Roman"/>
        </w:rPr>
        <w:t xml:space="preserve">—</w:t>
      </w:r>
      <w:r>
        <w:rPr/>
        <w:t xml:space="preserve">state appropriation, $2,000 of the appraisal management company account</w:t>
      </w:r>
      <w:r>
        <w:rPr>
          <w:rFonts w:ascii="Times New Roman" w:hAnsi="Times New Roman"/>
        </w:rPr>
        <w:t xml:space="preserve">—</w:t>
      </w:r>
      <w:r>
        <w:rPr/>
        <w:t xml:space="preserve">state appropriation, and $5,000 of the geologists' account</w:t>
      </w:r>
      <w:r>
        <w:rPr>
          <w:rFonts w:ascii="Times New Roman" w:hAnsi="Times New Roman"/>
        </w:rPr>
        <w:t xml:space="preserve">—</w:t>
      </w:r>
      <w:r>
        <w:rPr/>
        <w:t xml:space="preserve">state appropriation are provided solely for implementation of Second Substitute House Bill No. 1009 (military spouse employment).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$20,000 of the business and professions account</w:t>
      </w:r>
      <w:r>
        <w:rPr>
          <w:rFonts w:ascii="Times New Roman" w:hAnsi="Times New Roman"/>
        </w:rPr>
        <w:t xml:space="preserve">—</w:t>
      </w:r>
      <w:r>
        <w:rPr/>
        <w:t xml:space="preserve">state appropriation is provided solely for implementation of House Bill No. 1017 (cosmetologists, licenses, etc.).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$320,000 of the general fund</w:t>
      </w:r>
      <w:r>
        <w:rPr>
          <w:rFonts w:ascii="Times New Roman" w:hAnsi="Times New Roman"/>
        </w:rPr>
        <w:t xml:space="preserve">—</w:t>
      </w:r>
      <w:r>
        <w:rPr/>
        <w:t xml:space="preserve">state appropriation for fiscal year 2024 is provided solely for implementation of Engrossed Second Substitute House Bill No. 1143 (firearms purchase and transfer).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(6) $5,000 of the architects' license account</w:t>
      </w:r>
      <w:r>
        <w:rPr>
          <w:rFonts w:ascii="Times New Roman" w:hAnsi="Times New Roman"/>
        </w:rPr>
        <w:t xml:space="preserve">—</w:t>
      </w:r>
      <w:r>
        <w:rPr/>
        <w:t xml:space="preserve">state appropriation, $31,000 of the real estate commission account</w:t>
      </w:r>
      <w:r>
        <w:rPr>
          <w:rFonts w:ascii="Times New Roman" w:hAnsi="Times New Roman"/>
        </w:rPr>
        <w:t xml:space="preserve">—</w:t>
      </w:r>
      <w:r>
        <w:rPr/>
        <w:t xml:space="preserve">state appropriation, $5,000 of the real estate appraiser commission account</w:t>
      </w:r>
      <w:r>
        <w:rPr>
          <w:rFonts w:ascii="Times New Roman" w:hAnsi="Times New Roman"/>
        </w:rPr>
        <w:t xml:space="preserve">—</w:t>
      </w:r>
      <w:r>
        <w:rPr/>
        <w:t xml:space="preserve">state appropriation, $64,000 of the business and professions account</w:t>
      </w:r>
      <w:r>
        <w:rPr>
          <w:rFonts w:ascii="Times New Roman" w:hAnsi="Times New Roman"/>
        </w:rPr>
        <w:t xml:space="preserve">—</w:t>
      </w:r>
      <w:r>
        <w:rPr/>
        <w:t xml:space="preserve">state appropriation, $5,000 of the funeral and cemetery account</w:t>
      </w:r>
      <w:r>
        <w:rPr>
          <w:rFonts w:ascii="Times New Roman" w:hAnsi="Times New Roman"/>
        </w:rPr>
        <w:t xml:space="preserve">—</w:t>
      </w:r>
      <w:r>
        <w:rPr/>
        <w:t xml:space="preserve">state appropriation, $5,000 of the landscape architects' license account</w:t>
      </w:r>
      <w:r>
        <w:rPr>
          <w:rFonts w:ascii="Times New Roman" w:hAnsi="Times New Roman"/>
        </w:rPr>
        <w:t xml:space="preserve">—</w:t>
      </w:r>
      <w:r>
        <w:rPr/>
        <w:t xml:space="preserve">state appropriation, $5,000 of the appraisal management company account</w:t>
      </w:r>
      <w:r>
        <w:rPr>
          <w:rFonts w:ascii="Times New Roman" w:hAnsi="Times New Roman"/>
        </w:rPr>
        <w:t xml:space="preserve">—</w:t>
      </w:r>
      <w:r>
        <w:rPr/>
        <w:t xml:space="preserve">state appropriation, and $5,000 of the geologists' account</w:t>
      </w:r>
      <w:r>
        <w:rPr>
          <w:rFonts w:ascii="Times New Roman" w:hAnsi="Times New Roman"/>
        </w:rPr>
        <w:t xml:space="preserve">—</w:t>
      </w:r>
      <w:r>
        <w:rPr/>
        <w:t xml:space="preserve">state appropriation are provided solely for implementation of House Bill No. 1301 (license review and requirements).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 $25,000 of the real estate </w:t>
      </w:r>
      <w:r>
        <w:t>((</w:t>
      </w:r>
      <w:r>
        <w:rPr>
          <w:strike/>
        </w:rPr>
        <w:t xml:space="preserve">appraiser</w:t>
      </w:r>
      <w:r>
        <w:t>))</w:t>
      </w:r>
      <w:r>
        <w:rPr/>
        <w:t xml:space="preserve"> commission account</w:t>
      </w:r>
      <w:r>
        <w:rPr>
          <w:rFonts w:ascii="Times New Roman" w:hAnsi="Times New Roman"/>
        </w:rPr>
        <w:t xml:space="preserve">—</w:t>
      </w:r>
      <w:r>
        <w:rPr/>
        <w:t xml:space="preserve">state appropriation is provided solely for implementation of Substitute Senate Bill No. 5191 (real estate agency).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 $19,000 of the funeral and cemetery account</w:t>
      </w:r>
      <w:r>
        <w:rPr>
          <w:rFonts w:ascii="Times New Roman" w:hAnsi="Times New Roman"/>
        </w:rPr>
        <w:t xml:space="preserve">—</w:t>
      </w:r>
      <w:r>
        <w:rPr/>
        <w:t xml:space="preserve">state appropriation is provided solely for implementation of Substitute Senate Bill No. 5261 (cemetery authority deadlines).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$308,000 of the real estate </w:t>
      </w:r>
      <w:r>
        <w:rPr>
          <w:u w:val="single"/>
        </w:rPr>
        <w:t xml:space="preserve">appraiser</w:t>
      </w:r>
      <w:r>
        <w:rPr/>
        <w:t xml:space="preserve"> commission account</w:t>
      </w:r>
      <w:r>
        <w:rPr>
          <w:rFonts w:ascii="Times New Roman" w:hAnsi="Times New Roman"/>
        </w:rPr>
        <w:t xml:space="preserve">—</w:t>
      </w:r>
      <w:r>
        <w:rPr/>
        <w:t xml:space="preserve">state appropriation is provided solely for implementation of Engrossed House Bill No. 1797 (real estate appraisers).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(10)(a) $30,000,000 of the climate investment account</w:t>
      </w:r>
      <w:r>
        <w:rPr>
          <w:rFonts w:ascii="Times New Roman" w:hAnsi="Times New Roman"/>
          <w:u w:val="single"/>
        </w:rPr>
        <w:t xml:space="preserve">—</w:t>
      </w:r>
      <w:r>
        <w:rPr>
          <w:u w:val="single"/>
        </w:rPr>
        <w:t xml:space="preserve">state appropriation is provided solely for payments to support farm fuel users and transporters who have purchased fuel for agricultural purposes that is exempt from the requirements of the climate commitment act, as described in RCW 70A.65.080(7)(e). In providing such payments, the department must prioritize:</w:t>
      </w:r>
    </w:p>
    <w:p>
      <w:pPr>
        <w:spacing w:before="0" w:after="0" w:line="408" w:lineRule="exact"/>
        <w:ind w:left="0" w:right="0" w:firstLine="576"/>
        <w:jc w:val="left"/>
      </w:pPr>
      <w:r>
        <w:rPr>
          <w:u w:val="single"/>
        </w:rPr>
        <w:t xml:space="preserve">(i) Farming and transportation operations, prioritizing noncorporate farms first;</w:t>
      </w:r>
    </w:p>
    <w:p>
      <w:pPr>
        <w:spacing w:before="0" w:after="0" w:line="408" w:lineRule="exact"/>
        <w:ind w:left="0" w:right="0" w:firstLine="576"/>
        <w:jc w:val="left"/>
      </w:pPr>
      <w:r>
        <w:rPr>
          <w:u w:val="single"/>
        </w:rPr>
        <w:t xml:space="preserve">(ii) Ease of use and accessibility for recipients; and</w:t>
      </w:r>
    </w:p>
    <w:p>
      <w:pPr>
        <w:spacing w:before="0" w:after="0" w:line="408" w:lineRule="exact"/>
        <w:ind w:left="0" w:right="0" w:firstLine="576"/>
        <w:jc w:val="left"/>
      </w:pPr>
      <w:r>
        <w:rPr>
          <w:u w:val="single"/>
        </w:rPr>
        <w:t xml:space="preserve">(iii) Speed and efficiency in administering the payments.</w:t>
      </w:r>
    </w:p>
    <w:p>
      <w:pPr>
        <w:spacing w:before="0" w:after="0" w:line="408" w:lineRule="exact"/>
        <w:ind w:left="0" w:right="0" w:firstLine="576"/>
        <w:jc w:val="left"/>
      </w:pPr>
      <w:r>
        <w:rPr>
          <w:u w:val="single"/>
        </w:rPr>
        <w:t xml:space="preserve">(b) The department must use a tiered system of payments based on the annual number of gallons of agricultural fuel consumed, as determined by the farm fuel user or transporter in a signed attestation. The department shall use the following payment tiers:</w:t>
      </w:r>
    </w:p>
    <w:p>
      <w:pPr>
        <w:spacing w:before="0" w:after="0" w:line="408" w:lineRule="exact"/>
        <w:ind w:left="0" w:right="0" w:firstLine="576"/>
        <w:jc w:val="left"/>
      </w:pPr>
      <w:r>
        <w:rPr>
          <w:u w:val="single"/>
        </w:rPr>
        <w:t xml:space="preserve">(i) $600 to recipients with annual agricultural fuel use of less than 1,000 gallons;</w:t>
      </w:r>
    </w:p>
    <w:p>
      <w:pPr>
        <w:spacing w:before="0" w:after="0" w:line="408" w:lineRule="exact"/>
        <w:ind w:left="0" w:right="0" w:firstLine="576"/>
        <w:jc w:val="left"/>
      </w:pPr>
      <w:r>
        <w:rPr>
          <w:u w:val="single"/>
        </w:rPr>
        <w:t xml:space="preserve">(ii) $2,300 to recipients with annual agricultural fuel use greater than or equal to 1,000 gallons and less than 4,000 gallons; and</w:t>
      </w:r>
    </w:p>
    <w:p>
      <w:pPr>
        <w:spacing w:before="0" w:after="0" w:line="408" w:lineRule="exact"/>
        <w:ind w:left="0" w:right="0" w:firstLine="576"/>
        <w:jc w:val="left"/>
      </w:pPr>
      <w:r>
        <w:rPr>
          <w:u w:val="single"/>
        </w:rPr>
        <w:t xml:space="preserve">(iii) $3,400 to recipients with annual agricultural fuel use greater than or equal to 4,000 gallons.</w:t>
      </w:r>
    </w:p>
    <w:p>
      <w:pPr>
        <w:spacing w:before="0" w:after="0" w:line="408" w:lineRule="exact"/>
        <w:ind w:left="0" w:right="0" w:firstLine="576"/>
        <w:jc w:val="left"/>
      </w:pPr>
      <w:r>
        <w:rPr>
          <w:u w:val="single"/>
        </w:rPr>
        <w:t xml:space="preserve">(c) Recipients of payments under this subsection may submit receipts and other documentation as part of their attestation showing that they were overcharged for fuel costs due to the impact of chapter 70A.65 RCW.</w:t>
      </w:r>
    </w:p>
    <w:p>
      <w:pPr>
        <w:spacing w:before="0" w:after="0" w:line="408" w:lineRule="exact"/>
        <w:ind w:left="0" w:right="0" w:firstLine="576"/>
        <w:jc w:val="left"/>
      </w:pPr>
      <w:r>
        <w:rPr>
          <w:u w:val="single"/>
        </w:rPr>
        <w:t xml:space="preserve">(d) The department may use no more than five percent of the amounts appropriated for this specific purpose on administration. The department must begin providing payments by September 1, 2024. If Initiative Measure No. 2117 is approved in the 2024 general election, upon the effective date of the measure, funds from the consolidated climate account may not be used for the purposes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$77,651,000</w:t>
      </w:r>
      <w:r>
        <w:t>))</w:t>
      </w:r>
    </w:p>
    <w:p>
      <w:pPr>
        <w:spacing w:before="0" w:after="0" w:line="408" w:lineRule="exact"/>
        <w:ind w:left="0" w:right="0" w:firstLine="0"/>
        <w:jc w:val="left"/>
        <w:tabs>
          <w:tab w:val="right" w:leader="none" w:pos="9936"/>
        </w:tabs>
      </w:pPr>
      <w:r>
        <w:tab/>
      </w:r>
      <w:r>
        <w:rPr>
          <w:u w:val="single"/>
        </w:rPr>
        <w:t xml:space="preserve">$77,965,000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$78,281,000</w:t>
      </w:r>
      <w:r>
        <w:t>))</w:t>
      </w:r>
    </w:p>
    <w:p>
      <w:pPr>
        <w:spacing w:before="0" w:after="0" w:line="408" w:lineRule="exact"/>
        <w:ind w:left="0" w:right="0" w:firstLine="0"/>
        <w:jc w:val="left"/>
        <w:tabs>
          <w:tab w:val="right" w:leader="none" w:pos="9936"/>
        </w:tabs>
      </w:pPr>
      <w:r>
        <w:tab/>
      </w:r>
      <w:r>
        <w:rPr>
          <w:u w:val="single"/>
        </w:rPr>
        <w:t xml:space="preserve">$85,255,000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$16,972,000</w:t>
      </w:r>
      <w:r>
        <w:t>))</w:t>
      </w:r>
    </w:p>
    <w:p>
      <w:pPr>
        <w:spacing w:before="0" w:after="0" w:line="408" w:lineRule="exact"/>
        <w:ind w:left="0" w:right="0" w:firstLine="0"/>
        <w:jc w:val="left"/>
        <w:tabs>
          <w:tab w:val="right" w:leader="none" w:pos="9936"/>
        </w:tabs>
      </w:pPr>
      <w:r>
        <w:tab/>
      </w:r>
      <w:r>
        <w:rPr>
          <w:u w:val="single"/>
        </w:rPr>
        <w:t xml:space="preserve">$16,973,000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$9,145,000</w:t>
      </w:r>
      <w:r>
        <w:t>))</w:t>
      </w:r>
    </w:p>
    <w:p>
      <w:pPr>
        <w:spacing w:before="0" w:after="0" w:line="408" w:lineRule="exact"/>
        <w:ind w:left="0" w:right="0" w:firstLine="0"/>
        <w:jc w:val="left"/>
        <w:tabs>
          <w:tab w:val="right" w:leader="none" w:pos="9936"/>
        </w:tabs>
      </w:pPr>
      <w:r>
        <w:tab/>
      </w:r>
      <w:r>
        <w:rPr>
          <w:u w:val="single"/>
        </w:rPr>
        <w:t xml:space="preserve">$9,597,000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$4,893,000</w:t>
      </w:r>
      <w:r>
        <w:t>))</w:t>
      </w:r>
    </w:p>
    <w:p>
      <w:pPr>
        <w:spacing w:before="0" w:after="0" w:line="408" w:lineRule="exact"/>
        <w:ind w:left="0" w:right="0" w:firstLine="0"/>
        <w:jc w:val="left"/>
        <w:tabs>
          <w:tab w:val="right" w:leader="none" w:pos="9936"/>
        </w:tabs>
      </w:pPr>
      <w:r>
        <w:tab/>
      </w:r>
      <w:r>
        <w:rPr>
          <w:u w:val="single"/>
        </w:rPr>
        <w:t xml:space="preserve">$4,895,000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$1,800,000</w:t>
      </w:r>
      <w:r>
        <w:t>))</w:t>
      </w:r>
    </w:p>
    <w:p>
      <w:pPr>
        <w:spacing w:before="0" w:after="0" w:line="408" w:lineRule="exact"/>
        <w:ind w:left="0" w:right="0" w:firstLine="0"/>
        <w:jc w:val="left"/>
        <w:tabs>
          <w:tab w:val="right" w:leader="none" w:pos="9936"/>
        </w:tabs>
      </w:pPr>
      <w:r>
        <w:tab/>
      </w:r>
      <w:r>
        <w:rPr>
          <w:u w:val="single"/>
        </w:rPr>
        <w:t xml:space="preserve">$1,801,000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$31,500,000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$13,456,000</w:t>
      </w:r>
      <w:r>
        <w:t>))</w:t>
      </w:r>
    </w:p>
    <w:p>
      <w:pPr>
        <w:spacing w:before="0" w:after="0" w:line="408" w:lineRule="exact"/>
        <w:ind w:left="0" w:right="0" w:firstLine="0"/>
        <w:jc w:val="left"/>
        <w:tabs>
          <w:tab w:val="right" w:leader="none" w:pos="9936"/>
        </w:tabs>
      </w:pPr>
      <w:r>
        <w:tab/>
      </w:r>
      <w:r>
        <w:rPr>
          <w:u w:val="single"/>
        </w:rPr>
        <w:t xml:space="preserve">$13,461,000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$596,000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$15,200,000</w:t>
      </w:r>
      <w:r>
        <w:t>))</w:t>
      </w:r>
    </w:p>
    <w:p>
      <w:pPr>
        <w:spacing w:before="0" w:after="0" w:line="408" w:lineRule="exact"/>
        <w:ind w:left="0" w:right="0" w:firstLine="0"/>
        <w:jc w:val="left"/>
        <w:tabs>
          <w:tab w:val="right" w:leader="none" w:pos="9936"/>
        </w:tabs>
      </w:pPr>
      <w:r>
        <w:tab/>
      </w:r>
      <w:r>
        <w:rPr>
          <w:u w:val="single"/>
        </w:rPr>
        <w:t xml:space="preserve">$15,211,000</w:t>
      </w:r>
    </w:p>
    <w:p>
      <w:pPr>
        <w:tabs>
          <w:tab w:val="right" w:leader="dot" w:pos="9936"/>
        </w:tabs>
        <w:ind w:left="0" w:right="0" w:firstLine="1440"/>
      </w:pPr>
      <w:r>
        <w:rPr/>
        <w:t xml:space="preserve">TOTAL APPROPRIATION</w:t>
      </w:r>
      <w:r>
        <w:tab/>
      </w:r>
      <w:r>
        <w:t>((</w:t>
      </w:r>
      <w:r>
        <w:rPr>
          <w:strike/>
        </w:rPr>
        <w:t xml:space="preserve">$229,335,000</w:t>
      </w:r>
      <w:r>
        <w:t>))</w:t>
      </w:r>
    </w:p>
    <w:p>
      <w:pPr>
        <w:tabs>
          <w:tab w:val="right" w:leader="none" w:pos="9936"/>
        </w:tabs>
        <w:ind w:left="0" w:right="0" w:firstLine="1440"/>
      </w:pPr>
      <w:r>
        <w:tab/>
      </w:r>
      <w:r>
        <w:rPr>
          <w:u w:val="single"/>
        </w:rPr>
        <w:t xml:space="preserve">$260,595,000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$8,000,000</w:t>
      </w:r>
      <w:r>
        <w:t>))</w:t>
      </w:r>
      <w:r>
        <w:rPr/>
        <w:t xml:space="preserve"> </w:t>
      </w:r>
      <w:r>
        <w:rPr>
          <w:u w:val="single"/>
        </w:rPr>
        <w:t xml:space="preserve">$31,500,000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$79,000 of the general fund</w:t>
      </w:r>
      <w:r>
        <w:rPr>
          <w:rFonts w:ascii="Times New Roman" w:hAnsi="Times New Roman"/>
        </w:rPr>
        <w:t xml:space="preserve">—</w:t>
      </w:r>
      <w:r>
        <w:rPr/>
        <w:t xml:space="preserve">state appropriation for fiscal year 2024 and $146,000 of the general fund</w:t>
      </w:r>
      <w:r>
        <w:rPr>
          <w:rFonts w:ascii="Times New Roman" w:hAnsi="Times New Roman"/>
        </w:rPr>
        <w:t xml:space="preserve">—</w:t>
      </w:r>
      <w:r>
        <w:rPr/>
        <w:t xml:space="preserve">state appropriation for fiscal year 2025 are provided solely for compensation adjustments for commissioned staff as provided for in the omnibus transportation appropriations act.</w:t>
      </w:r>
    </w:p>
    <w:p>
      <w:pPr>
        <w:spacing w:before="0" w:after="0" w:line="408" w:lineRule="exact"/>
        <w:ind w:left="0" w:right="0" w:firstLine="576"/>
        <w:jc w:val="left"/>
      </w:pPr>
      <w:r>
        <w:rPr/>
        <w:t xml:space="preserve">(3) $20,000 of the fingerprint identification account</w:t>
      </w:r>
      <w:r>
        <w:rPr>
          <w:rFonts w:ascii="Times New Roman" w:hAnsi="Times New Roman"/>
        </w:rPr>
        <w:t xml:space="preserve">—</w:t>
      </w:r>
      <w:r>
        <w:rPr/>
        <w:t xml:space="preserve">state appropriation is provided solely for implementation of Second Substitute House Bill No. 1452 (medical reserve corps).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$16,000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House Bill No. 1179 (nonconviction data/auditor).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 $26,000 of the fingerprint identification account</w:t>
      </w:r>
      <w:r>
        <w:rPr>
          <w:rFonts w:ascii="Times New Roman" w:hAnsi="Times New Roman"/>
        </w:rPr>
        <w:t xml:space="preserve">—</w:t>
      </w:r>
      <w:r>
        <w:rPr/>
        <w:t xml:space="preserve">state appropriation is provided solely for implementation of Substitute House Bill No. 1069 (mental health counselor compensation).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$500,000 of the disaster response account</w:t>
      </w:r>
      <w:r>
        <w:rPr>
          <w:rFonts w:ascii="Times New Roman" w:hAnsi="Times New Roman"/>
        </w:rPr>
        <w:t xml:space="preserve">—</w:t>
      </w:r>
      <w:r>
        <w:rPr/>
        <w:t xml:space="preserve">state appropriation, is provided solely to continue a pilot project for the early deployment or prepositioning of Washington state fire service resources in advance of an expected mobilization event. Any authorization for the deployment of resources under this section must be authorized in accordance with section 6 of the Washington state fire services resource mobilization plan.</w:t>
      </w:r>
    </w:p>
    <w:p>
      <w:pPr>
        <w:spacing w:before="0" w:after="0" w:line="408" w:lineRule="exact"/>
        <w:ind w:left="0" w:right="0" w:firstLine="576"/>
        <w:jc w:val="left"/>
      </w:pPr>
      <w:r>
        <w:rPr/>
        <w:t xml:space="preserve">(7) $320,000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Engrossed Second Substitute Senate Bill No. 5367 (products containing THC).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 $1,133,000 of the fingerprint identification account</w:t>
      </w:r>
      <w:r>
        <w:rPr>
          <w:rFonts w:ascii="Times New Roman" w:hAnsi="Times New Roman"/>
        </w:rPr>
        <w:t xml:space="preserve">—</w:t>
      </w:r>
      <w:r>
        <w:rPr/>
        <w:t xml:space="preserve">state appropriation is provided solely for implementation of Substitute Senate Bill No. 5499 (multistate nurse licensure).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(10) $12,000 of the general fund</w:t>
      </w:r>
      <w:r>
        <w:rPr>
          <w:rFonts w:ascii="Times New Roman" w:hAnsi="Times New Roman"/>
        </w:rPr>
        <w:t xml:space="preserve">—</w:t>
      </w:r>
      <w:r>
        <w:rPr/>
        <w:t xml:space="preserve">state appropriation for fiscal year 2024 and $12,000 of the general fund</w:t>
      </w:r>
      <w:r>
        <w:rPr>
          <w:rFonts w:ascii="Times New Roman" w:hAnsi="Times New Roman"/>
        </w:rPr>
        <w:t xml:space="preserve">—</w:t>
      </w:r>
      <w:r>
        <w:rPr/>
        <w:t xml:space="preserve">state appropriation for fiscal year 2025 are provided solely to support the Washington state missing and murdered indigenous women and people task force in section 912 of this act.</w:t>
      </w:r>
    </w:p>
    <w:p>
      <w:pPr>
        <w:spacing w:before="0" w:after="0" w:line="408" w:lineRule="exact"/>
        <w:ind w:left="0" w:right="0" w:firstLine="576"/>
        <w:jc w:val="left"/>
      </w:pPr>
      <w:r>
        <w:rPr>
          <w:u w:val="single"/>
        </w:rPr>
        <w:t xml:space="preserve">(11) $44,000 of the general fund</w:t>
      </w:r>
      <w:r>
        <w:rPr>
          <w:rFonts w:ascii="Times New Roman" w:hAnsi="Times New Roman"/>
          <w:u w:val="single"/>
        </w:rPr>
        <w:t xml:space="preserve">—</w:t>
      </w:r>
      <w:r>
        <w:rPr>
          <w:u w:val="single"/>
        </w:rPr>
        <w:t xml:space="preserve">state appropriation for fiscal year 2025 is provided solely for a second Cessna aircraft to be ordered for delivery in the 2025-2027 fiscal biennium.</w:t>
      </w:r>
    </w:p>
    <w:p>
      <w:pPr>
        <w:spacing w:before="0" w:after="0" w:line="408" w:lineRule="exact"/>
        <w:ind w:left="0" w:right="0" w:firstLine="576"/>
        <w:jc w:val="left"/>
      </w:pPr>
      <w:r>
        <w:rPr>
          <w:u w:val="single"/>
        </w:rPr>
        <w:t xml:space="preserve">(12) In fiscal year 2025, the Washington state patrol may initiate procurement of a Pilatus PC-12 aircraft and a forward-looking infrared camera. It is the intent of the legislature to provide an appropriation for the purchase of the aircraft in future fiscal biennia.</w:t>
      </w:r>
    </w:p>
    <w:p>
      <w:pPr>
        <w:spacing w:before="0" w:after="0" w:line="408" w:lineRule="exact"/>
        <w:ind w:left="0" w:right="0" w:firstLine="576"/>
        <w:jc w:val="left"/>
      </w:pPr>
      <w:r>
        <w:rPr>
          <w:u w:val="single"/>
        </w:rPr>
        <w:t xml:space="preserve">(13) $970,000 of the general fund</w:t>
      </w:r>
      <w:r>
        <w:rPr>
          <w:rFonts w:ascii="Times New Roman" w:hAnsi="Times New Roman"/>
          <w:u w:val="single"/>
        </w:rPr>
        <w:t xml:space="preserve">—</w:t>
      </w:r>
      <w:r>
        <w:rPr>
          <w:u w:val="single"/>
        </w:rPr>
        <w:t xml:space="preserve">state appropriation for fiscal year 2025 is provided solely for the Washington state patrol to create and staff a task force to oversee the coordination of drug trafficking investigations between the Washington state patrol, the Washington association of sheriffs and police chiefs, the attorney general, the federal bureau of investigation, and the federal drug enforcement administration. The task force shall coordinate federal, state, and local interjurisdictional drug trafficking investigations, with special attention given to the following:</w:t>
      </w:r>
    </w:p>
    <w:p>
      <w:pPr>
        <w:spacing w:before="0" w:after="0" w:line="408" w:lineRule="exact"/>
        <w:ind w:left="0" w:right="0" w:firstLine="576"/>
        <w:jc w:val="left"/>
      </w:pPr>
      <w:r>
        <w:rPr>
          <w:u w:val="single"/>
        </w:rPr>
        <w:t xml:space="preserve">(i) Coordination and cooperation with federal, state, tribal, and local law enforcement officials on mutual drug enforcement efforts and enhancement of such efforts through exploitation of potential intrastate, interstate, and international investigations beyond local or state jurisdictions and resources;</w:t>
      </w:r>
    </w:p>
    <w:p>
      <w:pPr>
        <w:spacing w:before="0" w:after="0" w:line="408" w:lineRule="exact"/>
        <w:ind w:left="0" w:right="0" w:firstLine="576"/>
        <w:jc w:val="left"/>
      </w:pPr>
      <w:r>
        <w:rPr>
          <w:u w:val="single"/>
        </w:rPr>
        <w:t xml:space="preserve">(ii) Coordination and cooperation with federal, state, tribal, and local agencies, and with foreign governments, in programs designed to reduce the availability of opioids, synthetic opioids, and other emerging drugs on the state and national market through nonenforcement methods;</w:t>
      </w:r>
    </w:p>
    <w:p>
      <w:pPr>
        <w:spacing w:before="0" w:after="0" w:line="408" w:lineRule="exact"/>
        <w:ind w:left="0" w:right="0" w:firstLine="576"/>
        <w:jc w:val="left"/>
      </w:pPr>
      <w:r>
        <w:rPr>
          <w:u w:val="single"/>
        </w:rPr>
        <w:t xml:space="preserve">(iii) Criminal investigations and preparation for the prosecution of violators of controlled substance laws operating at intrastate, interstate, and international levels;</w:t>
      </w:r>
    </w:p>
    <w:p>
      <w:pPr>
        <w:spacing w:before="0" w:after="0" w:line="408" w:lineRule="exact"/>
        <w:ind w:left="0" w:right="0" w:firstLine="576"/>
        <w:jc w:val="left"/>
      </w:pPr>
      <w:r>
        <w:rPr>
          <w:u w:val="single"/>
        </w:rPr>
        <w:t xml:space="preserve">(iv) Investigation and preparation for the criminal prosecution of drug trafficking organizations who perpetrate violence and harm; and</w:t>
      </w:r>
    </w:p>
    <w:p>
      <w:pPr>
        <w:spacing w:before="0" w:after="0" w:line="408" w:lineRule="exact"/>
        <w:ind w:left="0" w:right="0" w:firstLine="576"/>
        <w:jc w:val="left"/>
      </w:pPr>
      <w:r>
        <w:rPr>
          <w:u w:val="single"/>
        </w:rPr>
        <w:t xml:space="preserve">(v) Enforcement of the provisions of the controlled substances act, federal and state, as they pertain to the manufacture, distribution, and dispensing of controlled substances, with a priority focus on opioid trafficking, particularly fentanyl and other emerging synthetic opioids or street drugs.</w:t>
      </w:r>
    </w:p>
    <w:p>
      <w:pPr>
        <w:spacing w:before="0" w:after="0" w:line="408" w:lineRule="exact"/>
        <w:ind w:left="0" w:right="0" w:firstLine="576"/>
        <w:jc w:val="left"/>
      </w:pPr>
      <w:r>
        <w:rPr>
          <w:u w:val="single"/>
        </w:rPr>
        <w:t xml:space="preserve">(14) $136,000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2009 (missing persons/dental recs.). If the bill is not enacted by June 30, 2024, the amount provided in this subsection shall lapse.</w:t>
      </w:r>
    </w:p>
    <w:p>
      <w:pPr>
        <w:spacing w:before="0" w:after="0" w:line="408" w:lineRule="exact"/>
        <w:ind w:left="0" w:right="0" w:firstLine="576"/>
        <w:jc w:val="left"/>
      </w:pPr>
      <w:r>
        <w:rPr>
          <w:u w:val="single"/>
        </w:rPr>
        <w:t xml:space="preserve">(15) $13,000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2357 (state patrol longevity bonus). If the bill is not enacted by June 30, 2024, the amount provided in this subsection shall lapse.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2023 c 475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$46,191,000</w:t>
      </w:r>
      <w:r>
        <w:t>))</w:t>
      </w:r>
    </w:p>
    <w:p>
      <w:pPr>
        <w:spacing w:before="0" w:after="0" w:line="408" w:lineRule="exact"/>
        <w:ind w:left="0" w:right="0" w:firstLine="0"/>
        <w:jc w:val="left"/>
        <w:tabs>
          <w:tab w:val="right" w:leader="none" w:pos="9936"/>
        </w:tabs>
      </w:pPr>
      <w:r>
        <w:tab/>
      </w:r>
      <w:r>
        <w:rPr>
          <w:u w:val="single"/>
        </w:rPr>
        <w:t xml:space="preserve">$46,758,000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$45,208,000</w:t>
      </w:r>
      <w:r>
        <w:t>))</w:t>
      </w:r>
    </w:p>
    <w:p>
      <w:pPr>
        <w:spacing w:before="0" w:after="0" w:line="408" w:lineRule="exact"/>
        <w:ind w:left="0" w:right="0" w:firstLine="0"/>
        <w:jc w:val="left"/>
        <w:tabs>
          <w:tab w:val="right" w:leader="none" w:pos="9936"/>
        </w:tabs>
      </w:pPr>
      <w:r>
        <w:tab/>
      </w:r>
      <w:r>
        <w:rPr>
          <w:u w:val="single"/>
        </w:rPr>
        <w:t xml:space="preserve">$52,731,000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$108,354,000</w:t>
      </w:r>
      <w:r>
        <w:t>))</w:t>
      </w:r>
    </w:p>
    <w:p>
      <w:pPr>
        <w:spacing w:before="0" w:after="0" w:line="408" w:lineRule="exact"/>
        <w:ind w:left="0" w:right="0" w:firstLine="0"/>
        <w:jc w:val="left"/>
        <w:tabs>
          <w:tab w:val="right" w:leader="none" w:pos="9936"/>
        </w:tabs>
      </w:pPr>
      <w:r>
        <w:tab/>
      </w:r>
      <w:r>
        <w:rPr>
          <w:u w:val="single"/>
        </w:rPr>
        <w:t xml:space="preserve">$148,590,000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$8,079,000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$593,000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$618,000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$8,429,000</w:t>
      </w:r>
      <w:r>
        <w:t>))</w:t>
      </w:r>
    </w:p>
    <w:p>
      <w:pPr>
        <w:spacing w:before="0" w:after="0" w:line="408" w:lineRule="exact"/>
        <w:ind w:left="0" w:right="0" w:firstLine="0"/>
        <w:jc w:val="left"/>
        <w:tabs>
          <w:tab w:val="right" w:leader="none" w:pos="9936"/>
        </w:tabs>
      </w:pPr>
      <w:r>
        <w:tab/>
      </w:r>
      <w:r>
        <w:rPr>
          <w:u w:val="single"/>
        </w:rPr>
        <w:t xml:space="preserve">$11,351,000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$9,479,000</w:t>
      </w:r>
      <w:r>
        <w:t>))</w:t>
      </w:r>
    </w:p>
    <w:p>
      <w:pPr>
        <w:spacing w:before="0" w:after="0" w:line="408" w:lineRule="exact"/>
        <w:ind w:left="0" w:right="0" w:firstLine="0"/>
        <w:jc w:val="left"/>
        <w:tabs>
          <w:tab w:val="right" w:leader="none" w:pos="9936"/>
        </w:tabs>
      </w:pPr>
      <w:r>
        <w:tab/>
      </w:r>
      <w:r>
        <w:rPr>
          <w:u w:val="single"/>
        </w:rPr>
        <w:t xml:space="preserve">$12,480,000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$3,524,000</w:t>
      </w:r>
    </w:p>
    <w:p>
      <w:pPr>
        <w:tabs>
          <w:tab w:val="right" w:leader="dot" w:pos="9936"/>
        </w:tabs>
        <w:ind w:left="0" w:right="0" w:firstLine="1440"/>
      </w:pPr>
      <w:r>
        <w:rPr/>
        <w:t xml:space="preserve">TOTAL APPROPRIATION</w:t>
      </w:r>
      <w:r>
        <w:tab/>
      </w:r>
      <w:r>
        <w:t>((</w:t>
      </w:r>
      <w:r>
        <w:rPr>
          <w:strike/>
        </w:rPr>
        <w:t xml:space="preserve">$230,688,000</w:t>
      </w:r>
      <w:r>
        <w:t>))</w:t>
      </w:r>
    </w:p>
    <w:p>
      <w:pPr>
        <w:tabs>
          <w:tab w:val="right" w:leader="none" w:pos="9936"/>
        </w:tabs>
        <w:ind w:left="0" w:right="0" w:firstLine="1440"/>
      </w:pPr>
      <w:r>
        <w:tab/>
      </w:r>
      <w:r>
        <w:rPr>
          <w:u w:val="single"/>
        </w:rPr>
        <w:t xml:space="preserve">$284,937,000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w:t>
      </w:r>
      <w:r>
        <w:t>((</w:t>
      </w:r>
      <w:r>
        <w:rPr>
          <w:strike/>
        </w:rPr>
        <w:t xml:space="preserve">$21,778,000</w:t>
      </w:r>
      <w:r>
        <w:t>))</w:t>
      </w:r>
      <w:r>
        <w:rPr/>
        <w:t xml:space="preserve"> </w:t>
      </w:r>
      <w:r>
        <w:rPr>
          <w:u w:val="single"/>
        </w:rPr>
        <w:t xml:space="preserve">$22,392,000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$21,778,000</w:t>
      </w:r>
      <w:r>
        <w:t>))</w:t>
      </w:r>
      <w:r>
        <w:rPr/>
        <w:t xml:space="preserve"> </w:t>
      </w:r>
      <w:r>
        <w:rPr>
          <w:u w:val="single"/>
        </w:rPr>
        <w:t xml:space="preserve">$22,120,000</w:t>
      </w:r>
      <w:r>
        <w:rPr/>
        <w:t xml:space="preserve"> of the general fund</w:t>
      </w:r>
      <w:r>
        <w:rPr>
          <w:rFonts w:ascii="Times New Roman" w:hAnsi="Times New Roman"/>
        </w:rPr>
        <w:t xml:space="preserve">—</w:t>
      </w:r>
      <w:r>
        <w:rPr/>
        <w:t xml:space="preserve">state appropriation for fiscal year 2025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By October 31st of each year, the office of the superintendent of public instruction shall produce an annual status report on implementation of the budget provisos in section 501, chapter 415, Laws of 2019 and sections 515 and 522, chapter 334, Laws of 2021.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(iii)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(iv) The office of the superintendent of public instruction shall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(v) The superintendent of public instruction shall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t xml:space="preserve">(vi) Funding provided in this subsection (1)(a) is sufficient for maintenance of the apportionment system, including technical staff and the data governance working group.</w:t>
      </w:r>
    </w:p>
    <w:p>
      <w:pPr>
        <w:spacing w:before="0" w:after="0" w:line="408" w:lineRule="exact"/>
        <w:ind w:left="0" w:right="0" w:firstLine="576"/>
        <w:jc w:val="left"/>
      </w:pPr>
      <w:r>
        <w:rPr/>
        <w:t xml:space="preserve">(b) $494,000 of the general fund</w:t>
      </w:r>
      <w:r>
        <w:rPr>
          <w:rFonts w:ascii="Times New Roman" w:hAnsi="Times New Roman"/>
        </w:rPr>
        <w:t xml:space="preserve">—</w:t>
      </w:r>
      <w:r>
        <w:rPr/>
        <w:t xml:space="preserve">state appropriation for fiscal year 2024 and $494,000 of the general fund</w:t>
      </w:r>
      <w:r>
        <w:rPr>
          <w:rFonts w:ascii="Times New Roman" w:hAnsi="Times New Roman"/>
        </w:rPr>
        <w:t xml:space="preserve">—</w:t>
      </w:r>
      <w:r>
        <w:rPr/>
        <w:t xml:space="preserve">state appropriation for fiscal year 2025 are provided solely for the implementation of chapter 240, Laws of 2010, including staffing the office of equity and civil rights.</w:t>
      </w:r>
    </w:p>
    <w:p>
      <w:pPr>
        <w:spacing w:before="0" w:after="0" w:line="408" w:lineRule="exact"/>
        <w:ind w:left="0" w:right="0" w:firstLine="576"/>
        <w:jc w:val="left"/>
      </w:pPr>
      <w:r>
        <w:rPr/>
        <w:t xml:space="preserve">(c) $61,000 of the general fund</w:t>
      </w:r>
      <w:r>
        <w:rPr>
          <w:rFonts w:ascii="Times New Roman" w:hAnsi="Times New Roman"/>
        </w:rPr>
        <w:t xml:space="preserve">—</w:t>
      </w:r>
      <w:r>
        <w:rPr/>
        <w:t xml:space="preserve">state appropriation for fiscal year 2024 and $61,000 of the general fund</w:t>
      </w:r>
      <w:r>
        <w:rPr>
          <w:rFonts w:ascii="Times New Roman" w:hAnsi="Times New Roman"/>
        </w:rPr>
        <w:t xml:space="preserve">—</w:t>
      </w:r>
      <w:r>
        <w:rPr/>
        <w:t xml:space="preserve">state appropriation for fiscal year 2025 are provided solely for the ongoing work of the education opportunity gap oversight and accountability committee.</w:t>
      </w:r>
    </w:p>
    <w:p>
      <w:pPr>
        <w:spacing w:before="0" w:after="0" w:line="408" w:lineRule="exact"/>
        <w:ind w:left="0" w:right="0" w:firstLine="576"/>
        <w:jc w:val="left"/>
      </w:pPr>
      <w:r>
        <w:rPr/>
        <w:t xml:space="preserve">(d)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(e) $285,000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(f)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(g) </w:t>
      </w:r>
      <w:r>
        <w:t>((</w:t>
      </w:r>
      <w:r>
        <w:rPr>
          <w:strike/>
        </w:rPr>
        <w:t xml:space="preserve">$1,060,000</w:t>
      </w:r>
      <w:r>
        <w:t>))</w:t>
      </w:r>
      <w:r>
        <w:rPr/>
        <w:t xml:space="preserve"> </w:t>
      </w:r>
      <w:r>
        <w:rPr>
          <w:u w:val="single"/>
        </w:rPr>
        <w:t xml:space="preserve">$880,000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$1,060,000</w:t>
      </w:r>
      <w:r>
        <w:t>))</w:t>
      </w:r>
      <w:r>
        <w:rPr/>
        <w:t xml:space="preserve"> </w:t>
      </w:r>
      <w:r>
        <w:rPr>
          <w:u w:val="single"/>
        </w:rPr>
        <w:t xml:space="preserve">$1,240,000</w:t>
      </w:r>
      <w:r>
        <w:rPr/>
        <w:t xml:space="preserve"> of the general fund</w:t>
      </w:r>
      <w:r>
        <w:rPr>
          <w:rFonts w:ascii="Times New Roman" w:hAnsi="Times New Roman"/>
        </w:rPr>
        <w:t xml:space="preserve">—</w:t>
      </w:r>
      <w:r>
        <w:rPr/>
        <w:t xml:space="preserve">state appropriation for fiscal year 2025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Of the amounts provided in this subsection: </w:t>
      </w:r>
      <w:r>
        <w:t>((</w:t>
      </w:r>
      <w:r>
        <w:rPr>
          <w:strike/>
        </w:rPr>
        <w:t xml:space="preserve">$525,000</w:t>
      </w:r>
      <w:r>
        <w:t>))</w:t>
      </w:r>
      <w:r>
        <w:rPr/>
        <w:t xml:space="preserve"> </w:t>
      </w:r>
      <w:r>
        <w:rPr>
          <w:u w:val="single"/>
        </w:rPr>
        <w:t xml:space="preserve">$345,000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$525,000</w:t>
      </w:r>
      <w:r>
        <w:t>))</w:t>
      </w:r>
      <w:r>
        <w:rPr/>
        <w:t xml:space="preserve"> </w:t>
      </w:r>
      <w:r>
        <w:rPr>
          <w:u w:val="single"/>
        </w:rPr>
        <w:t xml:space="preserve">$705,000</w:t>
      </w:r>
      <w:r>
        <w:rPr/>
        <w:t xml:space="preserve"> of the general fund</w:t>
      </w:r>
      <w:r>
        <w:rPr>
          <w:rFonts w:ascii="Times New Roman" w:hAnsi="Times New Roman"/>
        </w:rPr>
        <w:t xml:space="preserve">—</w:t>
      </w:r>
      <w:r>
        <w:rPr/>
        <w:t xml:space="preserve">state appropriation for fiscal year 2025 are provided solely for the office of native education to convene a work group to develop the supports necessary to serve American Indian and Alaska Native students identified as needing additional literacy supports. The work group must include representation from Washington's federally recognized tribes and federally recognized tribes with reserved treaty rights in Washington. The work group must conduct tribal consultations, develop best practices, engage in professional learning, and develop curricula and resources that may be provided to school districts and state-tribal education compact schools to serve American Indian and Alaska Native students with appropriate, culturally affirming literacy supports.</w:t>
      </w:r>
    </w:p>
    <w:p>
      <w:pPr>
        <w:spacing w:before="0" w:after="0" w:line="408" w:lineRule="exact"/>
        <w:ind w:left="0" w:right="0" w:firstLine="576"/>
        <w:jc w:val="left"/>
      </w:pPr>
      <w:r>
        <w:rPr/>
        <w:t xml:space="preserve">(h) $481,000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(i)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(j) $3,524,000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t xml:space="preserve">(k) $150,000 of the general fund</w:t>
      </w:r>
      <w:r>
        <w:rPr>
          <w:rFonts w:ascii="Times New Roman" w:hAnsi="Times New Roman"/>
        </w:rPr>
        <w:t xml:space="preserve">—</w:t>
      </w:r>
      <w:r>
        <w:rPr/>
        <w:t xml:space="preserve">state appropriation for fiscal year 2024 is provided solely for the office of the superintendent of public instruction to plan for the development and implementation of a common substitute teacher application platform.</w:t>
      </w:r>
    </w:p>
    <w:p>
      <w:pPr>
        <w:spacing w:before="0" w:after="0" w:line="408" w:lineRule="exact"/>
        <w:ind w:left="0" w:right="0" w:firstLine="576"/>
        <w:jc w:val="left"/>
      </w:pPr>
      <w:r>
        <w:rPr>
          <w:u w:val="single"/>
        </w:rPr>
        <w:t xml:space="preserve">(l) $465,000 of the general fund</w:t>
      </w:r>
      <w:r>
        <w:rPr>
          <w:rFonts w:ascii="Times New Roman" w:hAnsi="Times New Roman"/>
          <w:u w:val="single"/>
        </w:rPr>
        <w:t xml:space="preserve">—</w:t>
      </w:r>
      <w:r>
        <w:rPr>
          <w:u w:val="single"/>
        </w:rPr>
        <w:t xml:space="preserve">state appropriation for fiscal year 2024 is provided solely for office of the attorney general legal services related to special education related litigation.</w:t>
      </w:r>
    </w:p>
    <w:p>
      <w:pPr>
        <w:spacing w:before="0" w:after="0" w:line="408" w:lineRule="exact"/>
        <w:ind w:left="0" w:right="0" w:firstLine="576"/>
        <w:jc w:val="left"/>
      </w:pPr>
      <w:r>
        <w:rPr>
          <w:u w:val="single"/>
        </w:rPr>
        <w:t xml:space="preserve">(m) $150,000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hire a mental health instruction implementation coordinator to facilitate the addition of mental health education curriculum in schools, including but not limited to the following activities:</w:t>
      </w:r>
    </w:p>
    <w:p>
      <w:pPr>
        <w:spacing w:before="0" w:after="0" w:line="408" w:lineRule="exact"/>
        <w:ind w:left="0" w:right="0" w:firstLine="576"/>
        <w:jc w:val="left"/>
      </w:pPr>
      <w:r>
        <w:rPr>
          <w:u w:val="single"/>
        </w:rPr>
        <w:t xml:space="preserve">(i) Working with the educational service districts to build awareness of learning benefits and resource availability;</w:t>
      </w:r>
    </w:p>
    <w:p>
      <w:pPr>
        <w:spacing w:before="0" w:after="0" w:line="408" w:lineRule="exact"/>
        <w:ind w:left="0" w:right="0" w:firstLine="576"/>
        <w:jc w:val="left"/>
      </w:pPr>
      <w:r>
        <w:rPr>
          <w:u w:val="single"/>
        </w:rPr>
        <w:t xml:space="preserve">(ii) Providing training and support to school staff in the implementation of mental health education and integration into existing health curriculum;</w:t>
      </w:r>
    </w:p>
    <w:p>
      <w:pPr>
        <w:spacing w:before="0" w:after="0" w:line="408" w:lineRule="exact"/>
        <w:ind w:left="0" w:right="0" w:firstLine="576"/>
        <w:jc w:val="left"/>
      </w:pPr>
      <w:r>
        <w:rPr>
          <w:u w:val="single"/>
        </w:rPr>
        <w:t xml:space="preserve">(iii) Facilitating office website updates to reflect available mental health instruction resources and supporting data; and</w:t>
      </w:r>
    </w:p>
    <w:p>
      <w:pPr>
        <w:spacing w:before="0" w:after="0" w:line="408" w:lineRule="exact"/>
        <w:ind w:left="0" w:right="0" w:firstLine="576"/>
        <w:jc w:val="left"/>
      </w:pPr>
      <w:r>
        <w:rPr>
          <w:u w:val="single"/>
        </w:rPr>
        <w:t xml:space="preserve">(iv) Facilitating the addition of mental health literacy components to state learning standards and updating social emotional learning standards to reflect differentiation between the two programs and the grade-appropriate nature of each program.</w:t>
      </w:r>
    </w:p>
    <w:p>
      <w:pPr>
        <w:spacing w:before="0" w:after="0" w:line="408" w:lineRule="exact"/>
        <w:ind w:left="0" w:right="0" w:firstLine="576"/>
        <w:jc w:val="left"/>
      </w:pPr>
      <w:r>
        <w:rPr>
          <w:u w:val="single"/>
        </w:rPr>
        <w:t xml:space="preserve">(n) $150,000 of the general fund</w:t>
      </w:r>
      <w:r>
        <w:rPr>
          <w:rFonts w:ascii="Times New Roman" w:hAnsi="Times New Roman"/>
          <w:u w:val="single"/>
        </w:rPr>
        <w:t xml:space="preserve">—</w:t>
      </w:r>
      <w:r>
        <w:rPr>
          <w:u w:val="single"/>
        </w:rPr>
        <w:t xml:space="preserve">state appropriation for fiscal year 2025 is provided solely for the office to hire staff to support school districts applying for grants funded by the state of Washington and grants from other public or private sources for which the school district may be eligible. The office must prioritize supporting school districts with smaller student enrollments, tax bases, and operating budgets, and other factors that may preclude or otherwise limit the ability of a school district to apply for grants for which it may be eligible.</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2024 and $1,802,000 of the general fund</w:t>
      </w:r>
      <w:r>
        <w:rPr>
          <w:rFonts w:ascii="Times New Roman" w:hAnsi="Times New Roman"/>
        </w:rPr>
        <w:t xml:space="preserve">—</w:t>
      </w:r>
      <w:r>
        <w:rPr/>
        <w:t xml:space="preserve">state appropriation for fiscal year 2025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2024 and $281,000 of the general fund</w:t>
      </w:r>
      <w:r>
        <w:rPr>
          <w:rFonts w:ascii="Times New Roman" w:hAnsi="Times New Roman"/>
        </w:rPr>
        <w:t xml:space="preserve">—</w:t>
      </w:r>
      <w:r>
        <w:rPr/>
        <w:t xml:space="preserve">state appropriation for fiscal year 2025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u w:val="single"/>
        </w:rPr>
        <w:t xml:space="preserve">(d) $500,000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conduct a feasibility study for an online, statewide individualized education program system. A contract with a third party may be used to conduct all or any portion of the study. The results of the feasibility study must be reported to the appropriate fiscal and education committees of the legislature by June 30, 2025.</w:t>
      </w:r>
    </w:p>
    <w:p>
      <w:pPr>
        <w:spacing w:before="0" w:after="0" w:line="408" w:lineRule="exact"/>
        <w:ind w:left="0" w:right="0" w:firstLine="576"/>
        <w:jc w:val="left"/>
      </w:pPr>
      <w:r>
        <w:rPr>
          <w:u w:val="single"/>
        </w:rPr>
        <w:t xml:space="preserve">(e) $56,000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2038 (public school data transfer). If the bill is not enacted by June 30, 2024, the amount provided in this subsection shall lapse.</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$68,000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Second Substitute House Bill No. 1013 (regional apprenticeship prgs).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2024 and $118,000 of the general fund</w:t>
      </w:r>
      <w:r>
        <w:rPr>
          <w:rFonts w:ascii="Times New Roman" w:hAnsi="Times New Roman"/>
        </w:rPr>
        <w:t xml:space="preserve">—</w:t>
      </w:r>
      <w:r>
        <w:rPr/>
        <w:t xml:space="preserve">state appropriation for fiscal year 2025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implementation of chapter 386, Laws of 2019 (social emotional learning).</w:t>
      </w:r>
    </w:p>
    <w:p>
      <w:pPr>
        <w:spacing w:before="0" w:after="0" w:line="408" w:lineRule="exact"/>
        <w:ind w:left="0" w:right="0" w:firstLine="576"/>
        <w:jc w:val="left"/>
      </w:pPr>
      <w:r>
        <w:rPr/>
        <w:t xml:space="preserve">(e) $107,000 of the general fund</w:t>
      </w:r>
      <w:r>
        <w:rPr>
          <w:rFonts w:ascii="Times New Roman" w:hAnsi="Times New Roman"/>
        </w:rPr>
        <w:t xml:space="preserve">—</w:t>
      </w:r>
      <w:r>
        <w:rPr/>
        <w:t xml:space="preserve">state appropriation for fiscal year 2024 and $107,000 of the general fund</w:t>
      </w:r>
      <w:r>
        <w:rPr>
          <w:rFonts w:ascii="Times New Roman" w:hAnsi="Times New Roman"/>
        </w:rPr>
        <w:t xml:space="preserve">—</w:t>
      </w:r>
      <w:r>
        <w:rPr/>
        <w:t xml:space="preserve">state appropriation for fiscal year 2025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2024 and $2,590,000 of the general fund</w:t>
      </w:r>
      <w:r>
        <w:rPr>
          <w:rFonts w:ascii="Times New Roman" w:hAnsi="Times New Roman"/>
        </w:rPr>
        <w:t xml:space="preserve">—</w:t>
      </w:r>
      <w:r>
        <w:rPr/>
        <w:t xml:space="preserve">state appropriation for fiscal year 2025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2024 and $703,000 of the general fund</w:t>
      </w:r>
      <w:r>
        <w:rPr>
          <w:rFonts w:ascii="Times New Roman" w:hAnsi="Times New Roman"/>
        </w:rPr>
        <w:t xml:space="preserve">—</w:t>
      </w:r>
      <w:r>
        <w:rPr/>
        <w:t xml:space="preserve">state appropriation for fiscal year 2025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$457,000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chapter 102, Laws of 2014 (biliteracy seal). Of the amounts provided in this subsection:</w:t>
      </w:r>
    </w:p>
    <w:p>
      <w:pPr>
        <w:spacing w:before="0" w:after="0" w:line="408" w:lineRule="exact"/>
        <w:ind w:left="0" w:right="0" w:firstLine="576"/>
        <w:jc w:val="left"/>
      </w:pPr>
      <w:r>
        <w:rPr/>
        <w:t xml:space="preserve">(i) $197,000 of the general fund</w:t>
      </w:r>
      <w:r>
        <w:rPr>
          <w:rFonts w:ascii="Times New Roman" w:hAnsi="Times New Roman"/>
        </w:rPr>
        <w:t xml:space="preserve">—</w:t>
      </w:r>
      <w:r>
        <w:rPr/>
        <w:t xml:space="preserve">state appropriation for fiscal year 2024 is provided solely for the office to develop and establish criteria for school districts to award the seal of biliteracy to graduating high school students.</w:t>
      </w:r>
    </w:p>
    <w:p>
      <w:pPr>
        <w:spacing w:before="0" w:after="0" w:line="408" w:lineRule="exact"/>
        <w:ind w:left="0" w:right="0" w:firstLine="576"/>
        <w:jc w:val="left"/>
      </w:pPr>
      <w:r>
        <w:rPr/>
        <w:t xml:space="preserve">(ii)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provide students with access to methods for students to demonstrate proficiency in less commonly taught or assessed languages. </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2024 and $570,000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support and coordination for the regional network of behavioral health, school safety, and threat assessment established in chapter 333, Laws of 2019 (school safety and well-being).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2024, $280,000 of the general fund</w:t>
      </w:r>
      <w:r>
        <w:rPr>
          <w:rFonts w:ascii="Times New Roman" w:hAnsi="Times New Roman"/>
        </w:rPr>
        <w:t xml:space="preserve">—</w:t>
      </w:r>
      <w:r>
        <w:rPr/>
        <w:t xml:space="preserve">state appropriation for fiscal year 2025, $593,000 of the dedicated cannabis account</w:t>
      </w:r>
      <w:r>
        <w:rPr>
          <w:rFonts w:ascii="Times New Roman" w:hAnsi="Times New Roman"/>
        </w:rPr>
        <w:t xml:space="preserve">—</w:t>
      </w:r>
      <w:r>
        <w:rPr/>
        <w:t xml:space="preserve">state appropriation for fiscal year 2024, and $618,000 of the dedicated cannabis account</w:t>
      </w:r>
      <w:r>
        <w:rPr>
          <w:rFonts w:ascii="Times New Roman" w:hAnsi="Times New Roman"/>
        </w:rPr>
        <w:t xml:space="preserve">—</w:t>
      </w:r>
      <w:r>
        <w:rPr/>
        <w:t xml:space="preserve">state appropriation for fiscal year 2025 are provided solely for dropout prevention, intervention, and reengagement programs</w:t>
      </w:r>
      <w:r>
        <w:t>((</w:t>
      </w:r>
      <w:r>
        <w:rPr>
          <w:strike/>
        </w:rPr>
        <w:t xml:space="preserve">, including the jobs for America's graduates (JAG) program</w:t>
      </w:r>
      <w:r>
        <w:t>))</w:t>
      </w:r>
      <w:r>
        <w:rPr/>
        <w:t xml:space="preserve">,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the entire dedicated cannabis account</w:t>
      </w:r>
      <w:r>
        <w:rPr>
          <w:rFonts w:ascii="Times New Roman" w:hAnsi="Times New Roman"/>
        </w:rPr>
        <w:t xml:space="preserve">—</w:t>
      </w:r>
      <w:r>
        <w:rPr/>
        <w:t xml:space="preserve">state appropriation is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2024 and $293,000 of the general fund</w:t>
      </w:r>
      <w:r>
        <w:rPr>
          <w:rFonts w:ascii="Times New Roman" w:hAnsi="Times New Roman"/>
        </w:rPr>
        <w:t xml:space="preserve">—</w:t>
      </w:r>
      <w:r>
        <w:rPr/>
        <w:t xml:space="preserve">state appropriation for fiscal year 2025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2024 and $178,000 of the general fund</w:t>
      </w:r>
      <w:r>
        <w:rPr>
          <w:rFonts w:ascii="Times New Roman" w:hAnsi="Times New Roman"/>
        </w:rPr>
        <w:t xml:space="preserve">—</w:t>
      </w:r>
      <w:r>
        <w:rPr/>
        <w:t xml:space="preserve">state appropriation for fiscal year 2025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2024 and $358,000 of the general fund</w:t>
      </w:r>
      <w:r>
        <w:rPr>
          <w:rFonts w:ascii="Times New Roman" w:hAnsi="Times New Roman"/>
        </w:rPr>
        <w:t xml:space="preserve">—</w:t>
      </w:r>
      <w:r>
        <w:rPr/>
        <w:t xml:space="preserve">state appropriation for fiscal year 2025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2024, $60,000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2024 and $142,000 of the general fund</w:t>
      </w:r>
      <w:r>
        <w:rPr>
          <w:rFonts w:ascii="Times New Roman" w:hAnsi="Times New Roman"/>
        </w:rPr>
        <w:t xml:space="preserve">—</w:t>
      </w:r>
      <w:r>
        <w:rPr/>
        <w:t xml:space="preserve">state appropriation for fiscal year 2025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$49,000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chapter 38, Laws of 2021 (K-12 safety &amp; security serv.).</w:t>
      </w:r>
    </w:p>
    <w:p>
      <w:pPr>
        <w:spacing w:before="0" w:after="0" w:line="408" w:lineRule="exact"/>
        <w:ind w:left="0" w:right="0" w:firstLine="576"/>
        <w:jc w:val="left"/>
      </w:pPr>
      <w:r>
        <w:rPr/>
        <w:t xml:space="preserve">(q)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chapter 111, Laws of 2021 (learning assistance program).</w:t>
      </w:r>
    </w:p>
    <w:p>
      <w:pPr>
        <w:spacing w:before="0" w:after="0" w:line="408" w:lineRule="exact"/>
        <w:ind w:left="0" w:right="0" w:firstLine="576"/>
        <w:jc w:val="left"/>
      </w:pPr>
      <w:r>
        <w:rPr/>
        <w:t xml:space="preserve">(r) $1,152,000 of the general fund</w:t>
      </w:r>
      <w:r>
        <w:rPr>
          <w:rFonts w:ascii="Times New Roman" w:hAnsi="Times New Roman"/>
        </w:rPr>
        <w:t xml:space="preserve">—</w:t>
      </w:r>
      <w:r>
        <w:rPr/>
        <w:t xml:space="preserve">state appropriation for fiscal year 2024 and $1,157,000 of the general fund</w:t>
      </w:r>
      <w:r>
        <w:rPr>
          <w:rFonts w:ascii="Times New Roman" w:hAnsi="Times New Roman"/>
        </w:rPr>
        <w:t xml:space="preserve">—</w:t>
      </w:r>
      <w:r>
        <w:rPr/>
        <w:t xml:space="preserve">state appropriation for fiscal year 2025 are provided solely for implementation of chapter 164, Laws of 2021 (institutional ed./release).</w:t>
      </w:r>
    </w:p>
    <w:p>
      <w:pPr>
        <w:spacing w:before="0" w:after="0" w:line="408" w:lineRule="exact"/>
        <w:ind w:left="0" w:right="0" w:firstLine="576"/>
        <w:jc w:val="left"/>
      </w:pPr>
      <w:r>
        <w:rPr/>
        <w:t xml:space="preserve">(s) $553,000 of the general fund</w:t>
      </w:r>
      <w:r>
        <w:rPr>
          <w:rFonts w:ascii="Times New Roman" w:hAnsi="Times New Roman"/>
        </w:rPr>
        <w:t xml:space="preserve">—</w:t>
      </w:r>
      <w:r>
        <w:rPr/>
        <w:t xml:space="preserve">state appropriation for fiscal year 2024 and $553,000 of the general fund</w:t>
      </w:r>
      <w:r>
        <w:rPr>
          <w:rFonts w:ascii="Times New Roman" w:hAnsi="Times New Roman"/>
        </w:rPr>
        <w:t xml:space="preserve">—</w:t>
      </w:r>
      <w:r>
        <w:rPr/>
        <w:t xml:space="preserve">state appropriation for fiscal year 2025 are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rPr/>
        <w:t xml:space="preserve">(t) $3,348,000 of the general fund</w:t>
      </w:r>
      <w:r>
        <w:rPr>
          <w:rFonts w:ascii="Times New Roman" w:hAnsi="Times New Roman"/>
        </w:rPr>
        <w:t xml:space="preserve">—</w:t>
      </w:r>
      <w:r>
        <w:rPr/>
        <w:t xml:space="preserve">state appropriation for fiscal year 2024 and $3,348,000 of the general fund</w:t>
      </w:r>
      <w:r>
        <w:rPr>
          <w:rFonts w:ascii="Times New Roman" w:hAnsi="Times New Roman"/>
        </w:rPr>
        <w:t xml:space="preserve">—</w:t>
      </w:r>
      <w:r>
        <w:rPr/>
        <w:t xml:space="preserve">state appropriation for fiscal year 2025 are provided solely for implementation of chapter 107, Laws of 2022 (language access in schools).</w:t>
      </w:r>
    </w:p>
    <w:p>
      <w:pPr>
        <w:spacing w:before="0" w:after="0" w:line="408" w:lineRule="exact"/>
        <w:ind w:left="0" w:right="0" w:firstLine="576"/>
        <w:jc w:val="left"/>
      </w:pPr>
      <w:r>
        <w:rPr/>
        <w:t xml:space="preserve">(u)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superintendent to establish a media literacy and digital citizenship ambassador program to promote the integration of media literacy and digital citizenship instruction.</w:t>
      </w:r>
    </w:p>
    <w:p>
      <w:pPr>
        <w:spacing w:before="0" w:after="0" w:line="408" w:lineRule="exact"/>
        <w:ind w:left="0" w:right="0" w:firstLine="576"/>
        <w:jc w:val="left"/>
      </w:pPr>
      <w:r>
        <w:rPr/>
        <w:t xml:space="preserve">(v) $294,000 of the general fund</w:t>
      </w:r>
      <w:r>
        <w:rPr>
          <w:rFonts w:ascii="Times New Roman" w:hAnsi="Times New Roman"/>
        </w:rPr>
        <w:t xml:space="preserve">—</w:t>
      </w:r>
      <w:r>
        <w:rPr/>
        <w:t xml:space="preserve">state appropriation for fiscal year 2024 and $294,000 of the general fund</w:t>
      </w:r>
      <w:r>
        <w:rPr>
          <w:rFonts w:ascii="Times New Roman" w:hAnsi="Times New Roman"/>
        </w:rPr>
        <w:t xml:space="preserve">—</w:t>
      </w:r>
      <w:r>
        <w:rPr/>
        <w:t xml:space="preserve">state appropriation for fiscal year 2025 provided solely for implementation of chapter 9, Laws of 2022 (school consultation/tribes).</w:t>
      </w:r>
    </w:p>
    <w:p>
      <w:pPr>
        <w:spacing w:before="0" w:after="0" w:line="408" w:lineRule="exact"/>
        <w:ind w:left="0" w:right="0" w:firstLine="576"/>
        <w:jc w:val="left"/>
      </w:pPr>
      <w:r>
        <w:rPr/>
        <w:t xml:space="preserve">(w)</w:t>
      </w:r>
      <w:r>
        <w:rPr>
          <w:u w:val="single"/>
        </w:rPr>
        <w:t xml:space="preserve">(i)</w:t>
      </w:r>
      <w:r>
        <w:rPr/>
        <w:t xml:space="preserve"> $8,144,000 of the Washington state opportunity pathways account</w:t>
      </w:r>
      <w:r>
        <w:rPr>
          <w:rFonts w:ascii="Times New Roman" w:hAnsi="Times New Roman"/>
        </w:rPr>
        <w:t xml:space="preserve">—</w:t>
      </w:r>
      <w:r>
        <w:rPr/>
        <w:t xml:space="preserve">state appropriation is provided solely for support to small school districts and public schools receiving allocations under chapters 28A.710 and 28A.715 RCW </w:t>
      </w:r>
      <w:r>
        <w:rPr>
          <w:u w:val="single"/>
        </w:rPr>
        <w:t xml:space="preserve">in the 2022-23 school year</w:t>
      </w:r>
      <w:r>
        <w:rPr/>
        <w:t xml:space="preserve"> that have less than 800 enrolled students, are located in urban or suburban areas, and budgeted for less than $20,000 per pupil in general fund expenditures in the 2022-23 school year. For eligible school districts and schools, the superintendent of public instruction must allocate an amount equal to the lesser of amount 1 or amount 2, as provided in (w)(i) </w:t>
      </w:r>
      <w:r>
        <w:t>((</w:t>
      </w:r>
      <w:r>
        <w:rPr>
          <w:strike/>
        </w:rPr>
        <w:t xml:space="preserve">and (ii)</w:t>
      </w:r>
      <w:r>
        <w:t>))</w:t>
      </w:r>
      <w:r>
        <w:rPr/>
        <w:t xml:space="preserve"> </w:t>
      </w:r>
      <w:r>
        <w:rPr>
          <w:u w:val="single"/>
        </w:rPr>
        <w:t xml:space="preserve">(A) and (B)</w:t>
      </w:r>
      <w:r>
        <w:rPr/>
        <w:t xml:space="preserve"> of this subsection, multiplied by the school district or school's budgeted enrollment in the 2022-23 school year.</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Amount 1 is $1,550.</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Amount 2 is $20,000 minus the school district or school's budgeted general fund expenditures per pupil in the 2022-23 school year.</w:t>
      </w:r>
    </w:p>
    <w:p>
      <w:pPr>
        <w:spacing w:before="0" w:after="0" w:line="408" w:lineRule="exact"/>
        <w:ind w:left="0" w:right="0" w:firstLine="576"/>
        <w:jc w:val="left"/>
      </w:pPr>
      <w:r>
        <w:rPr>
          <w:u w:val="single"/>
        </w:rPr>
        <w:t xml:space="preserve">(ii) $2,922,000 of the Washington state opportunity pathways account</w:t>
      </w:r>
      <w:r>
        <w:rPr>
          <w:rFonts w:ascii="Times New Roman" w:hAnsi="Times New Roman"/>
          <w:u w:val="single"/>
        </w:rPr>
        <w:t xml:space="preserve">—</w:t>
      </w:r>
      <w:r>
        <w:rPr>
          <w:u w:val="single"/>
        </w:rPr>
        <w:t xml:space="preserve">state appropriation is provided solely for support to small school districts and public schools receiving allocations under chapter 28A.715 RCW in the 2023-24 school year that have less than 800 enrolled students, are located in urban or suburban areas, and expended less than $20,000 per pupil in general fund expenditures in the 2022-23 school year. For eligible school districts and schools, the superintendent of public instruction must allocate an amount equal to the lesser of amount 1 or amount 2, as provided in (w)(ii)(A) and (B) of this subsection, multiplied by the school district or school's actual enrollment in the 2022-23 school year.</w:t>
      </w:r>
    </w:p>
    <w:p>
      <w:pPr>
        <w:spacing w:before="0" w:after="0" w:line="408" w:lineRule="exact"/>
        <w:ind w:left="0" w:right="0" w:firstLine="576"/>
        <w:jc w:val="left"/>
      </w:pPr>
      <w:r>
        <w:rPr>
          <w:u w:val="single"/>
        </w:rPr>
        <w:t xml:space="preserve">(A) Amount 1 is $1,550.</w:t>
      </w:r>
    </w:p>
    <w:p>
      <w:pPr>
        <w:spacing w:before="0" w:after="0" w:line="408" w:lineRule="exact"/>
        <w:ind w:left="0" w:right="0" w:firstLine="576"/>
        <w:jc w:val="left"/>
      </w:pPr>
      <w:r>
        <w:rPr>
          <w:u w:val="single"/>
        </w:rPr>
        <w:t xml:space="preserve">(B) Amount 2 is $20,000 minus the school district or school's general fund expenditures per pupil in the 2022-23 school year.</w:t>
      </w:r>
    </w:p>
    <w:p>
      <w:pPr>
        <w:spacing w:before="0" w:after="0" w:line="408" w:lineRule="exact"/>
        <w:ind w:left="0" w:right="0" w:firstLine="576"/>
        <w:jc w:val="left"/>
      </w:pPr>
      <w:r>
        <w:rPr/>
        <w:t xml:space="preserve">(x) $76,000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Substitute Senate Bill No. 5072 (highly capable students).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(y) $72,000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implementation of Engrossed Second Substitute Senate Bill No. 5243 (high school and beyond plan).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(z) $17,000 of the general fund</w:t>
      </w:r>
      <w:r>
        <w:rPr>
          <w:rFonts w:ascii="Times New Roman" w:hAnsi="Times New Roman"/>
        </w:rPr>
        <w:t xml:space="preserve">—</w:t>
      </w:r>
      <w:r>
        <w:rPr/>
        <w:t xml:space="preserve">state appropriation for fiscal year 2024 is provided solely for implementation of Engrossed Substitute Senate Bill No. 5257 (elementary school recess).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(aa) $169,000 of the general fund</w:t>
      </w:r>
      <w:r>
        <w:rPr>
          <w:rFonts w:ascii="Times New Roman" w:hAnsi="Times New Roman"/>
        </w:rPr>
        <w:t xml:space="preserve">—</w:t>
      </w:r>
      <w:r>
        <w:rPr/>
        <w:t xml:space="preserve">state appropriation for fiscal year 2024 and </w:t>
      </w:r>
      <w:r>
        <w:t>((</w:t>
      </w:r>
      <w:r>
        <w:rPr>
          <w:strike/>
        </w:rPr>
        <w:t xml:space="preserve">$76,000</w:t>
      </w:r>
      <w:r>
        <w:t>))</w:t>
      </w:r>
      <w:r>
        <w:rPr/>
        <w:t xml:space="preserve"> </w:t>
      </w:r>
      <w:r>
        <w:rPr>
          <w:u w:val="single"/>
        </w:rPr>
        <w:t xml:space="preserve">$487,000</w:t>
      </w:r>
      <w:r>
        <w:rPr/>
        <w:t xml:space="preserve"> of the general fund</w:t>
      </w:r>
      <w:r>
        <w:rPr>
          <w:rFonts w:ascii="Times New Roman" w:hAnsi="Times New Roman"/>
        </w:rPr>
        <w:t xml:space="preserve">—</w:t>
      </w:r>
      <w:r>
        <w:rPr/>
        <w:t xml:space="preserve">state appropriation for fiscal year 2025 are provided solely for implementation of Engrossed Second Substitute Senate Bill No. 5315 (special education/nonpublic).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(bb) $39,000 of the general fund</w:t>
      </w:r>
      <w:r>
        <w:rPr>
          <w:rFonts w:ascii="Times New Roman" w:hAnsi="Times New Roman"/>
        </w:rPr>
        <w:t xml:space="preserve">—</w:t>
      </w:r>
      <w:r>
        <w:rPr/>
        <w:t xml:space="preserve">state appropriation for fiscal year 2024 is provided solely for implementation of Senate Bill No. 5403 (school depreciation subfunds).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(cc) $532,000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implementation of Second Substitute Senate Bill No. 5593 (student data transfer).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(dd) $51,000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implementation of Substitute Senate Bill No. 5617 (career and technical education courses).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(ee)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community-based youth development nonprofit organization for a pilot program to provide behavioral health support for youth and trauma-informed, culturally responsive staff training.</w:t>
      </w:r>
    </w:p>
    <w:p>
      <w:pPr>
        <w:spacing w:before="0" w:after="0" w:line="408" w:lineRule="exact"/>
        <w:ind w:left="0" w:right="0" w:firstLine="576"/>
        <w:jc w:val="left"/>
      </w:pPr>
      <w:r>
        <w:rPr/>
        <w:t xml:space="preserve">(ff) $50,000 of the general fund</w:t>
      </w:r>
      <w:r>
        <w:rPr>
          <w:rFonts w:ascii="Times New Roman" w:hAnsi="Times New Roman"/>
        </w:rPr>
        <w:t xml:space="preserve">—</w:t>
      </w:r>
      <w:r>
        <w:rPr/>
        <w:t xml:space="preserve">state appropriation for fiscal year 2024 is provided solely for the office to consult with one or two public high schools that offer established courses in the early childhood development and services career pathway and develop model materials that may be employed by other school districts with an interest in establishing or expanding similar instructional offerings to students. The model materials must be developed by January 1, 2024.</w:t>
      </w:r>
    </w:p>
    <w:p>
      <w:pPr>
        <w:spacing w:before="0" w:after="0" w:line="408" w:lineRule="exact"/>
        <w:ind w:left="0" w:right="0" w:firstLine="576"/>
        <w:jc w:val="left"/>
      </w:pPr>
      <w:r>
        <w:rPr/>
        <w:t xml:space="preserve">(gg)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the creation of a deliberative democratic climate change education program in public high schools based on the Washington student climate assembly pilot program. The office must use the funding to develop and promote a full curriculum for student climate assemblies that can be replicated in public high schools across the state and to fund a part-time statewide coordinator position to oversee program outreach and implementation. By January 1, 2025, the office must collect and evaluate feedback from teachers, students, local government employees, and elected officials participating in the pilot program and report to the legislature on options to improve, expand, and extend the program.</w:t>
      </w:r>
    </w:p>
    <w:p>
      <w:pPr>
        <w:spacing w:before="0" w:after="0" w:line="408" w:lineRule="exact"/>
        <w:ind w:left="0" w:right="0" w:firstLine="576"/>
        <w:jc w:val="left"/>
      </w:pPr>
      <w:r>
        <w:rPr/>
        <w:t xml:space="preserve">(hh)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office to contract with a nongovernmental agency to coordinate and serve as a fiscal agent and to cover direct costs of the project education impact workgroup to achieve educational parity for students experiencing foster care and/or homelessness, consistent with chapter 233, Laws of 2020. The office must contract with a nongovernmental agency with experience coordinating administrative and fiscal support for project education impact.</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2024 is provided solely for the office to contract for a feasibility study for the creation of a maritime academy on the Olympic peninsula. The study must include the scope, location, design, and budget for the construction of the maritime academy. The study must include plans to address systems, policies, and practices that address disparities of historically marginalized communities in the maritime industry. A preliminary report is due to the legislature by December 1, 2023, with the final feasibility study due to the legislature by June 3, 2024. Funding provided in this subsection may be matched by a nonprofit organization that provides high school students with accredited career and technical postsecondary education for maritime vessel operations and maritime curriculum to high schools in Jefferson, Clallam, Kitsap, King, Mason, Pierce, Island, and Snohomish counties.</w:t>
      </w:r>
    </w:p>
    <w:p>
      <w:pPr>
        <w:spacing w:before="0" w:after="0" w:line="408" w:lineRule="exact"/>
        <w:ind w:left="0" w:right="0" w:firstLine="576"/>
        <w:jc w:val="left"/>
      </w:pPr>
      <w:r>
        <w:rPr/>
        <w:t xml:space="preserve">(jj) $74,000 of the general fund</w:t>
      </w:r>
      <w:r>
        <w:rPr>
          <w:rFonts w:ascii="Times New Roman" w:hAnsi="Times New Roman"/>
        </w:rPr>
        <w:t xml:space="preserve">—</w:t>
      </w:r>
      <w:r>
        <w:rPr/>
        <w:t xml:space="preserve">state appropriation for fiscal year 2024 and $69,000 of the general fund</w:t>
      </w:r>
      <w:r>
        <w:rPr>
          <w:rFonts w:ascii="Times New Roman" w:hAnsi="Times New Roman"/>
        </w:rPr>
        <w:t xml:space="preserve">—</w:t>
      </w:r>
      <w:r>
        <w:rPr/>
        <w:t xml:space="preserve">state appropriation for fiscal year 2025 are provided solely for implementation of Substitute House Bill No. 1701 (institutional ed.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(kk) $141,000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implementation of House Bill No. 1308 (graduation pathway options).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(ll) $73,000 of the general fund</w:t>
      </w:r>
      <w:r>
        <w:rPr>
          <w:rFonts w:ascii="Times New Roman" w:hAnsi="Times New Roman"/>
        </w:rPr>
        <w:t xml:space="preserve">—</w:t>
      </w:r>
      <w:r>
        <w:rPr/>
        <w:t xml:space="preserve">state appropriation for fiscal year 2024 and $72,000 of the general fund</w:t>
      </w:r>
      <w:r>
        <w:rPr>
          <w:rFonts w:ascii="Times New Roman" w:hAnsi="Times New Roman"/>
        </w:rPr>
        <w:t xml:space="preserve">—</w:t>
      </w:r>
      <w:r>
        <w:rPr/>
        <w:t xml:space="preserve">state appropriation for fiscal year 2025 are provided solely for implementation of Substitute House Bill No. 1346 (purple star award).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(mm)(i)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to provide statewide professional development and technical assistance to school districts and to provide a limited number of grants for demonstration projects. The demonstration projects must build school-level and district-level systems that eliminate student isolation, track and reduce restraint use, and build schoolwide systems to support students in distress and prevent crisis escalation cycles that may result in restraint or isolation. The schoolwide systems must include trauma-informed positive behavior and intervention supports, de-escalation, and problem-solving skills. Of the amounts provided in this subsection:</w:t>
      </w:r>
    </w:p>
    <w:p>
      <w:pPr>
        <w:spacing w:before="0" w:after="0" w:line="408" w:lineRule="exact"/>
        <w:ind w:left="0" w:right="0" w:firstLine="576"/>
        <w:jc w:val="left"/>
      </w:pPr>
      <w:r>
        <w:rPr/>
        <w:t xml:space="preserve">(A)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for grants for 10 district demonstration sites;</w:t>
      </w:r>
    </w:p>
    <w:p>
      <w:pPr>
        <w:spacing w:before="0" w:after="0" w:line="408" w:lineRule="exact"/>
        <w:ind w:left="0" w:right="0" w:firstLine="576"/>
        <w:jc w:val="left"/>
      </w:pPr>
      <w:r>
        <w:rPr/>
        <w:t xml:space="preserve">(B) $1,334,000 of the general fund</w:t>
      </w:r>
      <w:r>
        <w:rPr>
          <w:rFonts w:ascii="Times New Roman" w:hAnsi="Times New Roman"/>
        </w:rPr>
        <w:t xml:space="preserve">—</w:t>
      </w:r>
      <w:r>
        <w:rPr/>
        <w:t xml:space="preserve">state appropriation for fiscal year 2024 and $1,334,000 of the general fund</w:t>
      </w:r>
      <w:r>
        <w:rPr>
          <w:rFonts w:ascii="Times New Roman" w:hAnsi="Times New Roman"/>
        </w:rPr>
        <w:t xml:space="preserve">—</w:t>
      </w:r>
      <w:r>
        <w:rPr/>
        <w:t xml:space="preserve">state appropriation for fiscal year 2025 are for professional development and training; and</w:t>
      </w:r>
    </w:p>
    <w:p>
      <w:pPr>
        <w:spacing w:before="0" w:after="0" w:line="408" w:lineRule="exact"/>
        <w:ind w:left="0" w:right="0" w:firstLine="576"/>
        <w:jc w:val="left"/>
      </w:pPr>
      <w:r>
        <w:rPr/>
        <w:t xml:space="preserve">(C) $166,000 of the general fund</w:t>
      </w:r>
      <w:r>
        <w:rPr>
          <w:rFonts w:ascii="Times New Roman" w:hAnsi="Times New Roman"/>
        </w:rPr>
        <w:t xml:space="preserve">—</w:t>
      </w:r>
      <w:r>
        <w:rPr/>
        <w:t xml:space="preserve">state appropriation for fiscal year 2024 and $166,000 of the general fund</w:t>
      </w:r>
      <w:r>
        <w:rPr>
          <w:rFonts w:ascii="Times New Roman" w:hAnsi="Times New Roman"/>
        </w:rPr>
        <w:t xml:space="preserve">—</w:t>
      </w:r>
      <w:r>
        <w:rPr/>
        <w:t xml:space="preserve">state appropriation for fiscal year 2025 are for staff and administration support for the demonstration sites and the professional development and training.</w:t>
      </w:r>
    </w:p>
    <w:p>
      <w:pPr>
        <w:spacing w:before="0" w:after="0" w:line="408" w:lineRule="exact"/>
        <w:ind w:left="0" w:right="0" w:firstLine="576"/>
        <w:jc w:val="left"/>
      </w:pPr>
      <w:r>
        <w:rPr/>
        <w:t xml:space="preserve">(ii) The office must create a technical assistance manual to support the elimination of isolation and reduction of restraint and room clears based on the results of the demonstration projects, and must provide a report to the education committees of the legislature by September 1, 2024. The report must include:</w:t>
      </w:r>
    </w:p>
    <w:p>
      <w:pPr>
        <w:spacing w:before="0" w:after="0" w:line="408" w:lineRule="exact"/>
        <w:ind w:left="0" w:right="0" w:firstLine="576"/>
        <w:jc w:val="left"/>
      </w:pPr>
      <w:r>
        <w:rPr/>
        <w:t xml:space="preserve">(A) A status update on demonstration projects that occurred during the 2023-24 school year, the technical assistance manual, and professional development offered statewide;</w:t>
      </w:r>
    </w:p>
    <w:p>
      <w:pPr>
        <w:spacing w:before="0" w:after="0" w:line="408" w:lineRule="exact"/>
        <w:ind w:left="0" w:right="0" w:firstLine="576"/>
        <w:jc w:val="left"/>
      </w:pPr>
      <w:r>
        <w:rPr/>
        <w:t xml:space="preserve">(B) Key implementation challenges and findings; and</w:t>
      </w:r>
    </w:p>
    <w:p>
      <w:pPr>
        <w:spacing w:before="0" w:after="0" w:line="408" w:lineRule="exact"/>
        <w:ind w:left="0" w:right="0" w:firstLine="576"/>
        <w:jc w:val="left"/>
      </w:pPr>
      <w:r>
        <w:rPr/>
        <w:t xml:space="preserve">(C) Recommendations for statewide policy changes or funding.</w:t>
      </w:r>
    </w:p>
    <w:p>
      <w:pPr>
        <w:spacing w:before="0" w:after="0" w:line="408" w:lineRule="exact"/>
        <w:ind w:left="0" w:right="0" w:firstLine="576"/>
        <w:jc w:val="left"/>
      </w:pPr>
      <w:r>
        <w:rPr/>
        <w:t xml:space="preserve">(iii) In developing the manual, the office must consult with, at minimum:</w:t>
      </w:r>
    </w:p>
    <w:p>
      <w:pPr>
        <w:spacing w:before="0" w:after="0" w:line="408" w:lineRule="exact"/>
        <w:ind w:left="0" w:right="0" w:firstLine="576"/>
        <w:jc w:val="left"/>
      </w:pPr>
      <w:r>
        <w:rPr/>
        <w:t xml:space="preserve">(A) Representatives from state associations representing both certificated and classified staff;</w:t>
      </w:r>
    </w:p>
    <w:p>
      <w:pPr>
        <w:spacing w:before="0" w:after="0" w:line="408" w:lineRule="exact"/>
        <w:ind w:left="0" w:right="0" w:firstLine="576"/>
        <w:jc w:val="left"/>
      </w:pPr>
      <w:r>
        <w:rPr/>
        <w:t xml:space="preserve">(B) An association representing principals;</w:t>
      </w:r>
    </w:p>
    <w:p>
      <w:pPr>
        <w:spacing w:before="0" w:after="0" w:line="408" w:lineRule="exact"/>
        <w:ind w:left="0" w:right="0" w:firstLine="576"/>
        <w:jc w:val="left"/>
      </w:pPr>
      <w:r>
        <w:rPr/>
        <w:t xml:space="preserve">(C) An association representing school administrators;</w:t>
      </w:r>
    </w:p>
    <w:p>
      <w:pPr>
        <w:spacing w:before="0" w:after="0" w:line="408" w:lineRule="exact"/>
        <w:ind w:left="0" w:right="0" w:firstLine="576"/>
        <w:jc w:val="left"/>
      </w:pPr>
      <w:r>
        <w:rPr/>
        <w:t xml:space="preserve">(D) The Washington state school directors' association;</w:t>
      </w:r>
    </w:p>
    <w:p>
      <w:pPr>
        <w:spacing w:before="0" w:after="0" w:line="408" w:lineRule="exact"/>
        <w:ind w:left="0" w:right="0" w:firstLine="576"/>
        <w:jc w:val="left"/>
      </w:pPr>
      <w:r>
        <w:rPr/>
        <w:t xml:space="preserve">(E) An association representing parents;</w:t>
      </w:r>
    </w:p>
    <w:p>
      <w:pPr>
        <w:spacing w:before="0" w:after="0" w:line="408" w:lineRule="exact"/>
        <w:ind w:left="0" w:right="0" w:firstLine="576"/>
        <w:jc w:val="left"/>
      </w:pPr>
      <w:r>
        <w:rPr/>
        <w:t xml:space="preserve">(F) An individual with lived experience of restraint and isolation; and</w:t>
      </w:r>
    </w:p>
    <w:p>
      <w:pPr>
        <w:spacing w:before="0" w:after="0" w:line="408" w:lineRule="exact"/>
        <w:ind w:left="0" w:right="0" w:firstLine="576"/>
        <w:jc w:val="left"/>
      </w:pPr>
      <w:r>
        <w:rPr/>
        <w:t xml:space="preserve">(G) A representative of the protection and advocacy agency of Washington.</w:t>
      </w:r>
    </w:p>
    <w:p>
      <w:pPr>
        <w:spacing w:before="0" w:after="0" w:line="408" w:lineRule="exact"/>
        <w:ind w:left="0" w:right="0" w:firstLine="576"/>
        <w:jc w:val="left"/>
      </w:pPr>
      <w:r>
        <w:rPr/>
        <w:t xml:space="preserve">(iv) The office must prioritize the provision of professional development and selection of the demonstration sites to local education agencies, educational programs, and staff who provide educational services to students in prekindergarten through grade five and who have high incidents of isolation, restraint, or injury related to use of restraint or isolation. Grant recipients must commit to isolation phaseout and must report on restraint reduction and progress to the office by June 30, 2025.</w:t>
      </w:r>
    </w:p>
    <w:p>
      <w:pPr>
        <w:spacing w:before="0" w:after="0" w:line="408" w:lineRule="exact"/>
        <w:ind w:left="0" w:right="0" w:firstLine="576"/>
        <w:jc w:val="left"/>
      </w:pPr>
      <w:r>
        <w:rPr>
          <w:u w:val="single"/>
        </w:rPr>
        <w:t xml:space="preserve">(nn) $150,000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examine how free and reduced-price school meal data is used as a funding driver for programs such as the learning assistance program and provide recommendations for an alternative metric or metrics to the legislature by June 30, 2025. The office may collaborate with other state agencies that maintain income and poverty data to develop alternative metrics, including but not limited to the department of social and health services, the student achievement council, and the health care authority. In creating recommendations, the office shall work with educational stakeholders including organizations representing of principals, school board directors, certificated teachers, and classified staff. The office may contract with a third party to conduct all or any portion of the work.</w:t>
      </w:r>
    </w:p>
    <w:p>
      <w:pPr>
        <w:spacing w:before="0" w:after="0" w:line="408" w:lineRule="exact"/>
        <w:ind w:left="0" w:right="0" w:firstLine="576"/>
        <w:jc w:val="left"/>
      </w:pPr>
      <w:r>
        <w:rPr>
          <w:u w:val="single"/>
        </w:rPr>
        <w:t xml:space="preserve">(oo) $183,000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collaborate with the department of agriculture and the department of labor and industries on a study that, at a minimum, examines factors that impact children of seasonal farmworkers in comparison to migrant students in the following areas: School and program access, school readiness, attendance, grade promotion and retention, performance on state assessments, academic growth, graduation rates, discipline rates, and teacher qualifications and years of experience. The study must also investigate student access to postsecondary education and career opportunities in formerly rural or agricultural communities.</w:t>
      </w:r>
    </w:p>
    <w:p>
      <w:pPr>
        <w:spacing w:before="0" w:after="0" w:line="408" w:lineRule="exact"/>
        <w:ind w:left="0" w:right="0" w:firstLine="576"/>
        <w:jc w:val="left"/>
      </w:pPr>
      <w:r>
        <w:rPr>
          <w:u w:val="single"/>
        </w:rPr>
        <w:t xml:space="preserve">(pp) $150,000 of the general fund</w:t>
      </w:r>
      <w:r>
        <w:rPr>
          <w:rFonts w:ascii="Times New Roman" w:hAnsi="Times New Roman"/>
          <w:u w:val="single"/>
        </w:rPr>
        <w:t xml:space="preserve">—</w:t>
      </w:r>
      <w:r>
        <w:rPr>
          <w:u w:val="single"/>
        </w:rPr>
        <w:t xml:space="preserve">state appropriation for fiscal year 2025 is provided solely for implementation of Third Substitute House Bill No. 1228 (dual &amp; tribal language edu.). If the bill is not enacted by June 30, 2024, the amount provided in this subsection shall lapse.</w:t>
      </w:r>
    </w:p>
    <w:p>
      <w:pPr>
        <w:spacing w:before="0" w:after="0" w:line="408" w:lineRule="exact"/>
        <w:ind w:left="0" w:right="0" w:firstLine="576"/>
        <w:jc w:val="left"/>
      </w:pPr>
      <w:r>
        <w:rPr>
          <w:u w:val="single"/>
        </w:rPr>
        <w:t xml:space="preserve">(qq) $21,000 of the general fund</w:t>
      </w:r>
      <w:r>
        <w:rPr>
          <w:rFonts w:ascii="Times New Roman" w:hAnsi="Times New Roman"/>
          <w:u w:val="single"/>
        </w:rPr>
        <w:t xml:space="preserve">—</w:t>
      </w:r>
      <w:r>
        <w:rPr>
          <w:u w:val="single"/>
        </w:rPr>
        <w:t xml:space="preserve">state appropriation for fiscal year 2025 is provided solely for implementation of Engrossed Fourth Substitute House Bill No. 1239 (educator ethics &amp; complaints). If the bill is not enacted by June 30, 2024, the amount provided in this subsection shall lapse.</w:t>
      </w:r>
    </w:p>
    <w:p>
      <w:pPr>
        <w:spacing w:before="0" w:after="0" w:line="408" w:lineRule="exact"/>
        <w:ind w:left="0" w:right="0" w:firstLine="576"/>
        <w:jc w:val="left"/>
      </w:pPr>
      <w:r>
        <w:rPr>
          <w:u w:val="single"/>
        </w:rPr>
        <w:t xml:space="preserve">(rr) $133,000 of the general fund</w:t>
      </w:r>
      <w:r>
        <w:rPr>
          <w:rFonts w:ascii="Times New Roman" w:hAnsi="Times New Roman"/>
          <w:u w:val="single"/>
        </w:rPr>
        <w:t xml:space="preserve">—</w:t>
      </w:r>
      <w:r>
        <w:rPr>
          <w:u w:val="single"/>
        </w:rPr>
        <w:t xml:space="preserve">state appropriation for fiscal year 2024 and $713,000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House Bill No. 1332 (tribes/K-12 instruction). Of the amounts provided in this subsection, $250,000 of the general fund</w:t>
      </w:r>
      <w:r>
        <w:rPr>
          <w:rFonts w:ascii="Times New Roman" w:hAnsi="Times New Roman"/>
          <w:u w:val="single"/>
        </w:rPr>
        <w:t xml:space="preserve">—</w:t>
      </w:r>
      <w:r>
        <w:rPr>
          <w:u w:val="single"/>
        </w:rPr>
        <w:t xml:space="preserve">state appropriation for fiscal year 2025 is for grants. If the bill is not enacted by June 30, 2024, the amounts provided in this subsection shall lapse.</w:t>
      </w:r>
    </w:p>
    <w:p>
      <w:pPr>
        <w:spacing w:before="0" w:after="0" w:line="408" w:lineRule="exact"/>
        <w:ind w:left="0" w:right="0" w:firstLine="576"/>
        <w:jc w:val="left"/>
      </w:pPr>
      <w:r>
        <w:rPr>
          <w:u w:val="single"/>
        </w:rPr>
        <w:t xml:space="preserve">(ss) $2,166,000 of the general fund</w:t>
      </w:r>
      <w:r>
        <w:rPr>
          <w:rFonts w:ascii="Times New Roman" w:hAnsi="Times New Roman"/>
          <w:u w:val="single"/>
        </w:rPr>
        <w:t xml:space="preserve">—</w:t>
      </w:r>
      <w:r>
        <w:rPr>
          <w:u w:val="single"/>
        </w:rPr>
        <w:t xml:space="preserve">state appropriation for fiscal year 2025 is provided solely for implementation of Engrossed Fourth Substitute House Bill No. 1479 (student restraint, isolation). If the bill is not enacted by June 30, 2024, the amount provided in this subsection shall lapse.</w:t>
      </w:r>
    </w:p>
    <w:p>
      <w:pPr>
        <w:spacing w:before="0" w:after="0" w:line="408" w:lineRule="exact"/>
        <w:ind w:left="0" w:right="0" w:firstLine="576"/>
        <w:jc w:val="left"/>
      </w:pPr>
      <w:r>
        <w:rPr>
          <w:u w:val="single"/>
        </w:rPr>
        <w:t xml:space="preserve">(tt) $717,000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1692 (student advisory groups). Of the amount provided in this subsection, $475,000 of the general fund</w:t>
      </w:r>
      <w:r>
        <w:rPr>
          <w:rFonts w:ascii="Times New Roman" w:hAnsi="Times New Roman"/>
          <w:u w:val="single"/>
        </w:rPr>
        <w:t xml:space="preserve">—</w:t>
      </w:r>
      <w:r>
        <w:rPr>
          <w:u w:val="single"/>
        </w:rPr>
        <w:t xml:space="preserve">state appropriation for fiscal year 2025 is for green schools program grants. If the bill is not enacted by June 30, 2024, the amount provided in this subsection shall lapse.</w:t>
      </w:r>
    </w:p>
    <w:p>
      <w:pPr>
        <w:spacing w:before="0" w:after="0" w:line="408" w:lineRule="exact"/>
        <w:ind w:left="0" w:right="0" w:firstLine="576"/>
        <w:jc w:val="left"/>
      </w:pPr>
      <w:r>
        <w:rPr>
          <w:u w:val="single"/>
        </w:rPr>
        <w:t xml:space="preserve">(uu) $334,000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1956 (substance use prevention ed.). If the bill is not enacted by June 30, 2024, the amount provided in this subsection shall lapse.</w:t>
      </w:r>
    </w:p>
    <w:p>
      <w:pPr>
        <w:spacing w:before="0" w:after="0" w:line="408" w:lineRule="exact"/>
        <w:ind w:left="0" w:right="0" w:firstLine="576"/>
        <w:jc w:val="left"/>
      </w:pPr>
      <w:r>
        <w:rPr>
          <w:u w:val="single"/>
        </w:rPr>
        <w:t xml:space="preserve">(vv) $1,300,000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2239 (social-emotional instruction). Of the amount provided in this subsection, $1,000,000 of the general fund</w:t>
      </w:r>
      <w:r>
        <w:rPr>
          <w:rFonts w:ascii="Times New Roman" w:hAnsi="Times New Roman"/>
          <w:u w:val="single"/>
        </w:rPr>
        <w:t xml:space="preserve">—</w:t>
      </w:r>
      <w:r>
        <w:rPr>
          <w:u w:val="single"/>
        </w:rPr>
        <w:t xml:space="preserve">state appropriation for fiscal year 2025 is for grants. If the bill is not enacted by June 30, 2024, the amount provided in this subsection shall lapse.</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$919,000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2023-2025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$3,600,000 of the workforce education investment account</w:t>
      </w:r>
      <w:r>
        <w:rPr>
          <w:rFonts w:ascii="Times New Roman" w:hAnsi="Times New Roman"/>
        </w:rPr>
        <w:t xml:space="preserve">—</w:t>
      </w:r>
      <w:r>
        <w:rPr/>
        <w:t xml:space="preserve">state appropriation is provided solely for the office of the superintendent of public instruction to administer grants to skill centers for nursing programs to purchase or upgrade simulation laboratory equipment.</w:t>
      </w:r>
    </w:p>
    <w:p>
      <w:pPr>
        <w:spacing w:before="0" w:after="0" w:line="408" w:lineRule="exact"/>
        <w:ind w:left="0" w:right="0" w:firstLine="576"/>
        <w:jc w:val="left"/>
      </w:pPr>
      <w:r>
        <w:rPr/>
        <w:t xml:space="preserve">(d) $4,000,000 of the workforce education investment account</w:t>
      </w:r>
      <w:r>
        <w:rPr>
          <w:rFonts w:ascii="Times New Roman" w:hAnsi="Times New Roman"/>
        </w:rPr>
        <w:t xml:space="preserve">—</w:t>
      </w:r>
      <w:r>
        <w:rPr/>
        <w:t xml:space="preserve">state appropriation is provided solely for implementation of Second Substitute House Bill No. 1013 (regional apprenticeship prgs.). </w:t>
      </w:r>
      <w:r>
        <w:t>((</w:t>
      </w:r>
      <w:r>
        <w:rPr>
          <w:strike/>
        </w:rPr>
        <w:t xml:space="preserve">If the bill is not enacted by June 30, 2023, the amount provided in this subsection shall lapse.</w:t>
      </w:r>
      <w:r>
        <w:t>))</w:t>
      </w:r>
      <w:r>
        <w:rPr/>
        <w:t xml:space="preserve"> Of the amount provided in this subsection, $2,000,000 of the workforce education investment account</w:t>
      </w:r>
      <w:r>
        <w:rPr>
          <w:rFonts w:ascii="Times New Roman" w:hAnsi="Times New Roman"/>
        </w:rPr>
        <w:t xml:space="preserve">—</w:t>
      </w:r>
      <w:r>
        <w:rPr/>
        <w:t xml:space="preserve">state appropriation is provided solely for the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0" w:after="0" w:line="408" w:lineRule="exact"/>
        <w:ind w:left="0" w:right="0" w:firstLine="576"/>
        <w:jc w:val="left"/>
      </w:pPr>
      <w:r>
        <w:rPr>
          <w:u w:val="single"/>
        </w:rPr>
        <w:t xml:space="preserve">(e) $3,000,000 of the workforce education investment account</w:t>
      </w:r>
      <w:r>
        <w:rPr>
          <w:rFonts w:ascii="Times New Roman" w:hAnsi="Times New Roman"/>
          <w:u w:val="single"/>
        </w:rPr>
        <w:t xml:space="preserve">—</w:t>
      </w:r>
      <w:r>
        <w:rPr>
          <w:u w:val="single"/>
        </w:rPr>
        <w:t xml:space="preserve">state appropriation is provided solely for the office to contract with a community-based organization to prepare students to enroll in and enter college through one-on-one advising, workshops and help sessions, guest speakers and panel presentations, community building activities, campus visits, workplace field trips, and college/career resources and to fund the oversight of the grantee or grantees.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502</w:t>
      </w:r>
      <w:r>
        <w:rPr/>
        <w:t xml:space="preserve"> (uncodified) is amended to read as follows: </w:t>
      </w:r>
    </w:p>
    <w:p>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$2,155,000</w:t>
      </w:r>
      <w:r>
        <w:t>))</w:t>
      </w:r>
    </w:p>
    <w:p>
      <w:pPr>
        <w:spacing w:before="0" w:after="0" w:line="408" w:lineRule="exact"/>
        <w:ind w:left="0" w:right="0" w:firstLine="0"/>
        <w:jc w:val="left"/>
        <w:tabs>
          <w:tab w:val="right" w:leader="none" w:pos="9936"/>
        </w:tabs>
      </w:pPr>
      <w:r>
        <w:tab/>
      </w:r>
      <w:r>
        <w:rPr>
          <w:u w:val="single"/>
        </w:rPr>
        <w:t xml:space="preserve">$2,162,000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$6,695,000</w:t>
      </w:r>
      <w:r>
        <w:t>))</w:t>
      </w:r>
    </w:p>
    <w:p>
      <w:pPr>
        <w:spacing w:before="0" w:after="0" w:line="408" w:lineRule="exact"/>
        <w:ind w:left="0" w:right="0" w:firstLine="0"/>
        <w:jc w:val="left"/>
        <w:tabs>
          <w:tab w:val="right" w:leader="none" w:pos="9936"/>
        </w:tabs>
      </w:pPr>
      <w:r>
        <w:tab/>
      </w:r>
      <w:r>
        <w:rPr>
          <w:u w:val="single"/>
        </w:rPr>
        <w:t xml:space="preserve">$6,801,000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$1,779,000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$353,000</w:t>
      </w:r>
    </w:p>
    <w:p>
      <w:pPr>
        <w:tabs>
          <w:tab w:val="right" w:leader="dot" w:pos="9936"/>
        </w:tabs>
        <w:ind w:left="0" w:right="0" w:firstLine="1440"/>
      </w:pPr>
      <w:r>
        <w:rPr/>
        <w:t xml:space="preserve">TOTAL APPROPRIATION</w:t>
      </w:r>
      <w:r>
        <w:tab/>
      </w:r>
      <w:r>
        <w:t>((</w:t>
      </w:r>
      <w:r>
        <w:rPr>
          <w:strike/>
        </w:rPr>
        <w:t xml:space="preserve">$10,982,000</w:t>
      </w:r>
      <w:r>
        <w:t>))</w:t>
      </w:r>
    </w:p>
    <w:p>
      <w:pPr>
        <w:tabs>
          <w:tab w:val="right" w:leader="none" w:pos="9936"/>
        </w:tabs>
        <w:ind w:left="0" w:right="0" w:firstLine="1440"/>
      </w:pPr>
      <w:r>
        <w:tab/>
      </w:r>
      <w:r>
        <w:rPr>
          <w:u w:val="single"/>
        </w:rPr>
        <w:t xml:space="preserve">$11,095,000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$1,852,000 of the general fund</w:t>
      </w:r>
      <w:r>
        <w:rPr>
          <w:rFonts w:ascii="Times New Roman" w:hAnsi="Times New Roman"/>
        </w:rPr>
        <w:t xml:space="preserve">—</w:t>
      </w:r>
      <w:r>
        <w:rPr/>
        <w:t xml:space="preserve">state appropriation for fiscal year 2024 and </w:t>
      </w:r>
      <w:r>
        <w:t>((</w:t>
      </w:r>
      <w:r>
        <w:rPr>
          <w:strike/>
        </w:rPr>
        <w:t xml:space="preserve">$1,864,000</w:t>
      </w:r>
      <w:r>
        <w:t>))</w:t>
      </w:r>
      <w:r>
        <w:rPr/>
        <w:t xml:space="preserve"> </w:t>
      </w:r>
      <w:r>
        <w:rPr>
          <w:u w:val="single"/>
        </w:rPr>
        <w:t xml:space="preserve">$1,956,000</w:t>
      </w:r>
      <w:r>
        <w:rPr/>
        <w:t xml:space="preserve"> of the general fund</w:t>
      </w:r>
      <w:r>
        <w:rPr>
          <w:rFonts w:ascii="Times New Roman" w:hAnsi="Times New Roman"/>
        </w:rPr>
        <w:t xml:space="preserve">—</w:t>
      </w:r>
      <w:r>
        <w:rPr/>
        <w:t xml:space="preserve">state appropriation for fiscal year 2025 are for the operation and expenses of the state board of education.</w:t>
      </w:r>
    </w:p>
    <w:p>
      <w:pPr>
        <w:spacing w:before="0" w:after="0" w:line="408" w:lineRule="exact"/>
        <w:ind w:left="0" w:right="0" w:firstLine="576"/>
        <w:jc w:val="left"/>
      </w:pPr>
      <w:r>
        <w:rPr/>
        <w:t xml:space="preserve">(2) $1,779,000 of the elementary and secondary school emergency relief III account</w:t>
      </w:r>
      <w:r>
        <w:rPr>
          <w:rFonts w:ascii="Times New Roman" w:hAnsi="Times New Roman"/>
        </w:rPr>
        <w:t xml:space="preserve">—</w:t>
      </w:r>
      <w:r>
        <w:rPr/>
        <w:t xml:space="preserve">federal appropriation, $280,000 of the general fund</w:t>
      </w:r>
      <w:r>
        <w:rPr>
          <w:rFonts w:ascii="Times New Roman" w:hAnsi="Times New Roman"/>
        </w:rPr>
        <w:t xml:space="preserve">—</w:t>
      </w:r>
      <w:r>
        <w:rPr/>
        <w:t xml:space="preserve">state appropriation for fiscal year 2024, and $4,808,000 of the general fund</w:t>
      </w:r>
      <w:r>
        <w:rPr>
          <w:rFonts w:ascii="Times New Roman" w:hAnsi="Times New Roman"/>
        </w:rPr>
        <w:t xml:space="preserve">—</w:t>
      </w:r>
      <w:r>
        <w:rPr/>
        <w:t xml:space="preserve">state appropriation for fiscal year 2025 are provided solely to the state board of education for implementation of mastery-based learning in school district demonstration sites. The state board of education shall require grant recipients to report on impacts and participate in a collaborative to share best practices. The funds must be used for grants to school districts, charter schools, or state tribal education compact schools established under chapter 28A.715 RCW; professional development of educators; development of a resource suite for school districts statewide; evaluation of the demonstration project; implementation and policy support provided by the state board of education and other partners; and a report outlining findings and recommendations to the governor and education committees of the legislature by December 31, 2025. Grants for mastery-based learning may be made in partnership with private matching funds.</w:t>
      </w:r>
    </w:p>
    <w:p>
      <w:pPr>
        <w:spacing w:before="0" w:after="0" w:line="408" w:lineRule="exact"/>
        <w:ind w:left="0" w:right="0" w:firstLine="576"/>
        <w:jc w:val="left"/>
      </w:pPr>
      <w:r>
        <w:rPr/>
        <w:t xml:space="preserve">(3) $23,000 of the general fund</w:t>
      </w:r>
      <w:r>
        <w:rPr>
          <w:rFonts w:ascii="Times New Roman" w:hAnsi="Times New Roman"/>
        </w:rPr>
        <w:t xml:space="preserve">—</w:t>
      </w:r>
      <w:r>
        <w:rPr/>
        <w:t xml:space="preserve">state appropriation for fiscal year 2024 and $23,000 of the general fund</w:t>
      </w:r>
      <w:r>
        <w:rPr>
          <w:rFonts w:ascii="Times New Roman" w:hAnsi="Times New Roman"/>
        </w:rPr>
        <w:t xml:space="preserve">—</w:t>
      </w:r>
      <w:r>
        <w:rPr/>
        <w:t xml:space="preserve">state appropriation for fiscal year 2025 are provided solely for the state board of education to be a member in the education commission of the states.</w:t>
      </w:r>
    </w:p>
    <w:p>
      <w:pPr>
        <w:spacing w:before="0" w:after="0" w:line="408" w:lineRule="exact"/>
        <w:ind w:left="0" w:right="0" w:firstLine="576"/>
        <w:jc w:val="left"/>
      </w:pPr>
      <w:r>
        <w:rPr>
          <w:u w:val="single"/>
        </w:rPr>
        <w:t xml:space="preserve">(4) $7,000 of the general fund</w:t>
      </w:r>
      <w:r>
        <w:rPr>
          <w:rFonts w:ascii="Times New Roman" w:hAnsi="Times New Roman"/>
          <w:u w:val="single"/>
        </w:rPr>
        <w:t xml:space="preserve">—</w:t>
      </w:r>
      <w:r>
        <w:rPr>
          <w:u w:val="single"/>
        </w:rPr>
        <w:t xml:space="preserve">state appropriation for fiscal year 2024 and $14,000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House Bill No. 1332 (tribes/K-12 instruction).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503</w:t>
      </w:r>
      <w:r>
        <w:rPr/>
        <w:t xml:space="preserve"> (uncodified) is amended to read as follows: </w:t>
      </w:r>
    </w:p>
    <w:p>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$22,535,000</w:t>
      </w:r>
      <w:r>
        <w:t>))</w:t>
      </w:r>
    </w:p>
    <w:p>
      <w:pPr>
        <w:spacing w:before="0" w:after="0" w:line="408" w:lineRule="exact"/>
        <w:ind w:left="0" w:right="0" w:firstLine="0"/>
        <w:jc w:val="left"/>
        <w:tabs>
          <w:tab w:val="right" w:leader="none" w:pos="9936"/>
        </w:tabs>
      </w:pPr>
      <w:r>
        <w:tab/>
      </w:r>
      <w:r>
        <w:rPr>
          <w:u w:val="single"/>
        </w:rPr>
        <w:t xml:space="preserve">$17,187,000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$21,417,000</w:t>
      </w:r>
      <w:r>
        <w:t>))</w:t>
      </w:r>
    </w:p>
    <w:p>
      <w:pPr>
        <w:spacing w:before="0" w:after="0" w:line="408" w:lineRule="exact"/>
        <w:ind w:left="0" w:right="0" w:firstLine="0"/>
        <w:jc w:val="left"/>
        <w:tabs>
          <w:tab w:val="right" w:leader="none" w:pos="9936"/>
        </w:tabs>
      </w:pPr>
      <w:r>
        <w:tab/>
      </w:r>
      <w:r>
        <w:rPr>
          <w:u w:val="single"/>
        </w:rPr>
        <w:t xml:space="preserve">$21,752,000</w:t>
      </w:r>
    </w:p>
    <w:p>
      <w:pPr>
        <w:tabs>
          <w:tab w:val="right" w:leader="dot" w:pos="9936"/>
        </w:tabs>
        <w:ind w:left="0" w:right="0" w:firstLine="1440"/>
      </w:pPr>
      <w:r>
        <w:rPr/>
        <w:t xml:space="preserve">TOTAL APPROPRIATION</w:t>
      </w:r>
      <w:r>
        <w:tab/>
      </w:r>
      <w:r>
        <w:t>((</w:t>
      </w:r>
      <w:r>
        <w:rPr>
          <w:strike/>
        </w:rPr>
        <w:t xml:space="preserve">$43,952,000</w:t>
      </w:r>
      <w:r>
        <w:t>))</w:t>
      </w:r>
    </w:p>
    <w:p>
      <w:pPr>
        <w:tabs>
          <w:tab w:val="right" w:leader="none" w:pos="9936"/>
        </w:tabs>
        <w:ind w:left="0" w:right="0" w:firstLine="1440"/>
      </w:pPr>
      <w:r>
        <w:tab/>
      </w:r>
      <w:r>
        <w:rPr>
          <w:u w:val="single"/>
        </w:rPr>
        <w:t xml:space="preserve">$38,939,000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$1,930,000 of the general fund</w:t>
      </w:r>
      <w:r>
        <w:rPr>
          <w:rFonts w:ascii="Times New Roman" w:hAnsi="Times New Roman"/>
        </w:rPr>
        <w:t xml:space="preserve">—</w:t>
      </w:r>
      <w:r>
        <w:rPr/>
        <w:t xml:space="preserve">state appropriation for fiscal year 2024 and </w:t>
      </w:r>
      <w:r>
        <w:t>((</w:t>
      </w:r>
      <w:r>
        <w:rPr>
          <w:strike/>
        </w:rPr>
        <w:t xml:space="preserve">$1,945,000</w:t>
      </w:r>
      <w:r>
        <w:t>))</w:t>
      </w:r>
      <w:r>
        <w:rPr/>
        <w:t xml:space="preserve"> </w:t>
      </w:r>
      <w:r>
        <w:rPr>
          <w:u w:val="single"/>
        </w:rPr>
        <w:t xml:space="preserve">$2,037,000</w:t>
      </w:r>
      <w:r>
        <w:rPr/>
        <w:t xml:space="preserve"> of the general fund</w:t>
      </w:r>
      <w:r>
        <w:rPr>
          <w:rFonts w:ascii="Times New Roman" w:hAnsi="Times New Roman"/>
        </w:rPr>
        <w:t xml:space="preserve">—</w:t>
      </w:r>
      <w:r>
        <w:rPr/>
        <w:t xml:space="preserve">state appropriation for fiscal year 2025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fund—state appropriation for fiscal year 2024 and $600,000 of the general fund—state appropriation for fiscal year 2025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2024 and up to $500,000 of the general fund</w:t>
      </w:r>
      <w:r>
        <w:rPr>
          <w:rFonts w:ascii="Times New Roman" w:hAnsi="Times New Roman"/>
        </w:rPr>
        <w:t xml:space="preserve">—</w:t>
      </w:r>
      <w:r>
        <w:rPr/>
        <w:t xml:space="preserve">state appropriation for fiscal year 2025 are provided solely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$1,005,000 of the general fund</w:t>
      </w:r>
      <w:r>
        <w:rPr>
          <w:rFonts w:ascii="Times New Roman" w:hAnsi="Times New Roman"/>
        </w:rPr>
        <w:t xml:space="preserve">—</w:t>
      </w:r>
      <w:r>
        <w:rPr/>
        <w:t xml:space="preserve">state appropriation for fiscal year 2024 and $1,001,000 of the general fund</w:t>
      </w:r>
      <w:r>
        <w:rPr>
          <w:rFonts w:ascii="Times New Roman" w:hAnsi="Times New Roman"/>
        </w:rPr>
        <w:t xml:space="preserve">—</w:t>
      </w:r>
      <w:r>
        <w:rPr/>
        <w:t xml:space="preserve">state appropriation for fiscal year 2025 are provided solely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implementation of chapter 295, Laws of 2019 (educator workforce supply).</w:t>
      </w:r>
    </w:p>
    <w:p>
      <w:pPr>
        <w:spacing w:before="0" w:after="0" w:line="408" w:lineRule="exact"/>
        <w:ind w:left="0" w:right="0" w:firstLine="576"/>
        <w:jc w:val="left"/>
      </w:pPr>
      <w:r>
        <w:rPr/>
        <w:t xml:space="preserve">(5) </w:t>
      </w:r>
      <w:r>
        <w:t>((</w:t>
      </w:r>
      <w:r>
        <w:rPr>
          <w:strike/>
        </w:rPr>
        <w:t xml:space="preserve">$17,535,000</w:t>
      </w:r>
      <w:r>
        <w:t>))</w:t>
      </w:r>
      <w:r>
        <w:rPr/>
        <w:t xml:space="preserve"> </w:t>
      </w:r>
      <w:r>
        <w:rPr>
          <w:u w:val="single"/>
        </w:rPr>
        <w:t xml:space="preserve">$12,335,000</w:t>
      </w:r>
      <w:r>
        <w:rPr/>
        <w:t xml:space="preserve"> of the general fund</w:t>
      </w:r>
      <w:r>
        <w:rPr>
          <w:rFonts w:ascii="Times New Roman" w:hAnsi="Times New Roman"/>
        </w:rPr>
        <w:t xml:space="preserve">—</w:t>
      </w:r>
      <w:r>
        <w:rPr/>
        <w:t xml:space="preserve">state appropriation for fiscal year 2024 and $17,535,000 of the general fund</w:t>
      </w:r>
      <w:r>
        <w:rPr>
          <w:rFonts w:ascii="Times New Roman" w:hAnsi="Times New Roman"/>
        </w:rPr>
        <w:t xml:space="preserve">—</w:t>
      </w:r>
      <w:r>
        <w:rPr/>
        <w:t xml:space="preserve">state appropriation for fiscal year 2025 are provided solely for implementation of chapter 237, Laws of 2017 (paraeducators). Of the amounts provided in this subsection: </w:t>
      </w:r>
      <w:r>
        <w:t>((</w:t>
      </w:r>
      <w:r>
        <w:rPr>
          <w:strike/>
        </w:rPr>
        <w:t xml:space="preserve">$16,873,000</w:t>
      </w:r>
      <w:r>
        <w:t>))</w:t>
      </w:r>
      <w:r>
        <w:rPr/>
        <w:t xml:space="preserve"> </w:t>
      </w:r>
      <w:r>
        <w:rPr>
          <w:u w:val="single"/>
        </w:rPr>
        <w:t xml:space="preserve">$11,550,000</w:t>
      </w:r>
      <w:r>
        <w:rPr/>
        <w:t xml:space="preserve"> of the general fund</w:t>
      </w:r>
      <w:r>
        <w:rPr>
          <w:rFonts w:ascii="Times New Roman" w:hAnsi="Times New Roman"/>
        </w:rPr>
        <w:t xml:space="preserve">—</w:t>
      </w:r>
      <w:r>
        <w:rPr/>
        <w:t xml:space="preserve">state appropriation for fiscal year 2024 and $16,873,000 of the general fund</w:t>
      </w:r>
      <w:r>
        <w:rPr>
          <w:rFonts w:ascii="Times New Roman" w:hAnsi="Times New Roman"/>
        </w:rPr>
        <w:t xml:space="preserve">—</w:t>
      </w:r>
      <w:r>
        <w:rPr/>
        <w:t xml:space="preserve">state appropriation for fiscal year 2025 are provided solely for grants to districts to provide two days of training per school year in the paraeducator certificate program to all paraeducators. Funds in this subsection are provided solely for reimbursement to school districts that provide paraeducators with two days of training in the paraeducator certificate program in each of the 2022-23 and 2023-24 school years. Funding provided in this subsection is sufficient for new paraeducators to receive four days of training in the paraeducator certificate program during their first year.</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2024 and $28,000 of the general fund</w:t>
      </w:r>
      <w:r>
        <w:rPr>
          <w:rFonts w:ascii="Times New Roman" w:hAnsi="Times New Roman"/>
        </w:rPr>
        <w:t xml:space="preserve">—</w:t>
      </w:r>
      <w:r>
        <w:rPr/>
        <w:t xml:space="preserve">state appropriation for fiscal year 2025 are provided solely for the board to review national certification opportunities for educational staff associates through the relevant national associations for their profession and through the national board for professional teaching standards. The board must compare the standards and processes for achieving these certifications, including an analysis of how educational staff associate positions' national certification aligns with school roles and the professional expertise of school-based education staff associates. The board must submit the comparison report to the education committees of the legislature by October 1, 2024.</w:t>
      </w:r>
    </w:p>
    <w:p>
      <w:pPr>
        <w:spacing w:before="0" w:after="0" w:line="408" w:lineRule="exact"/>
        <w:ind w:left="0" w:right="0" w:firstLine="576"/>
        <w:jc w:val="left"/>
      </w:pPr>
      <w:r>
        <w:rPr/>
        <w:t xml:space="preserve">(7) $147,000 of the general fund</w:t>
      </w:r>
      <w:r>
        <w:rPr>
          <w:rFonts w:ascii="Times New Roman" w:hAnsi="Times New Roman"/>
        </w:rPr>
        <w:t xml:space="preserve">—</w:t>
      </w:r>
      <w:r>
        <w:rPr/>
        <w:t xml:space="preserve">state appropriation for fiscal year 2024 and $158,000 of the general fund</w:t>
      </w:r>
      <w:r>
        <w:rPr>
          <w:rFonts w:ascii="Times New Roman" w:hAnsi="Times New Roman"/>
        </w:rPr>
        <w:t xml:space="preserve">—</w:t>
      </w:r>
      <w:r>
        <w:rPr/>
        <w:t xml:space="preserve">state appropriation for fiscal year 2025 are provided solely for implementation of Second Substitute House Bill No. 1009 (military spouse employment).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 </w:t>
      </w:r>
      <w:r>
        <w:t>((</w:t>
      </w:r>
      <w:r>
        <w:rPr>
          <w:strike/>
        </w:rPr>
        <w:t xml:space="preserve">$71,000</w:t>
      </w:r>
      <w:r>
        <w:t>))</w:t>
      </w:r>
      <w:r>
        <w:rPr/>
        <w:t xml:space="preserve"> </w:t>
      </w:r>
      <w:r>
        <w:rPr>
          <w:u w:val="single"/>
        </w:rPr>
        <w:t xml:space="preserve">$35,000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$71,000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professional educator standards board and the paraeducator board to collaborate with the office of the superintendent of public instruction to </w:t>
      </w:r>
      <w:r>
        <w:t>((</w:t>
      </w:r>
      <w:r>
        <w:rPr>
          <w:strike/>
        </w:rPr>
        <w:t xml:space="preserve">report on a plan to</w:t>
      </w:r>
      <w:r>
        <w:t>))</w:t>
      </w:r>
      <w:r>
        <w:rPr/>
        <w:t xml:space="preserve"> align bilingual education and English language learner endorsement standards and to determine language assessment requirements for multilingual teachers and paraeducators </w:t>
      </w:r>
      <w:r>
        <w:rPr>
          <w:u w:val="single"/>
        </w:rPr>
        <w:t xml:space="preserve">as required in Third Substitute House Bill No. 1228 (dual &amp; tribal language edu.). If the bill is not enacted by June 30, 2024, the amounts provided in this subsection shall lapse</w:t>
      </w:r>
      <w:r>
        <w:rPr/>
        <w:t xml:space="preserve">. </w:t>
      </w:r>
      <w:r>
        <w:t>((</w:t>
      </w:r>
      <w:r>
        <w:rPr>
          <w:strike/>
        </w:rPr>
        <w:t xml:space="preserve">The report is due to the legislature by September 1, 2023.</w:t>
      </w:r>
      <w:r>
        <w:t>))</w:t>
      </w:r>
    </w:p>
    <w:p>
      <w:pPr>
        <w:spacing w:before="0" w:after="0" w:line="408" w:lineRule="exact"/>
        <w:ind w:left="0" w:right="0" w:firstLine="576"/>
        <w:jc w:val="left"/>
      </w:pPr>
      <w:r>
        <w:rPr/>
        <w:t xml:space="preserve">(9) </w:t>
      </w:r>
      <w:r>
        <w:t>((</w:t>
      </w:r>
      <w:r>
        <w:rPr>
          <w:strike/>
        </w:rPr>
        <w:t xml:space="preserve">$1,012,000</w:t>
      </w:r>
      <w:r>
        <w:t>))</w:t>
      </w:r>
      <w:r>
        <w:rPr/>
        <w:t xml:space="preserve"> </w:t>
      </w:r>
      <w:r>
        <w:rPr>
          <w:u w:val="single"/>
        </w:rPr>
        <w:t xml:space="preserve">$877,000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$135,000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professional educator standards board, in coordination with the office of the superintendent of public instruction, to develop a teacher residency program through Western Washington University focused on special education instruction beginning in the 2024-25 school year.</w:t>
      </w:r>
    </w:p>
    <w:p>
      <w:pPr>
        <w:spacing w:before="0" w:after="0" w:line="408" w:lineRule="exact"/>
        <w:ind w:left="0" w:right="0" w:firstLine="576"/>
        <w:jc w:val="left"/>
      </w:pPr>
      <w:r>
        <w:rPr>
          <w:u w:val="single"/>
        </w:rPr>
        <w:t xml:space="preserve">(10) $23,000 of the general fund</w:t>
      </w:r>
      <w:r>
        <w:rPr>
          <w:rFonts w:ascii="Times New Roman" w:hAnsi="Times New Roman"/>
          <w:u w:val="single"/>
        </w:rPr>
        <w:t xml:space="preserve">—</w:t>
      </w:r>
      <w:r>
        <w:rPr>
          <w:u w:val="single"/>
        </w:rPr>
        <w:t xml:space="preserve">state appropriation for fiscal year 2024 and $23,000 of the general fund</w:t>
      </w:r>
      <w:r>
        <w:rPr>
          <w:rFonts w:ascii="Times New Roman" w:hAnsi="Times New Roman"/>
          <w:u w:val="single"/>
        </w:rPr>
        <w:t xml:space="preserve">—</w:t>
      </w:r>
      <w:r>
        <w:rPr>
          <w:u w:val="single"/>
        </w:rPr>
        <w:t xml:space="preserve">state appropriation for fiscal year 2025 are provided solely for implementation of Engrossed Fourth Substitute House Bill No. 1239 (educator ethics &amp; complaints). If the bill is not enacted by June 30, 2024, the amounts provided in this subsection shall lapse.</w:t>
      </w:r>
    </w:p>
    <w:p>
      <w:pPr>
        <w:spacing w:before="0" w:after="0" w:line="408" w:lineRule="exact"/>
        <w:ind w:left="0" w:right="0" w:firstLine="576"/>
        <w:jc w:val="left"/>
      </w:pPr>
      <w:r>
        <w:rPr>
          <w:u w:val="single"/>
        </w:rPr>
        <w:t xml:space="preserve">(11) $14,000 of the general fund</w:t>
      </w:r>
      <w:r>
        <w:rPr>
          <w:rFonts w:ascii="Times New Roman" w:hAnsi="Times New Roman"/>
          <w:u w:val="single"/>
        </w:rPr>
        <w:t xml:space="preserve">—</w:t>
      </w:r>
      <w:r>
        <w:rPr>
          <w:u w:val="single"/>
        </w:rPr>
        <w:t xml:space="preserve">state appropriation for fiscal year 2025 is provided solely for implementation of Engrossed Fourth Substitute House Bill No. 1479 (student restraint, isolation).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$9,765,637,000</w:t>
      </w:r>
      <w:r>
        <w:t>))</w:t>
      </w:r>
    </w:p>
    <w:p>
      <w:pPr>
        <w:spacing w:before="0" w:after="0" w:line="408" w:lineRule="exact"/>
        <w:ind w:left="0" w:right="0" w:firstLine="0"/>
        <w:jc w:val="left"/>
        <w:tabs>
          <w:tab w:val="right" w:leader="none" w:pos="9936"/>
        </w:tabs>
      </w:pPr>
      <w:r>
        <w:tab/>
      </w:r>
      <w:r>
        <w:rPr>
          <w:u w:val="single"/>
        </w:rPr>
        <w:t xml:space="preserve">$9,758,912,000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$10,027,638,000</w:t>
      </w:r>
      <w:r>
        <w:t>))</w:t>
      </w:r>
    </w:p>
    <w:p>
      <w:pPr>
        <w:spacing w:before="0" w:after="0" w:line="408" w:lineRule="exact"/>
        <w:ind w:left="0" w:right="0" w:firstLine="0"/>
        <w:jc w:val="left"/>
        <w:tabs>
          <w:tab w:val="right" w:leader="none" w:pos="9936"/>
        </w:tabs>
      </w:pPr>
      <w:r>
        <w:tab/>
      </w:r>
      <w:r>
        <w:rPr>
          <w:u w:val="single"/>
        </w:rPr>
        <w:t xml:space="preserve">$9,781,529,000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$1,538,730,000</w:t>
      </w:r>
      <w:r>
        <w:t>))</w:t>
      </w:r>
    </w:p>
    <w:p>
      <w:pPr>
        <w:spacing w:before="0" w:after="0" w:line="408" w:lineRule="exact"/>
        <w:ind w:left="0" w:right="0" w:firstLine="0"/>
        <w:jc w:val="left"/>
        <w:tabs>
          <w:tab w:val="right" w:leader="none" w:pos="9936"/>
        </w:tabs>
      </w:pPr>
      <w:r>
        <w:tab/>
      </w:r>
      <w:r>
        <w:rPr>
          <w:u w:val="single"/>
        </w:rPr>
        <w:t xml:space="preserve">$1,773,730,000</w:t>
      </w:r>
    </w:p>
    <w:p>
      <w:pPr>
        <w:tabs>
          <w:tab w:val="right" w:leader="dot" w:pos="9936"/>
        </w:tabs>
        <w:ind w:left="0" w:right="0" w:firstLine="1440"/>
      </w:pPr>
      <w:r>
        <w:rPr/>
        <w:t xml:space="preserve">TOTAL APPROPRIATION</w:t>
      </w:r>
      <w:r>
        <w:tab/>
      </w:r>
      <w:r>
        <w:t>((</w:t>
      </w:r>
      <w:r>
        <w:rPr>
          <w:strike/>
        </w:rPr>
        <w:t xml:space="preserve">$21,332,005,000</w:t>
      </w:r>
      <w:r>
        <w:t>))</w:t>
      </w:r>
    </w:p>
    <w:p>
      <w:pPr>
        <w:tabs>
          <w:tab w:val="right" w:leader="none" w:pos="9936"/>
        </w:tabs>
        <w:ind w:left="0" w:right="0" w:firstLine="1440"/>
      </w:pPr>
      <w:r>
        <w:tab/>
      </w:r>
      <w:r>
        <w:rPr>
          <w:u w:val="single"/>
        </w:rPr>
        <w:t xml:space="preserve">$21,314,171,000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2023-24 and 2024-25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2023, to August 31, 2023, the superintendent shall allocate general apportionment funding to school districts programs as provided in sections 504 and 505, chapter 297, Laws of 2022,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2023-24 and 2024-25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2023-24 and 2024-25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as amended by chapter 109, Laws of 2022, and is considered certificated instructional staff.</w:t>
      </w:r>
    </w:p>
    <w:p>
      <w:pPr>
        <w:spacing w:before="0" w:after="0" w:line="408" w:lineRule="exact"/>
        <w:ind w:left="0" w:right="0" w:firstLine="576"/>
        <w:jc w:val="left"/>
      </w:pPr>
      <w:r>
        <w:rPr/>
        <w:t xml:space="preserve">(ii) For qualifying high-poverty schools in the 2023-24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tcW w:w="1215" w:type="dxa"/>
            <w:vAlign w:val="top"/>
            <w:tcMar>
              <w:left w:w="120"/>
            </w:tcMar>
            <w:tcMar>
              <w:right w:w="120"/>
            </w:tcMar>
            <w:tcMar>
              <w:top w:w="40"/>
            </w:tcMar>
            <w:tcMar>
              <w:bottom w:w="40"/>
            </w:tcMar>
          </w:tcPr>
          <w:p>
            <w:pPr>
              <w:spacing w:before="0" w:after="0" w:line="408" w:lineRule="exact"/>
              <w:ind w:left="0" w:right="0" w:firstLine="0"/>
              <w:jc w:val="left"/>
            </w:pP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0.157</w:t>
            </w:r>
          </w:p>
        </w:tc>
      </w:tr>
    </w:tbl>
    <w:p>
      <w:pPr>
        <w:spacing w:before="0" w:after="0" w:line="408" w:lineRule="exact"/>
        <w:ind w:left="0" w:right="0" w:firstLine="576"/>
        <w:jc w:val="left"/>
      </w:pPr>
      <w:r>
        <w:rPr/>
        <w:t xml:space="preserve">(iii)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3.65</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3.91</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3.98</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4.25</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2023-24 and 2024-25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2023-24 and 2024-25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2023-24 and 2024-25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w:t>
      </w:r>
      <w:r>
        <w:t>((</w:t>
      </w:r>
      <w:r>
        <w:rPr>
          <w:strike/>
        </w:rPr>
        <w:t xml:space="preserve">12.30</w:t>
      </w:r>
      <w:r>
        <w:t>))</w:t>
      </w:r>
      <w:r>
        <w:rPr/>
        <w:t xml:space="preserve"> </w:t>
      </w:r>
      <w:r>
        <w:rPr>
          <w:u w:val="single"/>
        </w:rPr>
        <w:t xml:space="preserve">12.31</w:t>
      </w:r>
      <w:r>
        <w:rPr/>
        <w:t xml:space="preserve"> percent in the 2023-24 school year and </w:t>
      </w:r>
      <w:r>
        <w:t>((</w:t>
      </w:r>
      <w:r>
        <w:rPr>
          <w:strike/>
        </w:rPr>
        <w:t xml:space="preserve">12.46</w:t>
      </w:r>
      <w:r>
        <w:t>))</w:t>
      </w:r>
      <w:r>
        <w:rPr/>
        <w:t xml:space="preserve"> </w:t>
      </w:r>
      <w:r>
        <w:rPr>
          <w:u w:val="single"/>
        </w:rPr>
        <w:t xml:space="preserve">12.48</w:t>
      </w:r>
      <w:r>
        <w:rPr/>
        <w:t xml:space="preserve"> percent in the 2024-25 school year for career and technical education students, and </w:t>
      </w:r>
      <w:r>
        <w:t>((</w:t>
      </w:r>
      <w:r>
        <w:rPr>
          <w:strike/>
        </w:rPr>
        <w:t xml:space="preserve">17.62</w:t>
      </w:r>
      <w:r>
        <w:t>))</w:t>
      </w:r>
      <w:r>
        <w:rPr/>
        <w:t xml:space="preserve"> </w:t>
      </w:r>
      <w:r>
        <w:rPr>
          <w:u w:val="single"/>
        </w:rPr>
        <w:t xml:space="preserve">17.64</w:t>
      </w:r>
      <w:r>
        <w:rPr/>
        <w:t xml:space="preserve"> percent in the 2023-24 school year and </w:t>
      </w:r>
      <w:r>
        <w:t>((</w:t>
      </w:r>
      <w:r>
        <w:rPr>
          <w:strike/>
        </w:rPr>
        <w:t xml:space="preserve">17.79</w:t>
      </w:r>
      <w:r>
        <w:t>))</w:t>
      </w:r>
      <w:r>
        <w:rPr/>
        <w:t xml:space="preserve"> </w:t>
      </w:r>
      <w:r>
        <w:rPr>
          <w:u w:val="single"/>
        </w:rPr>
        <w:t xml:space="preserve">17.81</w:t>
      </w:r>
      <w:r>
        <w:rPr/>
        <w:t xml:space="preserve"> percent in the 2024-25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17.97 percent in the 2023-24 school year and </w:t>
      </w:r>
      <w:r>
        <w:t>((</w:t>
      </w:r>
      <w:r>
        <w:rPr>
          <w:strike/>
        </w:rPr>
        <w:t xml:space="preserve">17.97</w:t>
      </w:r>
      <w:r>
        <w:t>))</w:t>
      </w:r>
      <w:r>
        <w:rPr/>
        <w:t xml:space="preserve"> </w:t>
      </w:r>
      <w:r>
        <w:rPr>
          <w:u w:val="single"/>
        </w:rPr>
        <w:t xml:space="preserve">18.15</w:t>
      </w:r>
      <w:r>
        <w:rPr/>
        <w:t xml:space="preserve"> percent in the 2024-25 school year for certificated salary allocations provided under subsections (2), (3), and (5) of this section, and a rate of 22.06 percent in the 2023-24 school year and </w:t>
      </w:r>
      <w:r>
        <w:t>((</w:t>
      </w:r>
      <w:r>
        <w:rPr>
          <w:strike/>
        </w:rPr>
        <w:t xml:space="preserve">21.56</w:t>
      </w:r>
      <w:r>
        <w:t>))</w:t>
      </w:r>
      <w:r>
        <w:rPr/>
        <w:t xml:space="preserve"> </w:t>
      </w:r>
      <w:r>
        <w:rPr>
          <w:u w:val="single"/>
        </w:rPr>
        <w:t xml:space="preserve">21.66</w:t>
      </w:r>
      <w:r>
        <w:rPr/>
        <w:t xml:space="preserve"> percent in the 2024-25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909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$178.98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$182.72</w:t>
            </w:r>
            <w:r>
              <w:t>))</w:t>
            </w:r>
          </w:p>
          <w:p>
            <w:pPr>
              <w:spacing w:before="0" w:after="0" w:line="408" w:lineRule="exact"/>
              <w:ind w:left="0" w:right="0" w:firstLine="0"/>
              <w:jc w:val="center"/>
            </w:pPr>
            <w:r>
              <w:rPr>
                <w:rFonts w:ascii="Times New Roman" w:hAnsi="Times New Roman"/>
                <w:sz w:val="20"/>
                <w:u w:val="single"/>
              </w:rPr>
              <w:t xml:space="preserve">$182.37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$416.26</w:t>
            </w:r>
            <w:r>
              <w:t>))</w:t>
            </w:r>
          </w:p>
          <w:p>
            <w:pPr>
              <w:spacing w:before="0" w:after="0" w:line="408" w:lineRule="exact"/>
              <w:ind w:left="0" w:right="0" w:firstLine="0"/>
              <w:jc w:val="center"/>
            </w:pPr>
            <w:r>
              <w:rPr>
                <w:rFonts w:ascii="Times New Roman" w:hAnsi="Times New Roman"/>
                <w:sz w:val="20"/>
                <w:u w:val="single"/>
              </w:rPr>
              <w:t xml:space="preserve">$430.26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$425.01</w:t>
            </w:r>
            <w:r>
              <w:t>))</w:t>
            </w:r>
          </w:p>
          <w:p>
            <w:pPr>
              <w:spacing w:before="0" w:after="0" w:line="408" w:lineRule="exact"/>
              <w:ind w:left="0" w:right="0" w:firstLine="0"/>
              <w:jc w:val="center"/>
            </w:pPr>
            <w:r>
              <w:rPr>
                <w:rFonts w:ascii="Times New Roman" w:hAnsi="Times New Roman"/>
                <w:sz w:val="20"/>
                <w:u w:val="single"/>
              </w:rPr>
              <w:t xml:space="preserve">$438.43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$164.48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$167.94</w:t>
            </w:r>
            <w:r>
              <w:t>))</w:t>
            </w:r>
          </w:p>
          <w:p>
            <w:pPr>
              <w:spacing w:before="0" w:after="0" w:line="408" w:lineRule="exact"/>
              <w:ind w:left="0" w:right="0" w:firstLine="0"/>
              <w:jc w:val="center"/>
            </w:pPr>
            <w:r>
              <w:rPr>
                <w:rFonts w:ascii="Times New Roman" w:hAnsi="Times New Roman"/>
                <w:sz w:val="20"/>
                <w:u w:val="single"/>
              </w:rPr>
              <w:t xml:space="preserve">$167.61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$326.54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$333.40</w:t>
            </w:r>
            <w:r>
              <w:t>))</w:t>
            </w:r>
          </w:p>
          <w:p>
            <w:pPr>
              <w:spacing w:before="0" w:after="0" w:line="408" w:lineRule="exact"/>
              <w:ind w:left="0" w:right="0" w:firstLine="0"/>
              <w:jc w:val="center"/>
            </w:pPr>
            <w:r>
              <w:rPr>
                <w:rFonts w:ascii="Times New Roman" w:hAnsi="Times New Roman"/>
                <w:sz w:val="20"/>
                <w:u w:val="single"/>
              </w:rPr>
              <w:t xml:space="preserve">$332.74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$22.65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$23.13</w:t>
            </w:r>
            <w:r>
              <w:t>))</w:t>
            </w:r>
          </w:p>
          <w:p>
            <w:pPr>
              <w:spacing w:before="0" w:after="0" w:line="408" w:lineRule="exact"/>
              <w:ind w:left="0" w:right="0" w:firstLine="0"/>
              <w:jc w:val="center"/>
            </w:pPr>
            <w:r>
              <w:rPr>
                <w:rFonts w:ascii="Times New Roman" w:hAnsi="Times New Roman"/>
                <w:sz w:val="20"/>
                <w:u w:val="single"/>
              </w:rPr>
              <w:t xml:space="preserve">$23.09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$25.44</w:t>
            </w:r>
            <w:r>
              <w:t>))</w:t>
            </w:r>
          </w:p>
          <w:p>
            <w:pPr>
              <w:spacing w:before="0" w:after="0" w:line="408" w:lineRule="exact"/>
              <w:ind w:left="0" w:right="0" w:firstLine="0"/>
              <w:jc w:val="center"/>
            </w:pPr>
            <w:r>
              <w:rPr>
                <w:rFonts w:ascii="Times New Roman" w:hAnsi="Times New Roman"/>
                <w:sz w:val="20"/>
                <w:u w:val="single"/>
              </w:rPr>
              <w:t xml:space="preserve">$28.94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$25.97</w:t>
            </w:r>
            <w:r>
              <w:t>))</w:t>
            </w:r>
          </w:p>
          <w:p>
            <w:pPr>
              <w:spacing w:before="0" w:after="0" w:line="408" w:lineRule="exact"/>
              <w:ind w:left="0" w:right="0" w:firstLine="0"/>
              <w:jc w:val="center"/>
            </w:pPr>
            <w:r>
              <w:rPr>
                <w:rFonts w:ascii="Times New Roman" w:hAnsi="Times New Roman"/>
                <w:sz w:val="20"/>
                <w:u w:val="single"/>
              </w:rPr>
              <w:t xml:space="preserve">$29.50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$206.22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$210.55</w:t>
            </w:r>
            <w:r>
              <w:t>))</w:t>
            </w:r>
          </w:p>
          <w:p>
            <w:pPr>
              <w:spacing w:before="0" w:after="0" w:line="408" w:lineRule="exact"/>
              <w:ind w:left="0" w:right="0" w:firstLine="0"/>
              <w:jc w:val="center"/>
            </w:pPr>
            <w:r>
              <w:rPr>
                <w:rFonts w:ascii="Times New Roman" w:hAnsi="Times New Roman"/>
                <w:sz w:val="20"/>
                <w:u w:val="single"/>
              </w:rPr>
              <w:t xml:space="preserve">$210.13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$142.87</w:t>
            </w:r>
            <w:r>
              <w:t>))</w:t>
            </w:r>
          </w:p>
          <w:p>
            <w:pPr>
              <w:spacing w:before="0" w:after="0" w:line="408" w:lineRule="exact"/>
              <w:ind w:left="0" w:right="0" w:firstLine="0"/>
              <w:jc w:val="center"/>
            </w:pPr>
            <w:r>
              <w:rPr>
                <w:rFonts w:ascii="Times New Roman" w:hAnsi="Times New Roman"/>
                <w:sz w:val="20"/>
                <w:u w:val="single"/>
              </w:rPr>
              <w:t xml:space="preserve">$146.37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$145.87</w:t>
            </w:r>
            <w:r>
              <w:t>))</w:t>
            </w:r>
          </w:p>
          <w:p>
            <w:pPr>
              <w:spacing w:before="0" w:after="0" w:line="408" w:lineRule="exact"/>
              <w:ind w:left="0" w:right="0" w:firstLine="0"/>
              <w:jc w:val="center"/>
            </w:pPr>
            <w:r>
              <w:rPr>
                <w:rFonts w:ascii="Times New Roman" w:hAnsi="Times New Roman"/>
                <w:sz w:val="20"/>
                <w:u w:val="single"/>
              </w:rPr>
              <w:t xml:space="preserve">$149.15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$1,483.44</w:t>
            </w:r>
            <w:r>
              <w:t>))</w:t>
            </w:r>
          </w:p>
          <w:p>
            <w:pPr>
              <w:spacing w:before="0" w:after="0" w:line="408" w:lineRule="exact"/>
              <w:ind w:left="0" w:right="0" w:firstLine="0"/>
              <w:jc w:val="center"/>
            </w:pPr>
            <w:r>
              <w:rPr>
                <w:rFonts w:ascii="Times New Roman" w:hAnsi="Times New Roman"/>
                <w:sz w:val="20"/>
                <w:u w:val="single"/>
              </w:rPr>
              <w:t xml:space="preserve">$1,504.44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$1,514.59</w:t>
            </w:r>
            <w:r>
              <w:t>))</w:t>
            </w:r>
          </w:p>
          <w:p>
            <w:pPr>
              <w:spacing w:before="0" w:after="0" w:line="408" w:lineRule="exact"/>
              <w:ind w:left="0" w:right="0" w:firstLine="0"/>
              <w:jc w:val="center"/>
            </w:pPr>
            <w:r>
              <w:rPr>
                <w:rFonts w:ascii="Times New Roman" w:hAnsi="Times New Roman"/>
                <w:sz w:val="20"/>
                <w:u w:val="single"/>
              </w:rPr>
              <w:t xml:space="preserve">$1,533.02</w:t>
            </w:r>
          </w:p>
        </w:tc>
      </w:tr>
    </w:tbl>
    <w:p>
      <w:pPr>
        <w:spacing w:before="0" w:after="0" w:line="408" w:lineRule="exact"/>
        <w:ind w:left="0" w:right="0" w:firstLine="576"/>
        <w:jc w:val="left"/>
      </w:pPr>
      <w:r>
        <w:rPr/>
        <w:t xml:space="preserve">(ii) For the 2023-24 school year and 2024-25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(a)(ii)(A) of this subsection (8) exceeds (a)(ii)(B) of this subsection (8), any proposed use of this difference and how this use will improve student achievement.</w:t>
      </w:r>
    </w:p>
    <w:p>
      <w:pPr>
        <w:spacing w:before="0" w:after="0" w:line="408" w:lineRule="exact"/>
        <w:ind w:left="0" w:right="0" w:firstLine="576"/>
        <w:jc w:val="left"/>
      </w:pPr>
      <w:r>
        <w:t>((</w:t>
      </w:r>
      <w:r>
        <w:rPr>
          <w:strike/>
        </w:rPr>
        <w:t xml:space="preserve">(iii) Within the amount provided in (a)(i) of this subsection (8), allocations for MSOC technology in excess of RCW 28A.150.260 are not part of the state's basic education.</w:t>
      </w:r>
      <w:r>
        <w:t>))</w:t>
      </w:r>
    </w:p>
    <w:p>
      <w:pPr>
        <w:spacing w:before="0" w:after="0" w:line="408" w:lineRule="exact"/>
        <w:ind w:left="0" w:right="0" w:firstLine="576"/>
        <w:jc w:val="left"/>
      </w:pPr>
      <w:r>
        <w:rPr/>
        <w:t xml:space="preserve">(b) Students in approved skill center programs generate per student FTE MSOC allocations of $1,724.62 for the 2023-24 school year and </w:t>
      </w:r>
      <w:r>
        <w:t>((</w:t>
      </w:r>
      <w:r>
        <w:rPr>
          <w:strike/>
        </w:rPr>
        <w:t xml:space="preserve">$1,760.84</w:t>
      </w:r>
      <w:r>
        <w:t>))</w:t>
      </w:r>
      <w:r>
        <w:rPr/>
        <w:t xml:space="preserve"> </w:t>
      </w:r>
      <w:r>
        <w:rPr>
          <w:u w:val="single"/>
        </w:rPr>
        <w:t xml:space="preserve">$1,757.39</w:t>
      </w:r>
      <w:r>
        <w:rPr/>
        <w:t xml:space="preserve"> for the 2024-25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$1,724.62 for the 2023-24 school year and </w:t>
      </w:r>
      <w:r>
        <w:t>((</w:t>
      </w:r>
      <w:r>
        <w:rPr>
          <w:strike/>
        </w:rPr>
        <w:t xml:space="preserve">$1,760.84</w:t>
      </w:r>
      <w:r>
        <w:t>))</w:t>
      </w:r>
      <w:r>
        <w:rPr/>
        <w:t xml:space="preserve"> </w:t>
      </w:r>
      <w:r>
        <w:rPr>
          <w:u w:val="single"/>
        </w:rPr>
        <w:t xml:space="preserve">$1,757.39</w:t>
      </w:r>
      <w:r>
        <w:rPr/>
        <w:t xml:space="preserve"> for the 2024-25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$44.97</w:t>
            </w:r>
            <w:r>
              <w:t>))</w:t>
            </w:r>
          </w:p>
          <w:p>
            <w:pPr>
              <w:spacing w:before="0" w:after="0" w:line="408" w:lineRule="exact"/>
              <w:ind w:left="0" w:right="0" w:firstLine="0"/>
              <w:jc w:val="center"/>
            </w:pPr>
            <w:r>
              <w:rPr>
                <w:rFonts w:ascii="Times New Roman" w:hAnsi="Times New Roman"/>
                <w:sz w:val="20"/>
                <w:u w:val="single"/>
              </w:rPr>
              <w:t xml:space="preserve">$44.48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$49.06</w:t>
            </w:r>
            <w:r>
              <w:t>))</w:t>
            </w:r>
          </w:p>
          <w:p>
            <w:pPr>
              <w:spacing w:before="0" w:after="0" w:line="408" w:lineRule="exact"/>
              <w:ind w:left="0" w:right="0" w:firstLine="0"/>
              <w:jc w:val="center"/>
            </w:pPr>
            <w:r>
              <w:rPr>
                <w:rFonts w:ascii="Times New Roman" w:hAnsi="Times New Roman"/>
                <w:sz w:val="20"/>
                <w:u w:val="single"/>
              </w:rPr>
              <w:t xml:space="preserve">$48.97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$96.04</w:t>
            </w:r>
            <w:r>
              <w:t>))</w:t>
            </w:r>
          </w:p>
          <w:p>
            <w:pPr>
              <w:spacing w:before="0" w:after="0" w:line="408" w:lineRule="exact"/>
              <w:ind w:left="0" w:right="0" w:firstLine="0"/>
              <w:jc w:val="center"/>
            </w:pPr>
            <w:r>
              <w:rPr>
                <w:rFonts w:ascii="Times New Roman" w:hAnsi="Times New Roman"/>
                <w:sz w:val="20"/>
                <w:u w:val="single"/>
              </w:rPr>
              <w:t xml:space="preserve">$95.86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$6.18</w:t>
            </w:r>
            <w:r>
              <w:t>))</w:t>
            </w:r>
          </w:p>
          <w:p>
            <w:pPr>
              <w:spacing w:before="0" w:after="0" w:line="408" w:lineRule="exact"/>
              <w:ind w:left="0" w:right="0" w:firstLine="0"/>
              <w:jc w:val="center"/>
            </w:pPr>
            <w:r>
              <w:rPr>
                <w:rFonts w:ascii="Times New Roman" w:hAnsi="Times New Roman"/>
                <w:sz w:val="20"/>
                <w:u w:val="single"/>
              </w:rPr>
              <w:t xml:space="preserve">$6.16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$8.18</w:t>
            </w:r>
            <w:r>
              <w:t>))</w:t>
            </w:r>
          </w:p>
          <w:p>
            <w:pPr>
              <w:spacing w:before="0" w:after="0" w:line="408" w:lineRule="exact"/>
              <w:ind w:left="0" w:right="0" w:firstLine="0"/>
              <w:jc w:val="center"/>
            </w:pPr>
            <w:r>
              <w:rPr>
                <w:rFonts w:ascii="Times New Roman" w:hAnsi="Times New Roman"/>
                <w:sz w:val="20"/>
                <w:u w:val="single"/>
              </w:rPr>
              <w:t xml:space="preserve">$8.16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$200.23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$204.43</w:t>
            </w:r>
            <w:r>
              <w:t>))</w:t>
            </w:r>
          </w:p>
          <w:p>
            <w:pPr>
              <w:spacing w:before="0" w:after="0" w:line="408" w:lineRule="exact"/>
              <w:ind w:left="0" w:right="0" w:firstLine="0"/>
              <w:jc w:val="center"/>
            </w:pPr>
            <w:r>
              <w:rPr>
                <w:rFonts w:ascii="Times New Roman" w:hAnsi="Times New Roman"/>
                <w:sz w:val="20"/>
                <w:u w:val="single"/>
              </w:rPr>
              <w:t xml:space="preserve">$204.03</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2023-24 and 2024-25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2023, to August 31, 2023, are adjusted to reflect provisions of chapter 297, Laws of 2022,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$670,803,000 of the general fund</w:t>
      </w:r>
      <w:r>
        <w:rPr>
          <w:rFonts w:ascii="Times New Roman" w:hAnsi="Times New Roman"/>
        </w:rPr>
        <w:t xml:space="preserve">—</w:t>
      </w:r>
      <w:r>
        <w:rPr/>
        <w:t xml:space="preserve">state appropriation for fiscal year 2024 and $869,125,000 of the general fund</w:t>
      </w:r>
      <w:r>
        <w:rPr>
          <w:rFonts w:ascii="Times New Roman" w:hAnsi="Times New Roman"/>
        </w:rPr>
        <w:t xml:space="preserve">—</w:t>
      </w:r>
      <w:r>
        <w:rPr/>
        <w:t xml:space="preserve">state appropriation for fiscal year 2025 are provided solely to fund all day kindergarten programs in all schools in the 2023-24 school year and 2024-25 school year, pursuant to RCW 28A.150.220 and 28A.150.315. Beginning in the 2023-24 school year, funding for students admitted early to kindergarten under exceptions to the uniform entry qualifications under RCW 28A.225.160 must be limited to children deemed to be likely to be "successful in kindergarten."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2024 and 2025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2024 and $650,000 of the general fund</w:t>
      </w:r>
      <w:r>
        <w:rPr>
          <w:rFonts w:ascii="Times New Roman" w:hAnsi="Times New Roman"/>
        </w:rPr>
        <w:t xml:space="preserve">—</w:t>
      </w:r>
      <w:r>
        <w:rPr/>
        <w:t xml:space="preserve">state appropriation for fiscal year 2025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u w:val="single"/>
        </w:rPr>
        <w:t xml:space="preserve">(c) $375,000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subsidize the cost of health care-based industry recognized credentials required for employment for students enrolled in health care courses in skill centers and comprehensive high school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2024.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(18)(a) Students participating in running start programs may be funded up to a combined maximum enrollment of 1.4 FTE including school district and institution of higher education enrollment consistent with the running start course requirements provided in chapter 202, Laws of 2015 (dual credit education opportunities). In calculating the combined 1.4 FTE, the office of the superintendent of public instruction:</w:t>
      </w:r>
    </w:p>
    <w:p>
      <w:pPr>
        <w:spacing w:before="0" w:after="0" w:line="408" w:lineRule="exact"/>
        <w:ind w:left="0" w:right="0" w:firstLine="576"/>
        <w:jc w:val="left"/>
      </w:pPr>
      <w:r>
        <w:rPr/>
        <w:t xml:space="preserve">(i) Must adopt rules to fund the participating student's enrollment in running start courses provided by the institution of higher education during the summer academic term; and</w:t>
      </w:r>
    </w:p>
    <w:p>
      <w:pPr>
        <w:spacing w:before="0" w:after="0" w:line="408" w:lineRule="exact"/>
        <w:ind w:left="0" w:right="0" w:firstLine="576"/>
        <w:jc w:val="left"/>
      </w:pPr>
      <w:r>
        <w:rPr/>
        <w:t xml:space="preserve">(ii) May average the participating student's September through June enrollment to account for differences in the start and end dates for courses provided by the high school and the institution of higher education.</w:t>
      </w:r>
    </w:p>
    <w:p>
      <w:pPr>
        <w:spacing w:before="0" w:after="0" w:line="408" w:lineRule="exact"/>
        <w:ind w:left="0" w:right="0" w:firstLine="576"/>
        <w:jc w:val="left"/>
      </w:pPr>
      <w:r>
        <w:rPr/>
        <w:t xml:space="preserve">(iii) In consultation with the state board for community and technical colleges, the participating institutions of higher education, the student achievement council, and the education data center, must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(b) $1,000 of the general fund</w:t>
      </w:r>
      <w:r>
        <w:rPr>
          <w:rFonts w:ascii="Times New Roman" w:hAnsi="Times New Roman"/>
        </w:rPr>
        <w:t xml:space="preserve">—</w:t>
      </w:r>
      <w:r>
        <w:rPr/>
        <w:t xml:space="preserve">state appropriation for fiscal year 2024 is provided for implementation of Second Substitute House Bill No. 1316 (dual credit program access).</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2023-2025 biennium, general apportionment payments are not reduced for school districts receiving federal forest revenues.</w:t>
      </w:r>
    </w:p>
    <w:p>
      <w:pPr>
        <w:spacing w:before="0" w:after="0" w:line="408" w:lineRule="exact"/>
        <w:ind w:left="0" w:right="0" w:firstLine="576"/>
        <w:jc w:val="left"/>
      </w:pPr>
      <w:r>
        <w:rPr>
          <w:u w:val="single"/>
        </w:rPr>
        <w:t xml:space="preserve">(22) $15,897,000 of the general fund</w:t>
      </w:r>
      <w:r>
        <w:rPr>
          <w:rFonts w:ascii="Times New Roman" w:hAnsi="Times New Roman"/>
          <w:u w:val="single"/>
        </w:rPr>
        <w:t xml:space="preserve">—</w:t>
      </w:r>
      <w:r>
        <w:rPr>
          <w:u w:val="single"/>
        </w:rPr>
        <w:t xml:space="preserve">state appropriation for fiscal year 2024 and $20,780,000 of the general fund</w:t>
      </w:r>
      <w:r>
        <w:rPr>
          <w:rFonts w:ascii="Times New Roman" w:hAnsi="Times New Roman"/>
          <w:u w:val="single"/>
        </w:rPr>
        <w:t xml:space="preserve">—</w:t>
      </w:r>
      <w:r>
        <w:rPr>
          <w:u w:val="single"/>
        </w:rPr>
        <w:t xml:space="preserve">state appropriation for fiscal year 2025 are provided solely for implementation of Engrossed Substitute House Bill No. 2494 (school operating costs).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2023-24 school year and the 2024-25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$75,419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$78,360</w:t>
            </w:r>
            <w:r>
              <w:t>))</w:t>
            </w:r>
          </w:p>
          <w:p>
            <w:pPr>
              <w:spacing w:before="0" w:after="0" w:line="408" w:lineRule="exact"/>
              <w:ind w:left="0" w:right="0" w:firstLine="0"/>
              <w:jc w:val="center"/>
            </w:pPr>
            <w:r>
              <w:rPr>
                <w:rFonts w:ascii="Times New Roman" w:hAnsi="Times New Roman"/>
                <w:sz w:val="20"/>
                <w:u w:val="single"/>
              </w:rPr>
              <w:t xml:space="preserve">$78,209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$111,950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$116,316</w:t>
            </w:r>
            <w:r>
              <w:t>))</w:t>
            </w:r>
          </w:p>
          <w:p>
            <w:pPr>
              <w:spacing w:before="0" w:after="0" w:line="408" w:lineRule="exact"/>
              <w:ind w:left="0" w:right="0" w:firstLine="0"/>
              <w:jc w:val="center"/>
            </w:pPr>
            <w:r>
              <w:rPr>
                <w:rFonts w:ascii="Times New Roman" w:hAnsi="Times New Roman"/>
                <w:sz w:val="20"/>
                <w:u w:val="single"/>
              </w:rPr>
              <w:t xml:space="preserve">$116,092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$54,103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$56,213</w:t>
            </w:r>
            <w:r>
              <w:t>))</w:t>
            </w:r>
          </w:p>
          <w:p>
            <w:pPr>
              <w:spacing w:before="0" w:after="0" w:line="408" w:lineRule="exact"/>
              <w:ind w:left="0" w:right="0" w:firstLine="0"/>
              <w:jc w:val="center"/>
            </w:pPr>
            <w:r>
              <w:rPr>
                <w:rFonts w:ascii="Times New Roman" w:hAnsi="Times New Roman"/>
                <w:sz w:val="20"/>
                <w:u w:val="single"/>
              </w:rPr>
              <w:t xml:space="preserve">$56,105</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April 20, 2023, at 6:09</w:t>
      </w:r>
      <w:r>
        <w:t>))</w:t>
      </w:r>
      <w:r>
        <w:rPr/>
        <w:t xml:space="preserve"> </w:t>
      </w:r>
      <w:r>
        <w:rPr>
          <w:u w:val="single"/>
        </w:rPr>
        <w:t xml:space="preserve">February 16, 2024, at 11:16</w:t>
      </w:r>
      <w:r>
        <w:rPr/>
        <w:t xml:space="preserve"> hours.</w:t>
      </w:r>
    </w:p>
    <w:p>
      <w:pPr>
        <w:spacing w:before="0" w:after="0" w:line="408" w:lineRule="exact"/>
        <w:ind w:left="0" w:right="0" w:firstLine="576"/>
        <w:jc w:val="left"/>
      </w:pPr>
      <w:r>
        <w:rPr/>
        <w:t xml:space="preserve">(3) Incremental fringe benefit factors are applied to salary adjustments at a rate of 17.33 percent for school year 2023-24 and </w:t>
      </w:r>
      <w:r>
        <w:t>((</w:t>
      </w:r>
      <w:r>
        <w:rPr>
          <w:strike/>
        </w:rPr>
        <w:t xml:space="preserve">17.33</w:t>
      </w:r>
      <w:r>
        <w:t>))</w:t>
      </w:r>
      <w:r>
        <w:rPr/>
        <w:t xml:space="preserve"> </w:t>
      </w:r>
      <w:r>
        <w:rPr>
          <w:u w:val="single"/>
        </w:rPr>
        <w:t xml:space="preserve">17.51</w:t>
      </w:r>
      <w:r>
        <w:rPr/>
        <w:t xml:space="preserve"> percent for school year 2024-25 for certificated instructional and certificated administrative staff and 18.56 percent for school year 2023-24 and </w:t>
      </w:r>
      <w:r>
        <w:t>((</w:t>
      </w:r>
      <w:r>
        <w:rPr>
          <w:strike/>
        </w:rPr>
        <w:t xml:space="preserve">18.06</w:t>
      </w:r>
      <w:r>
        <w:t>))</w:t>
      </w:r>
      <w:r>
        <w:rPr/>
        <w:t xml:space="preserve"> </w:t>
      </w:r>
      <w:r>
        <w:rPr>
          <w:u w:val="single"/>
        </w:rPr>
        <w:t xml:space="preserve">18.16</w:t>
      </w:r>
      <w:r>
        <w:rPr/>
        <w:t xml:space="preserve"> percent for the 2024-25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$391,668,000</w:t>
      </w:r>
      <w:r>
        <w:t>))</w:t>
      </w:r>
    </w:p>
    <w:p>
      <w:pPr>
        <w:spacing w:before="0" w:after="0" w:line="408" w:lineRule="exact"/>
        <w:ind w:left="0" w:right="0" w:firstLine="0"/>
        <w:jc w:val="left"/>
        <w:tabs>
          <w:tab w:val="right" w:leader="none" w:pos="9936"/>
        </w:tabs>
      </w:pPr>
      <w:r>
        <w:tab/>
      </w:r>
      <w:r>
        <w:rPr>
          <w:u w:val="single"/>
        </w:rPr>
        <w:t xml:space="preserve">$390,256,000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$871,433,000</w:t>
      </w:r>
      <w:r>
        <w:t>))</w:t>
      </w:r>
    </w:p>
    <w:p>
      <w:pPr>
        <w:spacing w:before="0" w:after="0" w:line="408" w:lineRule="exact"/>
        <w:ind w:left="0" w:right="0" w:firstLine="0"/>
        <w:jc w:val="left"/>
        <w:tabs>
          <w:tab w:val="right" w:leader="none" w:pos="9936"/>
        </w:tabs>
      </w:pPr>
      <w:r>
        <w:tab/>
      </w:r>
      <w:r>
        <w:rPr>
          <w:u w:val="single"/>
        </w:rPr>
        <w:t xml:space="preserve">$886,333,000</w:t>
      </w:r>
    </w:p>
    <w:p>
      <w:pPr>
        <w:tabs>
          <w:tab w:val="right" w:leader="dot" w:pos="9936"/>
        </w:tabs>
        <w:ind w:left="0" w:right="0" w:firstLine="1440"/>
      </w:pPr>
      <w:r>
        <w:rPr/>
        <w:t xml:space="preserve">TOTAL APPROPRIATION</w:t>
      </w:r>
      <w:r>
        <w:tab/>
      </w:r>
      <w:r>
        <w:t>((</w:t>
      </w:r>
      <w:r>
        <w:rPr>
          <w:strike/>
        </w:rPr>
        <w:t xml:space="preserve">$1,263,101,000</w:t>
      </w:r>
      <w:r>
        <w:t>))</w:t>
      </w:r>
    </w:p>
    <w:p>
      <w:pPr>
        <w:tabs>
          <w:tab w:val="right" w:leader="none" w:pos="9936"/>
        </w:tabs>
        <w:ind w:left="0" w:right="0" w:firstLine="1440"/>
      </w:pPr>
      <w:r>
        <w:tab/>
      </w:r>
      <w:r>
        <w:rPr>
          <w:u w:val="single"/>
        </w:rPr>
        <w:t xml:space="preserve">$1,276,589,000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3.7 percent for the 2023-24 school year, and </w:t>
      </w:r>
      <w:r>
        <w:t>((</w:t>
      </w:r>
      <w:r>
        <w:rPr>
          <w:strike/>
        </w:rPr>
        <w:t xml:space="preserve">3.9</w:t>
      </w:r>
      <w:r>
        <w:t>))</w:t>
      </w:r>
      <w:r>
        <w:rPr/>
        <w:t xml:space="preserve"> </w:t>
      </w:r>
      <w:r>
        <w:rPr>
          <w:u w:val="single"/>
        </w:rPr>
        <w:t xml:space="preserve">3.7</w:t>
      </w:r>
      <w:r>
        <w:rPr/>
        <w:t xml:space="preserve"> percent for the 2024-25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2023-24 school year must be used to train school district staff on cultural competency, diversity, equity, or inclusion, as required in chapter 197, Laws of 2021.</w:t>
      </w:r>
    </w:p>
    <w:p>
      <w:pPr>
        <w:spacing w:before="0" w:after="0" w:line="408" w:lineRule="exact"/>
        <w:ind w:left="0" w:right="0" w:firstLine="576"/>
        <w:jc w:val="left"/>
      </w:pPr>
      <w:r>
        <w:rPr/>
        <w:t xml:space="preserve">(3)(a) The appropriations in this section include associated incremental fringe benefit allocations at 17.33 percent for the 2023-24 school year and </w:t>
      </w:r>
      <w:r>
        <w:t>((</w:t>
      </w:r>
      <w:r>
        <w:rPr>
          <w:strike/>
        </w:rPr>
        <w:t xml:space="preserve">17.33</w:t>
      </w:r>
      <w:r>
        <w:t>))</w:t>
      </w:r>
      <w:r>
        <w:rPr/>
        <w:t xml:space="preserve"> </w:t>
      </w:r>
      <w:r>
        <w:rPr>
          <w:u w:val="single"/>
        </w:rPr>
        <w:t xml:space="preserve">17.51</w:t>
      </w:r>
      <w:r>
        <w:rPr/>
        <w:t xml:space="preserve"> percent for the 2024-25 school year for certificated instructional and certificated administrative staff and 18.56 percent for the 2023-24 school year and </w:t>
      </w:r>
      <w:r>
        <w:t>((</w:t>
      </w:r>
      <w:r>
        <w:rPr>
          <w:strike/>
        </w:rPr>
        <w:t xml:space="preserve">18.06</w:t>
      </w:r>
      <w:r>
        <w:t>))</w:t>
      </w:r>
      <w:r>
        <w:rPr/>
        <w:t xml:space="preserve"> </w:t>
      </w:r>
      <w:r>
        <w:rPr>
          <w:u w:val="single"/>
        </w:rPr>
        <w:t xml:space="preserve">18.16</w:t>
      </w:r>
      <w:r>
        <w:rPr/>
        <w:t xml:space="preserve"> percent for the 2024-25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part 9 of this act and reflect the incremental change in cost of allocating rates as follows: For the 2023-24 school year, $1,100 per month and for the 2024-25 school year, </w:t>
      </w:r>
      <w:r>
        <w:t>((</w:t>
      </w:r>
      <w:r>
        <w:rPr>
          <w:strike/>
        </w:rPr>
        <w:t xml:space="preserve">$1,157</w:t>
      </w:r>
      <w:r>
        <w:t>))</w:t>
      </w:r>
      <w:r>
        <w:rPr/>
        <w:t xml:space="preserve"> </w:t>
      </w:r>
      <w:r>
        <w:rPr>
          <w:u w:val="single"/>
        </w:rPr>
        <w:t xml:space="preserve">$1,178</w:t>
      </w:r>
      <w:r>
        <w:rPr/>
        <w:t xml:space="preserve"> per month.</w:t>
      </w:r>
    </w:p>
    <w:p>
      <w:pPr>
        <w:spacing w:before="0" w:after="0" w:line="408" w:lineRule="exact"/>
        <w:ind w:left="0" w:right="0" w:firstLine="576"/>
        <w:jc w:val="left"/>
      </w:pPr>
      <w:r>
        <w:rPr/>
        <w:t xml:space="preserve">(5) The rates specified in this section are subject to revision each year by the legislature.</w:t>
      </w:r>
    </w:p>
    <w:p>
      <w:pPr>
        <w:spacing w:before="0" w:after="0" w:line="408" w:lineRule="exact"/>
        <w:ind w:left="0" w:right="0" w:firstLine="576"/>
        <w:jc w:val="left"/>
      </w:pPr>
      <w:r>
        <w:rPr/>
        <w:t xml:space="preserve">(6) $46,426,000 of the general fund</w:t>
      </w:r>
      <w:r>
        <w:rPr>
          <w:rFonts w:ascii="Times New Roman" w:hAnsi="Times New Roman"/>
        </w:rPr>
        <w:t xml:space="preserve">—</w:t>
      </w:r>
      <w:r>
        <w:rPr/>
        <w:t xml:space="preserve">state appropriation for fiscal year 2024 and $211,538,000 of the general fund</w:t>
      </w:r>
      <w:r>
        <w:rPr>
          <w:rFonts w:ascii="Times New Roman" w:hAnsi="Times New Roman"/>
        </w:rPr>
        <w:t xml:space="preserve">—</w:t>
      </w:r>
      <w:r>
        <w:rPr/>
        <w:t xml:space="preserve">state appropriation for fiscal year 2025 are provided solely for implementation of chapter 50, Laws of 2023.</w:t>
      </w:r>
    </w:p>
    <w:p>
      <w:pPr>
        <w:spacing w:before="0" w:after="0" w:line="408" w:lineRule="exact"/>
        <w:ind w:left="0" w:right="0" w:firstLine="576"/>
        <w:jc w:val="left"/>
      </w:pPr>
      <w:r>
        <w:rPr/>
        <w:t xml:space="preserve">(7) $5,155,000 of the general fund</w:t>
      </w:r>
      <w:r>
        <w:rPr>
          <w:rFonts w:ascii="Times New Roman" w:hAnsi="Times New Roman"/>
        </w:rPr>
        <w:t xml:space="preserve">—</w:t>
      </w:r>
      <w:r>
        <w:rPr/>
        <w:t xml:space="preserve">state appropriation for fiscal year 2024 and $12,076,000 of the general fund</w:t>
      </w:r>
      <w:r>
        <w:rPr>
          <w:rFonts w:ascii="Times New Roman" w:hAnsi="Times New Roman"/>
        </w:rPr>
        <w:t xml:space="preserve">—</w:t>
      </w:r>
      <w:r>
        <w:rPr/>
        <w:t xml:space="preserve">state appropriation for fiscal year 2025 are provided solely for implementation of Engrossed Substitute House Bill No. 1436 (special education funding).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(8) $104,000 of the general fund</w:t>
      </w:r>
      <w:r>
        <w:rPr>
          <w:rFonts w:ascii="Times New Roman" w:hAnsi="Times New Roman"/>
          <w:u w:val="single"/>
        </w:rPr>
        <w:t xml:space="preserve">—</w:t>
      </w:r>
      <w:r>
        <w:rPr>
          <w:u w:val="single"/>
        </w:rPr>
        <w:t xml:space="preserve">state appropriation for fiscal year 2025 is provided solely for implementation of Engrossed Fourth Substitute House Bill No. 1479 (student restraint, isolation). If the bill is not enacted by June 30, 2024, the amount provided in this subsection shall lapse.</w:t>
      </w:r>
    </w:p>
    <w:p>
      <w:pPr>
        <w:spacing w:before="0" w:after="0" w:line="408" w:lineRule="exact"/>
        <w:ind w:left="0" w:right="0" w:firstLine="576"/>
        <w:jc w:val="left"/>
      </w:pPr>
      <w:r>
        <w:rPr>
          <w:u w:val="single"/>
        </w:rPr>
        <w:t xml:space="preserve">(9) $1,864,000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2180 (special education cap).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$763,749,000</w:t>
      </w:r>
      <w:r>
        <w:t>))</w:t>
      </w:r>
    </w:p>
    <w:p>
      <w:pPr>
        <w:spacing w:before="0" w:after="0" w:line="408" w:lineRule="exact"/>
        <w:ind w:left="0" w:right="0" w:firstLine="0"/>
        <w:jc w:val="left"/>
        <w:tabs>
          <w:tab w:val="right" w:leader="none" w:pos="9936"/>
        </w:tabs>
      </w:pPr>
      <w:r>
        <w:tab/>
      </w:r>
      <w:r>
        <w:rPr>
          <w:u w:val="single"/>
        </w:rPr>
        <w:t xml:space="preserve">$803,792,000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$762,332,000</w:t>
      </w:r>
      <w:r>
        <w:t>))</w:t>
      </w:r>
    </w:p>
    <w:p>
      <w:pPr>
        <w:spacing w:before="0" w:after="0" w:line="408" w:lineRule="exact"/>
        <w:ind w:left="0" w:right="0" w:firstLine="0"/>
        <w:jc w:val="left"/>
        <w:tabs>
          <w:tab w:val="right" w:leader="none" w:pos="9936"/>
        </w:tabs>
      </w:pPr>
      <w:r>
        <w:tab/>
      </w:r>
      <w:r>
        <w:rPr>
          <w:u w:val="single"/>
        </w:rPr>
        <w:t xml:space="preserve">$809,877,000</w:t>
      </w:r>
    </w:p>
    <w:p>
      <w:pPr>
        <w:tabs>
          <w:tab w:val="right" w:leader="dot" w:pos="9936"/>
        </w:tabs>
        <w:ind w:left="0" w:right="0" w:firstLine="1440"/>
      </w:pPr>
      <w:r>
        <w:rPr/>
        <w:t xml:space="preserve">TOTAL APPROPRIATION</w:t>
      </w:r>
      <w:r>
        <w:tab/>
      </w:r>
      <w:r>
        <w:t>((</w:t>
      </w:r>
      <w:r>
        <w:rPr>
          <w:strike/>
        </w:rPr>
        <w:t xml:space="preserve">$1,526,081,000</w:t>
      </w:r>
      <w:r>
        <w:t>))</w:t>
      </w:r>
    </w:p>
    <w:p>
      <w:pPr>
        <w:tabs>
          <w:tab w:val="right" w:leader="none" w:pos="9936"/>
        </w:tabs>
        <w:ind w:left="0" w:right="0" w:firstLine="1440"/>
      </w:pPr>
      <w:r>
        <w:tab/>
      </w:r>
      <w:r>
        <w:rPr>
          <w:u w:val="single"/>
        </w:rPr>
        <w:t xml:space="preserve">$1,613,669,000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2023, to August 31, 2023, the superintendent shall allocate funding to school districts programs for the transportation of students as provided in section 507, chapter 297, Laws of 2022,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2024 and up to $10,000,000 of the general fund</w:t>
      </w:r>
      <w:r>
        <w:rPr>
          <w:rFonts w:ascii="Times New Roman" w:hAnsi="Times New Roman"/>
        </w:rPr>
        <w:t xml:space="preserve">—</w:t>
      </w:r>
      <w:r>
        <w:rPr/>
        <w:t xml:space="preserve">state appropriation for fiscal year 2025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2024 and a maximum of $939,000 of the general fund</w:t>
      </w:r>
      <w:r>
        <w:rPr>
          <w:rFonts w:ascii="Times New Roman" w:hAnsi="Times New Roman"/>
        </w:rPr>
        <w:t xml:space="preserve">—</w:t>
      </w:r>
      <w:r>
        <w:rPr/>
        <w:t xml:space="preserve">state appropriation for fiscal year 2025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0" w:after="0" w:line="408" w:lineRule="exact"/>
        <w:ind w:left="0" w:right="0" w:firstLine="576"/>
        <w:jc w:val="left"/>
      </w:pPr>
      <w:r>
        <w:rPr/>
        <w:t xml:space="preserve">(9)(a) $13,000,000 of the general fund</w:t>
      </w:r>
      <w:r>
        <w:rPr>
          <w:rFonts w:ascii="Times New Roman" w:hAnsi="Times New Roman"/>
        </w:rPr>
        <w:t xml:space="preserve">—</w:t>
      </w:r>
      <w:r>
        <w:rPr/>
        <w:t xml:space="preserve">state appropriation for fiscal year 2024 and $13,000,000 of the general fund</w:t>
      </w:r>
      <w:r>
        <w:rPr>
          <w:rFonts w:ascii="Times New Roman" w:hAnsi="Times New Roman"/>
        </w:rPr>
        <w:t xml:space="preserve">—</w:t>
      </w:r>
      <w:r>
        <w:rPr/>
        <w:t xml:space="preserve">state appropriation for fiscal year 2025 are provided solely for the superintendent to provide transportation safety net funding to school districts with a convincingly demonstrated need for additional transportation funding for special passengers. Transportation safety net awards shall only be provided when a school district's allowable transportation expenditures attributable to serving special passengers exceeds the amount allocated under subsection (2)(a) of this section and any excess transportation costs reimbursed by federal, state, tribal, or local child welfare agencies. A transportation safety net award may not exceed a school district's excess expenditures directly attributable to serving special passengers in the pupil transportation program.</w:t>
      </w:r>
    </w:p>
    <w:p>
      <w:pPr>
        <w:spacing w:before="0" w:after="0" w:line="408" w:lineRule="exact"/>
        <w:ind w:left="0" w:right="0" w:firstLine="576"/>
        <w:jc w:val="left"/>
      </w:pPr>
      <w:r>
        <w:rPr/>
        <w:t xml:space="preserve">(b) To be eligible for additional transportation safety net award funding, the school district must report, in accordance with statewide accounting guidance, the amount of the excess costs and the specific activities or services provided to special passengers that created the excess costs. The office of the superintendent of public instruction must request from school districts an application for transportation safety net funding. The office must submit to the office of financial management, and to the education and fiscal committees of the legislature, the total demonstrated need and awards by school district.</w:t>
      </w:r>
    </w:p>
    <w:p>
      <w:pPr>
        <w:spacing w:before="0" w:after="0" w:line="408" w:lineRule="exact"/>
        <w:ind w:left="0" w:right="0" w:firstLine="576"/>
        <w:jc w:val="left"/>
      </w:pPr>
      <w:r>
        <w:rPr/>
        <w:t xml:space="preserve">(c) Transportation safety net awards allocated under this subsection are not part of the state's program of basic education.</w:t>
      </w:r>
    </w:p>
    <w:p>
      <w:pPr>
        <w:spacing w:before="0" w:after="0" w:line="408" w:lineRule="exact"/>
        <w:ind w:left="0" w:right="0" w:firstLine="576"/>
        <w:jc w:val="left"/>
      </w:pPr>
      <w:r>
        <w:rPr>
          <w:u w:val="single"/>
        </w:rPr>
        <w:t xml:space="preserve">(10) $425,000 of the of the general fund</w:t>
      </w:r>
      <w:r>
        <w:rPr>
          <w:rFonts w:ascii="Times New Roman" w:hAnsi="Times New Roman"/>
          <w:u w:val="single"/>
        </w:rPr>
        <w:t xml:space="preserve">—</w:t>
      </w:r>
      <w:r>
        <w:rPr>
          <w:u w:val="single"/>
        </w:rPr>
        <w:t xml:space="preserve">state appropriation for fiscal year 2025 is provided solely for supplemental transportation allocations for pupil transportation services contractor benefits as described in Engrossed Substitute House Bill No. 1248 (pupil transportation).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$33,334,000</w:t>
      </w:r>
      <w:r>
        <w:t>))</w:t>
      </w:r>
    </w:p>
    <w:p>
      <w:pPr>
        <w:spacing w:before="0" w:after="0" w:line="408" w:lineRule="exact"/>
        <w:ind w:left="0" w:right="0" w:firstLine="0"/>
        <w:jc w:val="left"/>
        <w:tabs>
          <w:tab w:val="right" w:leader="none" w:pos="9936"/>
        </w:tabs>
      </w:pPr>
      <w:r>
        <w:tab/>
      </w:r>
      <w:r>
        <w:rPr>
          <w:u w:val="single"/>
        </w:rPr>
        <w:t xml:space="preserve">$55,929,000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$79,857,000</w:t>
      </w:r>
      <w:r>
        <w:t>))</w:t>
      </w:r>
    </w:p>
    <w:p>
      <w:pPr>
        <w:spacing w:before="0" w:after="0" w:line="408" w:lineRule="exact"/>
        <w:ind w:left="0" w:right="0" w:firstLine="0"/>
        <w:jc w:val="left"/>
        <w:tabs>
          <w:tab w:val="right" w:leader="none" w:pos="9936"/>
        </w:tabs>
      </w:pPr>
      <w:r>
        <w:tab/>
      </w:r>
      <w:r>
        <w:rPr>
          <w:u w:val="single"/>
        </w:rPr>
        <w:t xml:space="preserve">$102,452,000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$573,104,000</w:t>
      </w:r>
      <w:r>
        <w:t>))</w:t>
      </w:r>
    </w:p>
    <w:p>
      <w:pPr>
        <w:spacing w:before="0" w:after="0" w:line="408" w:lineRule="exact"/>
        <w:ind w:left="0" w:right="0" w:firstLine="0"/>
        <w:jc w:val="left"/>
        <w:tabs>
          <w:tab w:val="right" w:leader="none" w:pos="9936"/>
        </w:tabs>
      </w:pPr>
      <w:r>
        <w:tab/>
      </w:r>
      <w:r>
        <w:rPr>
          <w:u w:val="single"/>
        </w:rPr>
        <w:t xml:space="preserve">$925,799,000</w:t>
      </w:r>
    </w:p>
    <w:p>
      <w:pPr>
        <w:tabs>
          <w:tab w:val="right" w:leader="dot" w:pos="9936"/>
        </w:tabs>
        <w:ind w:left="0" w:right="0" w:firstLine="1440"/>
      </w:pPr>
      <w:r>
        <w:rPr/>
        <w:t xml:space="preserve">TOTAL APPROPRIATION</w:t>
      </w:r>
      <w:r>
        <w:tab/>
      </w:r>
      <w:r>
        <w:t>((</w:t>
      </w:r>
      <w:r>
        <w:rPr>
          <w:strike/>
        </w:rPr>
        <w:t xml:space="preserve">$686,295,000</w:t>
      </w:r>
      <w:r>
        <w:t>))</w:t>
      </w:r>
    </w:p>
    <w:p>
      <w:pPr>
        <w:tabs>
          <w:tab w:val="right" w:leader="none" w:pos="9936"/>
        </w:tabs>
        <w:ind w:left="0" w:right="0" w:firstLine="1440"/>
      </w:pPr>
      <w:r>
        <w:tab/>
      </w:r>
      <w:r>
        <w:rPr>
          <w:u w:val="single"/>
        </w:rPr>
        <w:t xml:space="preserve">$1,084,180,000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2024 and $11,548,000 of the general fund</w:t>
      </w:r>
      <w:r>
        <w:rPr>
          <w:rFonts w:ascii="Times New Roman" w:hAnsi="Times New Roman"/>
        </w:rPr>
        <w:t xml:space="preserve">—</w:t>
      </w:r>
      <w:r>
        <w:rPr/>
        <w:t xml:space="preserve">state appropriation for fiscal year 2025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chapter 74, Laws of 2021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(4)(a) </w:t>
      </w:r>
      <w:r>
        <w:t>((</w:t>
      </w:r>
      <w:r>
        <w:rPr>
          <w:strike/>
        </w:rPr>
        <w:t xml:space="preserve">$21,167,000</w:t>
      </w:r>
      <w:r>
        <w:t>))</w:t>
      </w:r>
      <w:r>
        <w:rPr/>
        <w:t xml:space="preserve"> </w:t>
      </w:r>
      <w:r>
        <w:rPr>
          <w:u w:val="single"/>
        </w:rPr>
        <w:t xml:space="preserve">$43,762,000</w:t>
      </w:r>
      <w:r>
        <w:rPr/>
        <w:t xml:space="preserve"> of the general fund</w:t>
      </w:r>
      <w:r>
        <w:rPr>
          <w:rFonts w:ascii="Times New Roman" w:hAnsi="Times New Roman"/>
        </w:rPr>
        <w:t xml:space="preserve">—</w:t>
      </w:r>
      <w:r>
        <w:rPr/>
        <w:t xml:space="preserve">state appropriation for fiscal year 2024, </w:t>
      </w:r>
      <w:r>
        <w:t>((</w:t>
      </w:r>
      <w:r>
        <w:rPr>
          <w:strike/>
        </w:rPr>
        <w:t xml:space="preserve">$52,167,000</w:t>
      </w:r>
      <w:r>
        <w:t>))</w:t>
      </w:r>
      <w:r>
        <w:rPr/>
        <w:t xml:space="preserve"> </w:t>
      </w:r>
      <w:r>
        <w:rPr>
          <w:u w:val="single"/>
        </w:rPr>
        <w:t xml:space="preserve">$74,762,000</w:t>
      </w:r>
      <w:r>
        <w:rPr/>
        <w:t xml:space="preserve"> of the general fund</w:t>
      </w:r>
      <w:r>
        <w:rPr>
          <w:rFonts w:ascii="Times New Roman" w:hAnsi="Times New Roman"/>
        </w:rPr>
        <w:t xml:space="preserve">—</w:t>
      </w:r>
      <w:r>
        <w:rPr/>
        <w:t xml:space="preserve">state appropriation for fiscal year 2025, and $28,500,000 of the general fund</w:t>
      </w:r>
      <w:r>
        <w:rPr>
          <w:rFonts w:ascii="Times New Roman" w:hAnsi="Times New Roman"/>
        </w:rPr>
        <w:t xml:space="preserve">—</w:t>
      </w:r>
      <w:r>
        <w:rPr/>
        <w:t xml:space="preserve">federal appropriation (CRRSA) are provided solely for reimbursements to school districts for schools and groups of schools required to participate in the federal community eligibility program under section 1, chapter 7, Laws of 2022 (schools/comm. eligibility) for meals not reimbursed at the federal free meal rate.</w:t>
      </w:r>
    </w:p>
    <w:p>
      <w:pPr>
        <w:spacing w:before="0" w:after="0" w:line="408" w:lineRule="exact"/>
        <w:ind w:left="0" w:right="0" w:firstLine="576"/>
        <w:jc w:val="left"/>
      </w:pPr>
      <w:r>
        <w:rPr/>
        <w:t xml:space="preserve">(b) $119,000 of the general fund</w:t>
      </w:r>
      <w:r>
        <w:rPr>
          <w:rFonts w:ascii="Times New Roman" w:hAnsi="Times New Roman"/>
        </w:rPr>
        <w:t xml:space="preserve">—</w:t>
      </w:r>
      <w:r>
        <w:rPr/>
        <w:t xml:space="preserve">state appropriation for fiscal year 2024 and $119,000 of the general fund</w:t>
      </w:r>
      <w:r>
        <w:rPr>
          <w:rFonts w:ascii="Times New Roman" w:hAnsi="Times New Roman"/>
        </w:rPr>
        <w:t xml:space="preserve">—</w:t>
      </w:r>
      <w:r>
        <w:rPr/>
        <w:t xml:space="preserve">state appropriation for fiscal year 2025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 and for staff at the office of the superintendent of public instruction to implement section 1, chapter 7, Laws of 2022 (schools/comm. eligibility).</w:t>
      </w:r>
    </w:p>
    <w:p>
      <w:pPr>
        <w:spacing w:before="0" w:after="0" w:line="408" w:lineRule="exact"/>
        <w:ind w:left="0" w:right="0" w:firstLine="576"/>
        <w:jc w:val="left"/>
      </w:pPr>
      <w:r>
        <w:rPr/>
        <w:t xml:space="preserve">(5) </w:t>
      </w:r>
      <w:r>
        <w:t>((</w:t>
      </w:r>
      <w:r>
        <w:rPr>
          <w:strike/>
        </w:rPr>
        <w:t xml:space="preserve">$7,426,000</w:t>
      </w:r>
      <w:r>
        <w:t>))</w:t>
      </w:r>
      <w:r>
        <w:rPr/>
        <w:t xml:space="preserve"> </w:t>
      </w:r>
      <w:r>
        <w:rPr>
          <w:u w:val="single"/>
        </w:rPr>
        <w:t xml:space="preserve">$6,000,000</w:t>
      </w:r>
      <w:r>
        <w:rPr/>
        <w:t xml:space="preserve"> of the general fund</w:t>
      </w:r>
      <w:r>
        <w:rPr>
          <w:rFonts w:ascii="Times New Roman" w:hAnsi="Times New Roman"/>
        </w:rPr>
        <w:t xml:space="preserve">—</w:t>
      </w:r>
      <w:r>
        <w:rPr/>
        <w:t xml:space="preserve">federal appropriation (CRRSA/GEER) and $16,023,000 of the general fund</w:t>
      </w:r>
      <w:r>
        <w:rPr>
          <w:rFonts w:ascii="Times New Roman" w:hAnsi="Times New Roman"/>
        </w:rPr>
        <w:t xml:space="preserve">—</w:t>
      </w:r>
      <w:r>
        <w:rPr/>
        <w:t xml:space="preserve">state appropriation for fiscal year 2025 are provided solely for implementation of Engrossed Second Substitute House Bill No. 1238 (free school meals).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$1,719,541,000</w:t>
      </w:r>
      <w:r>
        <w:t>))</w:t>
      </w:r>
    </w:p>
    <w:p>
      <w:pPr>
        <w:spacing w:before="0" w:after="0" w:line="408" w:lineRule="exact"/>
        <w:ind w:left="0" w:right="0" w:firstLine="0"/>
        <w:jc w:val="left"/>
        <w:tabs>
          <w:tab w:val="right" w:leader="none" w:pos="9936"/>
        </w:tabs>
      </w:pPr>
      <w:r>
        <w:tab/>
      </w:r>
      <w:r>
        <w:rPr>
          <w:u w:val="single"/>
        </w:rPr>
        <w:t xml:space="preserve">$1,807,245,000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$1,789,729,000</w:t>
      </w:r>
      <w:r>
        <w:t>))</w:t>
      </w:r>
    </w:p>
    <w:p>
      <w:pPr>
        <w:spacing w:before="0" w:after="0" w:line="408" w:lineRule="exact"/>
        <w:ind w:left="0" w:right="0" w:firstLine="0"/>
        <w:jc w:val="left"/>
        <w:tabs>
          <w:tab w:val="right" w:leader="none" w:pos="9936"/>
        </w:tabs>
      </w:pPr>
      <w:r>
        <w:tab/>
      </w:r>
      <w:r>
        <w:rPr>
          <w:u w:val="single"/>
        </w:rPr>
        <w:t xml:space="preserve">$1,927,985,000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$529,429,000</w:t>
      </w:r>
      <w:r>
        <w:t>))</w:t>
      </w:r>
    </w:p>
    <w:p>
      <w:pPr>
        <w:spacing w:before="0" w:after="0" w:line="408" w:lineRule="exact"/>
        <w:ind w:left="0" w:right="0" w:firstLine="0"/>
        <w:jc w:val="left"/>
        <w:tabs>
          <w:tab w:val="right" w:leader="none" w:pos="9936"/>
        </w:tabs>
      </w:pPr>
      <w:r>
        <w:tab/>
      </w:r>
      <w:r>
        <w:rPr>
          <w:u w:val="single"/>
        </w:rPr>
        <w:t xml:space="preserve">$664,372,000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tabs>
          <w:tab w:val="right" w:leader="dot" w:pos="9936"/>
        </w:tabs>
        <w:ind w:left="0" w:right="0" w:firstLine="1440"/>
      </w:pPr>
      <w:r>
        <w:rPr/>
        <w:t xml:space="preserve">TOTAL APPROPRIATION</w:t>
      </w:r>
      <w:r>
        <w:tab/>
      </w:r>
      <w:r>
        <w:t>((</w:t>
      </w:r>
      <w:r>
        <w:rPr>
          <w:strike/>
        </w:rPr>
        <w:t xml:space="preserve">$4,093,393,000</w:t>
      </w:r>
      <w:r>
        <w:t>))</w:t>
      </w:r>
    </w:p>
    <w:p>
      <w:pPr>
        <w:tabs>
          <w:tab w:val="right" w:leader="none" w:pos="9936"/>
        </w:tabs>
        <w:ind w:left="0" w:right="0" w:firstLine="1440"/>
      </w:pPr>
      <w:r>
        <w:tab/>
      </w:r>
      <w:r>
        <w:rPr>
          <w:u w:val="single"/>
        </w:rPr>
        <w:t xml:space="preserve">$4,454,296,000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(b)(i) The superintendent of public instruction shall continue to implement the full cost method of excess cost accounting, as designed by the committee and recommended by the superintendent, pursuant to section 501(1)(k), chapter 372, Laws of 2006, except as provided in (b)(ii) of this subsection.</w:t>
      </w:r>
    </w:p>
    <w:p>
      <w:pPr>
        <w:spacing w:before="0" w:after="0" w:line="408" w:lineRule="exact"/>
        <w:ind w:left="0" w:right="0" w:firstLine="576"/>
        <w:jc w:val="left"/>
      </w:pPr>
      <w:r>
        <w:rPr/>
        <w:t xml:space="preserve">(ii) The superintendent of public instruction shall implement any changes to excess cost accounting methods required under Engrossed Substitute House Bill No. 1436 (special education funding).</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2023-24 and 2024-25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 programs for special education students as provided in section 509, chapter 297, Laws of 2022,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15 percent </w:t>
      </w:r>
      <w:r>
        <w:rPr>
          <w:u w:val="single"/>
        </w:rPr>
        <w:t xml:space="preserve">in the 2023-24 school year, and the lesser of the district's actual enrollment percent or 17.25 percent in the 2024-25 school year</w:t>
      </w:r>
      <w:r>
        <w:rPr/>
        <w:t xml:space="preserve">.</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$106,931,000</w:t>
      </w:r>
      <w:r>
        <w:t>))</w:t>
      </w:r>
      <w:r>
        <w:rPr/>
        <w:t xml:space="preserve"> </w:t>
      </w:r>
      <w:r>
        <w:rPr>
          <w:u w:val="single"/>
        </w:rPr>
        <w:t xml:space="preserve">$151,047,000</w:t>
      </w:r>
      <w:r>
        <w:rPr/>
        <w:t xml:space="preserve"> of the general fund</w:t>
      </w:r>
      <w:r>
        <w:rPr>
          <w:rFonts w:ascii="Times New Roman" w:hAnsi="Times New Roman"/>
        </w:rPr>
        <w:t xml:space="preserve">—</w:t>
      </w:r>
      <w:r>
        <w:rPr/>
        <w:t xml:space="preserve">state appropriation for fiscal year 2024, </w:t>
      </w:r>
      <w:r>
        <w:t>((</w:t>
      </w:r>
      <w:r>
        <w:rPr>
          <w:strike/>
        </w:rPr>
        <w:t xml:space="preserve">$112,431,000</w:t>
      </w:r>
      <w:r>
        <w:t>))</w:t>
      </w:r>
      <w:r>
        <w:rPr/>
        <w:t xml:space="preserve"> </w:t>
      </w:r>
      <w:r>
        <w:rPr>
          <w:u w:val="single"/>
        </w:rPr>
        <w:t xml:space="preserve">$151,047,000</w:t>
      </w:r>
      <w:r>
        <w:rPr/>
        <w:t xml:space="preserve"> of the general fund</w:t>
      </w:r>
      <w:r>
        <w:rPr>
          <w:rFonts w:ascii="Times New Roman" w:hAnsi="Times New Roman"/>
        </w:rPr>
        <w:t xml:space="preserve">—</w:t>
      </w:r>
      <w:r>
        <w:rPr/>
        <w:t xml:space="preserve">state appropriation for fiscal year 2025,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2023-24 and 2024-25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$1,250,000 may be expended from the general fund</w:t>
      </w:r>
      <w:r>
        <w:rPr>
          <w:rFonts w:ascii="Times New Roman" w:hAnsi="Times New Roman"/>
        </w:rPr>
        <w:t xml:space="preserve">—</w:t>
      </w:r>
      <w:r>
        <w:rPr/>
        <w:t xml:space="preserve">state appropriations to fund teachers and aides at Seattle children's hospital.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$87,000 of the general fund</w:t>
      </w:r>
      <w:r>
        <w:rPr>
          <w:rFonts w:ascii="Times New Roman" w:hAnsi="Times New Roman"/>
        </w:rPr>
        <w:t xml:space="preserve">—</w:t>
      </w:r>
      <w:r>
        <w:rPr/>
        <w:t xml:space="preserve">state appropriation for fiscal year 2024, $87,000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(12)(a) $13,538,000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$1,777,000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(13) $153,091,000 of the general fund</w:t>
      </w:r>
      <w:r>
        <w:rPr>
          <w:rFonts w:ascii="Times New Roman" w:hAnsi="Times New Roman"/>
        </w:rPr>
        <w:t xml:space="preserve">—</w:t>
      </w:r>
      <w:r>
        <w:rPr/>
        <w:t xml:space="preserve">state appropriation for fiscal year 2024 and $199,246,000 of the general fund</w:t>
      </w:r>
      <w:r>
        <w:rPr>
          <w:rFonts w:ascii="Times New Roman" w:hAnsi="Times New Roman"/>
        </w:rPr>
        <w:t xml:space="preserve">—</w:t>
      </w:r>
      <w:r>
        <w:rPr/>
        <w:t xml:space="preserve">state appropriation for fiscal year 2025 are provided solely for implementation of Engrossed Substitute House Bill No. 1436 (special education funding).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(14) $26,456,000 of the general fund</w:t>
      </w:r>
      <w:r>
        <w:rPr>
          <w:rFonts w:ascii="Times New Roman" w:hAnsi="Times New Roman"/>
          <w:u w:val="single"/>
        </w:rPr>
        <w:t xml:space="preserve">—</w:t>
      </w:r>
      <w:r>
        <w:rPr>
          <w:u w:val="single"/>
        </w:rPr>
        <w:t xml:space="preserve">state appropriation for fiscal year 2025 is provided solely to increase the special education enrollment funding cap as required in Substitute House Bill No. 2180 (special education cap). If the bill is not enacted by June 30, 2024, the amount provided in this subsection shall lapse.</w:t>
      </w:r>
    </w:p>
    <w:p>
      <w:pPr>
        <w:spacing w:before="0" w:after="0" w:line="408" w:lineRule="exact"/>
        <w:ind w:left="0" w:right="0" w:firstLine="576"/>
        <w:jc w:val="left"/>
      </w:pPr>
      <w:r>
        <w:rPr>
          <w:u w:val="single"/>
        </w:rPr>
        <w:t xml:space="preserve">(15) $2,877,000 of the general fund</w:t>
      </w:r>
      <w:r>
        <w:rPr>
          <w:rFonts w:ascii="Times New Roman" w:hAnsi="Times New Roman"/>
          <w:u w:val="single"/>
        </w:rPr>
        <w:t xml:space="preserve">—</w:t>
      </w:r>
      <w:r>
        <w:rPr>
          <w:u w:val="single"/>
        </w:rPr>
        <w:t xml:space="preserve">state appropriation for fiscal year 2024 and $3,818,000 of the general fund</w:t>
      </w:r>
      <w:r>
        <w:rPr>
          <w:rFonts w:ascii="Times New Roman" w:hAnsi="Times New Roman"/>
          <w:u w:val="single"/>
        </w:rPr>
        <w:t xml:space="preserve">—</w:t>
      </w:r>
      <w:r>
        <w:rPr>
          <w:u w:val="single"/>
        </w:rPr>
        <w:t xml:space="preserve">state appropriation for fiscal year 2025 are provided solely for implementation of Engrossed Substitute House Bill No. 2494 (School operating costs).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$40,799,000</w:t>
      </w:r>
      <w:r>
        <w:t>))</w:t>
      </w:r>
    </w:p>
    <w:p>
      <w:pPr>
        <w:spacing w:before="0" w:after="0" w:line="408" w:lineRule="exact"/>
        <w:ind w:left="0" w:right="0" w:firstLine="0"/>
        <w:jc w:val="left"/>
        <w:tabs>
          <w:tab w:val="right" w:leader="none" w:pos="9936"/>
        </w:tabs>
      </w:pPr>
      <w:r>
        <w:tab/>
      </w:r>
      <w:r>
        <w:rPr>
          <w:u w:val="single"/>
        </w:rPr>
        <w:t xml:space="preserve">$41,625,000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$35,780,000</w:t>
      </w:r>
      <w:r>
        <w:t>))</w:t>
      </w:r>
    </w:p>
    <w:p>
      <w:pPr>
        <w:spacing w:before="0" w:after="0" w:line="408" w:lineRule="exact"/>
        <w:ind w:left="0" w:right="0" w:firstLine="0"/>
        <w:jc w:val="left"/>
        <w:tabs>
          <w:tab w:val="right" w:leader="none" w:pos="9936"/>
        </w:tabs>
      </w:pPr>
      <w:r>
        <w:tab/>
      </w:r>
      <w:r>
        <w:rPr>
          <w:u w:val="single"/>
        </w:rPr>
        <w:t xml:space="preserve">$41,509,000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$2,700,000</w:t>
      </w:r>
    </w:p>
    <w:p>
      <w:pPr>
        <w:tabs>
          <w:tab w:val="right" w:leader="dot" w:pos="9936"/>
        </w:tabs>
        <w:ind w:left="0" w:right="0" w:firstLine="1440"/>
      </w:pPr>
      <w:r>
        <w:rPr/>
        <w:t xml:space="preserve">TOTAL APPROPRIATION</w:t>
      </w:r>
      <w:r>
        <w:tab/>
      </w:r>
      <w:r>
        <w:t>((</w:t>
      </w:r>
      <w:r>
        <w:rPr>
          <w:strike/>
        </w:rPr>
        <w:t xml:space="preserve">$79,279,000</w:t>
      </w:r>
      <w:r>
        <w:t>))</w:t>
      </w:r>
    </w:p>
    <w:p>
      <w:pPr>
        <w:tabs>
          <w:tab w:val="right" w:leader="none" w:pos="9936"/>
        </w:tabs>
        <w:ind w:left="0" w:right="0" w:firstLine="1440"/>
      </w:pPr>
      <w:r>
        <w:tab/>
      </w:r>
      <w:r>
        <w:rPr>
          <w:u w:val="single"/>
        </w:rPr>
        <w:t xml:space="preserve">$85,834,000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In fiscal years 2024 and 2025,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In fiscal years 2024 and 2025,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$2,169,000 of the general fund</w:t>
      </w:r>
      <w:r>
        <w:rPr>
          <w:rFonts w:ascii="Times New Roman" w:hAnsi="Times New Roman"/>
        </w:rPr>
        <w:t xml:space="preserve">—</w:t>
      </w:r>
      <w:r>
        <w:rPr/>
        <w:t xml:space="preserve">state appropriation for fiscal year 2024 and $2,169,000 of the general fund</w:t>
      </w:r>
      <w:r>
        <w:rPr>
          <w:rFonts w:ascii="Times New Roman" w:hAnsi="Times New Roman"/>
        </w:rPr>
        <w:t xml:space="preserve">—</w:t>
      </w:r>
      <w:r>
        <w:rPr/>
        <w:t xml:space="preserve">state appropriation for fiscal year 2025 are provided solely for each educational service district to provide technology consultation, procurement, and training required under chapter 301, Laws of 2021 (schools/computers &amp; devices).</w:t>
      </w:r>
    </w:p>
    <w:p>
      <w:pPr>
        <w:spacing w:before="0" w:after="0" w:line="408" w:lineRule="exact"/>
        <w:ind w:left="0" w:right="0" w:firstLine="576"/>
        <w:jc w:val="left"/>
      </w:pPr>
      <w:r>
        <w:rPr/>
        <w:t xml:space="preserve">(11) </w:t>
      </w:r>
      <w:r>
        <w:t>((</w:t>
      </w:r>
      <w:r>
        <w:rPr>
          <w:strike/>
        </w:rPr>
        <w:t xml:space="preserve">$1,009,000</w:t>
      </w:r>
      <w:r>
        <w:t>))</w:t>
      </w:r>
      <w:r>
        <w:rPr/>
        <w:t xml:space="preserve"> </w:t>
      </w:r>
      <w:r>
        <w:rPr>
          <w:u w:val="single"/>
        </w:rPr>
        <w:t xml:space="preserve">$1,834,000</w:t>
      </w:r>
      <w:r>
        <w:rPr/>
        <w:t xml:space="preserve"> of the general fund—state appropriation for fiscal year 2024 and </w:t>
      </w:r>
      <w:r>
        <w:t>((</w:t>
      </w:r>
      <w:r>
        <w:rPr>
          <w:strike/>
        </w:rPr>
        <w:t xml:space="preserve">$1,009,000</w:t>
      </w:r>
      <w:r>
        <w:t>))</w:t>
      </w:r>
      <w:r>
        <w:rPr/>
        <w:t xml:space="preserve"> </w:t>
      </w:r>
      <w:r>
        <w:rPr>
          <w:u w:val="single"/>
        </w:rPr>
        <w:t xml:space="preserve">$1,930,000</w:t>
      </w:r>
      <w:r>
        <w:rPr/>
        <w:t xml:space="preserve"> of the general fund</w:t>
      </w:r>
      <w:r>
        <w:rPr>
          <w:rFonts w:ascii="Times New Roman" w:hAnsi="Times New Roman"/>
        </w:rPr>
        <w:t xml:space="preserve">—</w:t>
      </w:r>
      <w:r>
        <w:rPr/>
        <w:t xml:space="preserve">state appropriation for fiscal year 2025 are provided solely for implementation of chapter 87, Laws of 2022 (ed. service district funding).</w:t>
      </w:r>
    </w:p>
    <w:p>
      <w:pPr>
        <w:spacing w:before="0" w:after="0" w:line="408" w:lineRule="exact"/>
        <w:ind w:left="0" w:right="0" w:firstLine="576"/>
        <w:jc w:val="left"/>
      </w:pPr>
      <w:r>
        <w:rPr/>
        <w:t xml:space="preserve">(12) $2,700,000 of the workforce education investment account</w:t>
      </w:r>
      <w:r>
        <w:rPr>
          <w:rFonts w:ascii="Times New Roman" w:hAnsi="Times New Roman"/>
        </w:rPr>
        <w:t xml:space="preserve">—</w:t>
      </w:r>
      <w:r>
        <w:rPr/>
        <w:t xml:space="preserve">state appropriation is provided solely for the cost of employing one full-time equivalent employee at each of the nine education service districts to support the expansion of career connected learning.</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educational service districts to provide students attending school in rural areas with access to a mental health professional using telemedicine. Funding must be prioritized to districts where mental health services are inadequate or nonexistent due to geographic constraints. Funding may be used for schools or school districts for technology upgrades to provide secure access for students, for contracted services, or to pay applicable copays or fees for telemedicine visits if not covered by a student's public or private insurance.</w:t>
      </w:r>
    </w:p>
    <w:p>
      <w:pPr>
        <w:spacing w:before="0" w:after="0" w:line="408" w:lineRule="exact"/>
        <w:ind w:left="0" w:right="0" w:firstLine="576"/>
        <w:jc w:val="left"/>
      </w:pPr>
      <w:r>
        <w:rPr/>
        <w:t xml:space="preserve">(14) $325,000 of the general fund</w:t>
      </w:r>
      <w:r>
        <w:rPr>
          <w:rFonts w:ascii="Times New Roman" w:hAnsi="Times New Roman"/>
        </w:rPr>
        <w:t xml:space="preserve">—</w:t>
      </w:r>
      <w:r>
        <w:rPr/>
        <w:t xml:space="preserve">state appropriation for fiscal year 2024 and $325,000 of the general fund</w:t>
      </w:r>
      <w:r>
        <w:rPr>
          <w:rFonts w:ascii="Times New Roman" w:hAnsi="Times New Roman"/>
        </w:rPr>
        <w:t xml:space="preserve">—</w:t>
      </w:r>
      <w:r>
        <w:rPr/>
        <w:t xml:space="preserve">state appropriation for fiscal year 2025 are provided solely for the Puget Sound educational service district 121 to administer a Washington state capitol civic engagement grant program for the Auburn, Federal Way, Highline, Kent, Renton, and Tukwila public school districts. Grant recipients must use the grant awards to transport one grade of either fourth or fifth grade students to the Washington state capitol campus for a day of civic engagement, which may include a capitol tour, mock legislative committee hearings, presentations on the legislative process, meet and greets with legislative members, and other related activities. If funding remains after all eligible school districts have received grant awards, the remaining funding may be used to support the program for high school students within the eligible school districts. Of the amounts provided in this subsection, $5,000 of the general fund</w:t>
      </w:r>
      <w:r>
        <w:rPr>
          <w:rFonts w:ascii="Times New Roman" w:hAnsi="Times New Roman"/>
        </w:rPr>
        <w:t xml:space="preserve">—</w:t>
      </w:r>
      <w:r>
        <w:rPr/>
        <w:t xml:space="preserve">state appropriation for fiscal year 2024 and $5,000 of the general fund</w:t>
      </w:r>
      <w:r>
        <w:rPr>
          <w:rFonts w:ascii="Times New Roman" w:hAnsi="Times New Roman"/>
        </w:rPr>
        <w:t xml:space="preserve">—</w:t>
      </w:r>
      <w:r>
        <w:rPr/>
        <w:t xml:space="preserve">state appropriation for fiscal year 2025 are provided for the Puget Sound educational service district to administer the grant program.</w:t>
      </w:r>
    </w:p>
    <w:p>
      <w:pPr>
        <w:spacing w:before="0" w:after="0" w:line="408" w:lineRule="exact"/>
        <w:ind w:left="0" w:right="0" w:firstLine="576"/>
        <w:jc w:val="left"/>
      </w:pPr>
      <w:r>
        <w:rPr/>
        <w:t xml:space="preserve">(15) $5,000,000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$1,200,000 of the general fund</w:t>
      </w:r>
      <w:r>
        <w:rPr>
          <w:rFonts w:ascii="Times New Roman" w:hAnsi="Times New Roman"/>
          <w:u w:val="single"/>
        </w:rPr>
        <w:t xml:space="preserve">—</w:t>
      </w:r>
      <w:r>
        <w:rPr>
          <w:u w:val="single"/>
        </w:rPr>
        <w:t xml:space="preserve">state appropriation for fiscal year 2025 are</w:t>
      </w:r>
      <w:r>
        <w:rPr/>
        <w:t xml:space="preserve"> provided solely to continue behavioral health regional services grants to support school districts with the least access to behavioral health services.</w:t>
      </w:r>
    </w:p>
    <w:p>
      <w:pPr>
        <w:spacing w:before="0" w:after="0" w:line="408" w:lineRule="exact"/>
        <w:ind w:left="0" w:right="0" w:firstLine="576"/>
        <w:jc w:val="left"/>
      </w:pPr>
      <w:r>
        <w:rPr/>
        <w:t xml:space="preserve">(16) $2,800,000 of the general fund</w:t>
      </w:r>
      <w:r>
        <w:rPr>
          <w:rFonts w:ascii="Times New Roman" w:hAnsi="Times New Roman"/>
        </w:rPr>
        <w:t xml:space="preserve">—</w:t>
      </w:r>
      <w:r>
        <w:rPr/>
        <w:t xml:space="preserve">state appropriation for fiscal year 2024 and $2,800,000 of the general fund</w:t>
      </w:r>
      <w:r>
        <w:rPr>
          <w:rFonts w:ascii="Times New Roman" w:hAnsi="Times New Roman"/>
        </w:rPr>
        <w:t xml:space="preserve">—</w:t>
      </w:r>
      <w:r>
        <w:rPr/>
        <w:t xml:space="preserve">state appropriation for fiscal year 2025 are provided solely for the educational service districts to expand and maintain student behavioral health and mental health services.</w:t>
      </w:r>
    </w:p>
    <w:p>
      <w:pPr>
        <w:spacing w:before="0" w:after="0" w:line="408" w:lineRule="exact"/>
        <w:ind w:left="0" w:right="0" w:firstLine="576"/>
        <w:jc w:val="left"/>
      </w:pPr>
      <w:r>
        <w:rPr/>
        <w:t xml:space="preserve">(17) $643,000 of the general fund</w:t>
      </w:r>
      <w:r>
        <w:rPr>
          <w:rFonts w:ascii="Times New Roman" w:hAnsi="Times New Roman"/>
        </w:rPr>
        <w:t xml:space="preserve">—</w:t>
      </w:r>
      <w:r>
        <w:rPr/>
        <w:t xml:space="preserve">state appropriation for fiscal year 2024 and $643,000 of the general fund</w:t>
      </w:r>
      <w:r>
        <w:rPr>
          <w:rFonts w:ascii="Times New Roman" w:hAnsi="Times New Roman"/>
        </w:rPr>
        <w:t xml:space="preserve">—</w:t>
      </w:r>
      <w:r>
        <w:rPr/>
        <w:t xml:space="preserve">state appropriation for fiscal year 2025 are provided solely for educational service districts 121 and 101 to coordinate with local mental health agencies and local school districts to arrange for in-school placements of social worker associates licensed under RCW 18.225.145 and masters in social work candidates enrolled in an accredited university program who commit to working as school social workers, and to coordinate clinical supervision for approved supervisors that meet the requirements as defined in rule by the department of health to provide the necessary supervision to the social worker associates and masters in social work candidates.</w:t>
      </w:r>
    </w:p>
    <w:p>
      <w:pPr>
        <w:spacing w:before="0" w:after="0" w:line="408" w:lineRule="exact"/>
        <w:ind w:left="0" w:right="0" w:firstLine="576"/>
        <w:jc w:val="left"/>
      </w:pPr>
      <w:r>
        <w:rPr>
          <w:u w:val="single"/>
        </w:rPr>
        <w:t xml:space="preserve">(18) Amounts appropriated in this section include funding for staff at the nine educational service districts for prekindergarten through third grade system navigators in order to expand capacity at the educational service districts to help school districts and families navigate and access: (a) The continuum of preschool options, including inclusive preschool programs; (b) the early childhood education and assistance program; and (c) transition to kindergarten programs established in chapter 420, Laws of 2023 (transition to kindergarten). The system navigators must engage with early learning partners and providers to align, coordinate, and build complementary local systems of coordinated recruitment and enrollment for mixed delivery early learning programs.</w:t>
      </w:r>
    </w:p>
    <w:p>
      <w:pPr>
        <w:spacing w:before="0" w:after="0" w:line="408" w:lineRule="exact"/>
        <w:ind w:left="0" w:right="0" w:firstLine="576"/>
        <w:jc w:val="left"/>
      </w:pPr>
      <w:r>
        <w:rPr>
          <w:u w:val="single"/>
        </w:rPr>
        <w:t xml:space="preserve">(19) $400,000 of the general fund</w:t>
      </w:r>
      <w:r>
        <w:rPr>
          <w:rFonts w:ascii="Times New Roman" w:hAnsi="Times New Roman"/>
          <w:u w:val="single"/>
        </w:rPr>
        <w:t xml:space="preserve">—</w:t>
      </w:r>
      <w:r>
        <w:rPr>
          <w:u w:val="single"/>
        </w:rPr>
        <w:t xml:space="preserve">state appropriation for fiscal year 2025 is provided solely for educational service district 112 to offer a teacher residency program during the 2024-25 school year.</w:t>
      </w:r>
    </w:p>
    <w:p>
      <w:pPr>
        <w:spacing w:before="0" w:after="0" w:line="408" w:lineRule="exact"/>
        <w:ind w:left="0" w:right="0" w:firstLine="576"/>
        <w:jc w:val="left"/>
      </w:pPr>
      <w:r>
        <w:rPr>
          <w:u w:val="single"/>
        </w:rPr>
        <w:t xml:space="preserve">(20) $500,000 of the general fund</w:t>
      </w:r>
      <w:r>
        <w:rPr>
          <w:rFonts w:ascii="Times New Roman" w:hAnsi="Times New Roman"/>
          <w:u w:val="single"/>
        </w:rPr>
        <w:t xml:space="preserve">—</w:t>
      </w:r>
      <w:r>
        <w:rPr>
          <w:u w:val="single"/>
        </w:rPr>
        <w:t xml:space="preserve">state appropriation for fiscal year 2025 is provided solely for educational service district 112 to support a therapeutic educational program for students in Clark, Cowlitz, and Skamania counties.</w:t>
      </w:r>
    </w:p>
    <w:p>
      <w:pPr>
        <w:spacing w:before="0" w:after="0" w:line="408" w:lineRule="exact"/>
        <w:ind w:left="0" w:right="0" w:firstLine="576"/>
        <w:jc w:val="left"/>
      </w:pPr>
      <w:r>
        <w:rPr>
          <w:u w:val="single"/>
        </w:rPr>
        <w:t xml:space="preserve">(21) $1,394,000 of the general fund</w:t>
      </w:r>
      <w:r>
        <w:rPr>
          <w:rFonts w:ascii="Times New Roman" w:hAnsi="Times New Roman"/>
          <w:u w:val="single"/>
        </w:rPr>
        <w:t xml:space="preserve">—</w:t>
      </w:r>
      <w:r>
        <w:rPr>
          <w:u w:val="single"/>
        </w:rPr>
        <w:t xml:space="preserve">state appropriation for fiscal year 2025 is provided solely for regional coaches at the nine educational service districts to implement Engrossed Fourth Substitute House Bill No. 1479 (student restraint, isolation).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$215,327,000</w:t>
      </w:r>
      <w:r>
        <w:t>))</w:t>
      </w:r>
    </w:p>
    <w:p>
      <w:pPr>
        <w:spacing w:before="0" w:after="0" w:line="408" w:lineRule="exact"/>
        <w:ind w:left="0" w:right="0" w:firstLine="0"/>
        <w:jc w:val="left"/>
        <w:tabs>
          <w:tab w:val="right" w:leader="none" w:pos="9936"/>
        </w:tabs>
      </w:pPr>
      <w:r>
        <w:tab/>
      </w:r>
      <w:r>
        <w:rPr>
          <w:u w:val="single"/>
        </w:rPr>
        <w:t xml:space="preserve">$213,689,000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$211,159,000</w:t>
      </w:r>
      <w:r>
        <w:t>))</w:t>
      </w:r>
    </w:p>
    <w:p>
      <w:pPr>
        <w:spacing w:before="0" w:after="0" w:line="408" w:lineRule="exact"/>
        <w:ind w:left="0" w:right="0" w:firstLine="0"/>
        <w:jc w:val="left"/>
        <w:tabs>
          <w:tab w:val="right" w:leader="none" w:pos="9936"/>
        </w:tabs>
      </w:pPr>
      <w:r>
        <w:tab/>
      </w:r>
      <w:r>
        <w:rPr>
          <w:u w:val="single"/>
        </w:rPr>
        <w:t xml:space="preserve">$211,467,000</w:t>
      </w:r>
    </w:p>
    <w:p>
      <w:pPr>
        <w:tabs>
          <w:tab w:val="right" w:leader="dot" w:pos="9936"/>
        </w:tabs>
        <w:ind w:left="0" w:right="0" w:firstLine="1440"/>
      </w:pPr>
      <w:r>
        <w:rPr/>
        <w:t xml:space="preserve">TOTAL APPROPRIATION</w:t>
      </w:r>
      <w:r>
        <w:tab/>
      </w:r>
      <w:r>
        <w:t>((</w:t>
      </w:r>
      <w:r>
        <w:rPr>
          <w:strike/>
        </w:rPr>
        <w:t xml:space="preserve">$426,486,000</w:t>
      </w:r>
      <w:r>
        <w:t>))</w:t>
      </w:r>
    </w:p>
    <w:p>
      <w:pPr>
        <w:tabs>
          <w:tab w:val="right" w:leader="none" w:pos="9936"/>
        </w:tabs>
        <w:ind w:left="0" w:right="0" w:firstLine="1440"/>
      </w:pPr>
      <w:r>
        <w:tab/>
      </w:r>
      <w:r>
        <w:rPr>
          <w:u w:val="single"/>
        </w:rPr>
        <w:t xml:space="preserve">$425,156,000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$14,899,000</w:t>
      </w:r>
      <w:r>
        <w:t>))</w:t>
      </w:r>
    </w:p>
    <w:p>
      <w:pPr>
        <w:spacing w:before="0" w:after="0" w:line="408" w:lineRule="exact"/>
        <w:ind w:left="0" w:right="0" w:firstLine="0"/>
        <w:jc w:val="left"/>
        <w:tabs>
          <w:tab w:val="right" w:leader="none" w:pos="9936"/>
        </w:tabs>
      </w:pPr>
      <w:r>
        <w:tab/>
      </w:r>
      <w:r>
        <w:rPr>
          <w:u w:val="single"/>
        </w:rPr>
        <w:t xml:space="preserve">$16,143,000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$14,635,000</w:t>
      </w:r>
      <w:r>
        <w:t>))</w:t>
      </w:r>
    </w:p>
    <w:p>
      <w:pPr>
        <w:spacing w:before="0" w:after="0" w:line="408" w:lineRule="exact"/>
        <w:ind w:left="0" w:right="0" w:firstLine="0"/>
        <w:jc w:val="left"/>
        <w:tabs>
          <w:tab w:val="right" w:leader="none" w:pos="9936"/>
        </w:tabs>
      </w:pPr>
      <w:r>
        <w:tab/>
      </w:r>
      <w:r>
        <w:rPr>
          <w:u w:val="single"/>
        </w:rPr>
        <w:t xml:space="preserve">$16,745,000</w:t>
      </w:r>
    </w:p>
    <w:p>
      <w:pPr>
        <w:tabs>
          <w:tab w:val="right" w:leader="dot" w:pos="9936"/>
        </w:tabs>
        <w:ind w:left="0" w:right="0" w:firstLine="1440"/>
      </w:pPr>
      <w:r>
        <w:rPr/>
        <w:t xml:space="preserve">TOTAL APPROPRIATION</w:t>
      </w:r>
      <w:r>
        <w:tab/>
      </w:r>
      <w:r>
        <w:t>((</w:t>
      </w:r>
      <w:r>
        <w:rPr>
          <w:strike/>
        </w:rPr>
        <w:t xml:space="preserve">$29,534,000</w:t>
      </w:r>
      <w:r>
        <w:t>))</w:t>
      </w:r>
    </w:p>
    <w:p>
      <w:pPr>
        <w:tabs>
          <w:tab w:val="right" w:leader="none" w:pos="9936"/>
        </w:tabs>
        <w:ind w:left="0" w:right="0" w:firstLine="1440"/>
      </w:pPr>
      <w:r>
        <w:tab/>
      </w:r>
      <w:r>
        <w:rPr>
          <w:u w:val="single"/>
        </w:rPr>
        <w:t xml:space="preserve">$32,888,000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2024 and $701,000 of the general fund</w:t>
      </w:r>
      <w:r>
        <w:rPr>
          <w:rFonts w:ascii="Times New Roman" w:hAnsi="Times New Roman"/>
        </w:rPr>
        <w:t xml:space="preserve">—</w:t>
      </w:r>
      <w:r>
        <w:rPr/>
        <w:t xml:space="preserve">state appropriation for fiscal year 2025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Within the amounts provided in this section, funding is provided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in fiscal year 2024 and $200,000 of the general fund</w:t>
      </w:r>
      <w:r>
        <w:rPr>
          <w:rFonts w:ascii="Times New Roman" w:hAnsi="Times New Roman"/>
        </w:rPr>
        <w:t xml:space="preserve">—</w:t>
      </w:r>
      <w:r>
        <w:rPr/>
        <w:t xml:space="preserve">state appropriation in fiscal year 2025 are provided solely to support two student records coordinators to manage the transmission of academic records for each of the long-term juvenile institutions. One coordinator is provided for each of the following: The Issaquah school district for the Echo Glen children's center and for the Chehalis school district for Green Hill academic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2024 and $897,000 of the general fund</w:t>
      </w:r>
      <w:r>
        <w:rPr>
          <w:rFonts w:ascii="Times New Roman" w:hAnsi="Times New Roman"/>
        </w:rPr>
        <w:t xml:space="preserve">—</w:t>
      </w:r>
      <w:r>
        <w:rPr/>
        <w:t xml:space="preserve">state appropriation for fiscal year 2025 are provided solely for one educational advocate to each institution with enrollments above 40 full-time equivalent students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Within the amounts provided in this section, funding is provided to increase materials, supplies, and operating costs by $85 per pupil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0" w:after="0" w:line="408" w:lineRule="exact"/>
        <w:ind w:left="0" w:right="0" w:firstLine="576"/>
        <w:jc w:val="left"/>
      </w:pPr>
      <w:r>
        <w:rPr/>
        <w:t xml:space="preserve">(11)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support instruction in cohorts of students grouped by similar age and academic levels.</w:t>
      </w:r>
    </w:p>
    <w:p>
      <w:pPr>
        <w:spacing w:before="0" w:after="0" w:line="408" w:lineRule="exact"/>
        <w:ind w:left="0" w:right="0" w:firstLine="576"/>
        <w:jc w:val="left"/>
      </w:pPr>
      <w:r>
        <w:rPr>
          <w:u w:val="single"/>
        </w:rPr>
        <w:t xml:space="preserve">(12) $5,000 of the general fund</w:t>
      </w:r>
      <w:r>
        <w:rPr>
          <w:rFonts w:ascii="Times New Roman" w:hAnsi="Times New Roman"/>
          <w:u w:val="single"/>
        </w:rPr>
        <w:t xml:space="preserve">—</w:t>
      </w:r>
      <w:r>
        <w:rPr>
          <w:u w:val="single"/>
        </w:rPr>
        <w:t xml:space="preserve">state appropriation for fiscal year 2024 and $8,000 of the general fund</w:t>
      </w:r>
      <w:r>
        <w:rPr>
          <w:rFonts w:ascii="Times New Roman" w:hAnsi="Times New Roman"/>
          <w:u w:val="single"/>
        </w:rPr>
        <w:t xml:space="preserve">—</w:t>
      </w:r>
      <w:r>
        <w:rPr>
          <w:u w:val="single"/>
        </w:rPr>
        <w:t xml:space="preserve">state appropriation for fiscal year 2025 are provided solely for implementation of Engrossed Substitute House Bill No. 2494 (school operating costs).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$33,233,000</w:t>
      </w:r>
      <w:r>
        <w:t>))</w:t>
      </w:r>
    </w:p>
    <w:p>
      <w:pPr>
        <w:spacing w:before="0" w:after="0" w:line="408" w:lineRule="exact"/>
        <w:ind w:left="0" w:right="0" w:firstLine="0"/>
        <w:jc w:val="left"/>
        <w:tabs>
          <w:tab w:val="right" w:leader="none" w:pos="9936"/>
        </w:tabs>
      </w:pPr>
      <w:r>
        <w:tab/>
      </w:r>
      <w:r>
        <w:rPr>
          <w:u w:val="single"/>
        </w:rPr>
        <w:t xml:space="preserve">$33,171,000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$32,990,000</w:t>
      </w:r>
      <w:r>
        <w:t>))</w:t>
      </w:r>
    </w:p>
    <w:p>
      <w:pPr>
        <w:spacing w:before="0" w:after="0" w:line="408" w:lineRule="exact"/>
        <w:ind w:left="0" w:right="0" w:firstLine="0"/>
        <w:jc w:val="left"/>
        <w:tabs>
          <w:tab w:val="right" w:leader="none" w:pos="9936"/>
        </w:tabs>
      </w:pPr>
      <w:r>
        <w:tab/>
      </w:r>
      <w:r>
        <w:rPr>
          <w:u w:val="single"/>
        </w:rPr>
        <w:t xml:space="preserve">$32,995,000</w:t>
      </w:r>
    </w:p>
    <w:p>
      <w:pPr>
        <w:tabs>
          <w:tab w:val="right" w:leader="dot" w:pos="9936"/>
        </w:tabs>
        <w:ind w:left="0" w:right="0" w:firstLine="1440"/>
      </w:pPr>
      <w:r>
        <w:rPr/>
        <w:t xml:space="preserve">TOTAL APPROPRIATION</w:t>
      </w:r>
      <w:r>
        <w:tab/>
      </w:r>
      <w:r>
        <w:t>((</w:t>
      </w:r>
      <w:r>
        <w:rPr>
          <w:strike/>
        </w:rPr>
        <w:t xml:space="preserve">$66,223,000</w:t>
      </w:r>
      <w:r>
        <w:t>))</w:t>
      </w:r>
    </w:p>
    <w:p>
      <w:pPr>
        <w:tabs>
          <w:tab w:val="right" w:leader="none" w:pos="9936"/>
        </w:tabs>
        <w:ind w:left="0" w:right="0" w:firstLine="1440"/>
      </w:pPr>
      <w:r>
        <w:tab/>
      </w:r>
      <w:r>
        <w:rPr>
          <w:u w:val="single"/>
        </w:rPr>
        <w:t xml:space="preserve">$66,166,000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2023, to August 31, 2023, the superintendent shall allocate funding to school districts programs for highly capable students as provided in section 513, chapter 297, Laws of 2022,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$9,802,000</w:t>
      </w:r>
      <w:r>
        <w:t>))</w:t>
      </w:r>
    </w:p>
    <w:p>
      <w:pPr>
        <w:spacing w:before="0" w:after="0" w:line="408" w:lineRule="exact"/>
        <w:ind w:left="0" w:right="0" w:firstLine="0"/>
        <w:jc w:val="left"/>
        <w:tabs>
          <w:tab w:val="right" w:leader="none" w:pos="9936"/>
        </w:tabs>
      </w:pPr>
      <w:r>
        <w:tab/>
      </w:r>
      <w:r>
        <w:rPr>
          <w:u w:val="single"/>
        </w:rPr>
        <w:t xml:space="preserve">$11,416,000</w:t>
      </w:r>
    </w:p>
    <w:p>
      <w:pPr>
        <w:tabs>
          <w:tab w:val="right" w:leader="dot" w:pos="9936"/>
        </w:tabs>
        <w:ind w:left="0" w:right="0" w:firstLine="1440"/>
      </w:pPr>
      <w:r>
        <w:rPr/>
        <w:t xml:space="preserve">TOTAL APPROPRIATION</w:t>
      </w:r>
      <w:r>
        <w:tab/>
      </w:r>
      <w:r>
        <w:t>((</w:t>
      </w:r>
      <w:r>
        <w:rPr>
          <w:strike/>
        </w:rPr>
        <w:t xml:space="preserve">$9,802,000</w:t>
      </w:r>
      <w:r>
        <w:t>))</w:t>
      </w:r>
    </w:p>
    <w:p>
      <w:pPr>
        <w:tabs>
          <w:tab w:val="right" w:leader="none" w:pos="9936"/>
        </w:tabs>
        <w:ind w:left="0" w:right="0" w:firstLine="1440"/>
      </w:pPr>
      <w:r>
        <w:tab/>
      </w:r>
      <w:r>
        <w:rPr>
          <w:u w:val="single"/>
        </w:rPr>
        <w:t xml:space="preserve">$11,416,000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$139,296,000</w:t>
      </w:r>
      <w:r>
        <w:t>))</w:t>
      </w:r>
    </w:p>
    <w:p>
      <w:pPr>
        <w:spacing w:before="0" w:after="0" w:line="408" w:lineRule="exact"/>
        <w:ind w:left="0" w:right="0" w:firstLine="0"/>
        <w:jc w:val="left"/>
        <w:tabs>
          <w:tab w:val="right" w:leader="none" w:pos="9936"/>
        </w:tabs>
      </w:pPr>
      <w:r>
        <w:tab/>
      </w:r>
      <w:r>
        <w:rPr>
          <w:u w:val="single"/>
        </w:rPr>
        <w:t xml:space="preserve">$132,050,000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$141,513,000</w:t>
      </w:r>
      <w:r>
        <w:t>))</w:t>
      </w:r>
    </w:p>
    <w:p>
      <w:pPr>
        <w:spacing w:before="0" w:after="0" w:line="408" w:lineRule="exact"/>
        <w:ind w:left="0" w:right="0" w:firstLine="0"/>
        <w:jc w:val="left"/>
        <w:tabs>
          <w:tab w:val="right" w:leader="none" w:pos="9936"/>
        </w:tabs>
      </w:pPr>
      <w:r>
        <w:tab/>
      </w:r>
      <w:r>
        <w:rPr>
          <w:u w:val="single"/>
        </w:rPr>
        <w:t xml:space="preserve">$147,119,000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$95,825,000</w:t>
      </w:r>
      <w:r>
        <w:t>))</w:t>
      </w:r>
    </w:p>
    <w:p>
      <w:pPr>
        <w:spacing w:before="0" w:after="0" w:line="408" w:lineRule="exact"/>
        <w:ind w:left="0" w:right="0" w:firstLine="0"/>
        <w:jc w:val="left"/>
        <w:tabs>
          <w:tab w:val="right" w:leader="none" w:pos="9936"/>
        </w:tabs>
      </w:pPr>
      <w:r>
        <w:tab/>
      </w:r>
      <w:r>
        <w:rPr>
          <w:u w:val="single"/>
        </w:rPr>
        <w:t xml:space="preserve">$97,181,000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$1,664,000</w:t>
      </w:r>
    </w:p>
    <w:p>
      <w:pPr>
        <w:tabs>
          <w:tab w:val="right" w:leader="dot" w:pos="9936"/>
        </w:tabs>
        <w:ind w:left="0" w:right="0" w:firstLine="1440"/>
      </w:pPr>
      <w:r>
        <w:rPr/>
        <w:t xml:space="preserve">TOTAL APPROPRIATION</w:t>
      </w:r>
      <w:r>
        <w:tab/>
      </w:r>
      <w:r>
        <w:t>((</w:t>
      </w:r>
      <w:r>
        <w:rPr>
          <w:strike/>
        </w:rPr>
        <w:t xml:space="preserve">$379,748,000</w:t>
      </w:r>
      <w:r>
        <w:t>))</w:t>
      </w:r>
    </w:p>
    <w:p>
      <w:pPr>
        <w:tabs>
          <w:tab w:val="right" w:leader="none" w:pos="9936"/>
        </w:tabs>
        <w:ind w:left="0" w:right="0" w:firstLine="1440"/>
      </w:pPr>
      <w:r>
        <w:tab/>
      </w:r>
      <w:r>
        <w:rPr>
          <w:u w:val="single"/>
        </w:rPr>
        <w:t xml:space="preserve">$379,464,000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2024, $26,975,000 of the general fund</w:t>
      </w:r>
      <w:r>
        <w:rPr>
          <w:rFonts w:ascii="Times New Roman" w:hAnsi="Times New Roman"/>
        </w:rPr>
        <w:t xml:space="preserve">—</w:t>
      </w:r>
      <w:r>
        <w:rPr/>
        <w:t xml:space="preserve">state appropriation for fiscal year 2025,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2024 and $14,352,000 of the general fund</w:t>
      </w:r>
      <w:r>
        <w:rPr>
          <w:rFonts w:ascii="Times New Roman" w:hAnsi="Times New Roman"/>
        </w:rPr>
        <w:t xml:space="preserve">—</w:t>
      </w:r>
      <w:r>
        <w:rPr/>
        <w:t xml:space="preserve">state appropriation for fiscal year 2025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w:t>
      </w:r>
      <w:r>
        <w:t>((</w:t>
      </w:r>
      <w:r>
        <w:rPr>
          <w:strike/>
        </w:rPr>
        <w:t xml:space="preserve">$75,317,000</w:t>
      </w:r>
      <w:r>
        <w:t>))</w:t>
      </w:r>
      <w:r>
        <w:rPr/>
        <w:t xml:space="preserve"> </w:t>
      </w:r>
      <w:r>
        <w:rPr>
          <w:u w:val="single"/>
        </w:rPr>
        <w:t xml:space="preserve">$68,070,000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$77,424,000</w:t>
      </w:r>
      <w:r>
        <w:t>))</w:t>
      </w:r>
      <w:r>
        <w:rPr/>
        <w:t xml:space="preserve"> </w:t>
      </w:r>
      <w:r>
        <w:rPr>
          <w:u w:val="single"/>
        </w:rPr>
        <w:t xml:space="preserve">$77,623,000</w:t>
      </w:r>
      <w:r>
        <w:rPr/>
        <w:t xml:space="preserve"> of the general fund</w:t>
      </w:r>
      <w:r>
        <w:rPr>
          <w:rFonts w:ascii="Times New Roman" w:hAnsi="Times New Roman"/>
        </w:rPr>
        <w:t xml:space="preserve">—</w:t>
      </w:r>
      <w:r>
        <w:rPr/>
        <w:t xml:space="preserve">state appropriation for fiscal year 2025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$6,206 per teacher in the 2023-24 school year and a bonus of </w:t>
      </w:r>
      <w:r>
        <w:t>((</w:t>
      </w:r>
      <w:r>
        <w:rPr>
          <w:strike/>
        </w:rPr>
        <w:t xml:space="preserve">$6,336</w:t>
      </w:r>
      <w:r>
        <w:t>))</w:t>
      </w:r>
      <w:r>
        <w:rPr/>
        <w:t xml:space="preserve"> </w:t>
      </w:r>
      <w:r>
        <w:rPr>
          <w:u w:val="single"/>
        </w:rPr>
        <w:t xml:space="preserve">$6,324</w:t>
      </w:r>
      <w:r>
        <w:rPr/>
        <w:t xml:space="preserve"> per teacher in the 2024-25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2023-24 and 2024-25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2024 and $3,418,000 of the general fund</w:t>
      </w:r>
      <w:r>
        <w:rPr>
          <w:rFonts w:ascii="Times New Roman" w:hAnsi="Times New Roman"/>
        </w:rPr>
        <w:t xml:space="preserve">—</w:t>
      </w:r>
      <w:r>
        <w:rPr/>
        <w:t xml:space="preserve">state appropriation for fiscal year 2025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2024 and </w:t>
      </w:r>
      <w:r>
        <w:t>((</w:t>
      </w:r>
      <w:r>
        <w:rPr>
          <w:strike/>
        </w:rPr>
        <w:t xml:space="preserve">$477,000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2025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2024 and $810,000 of the general fund</w:t>
      </w:r>
      <w:r>
        <w:rPr>
          <w:rFonts w:ascii="Times New Roman" w:hAnsi="Times New Roman"/>
        </w:rPr>
        <w:t xml:space="preserve">—</w:t>
      </w:r>
      <w:r>
        <w:rPr/>
        <w:t xml:space="preserve">state appropriation for fiscal year 2025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$11,500,000 of the general fund</w:t>
      </w:r>
      <w:r>
        <w:rPr>
          <w:rFonts w:ascii="Times New Roman" w:hAnsi="Times New Roman"/>
        </w:rPr>
        <w:t xml:space="preserve">—</w:t>
      </w:r>
      <w:r>
        <w:rPr/>
        <w:t xml:space="preserve">state appropriation for fiscal year 2024 and $11,500,000 of the general fund</w:t>
      </w:r>
      <w:r>
        <w:rPr>
          <w:rFonts w:ascii="Times New Roman" w:hAnsi="Times New Roman"/>
        </w:rPr>
        <w:t xml:space="preserve">—</w:t>
      </w:r>
      <w:r>
        <w:rPr/>
        <w:t xml:space="preserve">state appropriation for fiscal year 2025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to support first year educators in the mentoring program.</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provision of training for teachers, principals, and principal evaluators in the performance-based teacher principal evaluation program.</w:t>
      </w:r>
    </w:p>
    <w:p>
      <w:pPr>
        <w:spacing w:before="0" w:after="0" w:line="408" w:lineRule="exact"/>
        <w:ind w:left="0" w:right="0" w:firstLine="576"/>
        <w:jc w:val="left"/>
      </w:pPr>
      <w:r>
        <w:rPr>
          <w:u w:val="single"/>
        </w:rPr>
        <w:t xml:space="preserve">(g) $3,832,000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contract with an approved educator preparation program run by a statewide labor organization representing educators to fund three cohorts of teacher residents. This program shall choose its candidates from among the paraeducators working in those districts. Through completing this program, participants shall attain a teaching certification with an endorsement in special education.</w:t>
      </w:r>
    </w:p>
    <w:p>
      <w:pPr>
        <w:spacing w:before="0" w:after="0" w:line="408" w:lineRule="exact"/>
        <w:ind w:left="0" w:right="0" w:firstLine="576"/>
        <w:jc w:val="left"/>
      </w:pPr>
      <w:r>
        <w:rPr>
          <w:u w:val="single"/>
        </w:rPr>
        <w:t xml:space="preserve">(h) $621,000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contract with a statewide labor association that represents educators to provide a suite of supports and professional development opportunities for 15,000 emergency substitute teachers.</w:t>
      </w:r>
    </w:p>
    <w:p>
      <w:pPr>
        <w:spacing w:before="0" w:after="0" w:line="408" w:lineRule="exact"/>
        <w:ind w:left="0" w:right="0" w:firstLine="576"/>
        <w:jc w:val="left"/>
      </w:pPr>
      <w:r>
        <w:rPr>
          <w:u w:val="single"/>
        </w:rPr>
        <w:t xml:space="preserve">(i) $720,000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conduct a feasibility study on the costs and timeline for developing a database and tool to identify real-time and future educator workforce shortages.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$236,993,000</w:t>
      </w:r>
      <w:r>
        <w:t>))</w:t>
      </w:r>
    </w:p>
    <w:p>
      <w:pPr>
        <w:spacing w:before="0" w:after="0" w:line="408" w:lineRule="exact"/>
        <w:ind w:left="0" w:right="0" w:firstLine="0"/>
        <w:jc w:val="left"/>
        <w:tabs>
          <w:tab w:val="right" w:leader="none" w:pos="9936"/>
        </w:tabs>
      </w:pPr>
      <w:r>
        <w:tab/>
      </w:r>
      <w:r>
        <w:rPr>
          <w:u w:val="single"/>
        </w:rPr>
        <w:t xml:space="preserve">$249,957,000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$236,173,000</w:t>
      </w:r>
      <w:r>
        <w:t>))</w:t>
      </w:r>
    </w:p>
    <w:p>
      <w:pPr>
        <w:spacing w:before="0" w:after="0" w:line="408" w:lineRule="exact"/>
        <w:ind w:left="0" w:right="0" w:firstLine="0"/>
        <w:jc w:val="left"/>
        <w:tabs>
          <w:tab w:val="right" w:leader="none" w:pos="9936"/>
        </w:tabs>
      </w:pPr>
      <w:r>
        <w:tab/>
      </w:r>
      <w:r>
        <w:rPr>
          <w:u w:val="single"/>
        </w:rPr>
        <w:t xml:space="preserve">$260,599,000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$107,124,000</w:t>
      </w:r>
      <w:r>
        <w:t>))</w:t>
      </w:r>
    </w:p>
    <w:p>
      <w:pPr>
        <w:spacing w:before="0" w:after="0" w:line="408" w:lineRule="exact"/>
        <w:ind w:left="0" w:right="0" w:firstLine="0"/>
        <w:jc w:val="left"/>
        <w:tabs>
          <w:tab w:val="right" w:leader="none" w:pos="9936"/>
        </w:tabs>
      </w:pPr>
      <w:r>
        <w:tab/>
      </w:r>
      <w:r>
        <w:rPr>
          <w:u w:val="single"/>
        </w:rPr>
        <w:t xml:space="preserve">$137,117,000</w:t>
      </w:r>
    </w:p>
    <w:p>
      <w:pPr>
        <w:tabs>
          <w:tab w:val="right" w:leader="dot" w:pos="9936"/>
        </w:tabs>
        <w:ind w:left="0" w:right="0" w:firstLine="1440"/>
      </w:pPr>
      <w:r>
        <w:rPr/>
        <w:t xml:space="preserve">TOTAL APPROPRIATION</w:t>
      </w:r>
      <w:r>
        <w:tab/>
      </w:r>
      <w:r>
        <w:t>((</w:t>
      </w:r>
      <w:r>
        <w:rPr>
          <w:strike/>
        </w:rPr>
        <w:t xml:space="preserve">$580,290,000</w:t>
      </w:r>
      <w:r>
        <w:t>))</w:t>
      </w:r>
    </w:p>
    <w:p>
      <w:pPr>
        <w:tabs>
          <w:tab w:val="right" w:leader="none" w:pos="9936"/>
        </w:tabs>
        <w:ind w:left="0" w:right="0" w:firstLine="1440"/>
      </w:pPr>
      <w:r>
        <w:tab/>
      </w:r>
      <w:r>
        <w:rPr>
          <w:u w:val="single"/>
        </w:rPr>
        <w:t xml:space="preserve">$647,673,000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2023-24 and 2024-25; (ii) additional instruction of 3.0000 hours per week in school years 2023-24 and 2024-25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districts for transitional bilingual instruction programs as provided in section 516, chapter 297, Laws of 2022,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1.75</w:t>
      </w:r>
      <w:r>
        <w:t>))</w:t>
      </w:r>
      <w:r>
        <w:rPr/>
        <w:t xml:space="preserve"> </w:t>
      </w:r>
      <w:r>
        <w:rPr>
          <w:u w:val="single"/>
        </w:rPr>
        <w:t xml:space="preserve">1.64</w:t>
      </w:r>
      <w:r>
        <w:rPr/>
        <w:t xml:space="preserve"> percent for school year 2023-24 and </w:t>
      </w:r>
      <w:r>
        <w:t>((</w:t>
      </w:r>
      <w:r>
        <w:rPr>
          <w:strike/>
        </w:rPr>
        <w:t xml:space="preserve">1.74</w:t>
      </w:r>
      <w:r>
        <w:t>))</w:t>
      </w:r>
      <w:r>
        <w:rPr/>
        <w:t xml:space="preserve"> </w:t>
      </w:r>
      <w:r>
        <w:rPr>
          <w:u w:val="single"/>
        </w:rPr>
        <w:t xml:space="preserve">1.57</w:t>
      </w:r>
      <w:r>
        <w:rPr/>
        <w:t xml:space="preserve"> percent for school year 2024-25.</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2024 and $35,000 of the general fund</w:t>
      </w:r>
      <w:r>
        <w:rPr>
          <w:rFonts w:ascii="Times New Roman" w:hAnsi="Times New Roman"/>
        </w:rPr>
        <w:t xml:space="preserve">—</w:t>
      </w:r>
      <w:r>
        <w:rPr/>
        <w:t xml:space="preserve">state appropriation for fiscal year 2025 are provided solely to track current and former transitional bilingual program students.</w:t>
      </w:r>
    </w:p>
    <w:p>
      <w:pPr>
        <w:spacing w:before="0" w:after="0" w:line="408" w:lineRule="exact"/>
        <w:ind w:left="0" w:right="0" w:firstLine="576"/>
        <w:jc w:val="left"/>
      </w:pPr>
      <w:r>
        <w:rPr/>
        <w:t xml:space="preserve">(6) $1,461,000 of the general fund</w:t>
      </w:r>
      <w:r>
        <w:rPr>
          <w:rFonts w:ascii="Times New Roman" w:hAnsi="Times New Roman"/>
        </w:rPr>
        <w:t xml:space="preserve">—</w:t>
      </w:r>
      <w:r>
        <w:rPr/>
        <w:t xml:space="preserve">state appropriation in fiscal year 2024 and $1,916,000 of the general fund</w:t>
      </w:r>
      <w:r>
        <w:rPr>
          <w:rFonts w:ascii="Times New Roman" w:hAnsi="Times New Roman"/>
        </w:rPr>
        <w:t xml:space="preserve">—</w:t>
      </w:r>
      <w:r>
        <w:rPr/>
        <w:t xml:space="preserve">state appropriation in fiscal year 2025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$467,338,000</w:t>
      </w:r>
      <w:r>
        <w:t>))</w:t>
      </w:r>
    </w:p>
    <w:p>
      <w:pPr>
        <w:spacing w:before="0" w:after="0" w:line="408" w:lineRule="exact"/>
        <w:ind w:left="0" w:right="0" w:firstLine="0"/>
        <w:jc w:val="left"/>
        <w:tabs>
          <w:tab w:val="right" w:leader="none" w:pos="9936"/>
        </w:tabs>
      </w:pPr>
      <w:r>
        <w:tab/>
      </w:r>
      <w:r>
        <w:rPr>
          <w:u w:val="single"/>
        </w:rPr>
        <w:t xml:space="preserve">$484,953,000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$466,985,000</w:t>
      </w:r>
      <w:r>
        <w:t>))</w:t>
      </w:r>
    </w:p>
    <w:p>
      <w:pPr>
        <w:spacing w:before="0" w:after="0" w:line="408" w:lineRule="exact"/>
        <w:ind w:left="0" w:right="0" w:firstLine="0"/>
        <w:jc w:val="left"/>
        <w:tabs>
          <w:tab w:val="right" w:leader="none" w:pos="9936"/>
        </w:tabs>
      </w:pPr>
      <w:r>
        <w:tab/>
      </w:r>
      <w:r>
        <w:rPr>
          <w:u w:val="single"/>
        </w:rPr>
        <w:t xml:space="preserve">$491,565,000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$533,487,000</w:t>
      </w:r>
      <w:r>
        <w:t>))</w:t>
      </w:r>
    </w:p>
    <w:p>
      <w:pPr>
        <w:spacing w:before="0" w:after="0" w:line="408" w:lineRule="exact"/>
        <w:ind w:left="0" w:right="0" w:firstLine="0"/>
        <w:jc w:val="left"/>
        <w:tabs>
          <w:tab w:val="right" w:leader="none" w:pos="9936"/>
        </w:tabs>
      </w:pPr>
      <w:r>
        <w:tab/>
      </w:r>
      <w:r>
        <w:rPr>
          <w:u w:val="single"/>
        </w:rPr>
        <w:t xml:space="preserve">$636,543,000</w:t>
      </w:r>
    </w:p>
    <w:p>
      <w:pPr>
        <w:tabs>
          <w:tab w:val="right" w:leader="dot" w:pos="9936"/>
        </w:tabs>
        <w:ind w:left="0" w:right="0" w:firstLine="1440"/>
      </w:pPr>
      <w:r>
        <w:rPr/>
        <w:t xml:space="preserve">TOTAL APPROPRIATION</w:t>
      </w:r>
      <w:r>
        <w:tab/>
      </w:r>
      <w:r>
        <w:t>((</w:t>
      </w:r>
      <w:r>
        <w:rPr>
          <w:strike/>
        </w:rPr>
        <w:t xml:space="preserve">$1,467,810,000</w:t>
      </w:r>
      <w:r>
        <w:t>))</w:t>
      </w:r>
    </w:p>
    <w:p>
      <w:pPr>
        <w:tabs>
          <w:tab w:val="right" w:leader="none" w:pos="9936"/>
        </w:tabs>
        <w:ind w:left="0" w:right="0" w:firstLine="1440"/>
      </w:pPr>
      <w:r>
        <w:tab/>
      </w:r>
      <w:r>
        <w:rPr>
          <w:u w:val="single"/>
        </w:rPr>
        <w:t xml:space="preserve">$1,613,061,000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2023-24 and 2024-25 school years, the superintendent shall allocate funding to school districts for learning assistance programs as provided in RCW 28A.150.260(10)(a). In calculating the allocations, the superintendent shall assume the following averages: (A) Additional instruction of 2.3975 hours per week per funded learning assistance program student for the 2023-24 and 2024-25 school years; (B) additional instruction of 1.1 hours per week per funded learning assistance program student for the 2023-24 and 2024-25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2023, to August 31, 2023, the superintendent shall allocate funding to school districts for learning assistance programs as provided in section 517, chapter 297, Laws of 2022,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multiplied by the district's percentage of October headcount enrollment in grades K-12 eligible for free or reduced-price lunch in the school year period defined under RCW 28A.150.260(10)(a). A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2023-24 and 2024-25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$10,329</w:t>
            </w:r>
            <w:r>
              <w:t>))</w:t>
            </w:r>
          </w:p>
          <w:p>
            <w:pPr>
              <w:spacing w:before="0" w:after="0" w:line="408" w:lineRule="exact"/>
              <w:ind w:left="0" w:right="0" w:firstLine="0"/>
              <w:jc w:val="center"/>
            </w:pPr>
            <w:r>
              <w:rPr>
                <w:rFonts w:ascii="Times New Roman" w:hAnsi="Times New Roman"/>
                <w:sz w:val="20"/>
                <w:u w:val="single"/>
              </w:rPr>
              <w:t xml:space="preserve">$10,322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$10,814</w:t>
            </w:r>
            <w:r>
              <w:t>))</w:t>
            </w:r>
          </w:p>
          <w:p>
            <w:pPr>
              <w:spacing w:before="0" w:after="0" w:line="408" w:lineRule="exact"/>
              <w:ind w:left="0" w:right="0" w:firstLine="0"/>
              <w:jc w:val="center"/>
            </w:pPr>
            <w:r>
              <w:rPr>
                <w:rFonts w:ascii="Times New Roman" w:hAnsi="Times New Roman"/>
                <w:sz w:val="20"/>
                <w:u w:val="single"/>
              </w:rPr>
              <w:t xml:space="preserve">$10,825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$725</w:t>
            </w:r>
            <w:r>
              <w:t>))</w:t>
            </w:r>
          </w:p>
          <w:p>
            <w:pPr>
              <w:spacing w:before="0" w:after="0" w:line="408" w:lineRule="exact"/>
              <w:ind w:left="0" w:right="0" w:firstLine="0"/>
              <w:jc w:val="center"/>
            </w:pPr>
            <w:r>
              <w:rPr>
                <w:rFonts w:ascii="Times New Roman" w:hAnsi="Times New Roman"/>
                <w:sz w:val="20"/>
                <w:u w:val="single"/>
              </w:rPr>
              <w:t xml:space="preserve">$783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$745</w:t>
            </w:r>
            <w:r>
              <w:t>))</w:t>
            </w:r>
          </w:p>
          <w:p>
            <w:pPr>
              <w:spacing w:before="0" w:after="0" w:line="408" w:lineRule="exact"/>
              <w:ind w:left="0" w:right="0" w:firstLine="0"/>
              <w:jc w:val="center"/>
            </w:pPr>
            <w:r>
              <w:rPr>
                <w:rFonts w:ascii="Times New Roman" w:hAnsi="Times New Roman"/>
                <w:sz w:val="20"/>
                <w:u w:val="single"/>
              </w:rPr>
              <w:t xml:space="preserve">$803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$11,960</w:t>
            </w:r>
            <w:r>
              <w:t>))</w:t>
            </w:r>
          </w:p>
          <w:p>
            <w:pPr>
              <w:spacing w:before="0" w:after="0" w:line="408" w:lineRule="exact"/>
              <w:ind w:left="0" w:right="0" w:firstLine="0"/>
              <w:jc w:val="center"/>
            </w:pPr>
            <w:r>
              <w:rPr>
                <w:rFonts w:ascii="Times New Roman" w:hAnsi="Times New Roman"/>
                <w:sz w:val="20"/>
                <w:u w:val="single"/>
              </w:rPr>
              <w:t xml:space="preserve">$12,237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$12,495</w:t>
            </w:r>
            <w:r>
              <w:t>))</w:t>
            </w:r>
          </w:p>
          <w:p>
            <w:pPr>
              <w:spacing w:before="0" w:after="0" w:line="408" w:lineRule="exact"/>
              <w:ind w:left="0" w:right="0" w:firstLine="0"/>
              <w:jc w:val="center"/>
            </w:pPr>
            <w:r>
              <w:rPr>
                <w:rFonts w:ascii="Times New Roman" w:hAnsi="Times New Roman"/>
                <w:sz w:val="20"/>
                <w:u w:val="single"/>
              </w:rPr>
              <w:t xml:space="preserve">$12,715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$26,938</w:t>
            </w:r>
            <w:r>
              <w:t>))</w:t>
            </w:r>
          </w:p>
          <w:p>
            <w:pPr>
              <w:spacing w:before="0" w:after="0" w:line="408" w:lineRule="exact"/>
              <w:ind w:left="0" w:right="0" w:firstLine="0"/>
              <w:jc w:val="center"/>
            </w:pPr>
            <w:r>
              <w:rPr>
                <w:rFonts w:ascii="Times New Roman" w:hAnsi="Times New Roman"/>
                <w:sz w:val="20"/>
                <w:u w:val="single"/>
              </w:rPr>
              <w:t xml:space="preserve">$25,779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$27,909</w:t>
            </w:r>
            <w:r>
              <w:t>))</w:t>
            </w:r>
          </w:p>
          <w:p>
            <w:pPr>
              <w:spacing w:before="0" w:after="0" w:line="408" w:lineRule="exact"/>
              <w:ind w:left="0" w:right="0" w:firstLine="0"/>
              <w:jc w:val="center"/>
            </w:pPr>
            <w:r>
              <w:rPr>
                <w:rFonts w:ascii="Times New Roman" w:hAnsi="Times New Roman"/>
                <w:sz w:val="20"/>
                <w:u w:val="single"/>
              </w:rPr>
              <w:t xml:space="preserve">$27,312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$648</w:t>
            </w:r>
            <w:r>
              <w:t>))</w:t>
            </w:r>
          </w:p>
          <w:p>
            <w:pPr>
              <w:spacing w:before="0" w:after="0" w:line="408" w:lineRule="exact"/>
              <w:ind w:left="0" w:right="0" w:firstLine="0"/>
              <w:jc w:val="center"/>
            </w:pPr>
            <w:r>
              <w:rPr>
                <w:rFonts w:ascii="Times New Roman" w:hAnsi="Times New Roman"/>
                <w:sz w:val="20"/>
                <w:u w:val="single"/>
              </w:rPr>
              <w:t xml:space="preserve">$647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$674</w:t>
            </w:r>
            <w:r>
              <w:t>))</w:t>
            </w:r>
          </w:p>
          <w:p>
            <w:pPr>
              <w:spacing w:before="0" w:after="0" w:line="408" w:lineRule="exact"/>
              <w:ind w:left="0" w:right="0" w:firstLine="0"/>
              <w:jc w:val="center"/>
            </w:pPr>
            <w:r>
              <w:rPr>
                <w:rFonts w:ascii="Times New Roman" w:hAnsi="Times New Roman"/>
                <w:sz w:val="20"/>
                <w:u w:val="single"/>
              </w:rPr>
              <w:t xml:space="preserve">$675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$1,555</w:t>
            </w:r>
            <w:r>
              <w:t>))</w:t>
            </w:r>
          </w:p>
          <w:p>
            <w:pPr>
              <w:spacing w:before="0" w:after="0" w:line="408" w:lineRule="exact"/>
              <w:ind w:left="0" w:right="0" w:firstLine="0"/>
              <w:jc w:val="center"/>
            </w:pPr>
            <w:r>
              <w:rPr>
                <w:rFonts w:ascii="Times New Roman" w:hAnsi="Times New Roman"/>
                <w:sz w:val="20"/>
                <w:u w:val="single"/>
              </w:rPr>
              <w:t xml:space="preserve">$1,571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$1,591</w:t>
            </w:r>
            <w:r>
              <w:t>))</w:t>
            </w:r>
          </w:p>
          <w:p>
            <w:pPr>
              <w:spacing w:before="0" w:after="0" w:line="408" w:lineRule="exact"/>
              <w:ind w:left="0" w:right="0" w:firstLine="0"/>
              <w:jc w:val="center"/>
            </w:pPr>
            <w:r>
              <w:rPr>
                <w:rFonts w:ascii="Times New Roman" w:hAnsi="Times New Roman"/>
                <w:sz w:val="20"/>
                <w:u w:val="single"/>
              </w:rPr>
              <w:t xml:space="preserve">$1,622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$1,008</w:t>
            </w:r>
            <w:r>
              <w:t>))</w:t>
            </w:r>
          </w:p>
          <w:p>
            <w:pPr>
              <w:spacing w:before="0" w:after="0" w:line="408" w:lineRule="exact"/>
              <w:ind w:left="0" w:right="0" w:firstLine="0"/>
              <w:jc w:val="center"/>
            </w:pPr>
            <w:r>
              <w:rPr>
                <w:rFonts w:ascii="Times New Roman" w:hAnsi="Times New Roman"/>
                <w:sz w:val="20"/>
                <w:u w:val="single"/>
              </w:rPr>
              <w:t xml:space="preserve">$1,109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$1,049</w:t>
            </w:r>
            <w:r>
              <w:t>))</w:t>
            </w:r>
          </w:p>
          <w:p>
            <w:pPr>
              <w:spacing w:before="0" w:after="0" w:line="408" w:lineRule="exact"/>
              <w:ind w:left="0" w:right="0" w:firstLine="0"/>
              <w:jc w:val="center"/>
            </w:pPr>
            <w:r>
              <w:rPr>
                <w:rFonts w:ascii="Times New Roman" w:hAnsi="Times New Roman"/>
                <w:sz w:val="20"/>
                <w:u w:val="single"/>
              </w:rPr>
              <w:t xml:space="preserve">$1,052</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provided in </w:t>
      </w:r>
      <w:r>
        <w:t>((</w:t>
      </w:r>
      <w:r>
        <w:rPr>
          <w:strike/>
        </w:rPr>
        <w:t xml:space="preserve">subsection</w:t>
      </w:r>
      <w:r>
        <w:t>))</w:t>
      </w:r>
      <w:r>
        <w:rPr/>
        <w:t xml:space="preserve"> </w:t>
      </w:r>
      <w:r>
        <w:rPr>
          <w:u w:val="single"/>
        </w:rPr>
        <w:t xml:space="preserve">subsections</w:t>
      </w:r>
      <w:r>
        <w:rPr/>
        <w:t xml:space="preserve"> (6) </w:t>
      </w:r>
      <w:r>
        <w:rPr>
          <w:u w:val="single"/>
        </w:rPr>
        <w:t xml:space="preserve">and (7)</w:t>
      </w:r>
      <w:r>
        <w:rPr/>
        <w:t xml:space="preserve"> of this section.</w:t>
      </w:r>
    </w:p>
    <w:p>
      <w:pPr>
        <w:spacing w:before="0" w:after="0" w:line="408" w:lineRule="exact"/>
        <w:ind w:left="0" w:right="0" w:firstLine="576"/>
        <w:jc w:val="left"/>
      </w:pPr>
      <w:r>
        <w:rPr/>
        <w:t xml:space="preserve">(4) Appropriations in sections 504 and 506 of this act for insurance benefits under chapter 41.05 RCW are provided solely for the superintendent to allocate to districts for employee health benefits as provided in section 909 of this act. The superintendent may not allocate, and districts may not expend, these amounts for any other purpose beyond those authorized in section 909 of this act.</w:t>
      </w:r>
    </w:p>
    <w:p>
      <w:pPr>
        <w:spacing w:before="0" w:after="0" w:line="408" w:lineRule="exact"/>
        <w:ind w:left="0" w:right="0" w:firstLine="576"/>
        <w:jc w:val="left"/>
      </w:pPr>
      <w:r>
        <w:rPr/>
        <w:t xml:space="preserve">(5) As required by RCW 28A.710.110, the office of the superintendent of public instruction shall transmit the charter school authorizer oversight fee for the charter school commission to the charter school oversight account.</w:t>
      </w:r>
    </w:p>
    <w:p>
      <w:pPr>
        <w:spacing w:before="0" w:after="0" w:line="408" w:lineRule="exact"/>
        <w:ind w:left="0" w:right="0" w:firstLine="576"/>
        <w:jc w:val="left"/>
      </w:pPr>
      <w:r>
        <w:rPr/>
        <w:t xml:space="preserve">(6) By January 15, 2024, the office of the superintendent of public instruction must identify funding in this Part V from the elementary and secondary school emergency relief III account</w:t>
      </w:r>
      <w:r>
        <w:rPr>
          <w:rFonts w:ascii="Times New Roman" w:hAnsi="Times New Roman"/>
        </w:rPr>
        <w:t xml:space="preserve">—</w:t>
      </w:r>
      <w:r>
        <w:rPr/>
        <w:t xml:space="preserve">federal appropriation from funds attributable to subsection 2001(f), the American rescue plan act of 2021, P.L. 11 117-2 and general fund</w:t>
      </w:r>
      <w:r>
        <w:rPr>
          <w:rFonts w:ascii="Times New Roman" w:hAnsi="Times New Roman"/>
        </w:rPr>
        <w:t xml:space="preserve">—</w:t>
      </w:r>
      <w:r>
        <w:rPr/>
        <w:t xml:space="preserve">federal appropriation (CRRSA/GEER) that are provided solely for the purposes defined in sections 507, 522, and 523 of this act and are at risk of being unobligated or unspent by federal deadlines, as of January 15, 2024. Funding identified at risk under this subsection must be reported to the fiscal committees of the legislature and expended as allocations to school districts in the same proportion as received under part A of title I of the elementary and secondary education act of 1965 in the most recent fiscal year.</w:t>
      </w:r>
    </w:p>
    <w:p>
      <w:pPr>
        <w:spacing w:before="0" w:after="0" w:line="408" w:lineRule="exact"/>
        <w:ind w:left="0" w:right="0" w:firstLine="576"/>
        <w:jc w:val="left"/>
      </w:pPr>
      <w:r>
        <w:rPr>
          <w:u w:val="single"/>
        </w:rPr>
        <w:t xml:space="preserve">(7) The appropriations to the office of the superintendent of public instruction in this act shall be expended for the programs and amounts specified in this act. However, after May 1, 2024, unless specifically prohibited by this act and after approval by the director of financial management, the superintendent of public instruction may transfer state general fund appropriations for fiscal year 2024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programs; and learning assistance programs.</w:t>
      </w:r>
    </w:p>
    <w:p>
      <w:pPr>
        <w:spacing w:before="0" w:after="0" w:line="408" w:lineRule="exact"/>
        <w:ind w:left="0" w:right="0" w:firstLine="576"/>
        <w:jc w:val="left"/>
      </w:pPr>
      <w:r>
        <w:rPr>
          <w:u w:val="single"/>
        </w:rPr>
        <w:t xml:space="preserve">(8) The director of financial management shall notify the appropriate legislative fiscal committees in writing prior to approving any allotment modifications or transfers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$184,721,000</w:t>
      </w:r>
      <w:r>
        <w:t>))</w:t>
      </w:r>
    </w:p>
    <w:p>
      <w:pPr>
        <w:spacing w:before="0" w:after="0" w:line="408" w:lineRule="exact"/>
        <w:ind w:left="0" w:right="0" w:firstLine="0"/>
        <w:jc w:val="left"/>
        <w:tabs>
          <w:tab w:val="right" w:leader="none" w:pos="9936"/>
        </w:tabs>
      </w:pPr>
      <w:r>
        <w:tab/>
      </w:r>
      <w:r>
        <w:rPr>
          <w:u w:val="single"/>
        </w:rPr>
        <w:t xml:space="preserve">$178,349,000</w:t>
      </w:r>
    </w:p>
    <w:p>
      <w:pPr>
        <w:tabs>
          <w:tab w:val="right" w:leader="dot" w:pos="9936"/>
        </w:tabs>
        <w:ind w:left="0" w:right="0" w:firstLine="1440"/>
      </w:pPr>
      <w:r>
        <w:rPr/>
        <w:t xml:space="preserve">TOTAL APPROPRIATION</w:t>
      </w:r>
      <w:r>
        <w:tab/>
      </w:r>
      <w:r>
        <w:t>((</w:t>
      </w:r>
      <w:r>
        <w:rPr>
          <w:strike/>
        </w:rPr>
        <w:t xml:space="preserve">$184,721,000</w:t>
      </w:r>
      <w:r>
        <w:t>))</w:t>
      </w:r>
    </w:p>
    <w:p>
      <w:pPr>
        <w:tabs>
          <w:tab w:val="right" w:leader="none" w:pos="9936"/>
        </w:tabs>
        <w:ind w:left="0" w:right="0" w:firstLine="1440"/>
      </w:pPr>
      <w:r>
        <w:tab/>
      </w:r>
      <w:r>
        <w:rPr>
          <w:u w:val="single"/>
        </w:rPr>
        <w:t xml:space="preserve">$178,349,000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$3,293,000 of the opportunity pathways account</w:t>
      </w:r>
      <w:r>
        <w:rPr>
          <w:rFonts w:ascii="Times New Roman" w:hAnsi="Times New Roman"/>
        </w:rPr>
        <w:t xml:space="preserve">—</w:t>
      </w:r>
      <w:r>
        <w:rPr/>
        <w:t xml:space="preserve">state appropriation is provided solely for implementation of chapter 50, Laws of 2023 (K-12 inflationary increases).</w:t>
      </w:r>
    </w:p>
    <w:p>
      <w:pPr>
        <w:spacing w:before="0" w:after="0" w:line="408" w:lineRule="exact"/>
        <w:ind w:left="0" w:right="0" w:firstLine="576"/>
        <w:jc w:val="left"/>
      </w:pPr>
      <w:r>
        <w:rPr/>
        <w:t xml:space="preserve">(3) $1,421,000 of the opportunity pathways account</w:t>
      </w:r>
      <w:r>
        <w:rPr>
          <w:rFonts w:ascii="Times New Roman" w:hAnsi="Times New Roman"/>
        </w:rPr>
        <w:t xml:space="preserve">—</w:t>
      </w:r>
      <w:r>
        <w:rPr/>
        <w:t xml:space="preserve">state appropriation is provided solely for implementation of Engrossed Substitute House Bill No. 1436 (special education funding).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(4) $223,000 of the opportunity pathways account</w:t>
      </w:r>
      <w:r>
        <w:rPr>
          <w:rFonts w:ascii="Times New Roman" w:hAnsi="Times New Roman"/>
          <w:u w:val="single"/>
        </w:rPr>
        <w:t xml:space="preserve">—</w:t>
      </w:r>
      <w:r>
        <w:rPr>
          <w:u w:val="single"/>
        </w:rPr>
        <w:t xml:space="preserve">state appropriation is provided solely for implementation of Engrossed Substitute House Bill No. 2494 (school operating costs). If the bill is not enacted by June 30, 2024, the amount provided in this subsection shall lapse.</w:t>
      </w:r>
    </w:p>
    <w:p>
      <w:pPr>
        <w:spacing w:before="0" w:after="0" w:line="408" w:lineRule="exact"/>
        <w:ind w:left="0" w:right="0" w:firstLine="576"/>
        <w:jc w:val="left"/>
      </w:pPr>
      <w:r>
        <w:rPr>
          <w:u w:val="single"/>
        </w:rPr>
        <w:t xml:space="preserve">(5) $162,000 of the opportunity pathways account</w:t>
      </w:r>
      <w:r>
        <w:rPr>
          <w:rFonts w:ascii="Times New Roman" w:hAnsi="Times New Roman"/>
          <w:u w:val="single"/>
        </w:rPr>
        <w:t xml:space="preserve">—</w:t>
      </w:r>
      <w:r>
        <w:rPr>
          <w:u w:val="single"/>
        </w:rPr>
        <w:t xml:space="preserve">state appropriation is provided solely for implementation of Substitute House Bill No. 2180 (special education cap). If the bill is not enacted by June 30, 2024, the amount provided in this subsection shall lapse.</w:t>
      </w:r>
    </w:p>
    <w:p>
      <w:pPr>
        <w:spacing w:before="0" w:after="0" w:line="408" w:lineRule="exact"/>
        <w:ind w:left="0" w:right="0" w:firstLine="576"/>
        <w:jc w:val="left"/>
      </w:pPr>
      <w:r>
        <w:rPr>
          <w:u w:val="single"/>
        </w:rPr>
        <w:t xml:space="preserve">(6) $7,815,000 of the opportunity pathways account</w:t>
      </w:r>
      <w:r>
        <w:rPr>
          <w:rFonts w:ascii="Times New Roman" w:hAnsi="Times New Roman"/>
          <w:u w:val="single"/>
        </w:rPr>
        <w:t xml:space="preserve">—</w:t>
      </w:r>
      <w:r>
        <w:rPr>
          <w:u w:val="single"/>
        </w:rPr>
        <w:t xml:space="preserve">state appropriation is provided solely for payment for enrichment to charter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521</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$23,000</w:t>
      </w:r>
      <w:r>
        <w:t>))</w:t>
      </w:r>
    </w:p>
    <w:p>
      <w:pPr>
        <w:spacing w:before="0" w:after="0" w:line="408" w:lineRule="exact"/>
        <w:ind w:left="0" w:right="0" w:firstLine="0"/>
        <w:jc w:val="left"/>
        <w:tabs>
          <w:tab w:val="right" w:leader="none" w:pos="9936"/>
        </w:tabs>
      </w:pPr>
      <w:r>
        <w:tab/>
      </w:r>
      <w:r>
        <w:rPr>
          <w:u w:val="single"/>
        </w:rPr>
        <w:t xml:space="preserve">$640,000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$4,572,000</w:t>
      </w:r>
      <w:r>
        <w:t>))</w:t>
      </w:r>
    </w:p>
    <w:p>
      <w:pPr>
        <w:spacing w:before="0" w:after="0" w:line="408" w:lineRule="exact"/>
        <w:ind w:left="0" w:right="0" w:firstLine="0"/>
        <w:jc w:val="left"/>
        <w:tabs>
          <w:tab w:val="right" w:leader="none" w:pos="9936"/>
        </w:tabs>
      </w:pPr>
      <w:r>
        <w:tab/>
      </w:r>
      <w:r>
        <w:rPr>
          <w:u w:val="single"/>
        </w:rPr>
        <w:t xml:space="preserve">$4,571,000</w:t>
      </w:r>
    </w:p>
    <w:p>
      <w:pPr>
        <w:tabs>
          <w:tab w:val="right" w:leader="dot" w:pos="9936"/>
        </w:tabs>
        <w:ind w:left="0" w:right="0" w:firstLine="1440"/>
      </w:pPr>
      <w:r>
        <w:rPr/>
        <w:t xml:space="preserve">TOTAL APPROPRIATION</w:t>
      </w:r>
      <w:r>
        <w:tab/>
      </w:r>
      <w:r>
        <w:t>((</w:t>
      </w:r>
      <w:r>
        <w:rPr>
          <w:strike/>
        </w:rPr>
        <w:t xml:space="preserve">$4,595,000</w:t>
      </w:r>
      <w:r>
        <w:t>))</w:t>
      </w:r>
    </w:p>
    <w:p>
      <w:pPr>
        <w:tabs>
          <w:tab w:val="right" w:leader="none" w:pos="9936"/>
        </w:tabs>
        <w:ind w:left="0" w:right="0" w:firstLine="1440"/>
      </w:pPr>
      <w:r>
        <w:tab/>
      </w:r>
      <w:r>
        <w:rPr>
          <w:u w:val="single"/>
        </w:rPr>
        <w:t xml:space="preserve">$5,211,000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0" w:after="0" w:line="408" w:lineRule="exact"/>
        <w:ind w:left="0" w:right="0" w:firstLine="576"/>
        <w:jc w:val="left"/>
      </w:pPr>
      <w:r>
        <w:rPr/>
        <w:t xml:space="preserve">(2) $28,000 of the charter schools oversight account</w:t>
      </w:r>
      <w:r>
        <w:rPr>
          <w:rFonts w:ascii="Times New Roman" w:hAnsi="Times New Roman"/>
        </w:rPr>
        <w:t xml:space="preserve">—</w:t>
      </w:r>
      <w:r>
        <w:rPr/>
        <w:t xml:space="preserve">state appropriation is provided solely to the Washington state charter school commission to enable each charter school to participate in the governance training required under chapter 197, Laws of 2021 (schools/equity training).</w:t>
      </w:r>
    </w:p>
    <w:p>
      <w:pPr>
        <w:spacing w:before="0" w:after="0" w:line="408" w:lineRule="exact"/>
        <w:ind w:left="0" w:right="0" w:firstLine="576"/>
        <w:jc w:val="left"/>
      </w:pPr>
      <w:r>
        <w:rPr/>
        <w:t xml:space="preserve">(3) $238,000 of the charter schools oversight account</w:t>
      </w:r>
      <w:r>
        <w:rPr>
          <w:rFonts w:ascii="Times New Roman" w:hAnsi="Times New Roman"/>
        </w:rPr>
        <w:t xml:space="preserve">—</w:t>
      </w:r>
      <w:r>
        <w:rPr/>
        <w:t xml:space="preserve">state appropriation is provided solely for office of the attorney general legal services related to litigation challenging the commission's authority to oversee and regulate charter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522</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$85,370,000</w:t>
      </w:r>
      <w:r>
        <w:t>))</w:t>
      </w:r>
    </w:p>
    <w:p>
      <w:pPr>
        <w:spacing w:before="0" w:after="0" w:line="408" w:lineRule="exact"/>
        <w:ind w:left="0" w:right="0" w:firstLine="0"/>
        <w:jc w:val="left"/>
        <w:tabs>
          <w:tab w:val="right" w:leader="none" w:pos="9936"/>
        </w:tabs>
      </w:pPr>
      <w:r>
        <w:tab/>
      </w:r>
      <w:r>
        <w:rPr>
          <w:u w:val="single"/>
        </w:rPr>
        <w:t xml:space="preserve">$85,505,000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$81,400,000</w:t>
      </w:r>
      <w:r>
        <w:t>))</w:t>
      </w:r>
    </w:p>
    <w:p>
      <w:pPr>
        <w:spacing w:before="0" w:after="0" w:line="408" w:lineRule="exact"/>
        <w:ind w:left="0" w:right="0" w:firstLine="0"/>
        <w:jc w:val="left"/>
        <w:tabs>
          <w:tab w:val="right" w:leader="none" w:pos="9936"/>
        </w:tabs>
      </w:pPr>
      <w:r>
        <w:tab/>
      </w:r>
      <w:r>
        <w:rPr>
          <w:u w:val="single"/>
        </w:rPr>
        <w:t xml:space="preserve">$84,361,000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$111,255,000</w:t>
      </w:r>
      <w:r>
        <w:t>))</w:t>
      </w:r>
    </w:p>
    <w:p>
      <w:pPr>
        <w:spacing w:before="0" w:after="0" w:line="408" w:lineRule="exact"/>
        <w:ind w:left="0" w:right="0" w:firstLine="0"/>
        <w:jc w:val="left"/>
        <w:tabs>
          <w:tab w:val="right" w:leader="none" w:pos="9936"/>
        </w:tabs>
      </w:pPr>
      <w:r>
        <w:tab/>
      </w:r>
      <w:r>
        <w:rPr>
          <w:u w:val="single"/>
        </w:rPr>
        <w:t xml:space="preserve">$113,347,000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$905,000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$897,895,000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$900,000</w:t>
      </w:r>
    </w:p>
    <w:p>
      <w:pPr>
        <w:tabs>
          <w:tab w:val="right" w:leader="dot" w:pos="9936"/>
        </w:tabs>
        <w:ind w:left="0" w:right="0" w:firstLine="1440"/>
      </w:pPr>
      <w:r>
        <w:rPr/>
        <w:t xml:space="preserve">TOTAL APPROPRIATION</w:t>
      </w:r>
      <w:r>
        <w:tab/>
      </w:r>
      <w:r>
        <w:t>((</w:t>
      </w:r>
      <w:r>
        <w:rPr>
          <w:strike/>
        </w:rPr>
        <w:t xml:space="preserve">$1,175,920,000</w:t>
      </w:r>
      <w:r>
        <w:t>))</w:t>
      </w:r>
    </w:p>
    <w:p>
      <w:pPr>
        <w:tabs>
          <w:tab w:val="right" w:leader="none" w:pos="9936"/>
        </w:tabs>
        <w:ind w:left="0" w:right="0" w:firstLine="1440"/>
      </w:pPr>
      <w:r>
        <w:tab/>
      </w:r>
      <w:r>
        <w:rPr>
          <w:u w:val="single"/>
        </w:rPr>
        <w:t xml:space="preserve">$1,182,913,000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$132,000 of the general fund</w:t>
      </w:r>
      <w:r>
        <w:rPr>
          <w:rFonts w:ascii="Times New Roman" w:hAnsi="Times New Roman"/>
        </w:rPr>
        <w:t xml:space="preserve">—</w:t>
      </w:r>
      <w:r>
        <w:rPr/>
        <w:t xml:space="preserve">state appropriation for fiscal year 2024 and </w:t>
      </w:r>
      <w:r>
        <w:t>((</w:t>
      </w:r>
      <w:r>
        <w:rPr>
          <w:strike/>
        </w:rPr>
        <w:t xml:space="preserve">$162,000</w:t>
      </w:r>
      <w:r>
        <w:t>))</w:t>
      </w:r>
      <w:r>
        <w:rPr/>
        <w:t xml:space="preserve"> </w:t>
      </w:r>
      <w:r>
        <w:rPr>
          <w:u w:val="single"/>
        </w:rPr>
        <w:t xml:space="preserve">$170,000</w:t>
      </w:r>
      <w:r>
        <w:rPr/>
        <w:t xml:space="preserve"> of the general fund</w:t>
      </w:r>
      <w:r>
        <w:rPr>
          <w:rFonts w:ascii="Times New Roman" w:hAnsi="Times New Roman"/>
        </w:rPr>
        <w:t xml:space="preserve">—</w:t>
      </w:r>
      <w:r>
        <w:rPr/>
        <w:t xml:space="preserve">state appropriation for fiscal year 2025 are provided solely for global compensation changes.</w:t>
      </w:r>
    </w:p>
    <w:p>
      <w:pPr>
        <w:spacing w:before="0" w:after="0" w:line="408" w:lineRule="exact"/>
        <w:ind w:left="0" w:right="0" w:firstLine="576"/>
        <w:jc w:val="left"/>
      </w:pPr>
      <w:r>
        <w:rPr/>
        <w:t xml:space="preserve">(2) GRADUATION SUCCESS AND PREPARATION FOR POSTSECONDARY PATHWAYS</w:t>
      </w:r>
    </w:p>
    <w:p>
      <w:pPr>
        <w:spacing w:before="0" w:after="0" w:line="408" w:lineRule="exact"/>
        <w:ind w:left="0" w:right="0" w:firstLine="576"/>
        <w:jc w:val="left"/>
      </w:pPr>
      <w:r>
        <w:rPr/>
        <w:t xml:space="preserve">(a) $4,894,000 of the general fund</w:t>
      </w:r>
      <w:r>
        <w:rPr>
          <w:rFonts w:ascii="Times New Roman" w:hAnsi="Times New Roman"/>
        </w:rPr>
        <w:t xml:space="preserve">—</w:t>
      </w:r>
      <w:r>
        <w:rPr/>
        <w:t xml:space="preserve">state appropriation for fiscal year 2024 and $4,894,000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programs and grants which increase equitable access to dual credit programs, including subsidizing or eliminating student costs for dual credit courses or exams. By November 2024,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(b) $3,152,000 of the general fund</w:t>
      </w:r>
      <w:r>
        <w:rPr>
          <w:rFonts w:ascii="Times New Roman" w:hAnsi="Times New Roman"/>
        </w:rPr>
        <w:t xml:space="preserve">—</w:t>
      </w:r>
      <w:r>
        <w:rPr/>
        <w:t xml:space="preserve">state appropriation for fiscal year 2024 and $3,152,000 of the general fund</w:t>
      </w:r>
      <w:r>
        <w:rPr>
          <w:rFonts w:ascii="Times New Roman" w:hAnsi="Times New Roman"/>
        </w:rPr>
        <w:t xml:space="preserve">—</w:t>
      </w:r>
      <w:r>
        <w:rPr/>
        <w:t xml:space="preserve">state appropriation for fiscal year 2025 are provided solely for secondary career and technical education grants pursuant to chapter 170, Laws of 2008, including parts of programs receiving grants that serve students in grades four through six. If equally matched by private donations, $1,475,000 of the 2024 appropriation and $1,475,000 of the 2025 appropriation shall be used to support FIRST robotics programs in grades four through twelve. Of the amounts provided in this subsection (2)(b), $800,000 of the fiscal year 2024 appropriation and $800,000 of the fiscal year 2025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(c)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science, technology, engineering and mathematics lighthouse projects, consistent with chapter 238, Laws of 2010.</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advanced project lead the way courses at ten high schools. To be eligible for funding in 2024, a high school must have offered a foundational project lead the way course during the 2022-23 school year. The 2024 funding must be used for one-time start-up course costs for an advanced project lead the way course, to be offered to students beginning in the 2023-24 school year. To be eligible for funding in 2025, a high school must have offered a foundational project lead the way course during the 2023-24 school year. The 2025 funding must be used for one-time start-up course costs for an advanced project lead the way course, to be offered to students beginning in the 2024-25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(e) $2,527,000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$2,527,000 of the general fund</w:t>
      </w:r>
      <w:r>
        <w:rPr>
          <w:rFonts w:ascii="Times New Roman" w:hAnsi="Times New Roman"/>
        </w:rPr>
        <w:t xml:space="preserve">—</w:t>
      </w:r>
      <w:r>
        <w:rPr/>
        <w:t xml:space="preserve">state appropriation for fiscal year 2025</w:t>
      </w:r>
      <w:r>
        <w:rPr>
          <w:u w:val="single"/>
        </w:rPr>
        <w:t xml:space="preserve">, and $500,000 of the workforce education investment account</w:t>
      </w:r>
      <w:r>
        <w:rPr>
          <w:rFonts w:ascii="Times New Roman" w:hAnsi="Times New Roman"/>
          <w:u w:val="single"/>
        </w:rPr>
        <w:t xml:space="preserve">—</w:t>
      </w:r>
      <w:r>
        <w:rPr>
          <w:u w:val="single"/>
        </w:rPr>
        <w:t xml:space="preserve">state appropriation</w:t>
      </w:r>
      <w:r>
        <w:rPr/>
        <w:t xml:space="preserve"> are provided solely for annual startup, expansion, or maintenance of core plus programs in maritime, construction, and aerospace and advanced manufacturing programs. To be eligible for funding to start up, maintain, or expand programs under (e)(i) through (iii) of this subsection (2), the skills center, high school, or middle school must be selected through a grant process administered by the office of the superintendent of public instruction in consultation with the advisory committee established in (e)(vi) of this subsection (2). The office and the education research and data center shall report annually student participation and long-term outcome data. Within the amounts provided in this subsection (2)(e):</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$550,000 of the general fund</w:t>
      </w:r>
      <w:r>
        <w:rPr>
          <w:rFonts w:ascii="Times New Roman" w:hAnsi="Times New Roman"/>
        </w:rPr>
        <w:t xml:space="preserve">—</w:t>
      </w:r>
      <w:r>
        <w:rPr/>
        <w:t xml:space="preserve">state appropriation for fiscal year 2024 and $550,000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construction programs.</w:t>
      </w:r>
    </w:p>
    <w:p>
      <w:pPr>
        <w:spacing w:before="0" w:after="0" w:line="408" w:lineRule="exact"/>
        <w:ind w:left="0" w:right="0" w:firstLine="576"/>
        <w:jc w:val="left"/>
      </w:pPr>
      <w:r>
        <w:rPr/>
        <w:t xml:space="preserve">(iii) $550,000 of the general fund</w:t>
      </w:r>
      <w:r>
        <w:rPr>
          <w:rFonts w:ascii="Times New Roman" w:hAnsi="Times New Roman"/>
        </w:rPr>
        <w:t xml:space="preserve">—</w:t>
      </w:r>
      <w:r>
        <w:rPr/>
        <w:t xml:space="preserve">state appropriation for fiscal year 2024 and $550,000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maritime programs.</w:t>
      </w:r>
    </w:p>
    <w:p>
      <w:pPr>
        <w:spacing w:before="0" w:after="0" w:line="408" w:lineRule="exact"/>
        <w:ind w:left="0" w:right="0" w:firstLine="576"/>
        <w:jc w:val="left"/>
      </w:pPr>
      <w:r>
        <w:rPr/>
        <w:t xml:space="preserve">(iv) </w:t>
      </w:r>
      <w:r>
        <w:rPr>
          <w:u w:val="single"/>
        </w:rPr>
        <w:t xml:space="preserve">$400,000 of the workforce education investment account</w:t>
      </w:r>
      <w:r>
        <w:rPr>
          <w:rFonts w:ascii="Times New Roman" w:hAnsi="Times New Roman"/>
          <w:u w:val="single"/>
        </w:rPr>
        <w:t xml:space="preserve">—</w:t>
      </w:r>
      <w:r>
        <w:rPr>
          <w:u w:val="single"/>
        </w:rPr>
        <w:t xml:space="preserve">state appropriation is provided solely for the implementation of Second Substitute House Bill No. 2236 (tech ed. core plus programs). If the bill is not enacted by June 30, 2024, the amount provided in this subsection (2)(e)(iv) shall lapse.</w:t>
      </w:r>
    </w:p>
    <w:p>
      <w:pPr>
        <w:spacing w:before="0" w:after="0" w:line="408" w:lineRule="exact"/>
        <w:ind w:left="0" w:right="0" w:firstLine="576"/>
        <w:jc w:val="left"/>
      </w:pPr>
      <w:r>
        <w:rPr>
          <w:u w:val="single"/>
        </w:rPr>
        <w:t xml:space="preserve">(v)</w:t>
      </w:r>
      <w:r>
        <w:rPr/>
        <w:t xml:space="preserve"> For (e)(i) through </w:t>
      </w:r>
      <w:r>
        <w:t>((</w:t>
      </w:r>
      <w:r>
        <w:rPr>
          <w:strike/>
        </w:rPr>
        <w:t xml:space="preserve">(iii)</w:t>
      </w:r>
      <w:r>
        <w:t>))</w:t>
      </w:r>
      <w:r>
        <w:rPr/>
        <w:t xml:space="preserve"> </w:t>
      </w:r>
      <w:r>
        <w:rPr>
          <w:u w:val="single"/>
        </w:rPr>
        <w:t xml:space="preserve">(iv)</w:t>
      </w:r>
      <w:r>
        <w:rPr/>
        <w:t xml:space="preserve"> of this subsection (2),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t>((</w:t>
      </w:r>
      <w:r>
        <w:rPr>
          <w:strike/>
        </w:rPr>
        <w:t xml:space="preserve">(v)</w:t>
      </w:r>
      <w:r>
        <w:t>))</w:t>
      </w:r>
      <w:r>
        <w:rPr/>
        <w:t xml:space="preserve"> </w:t>
      </w:r>
      <w:r>
        <w:rPr>
          <w:u w:val="single"/>
        </w:rPr>
        <w:t xml:space="preserve">(vi)(A)</w:t>
      </w:r>
      <w:r>
        <w:rPr/>
        <w:t xml:space="preserve"> $527,000 of the general fund</w:t>
      </w:r>
      <w:r>
        <w:rPr>
          <w:rFonts w:ascii="Times New Roman" w:hAnsi="Times New Roman"/>
        </w:rPr>
        <w:t xml:space="preserve">—</w:t>
      </w:r>
      <w:r>
        <w:rPr/>
        <w:t xml:space="preserve">state appropriation for fiscal year 2024 and $527,000 of the general fund</w:t>
      </w:r>
      <w:r>
        <w:rPr>
          <w:rFonts w:ascii="Times New Roman" w:hAnsi="Times New Roman"/>
        </w:rPr>
        <w:t xml:space="preserve">—</w:t>
      </w:r>
      <w:r>
        <w:rPr/>
        <w:t xml:space="preserve">state appropriation for fiscal year 2025 are provided solely for the office to administer, evaluate, and promote programs under (e)(i) through </w:t>
      </w:r>
      <w:r>
        <w:t>((</w:t>
      </w:r>
      <w:r>
        <w:rPr>
          <w:strike/>
        </w:rPr>
        <w:t xml:space="preserve">(iii)</w:t>
      </w:r>
      <w:r>
        <w:t>))</w:t>
      </w:r>
      <w:r>
        <w:rPr/>
        <w:t xml:space="preserve"> </w:t>
      </w:r>
      <w:r>
        <w:rPr>
          <w:u w:val="single"/>
        </w:rPr>
        <w:t xml:space="preserve">(iv)</w:t>
      </w:r>
      <w:r>
        <w:rPr/>
        <w:t xml:space="preserve"> of this subsection (2)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Professional development must include pedagogy-based learning to increase English language arts, mathematics, and science outcomes through core plus programming.</w:t>
      </w:r>
    </w:p>
    <w:p>
      <w:pPr>
        <w:spacing w:before="0" w:after="0" w:line="408" w:lineRule="exact"/>
        <w:ind w:left="0" w:right="0" w:firstLine="576"/>
        <w:jc w:val="left"/>
      </w:pPr>
      <w:r>
        <w:rPr>
          <w:u w:val="single"/>
        </w:rPr>
        <w:t xml:space="preserve">(B) $100,000 of the workforce education investment account</w:t>
      </w:r>
      <w:r>
        <w:rPr>
          <w:rFonts w:ascii="Times New Roman" w:hAnsi="Times New Roman"/>
          <w:u w:val="single"/>
        </w:rPr>
        <w:t xml:space="preserve">—</w:t>
      </w:r>
      <w:r>
        <w:rPr>
          <w:u w:val="single"/>
        </w:rPr>
        <w:t xml:space="preserve">state appropriation is provided solely for implementation of Second Substitute House Bill No. 2236 (tech ed. core plus programs). If the bill is not enacted by June 30, 2024, the amount provided in this subsection (2)(e)(vi)(B) shall lapse.</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The office shall collaborate with industry sector leadership from the core plus program areas and a representative from a statewide business and manufacturing association to inform the administration and continual improvement of core plus programs, review data and outcomes, recommend program improvements, ensure core plus programs reflect current industry competencies, and identify appropriate program credentials.</w:t>
      </w:r>
    </w:p>
    <w:p>
      <w:pPr>
        <w:spacing w:before="0" w:after="0" w:line="408" w:lineRule="exact"/>
        <w:ind w:left="0" w:right="0" w:firstLine="576"/>
        <w:jc w:val="left"/>
      </w:pPr>
      <w:r>
        <w:rPr/>
        <w:t xml:space="preserve">(f) $4,940,000 of the general fund</w:t>
      </w:r>
      <w:r>
        <w:rPr>
          <w:rFonts w:ascii="Times New Roman" w:hAnsi="Times New Roman"/>
        </w:rPr>
        <w:t xml:space="preserve">—</w:t>
      </w:r>
      <w:r>
        <w:rPr/>
        <w:t xml:space="preserve">state appropriation for fiscal year 2024 and $4,940,000 of the general fund</w:t>
      </w:r>
      <w:r>
        <w:rPr>
          <w:rFonts w:ascii="Times New Roman" w:hAnsi="Times New Roman"/>
        </w:rPr>
        <w:t xml:space="preserve">—</w:t>
      </w:r>
      <w:r>
        <w:rPr/>
        <w:t xml:space="preserve">state appropriation for fiscal year 2025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(g) $1,454,000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an education and workforce pathway pilot program at the northwest career and technical academy. The pilot program will oversee a pathway including high schools, skills centers, community and technical colleges, and employers that results in students earning a high school diploma and an associate in technical arts degree, while maintaining summer employment.</w:t>
      </w:r>
    </w:p>
    <w:p>
      <w:pPr>
        <w:spacing w:before="0" w:after="0" w:line="408" w:lineRule="exact"/>
        <w:ind w:left="0" w:right="0" w:firstLine="576"/>
        <w:jc w:val="left"/>
      </w:pPr>
      <w:r>
        <w:rPr/>
        <w:t xml:space="preserve">(i)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to distribute after-exit running start grants </w:t>
      </w:r>
      <w:r>
        <w:t>((</w:t>
      </w:r>
      <w:r>
        <w:rPr>
          <w:strike/>
        </w:rPr>
        <w:t xml:space="preserve">to school</w:t>
      </w:r>
      <w:r>
        <w:t>))</w:t>
      </w:r>
      <w:r>
        <w:rPr/>
        <w:t xml:space="preserve"> </w:t>
      </w:r>
      <w:r>
        <w:rPr>
          <w:u w:val="single"/>
        </w:rPr>
        <w:t xml:space="preserve">for:</w:t>
      </w:r>
    </w:p>
    <w:p>
      <w:pPr>
        <w:spacing w:before="0" w:after="0" w:line="408" w:lineRule="exact"/>
        <w:ind w:left="0" w:right="0" w:firstLine="576"/>
        <w:jc w:val="left"/>
      </w:pPr>
      <w:r>
        <w:rPr>
          <w:u w:val="single"/>
        </w:rPr>
        <w:t xml:space="preserve">(i) School</w:t>
      </w:r>
      <w:r>
        <w:rPr/>
        <w:t xml:space="preserve"> districts that identify running start students that have exceeded maximum enrollment under running start formulas </w:t>
      </w:r>
      <w:r>
        <w:t>((</w:t>
      </w:r>
      <w:r>
        <w:rPr>
          <w:strike/>
        </w:rPr>
        <w:t xml:space="preserve">and high</w:t>
      </w:r>
      <w:r>
        <w:t>))</w:t>
      </w:r>
      <w:r>
        <w:rPr>
          <w:u w:val="single"/>
        </w:rPr>
        <w:t xml:space="preserve">;</w:t>
      </w:r>
    </w:p>
    <w:p>
      <w:pPr>
        <w:spacing w:before="0" w:after="0" w:line="408" w:lineRule="exact"/>
        <w:ind w:left="0" w:right="0" w:firstLine="576"/>
        <w:jc w:val="left"/>
      </w:pPr>
      <w:r>
        <w:rPr>
          <w:u w:val="single"/>
        </w:rPr>
        <w:t xml:space="preserve">(ii) High</w:t>
      </w:r>
      <w:r>
        <w:rPr/>
        <w:t xml:space="preserve"> school graduates who have 15 or fewer college credits to earn before meeting associate degree requirements for instruction not funded under section 504(18) of this act. High school graduates who meet these requirements are eligible to receive funds from these grants for fees to the community and technical college to earn up to 15 college credits during the summer academic term following their high school graduation</w:t>
      </w:r>
      <w:r>
        <w:rPr>
          <w:u w:val="single"/>
        </w:rPr>
        <w:t xml:space="preserve">; and</w:t>
      </w:r>
    </w:p>
    <w:p>
      <w:pPr>
        <w:spacing w:before="0" w:after="0" w:line="408" w:lineRule="exact"/>
        <w:ind w:left="0" w:right="0" w:firstLine="576"/>
        <w:jc w:val="left"/>
      </w:pPr>
      <w:r>
        <w:rPr>
          <w:u w:val="single"/>
        </w:rPr>
        <w:t xml:space="preserve">(iii) School districts to apply an enhanced factor of 130 percent to the running start rate under RCW 28A.600.310 for students included in July and August enrollment counts in school year 2023-24. Of the amounts provided in this subsection, $347,000 of the general fund</w:t>
      </w:r>
      <w:r>
        <w:rPr>
          <w:rFonts w:ascii="Times New Roman" w:hAnsi="Times New Roman"/>
          <w:u w:val="single"/>
        </w:rPr>
        <w:t xml:space="preserve">—</w:t>
      </w:r>
      <w:r>
        <w:rPr>
          <w:u w:val="single"/>
        </w:rPr>
        <w:t xml:space="preserve">state appropriation for fiscal year 2025 is provided for the office to enhance the running start rate as described in this subsection (2)(i)(iii). The office must apply the enhanced summer running start rate in this subsection for students eligible to take summer running start courses under this subsection and under section 504(18) of this act, and grant school districts seven percent thereof to offset program related costs</w:t>
      </w:r>
      <w:r>
        <w:rPr/>
        <w:t xml:space="preserve">.</w:t>
      </w:r>
    </w:p>
    <w:p>
      <w:pPr>
        <w:spacing w:before="0" w:after="0" w:line="408" w:lineRule="exact"/>
        <w:ind w:left="0" w:right="0" w:firstLine="576"/>
        <w:jc w:val="left"/>
      </w:pPr>
      <w:r>
        <w:rPr/>
        <w:t xml:space="preserve">(j) $2,094,000 of the general fund</w:t>
      </w:r>
      <w:r>
        <w:rPr>
          <w:rFonts w:ascii="Times New Roman" w:hAnsi="Times New Roman"/>
        </w:rPr>
        <w:t xml:space="preserve">—</w:t>
      </w:r>
      <w:r>
        <w:rPr/>
        <w:t xml:space="preserve">state appropriation for fiscal year 2024 and $2,076,000 of the general fund</w:t>
      </w:r>
      <w:r>
        <w:rPr>
          <w:rFonts w:ascii="Times New Roman" w:hAnsi="Times New Roman"/>
        </w:rPr>
        <w:t xml:space="preserve">—</w:t>
      </w:r>
      <w:r>
        <w:rPr/>
        <w:t xml:space="preserve">state appropriation for fiscal year 2025 are provided solely for the competitive grant program created in Engrossed Second Substitute Senate Bill No. 5582 (nurse supply).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(k) $125,000 of the general fund</w:t>
      </w:r>
      <w:r>
        <w:rPr>
          <w:rFonts w:ascii="Times New Roman" w:hAnsi="Times New Roman"/>
        </w:rPr>
        <w:t xml:space="preserve">—</w:t>
      </w:r>
      <w:r>
        <w:rPr/>
        <w:t xml:space="preserve">state appropriation for fiscal year 2024 and </w:t>
      </w:r>
      <w:r>
        <w:t>((</w:t>
      </w:r>
      <w:r>
        <w:rPr>
          <w:strike/>
        </w:rPr>
        <w:t xml:space="preserve">$125,000</w:t>
      </w:r>
      <w:r>
        <w:t>))</w:t>
      </w:r>
      <w:r>
        <w:rPr/>
        <w:t xml:space="preserve"> </w:t>
      </w:r>
      <w:r>
        <w:rPr>
          <w:u w:val="single"/>
        </w:rPr>
        <w:t xml:space="preserve">$550,000</w:t>
      </w:r>
      <w:r>
        <w:rPr/>
        <w:t xml:space="preserve"> of the general fund</w:t>
      </w:r>
      <w:r>
        <w:rPr>
          <w:rFonts w:ascii="Times New Roman" w:hAnsi="Times New Roman"/>
        </w:rPr>
        <w:t xml:space="preserve">—</w:t>
      </w:r>
      <w:r>
        <w:rPr/>
        <w:t xml:space="preserve">state appropriation for fiscal year 2025 are provided solely for the West Sound STEM Network to increase STEM activities for students in school and after school and to develop industry education pathways in high demand sectors. </w:t>
      </w:r>
      <w:r>
        <w:rPr>
          <w:u w:val="single"/>
        </w:rPr>
        <w:t xml:space="preserve">Of the amounts provided in this subsection, $425,000 of the general fund</w:t>
      </w:r>
      <w:r>
        <w:rPr>
          <w:rFonts w:ascii="Times New Roman" w:hAnsi="Times New Roman"/>
          <w:u w:val="single"/>
        </w:rPr>
        <w:t xml:space="preserve">—</w:t>
      </w:r>
      <w:r>
        <w:rPr>
          <w:u w:val="single"/>
        </w:rPr>
        <w:t xml:space="preserve">state appropriation for fiscal year 2025 is for the West Sound STEM Network, in collaboration with the Mid-Columbia STEM Network, to launch STEM career role model experiences.</w:t>
      </w:r>
    </w:p>
    <w:p>
      <w:pPr>
        <w:spacing w:before="0" w:after="0" w:line="408" w:lineRule="exact"/>
        <w:ind w:left="0" w:right="0" w:firstLine="576"/>
        <w:jc w:val="left"/>
      </w:pPr>
      <w:r>
        <w:rPr/>
        <w:t xml:space="preserve">(l) $500,000 of the general fund</w:t>
      </w:r>
      <w:r>
        <w:rPr>
          <w:rFonts w:ascii="Times New Roman" w:hAnsi="Times New Roman"/>
        </w:rPr>
        <w:t xml:space="preserve">—</w:t>
      </w:r>
      <w:r>
        <w:rPr/>
        <w:t xml:space="preserve">state appropriation for fiscal year 2024 is provided solely for the office to contract with a nongovernmental entity for a controls programmer apprenticeship program.</w:t>
      </w:r>
    </w:p>
    <w:p>
      <w:pPr>
        <w:spacing w:before="0" w:after="0" w:line="408" w:lineRule="exact"/>
        <w:ind w:left="0" w:right="0" w:firstLine="576"/>
        <w:jc w:val="left"/>
      </w:pPr>
      <w:r>
        <w:rPr/>
        <w:t xml:space="preserve">(m) $25,000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a skill center located in Vancouver, Washington to support the center's criminal justice and fire science programs.</w:t>
      </w:r>
    </w:p>
    <w:p>
      <w:pPr>
        <w:spacing w:before="0" w:after="0" w:line="408" w:lineRule="exact"/>
        <w:ind w:left="0" w:right="0" w:firstLine="576"/>
        <w:jc w:val="left"/>
      </w:pPr>
      <w:r>
        <w:rPr/>
        <w:t xml:space="preserve">(n)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office of the superintendent of public instruction to conduct summer open doors pilots with up to 12 dropout reengagement programs to support summer programming. To select pilot participants, the office must prioritize schools and programs that work with postresident youth as defined in RCW 28A.190.005. Amounts provided in this subsection must be used to support programming during the summer months and are in addition to funding generated by enrollment under state funding formulas.</w:t>
      </w:r>
    </w:p>
    <w:p>
      <w:pPr>
        <w:spacing w:before="0" w:after="0" w:line="408" w:lineRule="exact"/>
        <w:ind w:left="0" w:right="0" w:firstLine="576"/>
        <w:jc w:val="left"/>
      </w:pPr>
      <w:r>
        <w:rPr>
          <w:u w:val="single"/>
        </w:rPr>
        <w:t xml:space="preserve">(o) $400,000 of the workforce education investment account</w:t>
      </w:r>
      <w:r>
        <w:rPr>
          <w:rFonts w:ascii="Times New Roman" w:hAnsi="Times New Roman"/>
          <w:u w:val="single"/>
        </w:rPr>
        <w:t xml:space="preserve">—</w:t>
      </w:r>
      <w:r>
        <w:rPr>
          <w:u w:val="single"/>
        </w:rPr>
        <w:t xml:space="preserve">state appropriation is provided solely for the Federal Way school district to contract with an organization to offer state-recognized apprenticeship preparation program opportunities for all high school students in south King county in the summer. The organization must have prior experience working with school districts and must provide quality training, employment navigation, and supportive services that lead to family wage careers. The program must support at least two cohorts of students each summer, and the organization must provide stipends to students participating in state-recognized apprenticeship preparation programs during the summer months.</w:t>
      </w:r>
    </w:p>
    <w:p>
      <w:pPr>
        <w:spacing w:before="0" w:after="0" w:line="408" w:lineRule="exact"/>
        <w:ind w:left="0" w:right="0" w:firstLine="576"/>
        <w:jc w:val="left"/>
      </w:pPr>
      <w:r>
        <w:rPr/>
        <w:t xml:space="preserve">(3) CURRICULUM DEVELOPMENT, DISSEMINATION, AND SUPPORTS</w:t>
      </w:r>
    </w:p>
    <w:p>
      <w:pPr>
        <w:spacing w:before="0" w:after="0" w:line="408" w:lineRule="exact"/>
        <w:ind w:left="0" w:right="0" w:firstLine="576"/>
        <w:jc w:val="left"/>
      </w:pPr>
      <w:r>
        <w:rPr/>
        <w:t xml:space="preserve">(a)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2024 and $373,000 of the general fund</w:t>
      </w:r>
      <w:r>
        <w:rPr>
          <w:rFonts w:ascii="Times New Roman" w:hAnsi="Times New Roman"/>
        </w:rPr>
        <w:t xml:space="preserve">—</w:t>
      </w:r>
      <w:r>
        <w:rPr/>
        <w:t xml:space="preserve">state appropriation for fiscal year 2025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(d)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(e)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(f)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(i)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(j) $750,000 of the general fund</w:t>
      </w:r>
      <w:r>
        <w:rPr>
          <w:rFonts w:ascii="Times New Roman" w:hAnsi="Times New Roman"/>
        </w:rPr>
        <w:t xml:space="preserve">—</w:t>
      </w:r>
      <w:r>
        <w:rPr/>
        <w:t xml:space="preserve">state appropriation for fiscal year 2024 and </w:t>
      </w:r>
      <w:r>
        <w:t>((</w:t>
      </w:r>
      <w:r>
        <w:rPr>
          <w:strike/>
        </w:rPr>
        <w:t xml:space="preserve">$750,000</w:t>
      </w:r>
      <w:r>
        <w:t>))</w:t>
      </w:r>
      <w:r>
        <w:rPr/>
        <w:t xml:space="preserve"> </w:t>
      </w:r>
      <w:r>
        <w:rPr>
          <w:u w:val="single"/>
        </w:rPr>
        <w:t xml:space="preserve">$1,000,000</w:t>
      </w:r>
      <w:r>
        <w:rPr/>
        <w:t xml:space="preserve">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(k)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(l)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(m)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centrum program at Fort Worden state park.</w:t>
      </w:r>
    </w:p>
    <w:p>
      <w:pPr>
        <w:spacing w:before="0" w:after="0" w:line="408" w:lineRule="exact"/>
        <w:ind w:left="0" w:right="0" w:firstLine="576"/>
        <w:jc w:val="left"/>
      </w:pPr>
      <w:r>
        <w:rPr/>
        <w:t xml:space="preserve">(n) $20,000,000 of the general fund</w:t>
      </w:r>
      <w:r>
        <w:rPr>
          <w:rFonts w:ascii="Times New Roman" w:hAnsi="Times New Roman"/>
        </w:rPr>
        <w:t xml:space="preserve">—</w:t>
      </w:r>
      <w:r>
        <w:rPr/>
        <w:t xml:space="preserve">state appropriation for fiscal year 2024 and $20,000,000 of the general fund</w:t>
      </w:r>
      <w:r>
        <w:rPr>
          <w:rFonts w:ascii="Times New Roman" w:hAnsi="Times New Roman"/>
        </w:rPr>
        <w:t xml:space="preserve">—</w:t>
      </w:r>
      <w:r>
        <w:rPr/>
        <w:t xml:space="preserve">state appropriation for fiscal year 2025 are provided solely for the office to administer an outdoor learning grant program to develop and support outdoor educational experiences for students in Washington public schools. A portion of the amount provided must be used to provide outdoor educational opportunities for people with disabilities. The office may consult with the Washington recreation and conservation office on outdoor learning program grants. Of the amounts provided in this subsection (3)(n):</w:t>
      </w:r>
    </w:p>
    <w:p>
      <w:pPr>
        <w:spacing w:before="0" w:after="0" w:line="408" w:lineRule="exact"/>
        <w:ind w:left="0" w:right="0" w:firstLine="576"/>
        <w:jc w:val="left"/>
      </w:pPr>
      <w:r>
        <w:rPr/>
        <w:t xml:space="preserve">(i) $195,000 of the general fund</w:t>
      </w:r>
      <w:r>
        <w:rPr>
          <w:rFonts w:ascii="Times New Roman" w:hAnsi="Times New Roman"/>
        </w:rPr>
        <w:t xml:space="preserve">—</w:t>
      </w:r>
      <w:r>
        <w:rPr/>
        <w:t xml:space="preserve">state appropriation for fiscal year 2024 and $195,000 of the general fund</w:t>
      </w:r>
      <w:r>
        <w:rPr>
          <w:rFonts w:ascii="Times New Roman" w:hAnsi="Times New Roman"/>
        </w:rPr>
        <w:t xml:space="preserve">—</w:t>
      </w:r>
      <w:r>
        <w:rPr/>
        <w:t xml:space="preserve">state appropriation for fiscal year 2025 are provided solely for the office to implement chapter 112, Laws of 2022 (outdoor learning grant prg.).</w:t>
      </w:r>
    </w:p>
    <w:p>
      <w:pPr>
        <w:spacing w:before="0" w:after="0" w:line="408" w:lineRule="exact"/>
        <w:ind w:left="0" w:right="0" w:firstLine="576"/>
        <w:jc w:val="left"/>
      </w:pPr>
      <w:r>
        <w:rPr/>
        <w:t xml:space="preserve">(ii) $3,903,000 of the general fund</w:t>
      </w:r>
      <w:r>
        <w:rPr>
          <w:rFonts w:ascii="Times New Roman" w:hAnsi="Times New Roman"/>
        </w:rPr>
        <w:t xml:space="preserve">—</w:t>
      </w:r>
      <w:r>
        <w:rPr/>
        <w:t xml:space="preserve">state appropriation for fiscal year 2024 and $3,903,000 of the general fund</w:t>
      </w:r>
      <w:r>
        <w:rPr>
          <w:rFonts w:ascii="Times New Roman" w:hAnsi="Times New Roman"/>
        </w:rPr>
        <w:t xml:space="preserve">—</w:t>
      </w:r>
      <w:r>
        <w:rPr/>
        <w:t xml:space="preserve">state appropriation for fiscal year 2025 are provided solely for the outdoor learning grant program, which consists of two types of grants:</w:t>
      </w:r>
    </w:p>
    <w:p>
      <w:pPr>
        <w:spacing w:before="0" w:after="0" w:line="408" w:lineRule="exact"/>
        <w:ind w:left="0" w:right="0" w:firstLine="576"/>
        <w:jc w:val="left"/>
      </w:pPr>
      <w:r>
        <w:rPr/>
        <w:t xml:space="preserve">(A) Allocation-based grants for school districts to develop or support outdoor educational experiences; and</w:t>
      </w:r>
    </w:p>
    <w:p>
      <w:pPr>
        <w:spacing w:before="0" w:after="0" w:line="408" w:lineRule="exact"/>
        <w:ind w:left="0" w:right="0" w:firstLine="576"/>
        <w:jc w:val="left"/>
      </w:pPr>
      <w:r>
        <w:rPr/>
        <w:t xml:space="preserve">(B) Competitive grants for outdoor education providers that are designed to support existing capacity and to increase future capacity for outdoor learning experiences.</w:t>
      </w:r>
    </w:p>
    <w:p>
      <w:pPr>
        <w:spacing w:before="0" w:after="0" w:line="408" w:lineRule="exact"/>
        <w:ind w:left="0" w:right="0" w:firstLine="576"/>
        <w:jc w:val="left"/>
      </w:pPr>
      <w:r>
        <w:rPr/>
        <w:t xml:space="preserve">(iii) $15,902,000 of the general fund</w:t>
      </w:r>
      <w:r>
        <w:rPr>
          <w:rFonts w:ascii="Times New Roman" w:hAnsi="Times New Roman"/>
        </w:rPr>
        <w:t xml:space="preserve">—</w:t>
      </w:r>
      <w:r>
        <w:rPr/>
        <w:t xml:space="preserve">state appropriation for fiscal year 2024 and $15,902,000 of the general fund</w:t>
      </w:r>
      <w:r>
        <w:rPr>
          <w:rFonts w:ascii="Times New Roman" w:hAnsi="Times New Roman"/>
        </w:rPr>
        <w:t xml:space="preserve">—</w:t>
      </w:r>
      <w:r>
        <w:rPr/>
        <w:t xml:space="preserve">state appropriation for fiscal year 2025 are provided solely for the outdoor education experiences program. The office must prioritize providing the program to fifth and sixth grade students in high poverty schools, expanding to other fifth and sixth grade students subject to available funds.</w:t>
      </w:r>
    </w:p>
    <w:p>
      <w:pPr>
        <w:spacing w:before="0" w:after="0" w:line="408" w:lineRule="exact"/>
        <w:ind w:left="0" w:right="0" w:firstLine="576"/>
        <w:jc w:val="left"/>
      </w:pPr>
      <w:r>
        <w:rPr/>
        <w:t xml:space="preserve">(o) $3,205,000 of the general fund</w:t>
      </w:r>
      <w:r>
        <w:rPr>
          <w:rFonts w:ascii="Times New Roman" w:hAnsi="Times New Roman"/>
        </w:rPr>
        <w:t xml:space="preserve">—</w:t>
      </w:r>
      <w:r>
        <w:rPr/>
        <w:t xml:space="preserve">state appropriation for fiscal year 2024 and $3,205,000 of the general fund</w:t>
      </w:r>
      <w:r>
        <w:rPr>
          <w:rFonts w:ascii="Times New Roman" w:hAnsi="Times New Roman"/>
        </w:rPr>
        <w:t xml:space="preserve">—</w:t>
      </w:r>
      <w:r>
        <w:rPr/>
        <w:t xml:space="preserve">state appropriation for fiscal year 2025 are provided solely for implementation of chapter 238, Laws of 2022 (student financial literacy) which provides grants to school districts for integrating financial literacy education into professional development for certificated staff.</w:t>
      </w:r>
    </w:p>
    <w:p>
      <w:pPr>
        <w:spacing w:before="0" w:after="0" w:line="408" w:lineRule="exact"/>
        <w:ind w:left="0" w:right="0" w:firstLine="576"/>
        <w:jc w:val="left"/>
      </w:pPr>
      <w:r>
        <w:rPr/>
        <w:t xml:space="preserve">(p)(i) $1,425,000 of the general fund</w:t>
      </w:r>
      <w:r>
        <w:rPr>
          <w:rFonts w:ascii="Times New Roman" w:hAnsi="Times New Roman"/>
        </w:rPr>
        <w:t xml:space="preserve">—</w:t>
      </w:r>
      <w:r>
        <w:rPr/>
        <w:t xml:space="preserve">state appropriation for fiscal year 2024 and $4,725,000 of the general fund</w:t>
      </w:r>
      <w:r>
        <w:rPr>
          <w:rFonts w:ascii="Times New Roman" w:hAnsi="Times New Roman"/>
        </w:rPr>
        <w:t xml:space="preserve">—</w:t>
      </w:r>
      <w:r>
        <w:rPr/>
        <w:t xml:space="preserve">state appropriation for fiscal year 2025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 Of the amounts provided in this subsection, $1,000,000 of the general fund</w:t>
      </w:r>
      <w:r>
        <w:rPr>
          <w:rFonts w:ascii="Times New Roman" w:hAnsi="Times New Roman"/>
        </w:rPr>
        <w:t xml:space="preserve">—</w:t>
      </w:r>
      <w:r>
        <w:rPr/>
        <w:t xml:space="preserve">state appropriation for fiscal year 2025 is provided solely for tribal language grants. </w:t>
      </w:r>
    </w:p>
    <w:p>
      <w:pPr>
        <w:spacing w:before="0" w:after="0" w:line="408" w:lineRule="exact"/>
        <w:ind w:left="0" w:right="0" w:firstLine="576"/>
        <w:jc w:val="left"/>
      </w:pPr>
      <w:r>
        <w:rPr/>
        <w:t xml:space="preserve">(ii)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(q) $3,000,000 of the general fund</w:t>
      </w:r>
      <w:r>
        <w:rPr>
          <w:rFonts w:ascii="Times New Roman" w:hAnsi="Times New Roman"/>
        </w:rPr>
        <w:t xml:space="preserve">—</w:t>
      </w:r>
      <w:r>
        <w:rPr/>
        <w:t xml:space="preserve">state appropriation for fiscal year 2024 is provided solely for a statewide information technology academy program. This public-private partnership will provide educational software, as well as information technology certification and software training opportunities for students and staff in public schools for the 2023-24 school year only.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(r)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to contract with a nongovernmental entity whose goals are to reduce disparities in student performance and improve algebraic achievement to create a statewide interactive math tutoring tool for middle and high school students that is accessible on a 24 hour basis to students, teachers, and parents across the state. The nongovernmental entity must have previously contracted with five other states and have demonstrated experience creating statewide interactive math tools with proven outcomes in math proficiency.</w:t>
      </w:r>
    </w:p>
    <w:p>
      <w:pPr>
        <w:spacing w:before="0" w:after="0" w:line="408" w:lineRule="exact"/>
        <w:ind w:left="0" w:right="0" w:firstLine="576"/>
        <w:jc w:val="left"/>
      </w:pPr>
      <w:r>
        <w:rPr/>
        <w:t xml:space="preserve">(s) $2,036,000 of the general fund</w:t>
      </w:r>
      <w:r>
        <w:rPr>
          <w:rFonts w:ascii="Times New Roman" w:hAnsi="Times New Roman"/>
        </w:rPr>
        <w:t xml:space="preserve">—</w:t>
      </w:r>
      <w:r>
        <w:rPr/>
        <w:t xml:space="preserve">state appropriation for fiscal year 2024 is provided solely for a gravitational wave observatory located in southeastern Washington that is supported through the national science foundation to purchase hands-on, interactive exhibits to expand the number of developmentally appropriate learning activities available for K-12 students attending the observatory.</w:t>
      </w:r>
    </w:p>
    <w:p>
      <w:pPr>
        <w:spacing w:before="0" w:after="0" w:line="408" w:lineRule="exact"/>
        <w:ind w:left="0" w:right="0" w:firstLine="576"/>
        <w:jc w:val="left"/>
      </w:pPr>
      <w:r>
        <w:rPr/>
        <w:t xml:space="preserve">(t)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for the continuation of the math improvement pilot program. Of the amounts provided in this subsection:</w:t>
      </w:r>
    </w:p>
    <w:p>
      <w:pPr>
        <w:spacing w:before="0" w:after="0" w:line="408" w:lineRule="exact"/>
        <w:ind w:left="0" w:right="0" w:firstLine="576"/>
        <w:jc w:val="left"/>
      </w:pPr>
      <w:r>
        <w:rPr/>
        <w:t xml:space="preserve">(i)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Spokane school district.</w:t>
      </w:r>
    </w:p>
    <w:p>
      <w:pPr>
        <w:spacing w:before="0" w:after="0" w:line="408" w:lineRule="exact"/>
        <w:ind w:left="0" w:right="0" w:firstLine="576"/>
        <w:jc w:val="left"/>
      </w:pPr>
      <w:r>
        <w:rPr/>
        <w:t xml:space="preserve">(ii)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Chehalis school district.</w:t>
      </w:r>
    </w:p>
    <w:p>
      <w:pPr>
        <w:spacing w:before="0" w:after="0" w:line="408" w:lineRule="exact"/>
        <w:ind w:left="0" w:right="0" w:firstLine="576"/>
        <w:jc w:val="left"/>
      </w:pPr>
      <w:r>
        <w:rPr/>
        <w:t xml:space="preserve">(u)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grants to school districts for a plant-based school meals pilot program. Grants may be used for food supplies, delivery costs, equipment purchases, education, and other expenditures to increase access to plant-based school meals. Grant awards to school districts may not exceed $10,000 per district and may only be distributed to school districts that have not received funding for the pilot program previously.</w:t>
      </w:r>
    </w:p>
    <w:p>
      <w:pPr>
        <w:spacing w:before="0" w:after="0" w:line="408" w:lineRule="exact"/>
        <w:ind w:left="0" w:right="0" w:firstLine="576"/>
        <w:jc w:val="left"/>
      </w:pPr>
      <w:r>
        <w:rPr/>
        <w:t xml:space="preserve">(v)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(w) $2,000,000 of the general fund</w:t>
      </w:r>
      <w:r>
        <w:rPr>
          <w:rFonts w:ascii="Times New Roman" w:hAnsi="Times New Roman"/>
        </w:rPr>
        <w:t xml:space="preserve">—</w:t>
      </w:r>
      <w:r>
        <w:rPr/>
        <w:t xml:space="preserve">state appropriation for fiscal year 2024 is provided solely for transitional support grants to school districts to support schools that incur costs transitioning from Native American school mascots, logos, or team names under chapter 301, Laws of 2021. In awarding grants under this subsection, the office must prioritize maximizing the number of schools that receive grant awards and address the most immediate school needs in order to comply with chapter 301, Laws of 2021, and must prioritize applications that are narrowly tailored to address specific compliance issues. School districts receiving funding to comply with the requirements of chapter 301, Laws of 2021 must use the methods that are the least costly and that leave intact existing facilities, including interiors and flooring, to the greatest extent possible. Grants awarded under this section may not be used for general maintenance or improvements of school facilities.</w:t>
      </w:r>
    </w:p>
    <w:p>
      <w:pPr>
        <w:spacing w:before="0" w:after="0" w:line="408" w:lineRule="exact"/>
        <w:ind w:left="0" w:right="0" w:firstLine="576"/>
        <w:jc w:val="left"/>
      </w:pPr>
      <w:r>
        <w:rPr>
          <w:u w:val="single"/>
        </w:rPr>
        <w:t xml:space="preserve">(x) $35,000 of the general fund</w:t>
      </w:r>
      <w:r>
        <w:rPr>
          <w:rFonts w:ascii="Times New Roman" w:hAnsi="Times New Roman"/>
          <w:u w:val="single"/>
        </w:rPr>
        <w:t xml:space="preserve">—</w:t>
      </w:r>
      <w:r>
        <w:rPr>
          <w:u w:val="single"/>
        </w:rPr>
        <w:t xml:space="preserve">state appropriation for fiscal year 2024 is provided solely for the office to contract with a nonprofit organization to print civics education books and physical teachers' guides in Spanish for elementary students and teachers.</w:t>
      </w:r>
    </w:p>
    <w:p>
      <w:pPr>
        <w:spacing w:before="0" w:after="0" w:line="408" w:lineRule="exact"/>
        <w:ind w:left="0" w:right="0" w:firstLine="576"/>
        <w:jc w:val="left"/>
      </w:pPr>
      <w:r>
        <w:rPr>
          <w:u w:val="single"/>
        </w:rPr>
        <w:t xml:space="preserve">(y) $150,000 of the general fund</w:t>
      </w:r>
      <w:r>
        <w:rPr>
          <w:rFonts w:ascii="Times New Roman" w:hAnsi="Times New Roman"/>
          <w:u w:val="single"/>
        </w:rPr>
        <w:t xml:space="preserve">—</w:t>
      </w:r>
      <w:r>
        <w:rPr>
          <w:u w:val="single"/>
        </w:rPr>
        <w:t xml:space="preserve">state appropriation for fiscal years 2025 is provided solely for the office to contract with a nonprofit organization to continue sexual assault prevention education programming to K-12 schools in Tacoma and expand services to the Franklin-Pierce school district. The contractor must be a state-accredited community sexual assault program serving Pierce county that provides professional training, prevention education, intervention, and advocacy programs for victims of sexual assault, sexual abuse, and sex trafficking.</w:t>
      </w:r>
    </w:p>
    <w:p>
      <w:pPr>
        <w:spacing w:before="0" w:after="0" w:line="408" w:lineRule="exact"/>
        <w:ind w:left="0" w:right="0" w:firstLine="576"/>
        <w:jc w:val="left"/>
      </w:pPr>
      <w:r>
        <w:rPr>
          <w:u w:val="single"/>
        </w:rPr>
        <w:t xml:space="preserve">(z)(i) $150,000 of the general fund</w:t>
      </w:r>
      <w:r>
        <w:rPr>
          <w:rFonts w:ascii="Times New Roman" w:hAnsi="Times New Roman"/>
          <w:u w:val="single"/>
        </w:rPr>
        <w:t xml:space="preserve">—</w:t>
      </w:r>
      <w:r>
        <w:rPr>
          <w:u w:val="single"/>
        </w:rPr>
        <w:t xml:space="preserve">state appropriation for fiscal year 2025 is provided solely for the office to contract with a nonprofit organization to administer a pilot program to develop and implement a water safety curriculum in public schools. The pilot program will support the provision of water safety curriculum at 50 public schools during the 2024-25 school year, with a priority on schools with a high percentage of underserved students. In developing the water safety curriculum, the nonprofit organization must:</w:t>
      </w:r>
    </w:p>
    <w:p>
      <w:pPr>
        <w:spacing w:before="0" w:after="0" w:line="408" w:lineRule="exact"/>
        <w:ind w:left="0" w:right="0" w:firstLine="576"/>
        <w:jc w:val="left"/>
      </w:pPr>
      <w:r>
        <w:rPr>
          <w:u w:val="single"/>
        </w:rPr>
        <w:t xml:space="preserve">(A) Procure a landscape analysis of water safety education in Washington state;</w:t>
      </w:r>
    </w:p>
    <w:p>
      <w:pPr>
        <w:spacing w:before="0" w:after="0" w:line="408" w:lineRule="exact"/>
        <w:ind w:left="0" w:right="0" w:firstLine="576"/>
        <w:jc w:val="left"/>
      </w:pPr>
      <w:r>
        <w:rPr>
          <w:u w:val="single"/>
        </w:rPr>
        <w:t xml:space="preserve">(B) Determine where water safety education exists presently;</w:t>
      </w:r>
    </w:p>
    <w:p>
      <w:pPr>
        <w:spacing w:before="0" w:after="0" w:line="408" w:lineRule="exact"/>
        <w:ind w:left="0" w:right="0" w:firstLine="576"/>
        <w:jc w:val="left"/>
      </w:pPr>
      <w:r>
        <w:rPr>
          <w:u w:val="single"/>
        </w:rPr>
        <w:t xml:space="preserve">(C) Assess the level of drowning prevention awareness in each school district; and</w:t>
      </w:r>
    </w:p>
    <w:p>
      <w:pPr>
        <w:spacing w:before="0" w:after="0" w:line="408" w:lineRule="exact"/>
        <w:ind w:left="0" w:right="0" w:firstLine="576"/>
        <w:jc w:val="left"/>
      </w:pPr>
      <w:r>
        <w:rPr>
          <w:u w:val="single"/>
        </w:rPr>
        <w:t xml:space="preserve">(D) Hire an educator to lead the curriculum development process and recruit teachers to participate in the pilot program.</w:t>
      </w:r>
    </w:p>
    <w:p>
      <w:pPr>
        <w:spacing w:before="0" w:after="0" w:line="408" w:lineRule="exact"/>
        <w:ind w:left="0" w:right="0" w:firstLine="576"/>
        <w:jc w:val="left"/>
      </w:pPr>
      <w:r>
        <w:rPr>
          <w:u w:val="single"/>
        </w:rPr>
        <w:t xml:space="preserve">(ii) The organization must submit a report on the results of the pilot program to the governor and the appropriate committees of the legislature by June 30, 2025. The report must include:</w:t>
      </w:r>
    </w:p>
    <w:p>
      <w:pPr>
        <w:spacing w:before="0" w:after="0" w:line="408" w:lineRule="exact"/>
        <w:ind w:left="0" w:right="0" w:firstLine="576"/>
        <w:jc w:val="left"/>
      </w:pPr>
      <w:r>
        <w:rPr>
          <w:u w:val="single"/>
        </w:rPr>
        <w:t xml:space="preserve">(A) A summary of the data collected during the curriculum development;</w:t>
      </w:r>
    </w:p>
    <w:p>
      <w:pPr>
        <w:spacing w:before="0" w:after="0" w:line="408" w:lineRule="exact"/>
        <w:ind w:left="0" w:right="0" w:firstLine="576"/>
        <w:jc w:val="left"/>
      </w:pPr>
      <w:r>
        <w:rPr>
          <w:u w:val="single"/>
        </w:rPr>
        <w:t xml:space="preserve">(B) The curriculum piloted at the school districts;</w:t>
      </w:r>
    </w:p>
    <w:p>
      <w:pPr>
        <w:spacing w:before="0" w:after="0" w:line="408" w:lineRule="exact"/>
        <w:ind w:left="0" w:right="0" w:firstLine="576"/>
        <w:jc w:val="left"/>
      </w:pPr>
      <w:r>
        <w:rPr>
          <w:u w:val="single"/>
        </w:rPr>
        <w:t xml:space="preserve">(C) The efficacy of the curriculum, based on surveys and feedback collected from the pilot program classes and teachers;</w:t>
      </w:r>
    </w:p>
    <w:p>
      <w:pPr>
        <w:spacing w:before="0" w:after="0" w:line="408" w:lineRule="exact"/>
        <w:ind w:left="0" w:right="0" w:firstLine="576"/>
        <w:jc w:val="left"/>
      </w:pPr>
      <w:r>
        <w:rPr>
          <w:u w:val="single"/>
        </w:rPr>
        <w:t xml:space="preserve">(D) Teacher, district, and community member interest in the pilot program;</w:t>
      </w:r>
    </w:p>
    <w:p>
      <w:pPr>
        <w:spacing w:before="0" w:after="0" w:line="408" w:lineRule="exact"/>
        <w:ind w:left="0" w:right="0" w:firstLine="576"/>
        <w:jc w:val="left"/>
      </w:pPr>
      <w:r>
        <w:rPr>
          <w:u w:val="single"/>
        </w:rPr>
        <w:t xml:space="preserve">(E) Results and outcomes from the pilot program, including the number of students and schools served; and</w:t>
      </w:r>
    </w:p>
    <w:p>
      <w:pPr>
        <w:spacing w:before="0" w:after="0" w:line="408" w:lineRule="exact"/>
        <w:ind w:left="0" w:right="0" w:firstLine="576"/>
        <w:jc w:val="left"/>
      </w:pPr>
      <w:r>
        <w:rPr>
          <w:u w:val="single"/>
        </w:rPr>
        <w:t xml:space="preserve">(F) Recommendations for expanding the pilot program.</w:t>
      </w:r>
    </w:p>
    <w:p>
      <w:pPr>
        <w:spacing w:before="0" w:after="0" w:line="408" w:lineRule="exact"/>
        <w:ind w:left="0" w:right="0" w:firstLine="576"/>
        <w:jc w:val="left"/>
      </w:pPr>
      <w:r>
        <w:rPr>
          <w:u w:val="single"/>
        </w:rPr>
        <w:t xml:space="preserve">(iii) The nonprofit organization must be a 501(c)(3) organization located in Seattle that is dedicated to saving lives through water safety education, legislation, and increasing equitable access to swimming lessons and tools.</w:t>
      </w:r>
    </w:p>
    <w:p>
      <w:pPr>
        <w:spacing w:before="0" w:after="0" w:line="408" w:lineRule="exact"/>
        <w:ind w:left="0" w:right="0" w:firstLine="576"/>
        <w:jc w:val="left"/>
      </w:pPr>
      <w:r>
        <w:rPr>
          <w:u w:val="single"/>
        </w:rPr>
        <w:t xml:space="preserve">(aa) $228,000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contract with a nonprofit organization that collaborates with Muslim and Arab community and education organizations, to support Washington teachers in implementing lessons on Islamophobia through an ethnic studies framework for the establishment of comprehensive education related to Islamophobia.</w:t>
      </w:r>
    </w:p>
    <w:p>
      <w:pPr>
        <w:spacing w:before="0" w:after="0" w:line="408" w:lineRule="exact"/>
        <w:ind w:left="0" w:right="0" w:firstLine="576"/>
        <w:jc w:val="left"/>
      </w:pPr>
      <w:r>
        <w:rPr/>
        <w:t xml:space="preserve">(4) ELIMINATING INEQUITABLE STUDENT OUTCOMES</w:t>
      </w:r>
    </w:p>
    <w:p>
      <w:pPr>
        <w:spacing w:before="0" w:after="0" w:line="408" w:lineRule="exact"/>
        <w:ind w:left="0" w:right="0" w:firstLine="576"/>
        <w:jc w:val="left"/>
      </w:pPr>
      <w:r>
        <w:rPr/>
        <w:t xml:space="preserve">(a) $5,895,000 of the general fund</w:t>
      </w:r>
      <w:r>
        <w:rPr>
          <w:rFonts w:ascii="Times New Roman" w:hAnsi="Times New Roman"/>
        </w:rPr>
        <w:t xml:space="preserve">—</w:t>
      </w:r>
      <w:r>
        <w:rPr/>
        <w:t xml:space="preserve">state appropriation for fiscal year 2024, $1,105,000 of the elementary and secondary school emergency relief III account</w:t>
      </w:r>
      <w:r>
        <w:rPr>
          <w:rFonts w:ascii="Times New Roman" w:hAnsi="Times New Roman"/>
        </w:rPr>
        <w:t xml:space="preserve">—</w:t>
      </w:r>
      <w:r>
        <w:rPr/>
        <w:t xml:space="preserve">federal appropriation, and $7,000,000 of the general fund</w:t>
      </w:r>
      <w:r>
        <w:rPr>
          <w:rFonts w:ascii="Times New Roman" w:hAnsi="Times New Roman"/>
        </w:rPr>
        <w:t xml:space="preserve">—</w:t>
      </w:r>
      <w:r>
        <w:rPr/>
        <w:t xml:space="preserve">state appropriation for fiscal year 2025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(i) Of the amount provided in this subsection (4)(a), $446,000 of the general fund</w:t>
      </w:r>
      <w:r>
        <w:rPr>
          <w:rFonts w:ascii="Times New Roman" w:hAnsi="Times New Roman"/>
        </w:rPr>
        <w:t xml:space="preserve">—</w:t>
      </w:r>
      <w:r>
        <w:rPr/>
        <w:t xml:space="preserve">state appropriation for fiscal year 2024 and $446,000 of the general fund</w:t>
      </w:r>
      <w:r>
        <w:rPr>
          <w:rFonts w:ascii="Times New Roman" w:hAnsi="Times New Roman"/>
        </w:rPr>
        <w:t xml:space="preserve">—</w:t>
      </w:r>
      <w:r>
        <w:rPr/>
        <w:t xml:space="preserve">state appropriation for fiscal year 2025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(ii) Of the amount provided in this subsection (4)(a), $1,015,000 of the general fund</w:t>
      </w:r>
      <w:r>
        <w:rPr>
          <w:rFonts w:ascii="Times New Roman" w:hAnsi="Times New Roman"/>
        </w:rPr>
        <w:t xml:space="preserve">—</w:t>
      </w:r>
      <w:r>
        <w:rPr/>
        <w:t xml:space="preserve">state appropriation for fiscal year 2024 and $1,015,000 of the general fund</w:t>
      </w:r>
      <w:r>
        <w:rPr>
          <w:rFonts w:ascii="Times New Roman" w:hAnsi="Times New Roman"/>
        </w:rPr>
        <w:t xml:space="preserve">—</w:t>
      </w:r>
      <w:r>
        <w:rPr/>
        <w:t xml:space="preserve">state appropriation for fiscal year 2025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(iii) Of the amounts provided in this subsection (4)(a), $684,000 of the general fund</w:t>
      </w:r>
      <w:r>
        <w:rPr>
          <w:rFonts w:ascii="Times New Roman" w:hAnsi="Times New Roman"/>
        </w:rPr>
        <w:t xml:space="preserve">—</w:t>
      </w:r>
      <w:r>
        <w:rPr/>
        <w:t xml:space="preserve">state appropriation for fiscal year 2024 and $684,000 of the general fund</w:t>
      </w:r>
      <w:r>
        <w:rPr>
          <w:rFonts w:ascii="Times New Roman" w:hAnsi="Times New Roman"/>
        </w:rPr>
        <w:t xml:space="preserve">—</w:t>
      </w:r>
      <w:r>
        <w:rPr/>
        <w:t xml:space="preserve">state appropriation for fiscal year 2025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(iv) $1,000,000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demonstration site established with funding provided in this act.</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(vi) Of the amounts provided in this subsection (4)(a), $1,105,000 of the elementary and secondary school emergency relief III account</w:t>
      </w:r>
      <w:r>
        <w:rPr>
          <w:rFonts w:ascii="Times New Roman" w:hAnsi="Times New Roman"/>
        </w:rPr>
        <w:t xml:space="preserve">—</w:t>
      </w:r>
      <w:r>
        <w:rPr/>
        <w:t xml:space="preserve">federal appropriation and $1,105,000 of the general fund</w:t>
      </w:r>
      <w:r>
        <w:rPr>
          <w:rFonts w:ascii="Times New Roman" w:hAnsi="Times New Roman"/>
        </w:rPr>
        <w:t xml:space="preserve">—</w:t>
      </w:r>
      <w:r>
        <w:rPr/>
        <w:t xml:space="preserve">state appropriation for fiscal year 2025 are provided solely for the expansion of individualized education services such as monitoring and supporting completion of educational milestones, remediation needs, and special education needs of middle school students who are dependent pursuant to chapter 13.34 RCW.</w:t>
      </w:r>
    </w:p>
    <w:p>
      <w:pPr>
        <w:spacing w:before="0" w:after="0" w:line="408" w:lineRule="exact"/>
        <w:ind w:left="0" w:right="0" w:firstLine="576"/>
        <w:jc w:val="left"/>
      </w:pPr>
      <w:r>
        <w:rPr/>
        <w:t xml:space="preserve">(b)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implementation of chapter 157, Laws of 2016 (homeless students).</w:t>
      </w:r>
    </w:p>
    <w:p>
      <w:pPr>
        <w:spacing w:before="0" w:after="0" w:line="408" w:lineRule="exact"/>
        <w:ind w:left="0" w:right="0" w:firstLine="576"/>
        <w:jc w:val="left"/>
      </w:pPr>
      <w:r>
        <w:rPr/>
        <w:t xml:space="preserve">(c) $36,000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chapter 212, Laws of 2014 (homeless student educational outcomes).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contracts with Washington state based nonprofit organizations that provide a career-integrated one-to-one mentoring program for disadvantaged students facing academic and personal challenges with the goal of keeping them on track for graduation and post-high school success. An applicant requesting funding under this subsection must successfully demonstrate to the office that it currently provides a career-integrated one-to-one volunteer mentoring program and has been mentoring school youth for at least 20 years in the state prior to application.</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(f)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2023-24 school year to school districts by August 10, 2023, and grants for the 2024-25 school year by August 1, 2024.</w:t>
      </w:r>
    </w:p>
    <w:p>
      <w:pPr>
        <w:spacing w:before="0" w:after="0" w:line="408" w:lineRule="exact"/>
        <w:ind w:left="0" w:right="0" w:firstLine="576"/>
        <w:jc w:val="left"/>
      </w:pPr>
      <w:r>
        <w:rPr/>
        <w:t xml:space="preserve">(i) Grant awards must be prioritized in the following order:</w:t>
      </w:r>
    </w:p>
    <w:p>
      <w:pPr>
        <w:spacing w:before="0" w:after="0" w:line="408" w:lineRule="exact"/>
        <w:ind w:left="0" w:right="0" w:firstLine="576"/>
        <w:jc w:val="left"/>
      </w:pPr>
      <w:r>
        <w:rPr/>
        <w:t xml:space="preserve">(A) High schools implementing the United States department of agriculture community eligibility provision;</w:t>
      </w:r>
    </w:p>
    <w:p>
      <w:pPr>
        <w:spacing w:before="0" w:after="0" w:line="408" w:lineRule="exact"/>
        <w:ind w:left="0" w:right="0" w:firstLine="576"/>
        <w:jc w:val="left"/>
      </w:pPr>
      <w:r>
        <w:rPr/>
        <w:t xml:space="preserve">(B)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(C) High schools located in school districts enrolling 5,000 or fewer students.</w:t>
      </w:r>
    </w:p>
    <w:p>
      <w:pPr>
        <w:spacing w:before="0" w:after="0" w:line="408" w:lineRule="exact"/>
        <w:ind w:left="0" w:right="0" w:firstLine="576"/>
        <w:jc w:val="left"/>
      </w:pPr>
      <w:r>
        <w:rPr/>
        <w:t xml:space="preserve">(ii)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(iii)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2022-23 or 2023-24 school year, whichever is higher, or $10,000.</w:t>
      </w:r>
    </w:p>
    <w:p>
      <w:pPr>
        <w:spacing w:before="0" w:after="0" w:line="408" w:lineRule="exact"/>
        <w:ind w:left="0" w:right="0" w:firstLine="576"/>
        <w:jc w:val="left"/>
      </w:pPr>
      <w:r>
        <w:rPr/>
        <w:t xml:space="preserve">(iv) The office may award additional funding if:</w:t>
      </w:r>
    </w:p>
    <w:p>
      <w:pPr>
        <w:spacing w:before="0" w:after="0" w:line="408" w:lineRule="exact"/>
        <w:ind w:left="0" w:right="0" w:firstLine="576"/>
        <w:jc w:val="left"/>
      </w:pPr>
      <w:r>
        <w:rPr/>
        <w:t xml:space="preserve">(A) The appropriations provided are greater than the total amount of funding requested at the end of the application cycle; and</w:t>
      </w:r>
    </w:p>
    <w:p>
      <w:pPr>
        <w:spacing w:before="0" w:after="0" w:line="408" w:lineRule="exact"/>
        <w:ind w:left="0" w:right="0" w:firstLine="576"/>
        <w:jc w:val="left"/>
      </w:pPr>
      <w:r>
        <w:rPr/>
        <w:t xml:space="preserve">(B) The applicant shows a demonstrated need for additional support.</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(h)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(i) $1,399,000 of the general fund</w:t>
      </w:r>
      <w:r>
        <w:rPr>
          <w:rFonts w:ascii="Times New Roman" w:hAnsi="Times New Roman"/>
        </w:rPr>
        <w:t xml:space="preserve">—</w:t>
      </w:r>
      <w:r>
        <w:rPr/>
        <w:t xml:space="preserve">state appropriation for fiscal year 2024 and $1,399,000 of the general fund</w:t>
      </w:r>
      <w:r>
        <w:rPr>
          <w:rFonts w:ascii="Times New Roman" w:hAnsi="Times New Roman"/>
        </w:rPr>
        <w:t xml:space="preserve">—</w:t>
      </w:r>
      <w:r>
        <w:rPr/>
        <w:t xml:space="preserve">state appropriation for fiscal year 2025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(j)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grants to school districts and educational service districts operating institutional education programs for youth in state long-term juvenile institutions to provide access to computer science elective courses created in chapter 234, Laws of 2022 (computer science instruction).</w:t>
      </w:r>
    </w:p>
    <w:p>
      <w:pPr>
        <w:spacing w:before="0" w:after="0" w:line="408" w:lineRule="exact"/>
        <w:ind w:left="0" w:right="0" w:firstLine="576"/>
        <w:jc w:val="left"/>
      </w:pPr>
      <w:r>
        <w:rPr/>
        <w:t xml:space="preserve">(k)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grants to school districts, charter schools, and state-tribal education compact schools to establish K-12 intensive tutoring programs. Grants shall be used to recruit, train, and hire tutors to provide one-on-one tutoring services to K-12 students experiencing learning loss as a result of the COVID-19 pandemic. The tutors must receive training in proven tutoring models to ensure their effectiveness in addressing learning loss.</w:t>
      </w:r>
    </w:p>
    <w:p>
      <w:pPr>
        <w:spacing w:before="0" w:after="0" w:line="408" w:lineRule="exact"/>
        <w:ind w:left="0" w:right="0" w:firstLine="576"/>
        <w:jc w:val="left"/>
      </w:pPr>
      <w:r>
        <w:rPr/>
        <w:t xml:space="preserve">(l) $500,000 of the general fund</w:t>
      </w:r>
      <w:r>
        <w:rPr>
          <w:rFonts w:ascii="Times New Roman" w:hAnsi="Times New Roman"/>
        </w:rPr>
        <w:t xml:space="preserve">—</w:t>
      </w:r>
      <w:r>
        <w:rPr/>
        <w:t xml:space="preserve">state appropriation for fiscal year 2024 and $500,000 of the general </w:t>
      </w:r>
      <w:r>
        <w:rPr/>
        <w:t xml:space="preserve">fund</w:t>
      </w:r>
      <w:r>
        <w:rPr>
          <w:rFonts w:ascii="Times New Roman" w:hAnsi="Times New Roman"/>
        </w:rPr>
        <w:t xml:space="preserve">—</w:t>
      </w:r>
      <w:r>
        <w:rPr/>
        <w:t xml:space="preserve">state appropriation for fiscal year 2025 are provided solely for implementation of chapter 180, Laws of 2017 (Washington Aim program).</w:t>
      </w:r>
    </w:p>
    <w:p>
      <w:pPr>
        <w:spacing w:before="0" w:after="0" w:line="408" w:lineRule="exact"/>
        <w:ind w:left="0" w:right="0" w:firstLine="576"/>
        <w:jc w:val="left"/>
      </w:pPr>
      <w:r>
        <w:rPr/>
        <w:t xml:space="preserve">(m)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to the pacific science center to increase hands-on learning opportunities for Title I K-5 students statewide by increasing access to science on wheels and virtual field trips.</w:t>
      </w:r>
    </w:p>
    <w:p>
      <w:pPr>
        <w:spacing w:before="0" w:after="0" w:line="408" w:lineRule="exact"/>
        <w:ind w:left="0" w:right="0" w:firstLine="576"/>
        <w:jc w:val="left"/>
      </w:pPr>
      <w:r>
        <w:rPr/>
        <w:t xml:space="preserve">(n)(i) $216,000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office to administer a peer support competitive grant program in Washington public schools. The office must award grants to eligible school districts starting in the 2023-24 school year. Programs should be designed to be primarily youth-led and aim to increase youth school engagement and support personal/cultural identities, and reduce risks associated with depression, school violence, and bullying. Successful grantees may consult with Washington teen link and the natural helper program in the development of the grant criteria, and the development of training material support. Program components should include:</w:t>
      </w:r>
    </w:p>
    <w:p>
      <w:pPr>
        <w:spacing w:before="0" w:after="0" w:line="408" w:lineRule="exact"/>
        <w:ind w:left="0" w:right="0" w:firstLine="576"/>
        <w:jc w:val="left"/>
      </w:pPr>
      <w:r>
        <w:rPr/>
        <w:t xml:space="preserve">(A) Identification of trusted peers and staff who other students confide in;</w:t>
      </w:r>
    </w:p>
    <w:p>
      <w:pPr>
        <w:spacing w:before="0" w:after="0" w:line="408" w:lineRule="exact"/>
        <w:ind w:left="0" w:right="0" w:firstLine="576"/>
        <w:jc w:val="left"/>
      </w:pPr>
      <w:r>
        <w:rPr/>
        <w:t xml:space="preserve">(B) Development or adaption of training materials;</w:t>
      </w:r>
    </w:p>
    <w:p>
      <w:pPr>
        <w:spacing w:before="0" w:after="0" w:line="408" w:lineRule="exact"/>
        <w:ind w:left="0" w:right="0" w:firstLine="576"/>
        <w:jc w:val="left"/>
      </w:pPr>
      <w:r>
        <w:rPr/>
        <w:t xml:space="preserve">(C) Intensive training for peer and staff supporters;</w:t>
      </w:r>
    </w:p>
    <w:p>
      <w:pPr>
        <w:spacing w:before="0" w:after="0" w:line="408" w:lineRule="exact"/>
        <w:ind w:left="0" w:right="0" w:firstLine="576"/>
        <w:jc w:val="left"/>
      </w:pPr>
      <w:r>
        <w:rPr/>
        <w:t xml:space="preserve">(D) Avenues to advertise peer support communication strategies; and</w:t>
      </w:r>
    </w:p>
    <w:p>
      <w:pPr>
        <w:spacing w:before="0" w:after="0" w:line="408" w:lineRule="exact"/>
        <w:ind w:left="0" w:right="0" w:firstLine="576"/>
        <w:jc w:val="left"/>
      </w:pPr>
      <w:r>
        <w:rPr/>
        <w:t xml:space="preserve">(E) Participant and program evaluations.</w:t>
      </w:r>
    </w:p>
    <w:p>
      <w:pPr>
        <w:spacing w:before="0" w:after="0" w:line="408" w:lineRule="exact"/>
        <w:ind w:left="0" w:right="0" w:firstLine="576"/>
        <w:jc w:val="left"/>
      </w:pPr>
      <w:r>
        <w:rPr/>
        <w:t xml:space="preserve">(ii) School districts may also use funds to develop a sister school rapid trauma response strategy. Under this component, successful applicants reach out to other schools also receiving a peer support grant to develop a trauma response plan that quickly organizes students and staff to contact peers within those schools during times of school trauma and offer support.</w:t>
      </w:r>
    </w:p>
    <w:p>
      <w:pPr>
        <w:spacing w:before="0" w:after="0" w:line="408" w:lineRule="exact"/>
        <w:ind w:left="0" w:right="0" w:firstLine="576"/>
        <w:jc w:val="left"/>
      </w:pPr>
      <w:r>
        <w:rPr/>
        <w:t xml:space="preserve">(iii) The office shall evaluate the program to share best practices and for consideration by other school districts.</w:t>
      </w:r>
    </w:p>
    <w:p>
      <w:pPr>
        <w:spacing w:before="0" w:after="0" w:line="408" w:lineRule="exact"/>
        <w:ind w:left="0" w:right="0" w:firstLine="576"/>
        <w:jc w:val="left"/>
      </w:pPr>
      <w:r>
        <w:rPr/>
        <w:t xml:space="preserve">(o) $175,000 of the general fund</w:t>
      </w:r>
      <w:r>
        <w:rPr>
          <w:rFonts w:ascii="Times New Roman" w:hAnsi="Times New Roman"/>
        </w:rPr>
        <w:t xml:space="preserve">—</w:t>
      </w:r>
      <w:r>
        <w:rPr/>
        <w:t xml:space="preserve">state appropriation for fiscal year 2024 and </w:t>
      </w:r>
      <w:r>
        <w:t>((</w:t>
      </w:r>
      <w:r>
        <w:rPr>
          <w:strike/>
        </w:rPr>
        <w:t xml:space="preserve">$175,000</w:t>
      </w:r>
      <w:r>
        <w:t>))</w:t>
      </w:r>
      <w:r>
        <w:rPr/>
        <w:t xml:space="preserve"> </w:t>
      </w:r>
      <w:r>
        <w:rPr>
          <w:u w:val="single"/>
        </w:rPr>
        <w:t xml:space="preserve">$525,000</w:t>
      </w:r>
      <w:r>
        <w:rPr/>
        <w:t xml:space="preserve"> of the general fund</w:t>
      </w:r>
      <w:r>
        <w:rPr>
          <w:rFonts w:ascii="Times New Roman" w:hAnsi="Times New Roman"/>
        </w:rPr>
        <w:t xml:space="preserve">—</w:t>
      </w:r>
      <w:r>
        <w:rPr/>
        <w:t xml:space="preserve">state appropriation for fiscal year 2025 are provided solely for the office to contract with a nonprofit organization to develop and provide a Latino youth-on-youth gang violence prevention program for students </w:t>
      </w:r>
      <w:r>
        <w:rPr>
          <w:u w:val="single"/>
        </w:rPr>
        <w:t xml:space="preserve">and to offer a parent coaching program</w:t>
      </w:r>
      <w:r>
        <w:rPr/>
        <w:t xml:space="preserve">. The program must target Latino students ages 11 through 17 who are either involved in or at risk of becoming involved in a gang or in gang activities</w:t>
      </w:r>
      <w:r>
        <w:rPr>
          <w:u w:val="single"/>
        </w:rPr>
        <w:t xml:space="preserve">, and parents of the students</w:t>
      </w:r>
      <w:r>
        <w:rPr/>
        <w:t xml:space="preserve">. </w:t>
      </w:r>
      <w:r>
        <w:t>((</w:t>
      </w:r>
      <w:r>
        <w:rPr>
          <w:strike/>
        </w:rPr>
        <w:t xml:space="preserve">Eligible youth must be enrolled in either the Moses Lake or Federal Way school districts.</w:t>
      </w:r>
      <w:r>
        <w:t>))</w:t>
      </w:r>
      <w:r>
        <w:rPr/>
        <w:t xml:space="preserve"> The nonprofit organization must have at least 15 years of experience serving Latino communities and promoting advocacy and must provide social kindergarten through 12th grade social emotional learning, mental health wraparound services, and parent engagement programs in Washington. </w:t>
      </w:r>
      <w:r>
        <w:rPr>
          <w:u w:val="single"/>
        </w:rPr>
        <w:t xml:space="preserve">Of the amounts provided in this subsection, $350,000 of the general fund</w:t>
      </w:r>
      <w:r>
        <w:rPr>
          <w:rFonts w:ascii="Times New Roman" w:hAnsi="Times New Roman"/>
          <w:u w:val="single"/>
        </w:rPr>
        <w:t xml:space="preserve">—</w:t>
      </w:r>
      <w:r>
        <w:rPr>
          <w:u w:val="single"/>
        </w:rPr>
        <w:t xml:space="preserve">state appropriation for fiscal year 2025 is for the nonprofit organization to offer a parent coaching program that provides educational and communication tools for parents with children involved in youth violence.</w:t>
      </w:r>
    </w:p>
    <w:p>
      <w:pPr>
        <w:spacing w:before="0" w:after="0" w:line="408" w:lineRule="exact"/>
        <w:ind w:left="0" w:right="0" w:firstLine="576"/>
        <w:jc w:val="left"/>
      </w:pPr>
      <w:r>
        <w:rPr/>
        <w:t xml:space="preserve">(p)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to administer the technology grant program established under chapter 301, Laws of 2021.</w:t>
      </w:r>
    </w:p>
    <w:p>
      <w:pPr>
        <w:spacing w:before="0" w:after="0" w:line="408" w:lineRule="exact"/>
        <w:ind w:left="0" w:right="0" w:firstLine="576"/>
        <w:jc w:val="left"/>
      </w:pPr>
      <w:r>
        <w:rPr/>
        <w:t xml:space="preserve">(q) $625,000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$100,000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office to contract with an organization located in SeaTac, Washington to provide wraparound social services and expand and maintain existing education and family engagement programs that serve students and their families in the Federal Way and Highline public school districts. The work of the organization must focus on housing and social services, education, and economic development for African immigrant and refugee communities.</w:t>
      </w:r>
    </w:p>
    <w:p>
      <w:pPr>
        <w:spacing w:before="0" w:after="0" w:line="408" w:lineRule="exact"/>
        <w:ind w:left="0" w:right="0" w:firstLine="576"/>
        <w:jc w:val="left"/>
      </w:pPr>
      <w:r>
        <w:rPr/>
        <w:t xml:space="preserve">(r)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office to contract with a nonprofit organization located in Everett, Washington to provide arts and culture programs to 500 low-income children and youth from diverse racial and ethnic backgrounds to close the education achievement gap in Snohomish county by improving student and youth confidence and improving mental health outcomes.</w:t>
      </w:r>
    </w:p>
    <w:p>
      <w:pPr>
        <w:spacing w:before="0" w:after="0" w:line="408" w:lineRule="exact"/>
        <w:ind w:left="0" w:right="0" w:firstLine="576"/>
        <w:jc w:val="left"/>
      </w:pPr>
      <w:r>
        <w:rPr/>
        <w:t xml:space="preserve">(s) $360,000 of the general fund</w:t>
      </w:r>
      <w:r>
        <w:rPr>
          <w:rFonts w:ascii="Times New Roman" w:hAnsi="Times New Roman"/>
        </w:rPr>
        <w:t xml:space="preserve">—</w:t>
      </w:r>
      <w:r>
        <w:rPr/>
        <w:t xml:space="preserve">state appropriation for fiscal year 2024 is provided solely for the Shelton School District to contract with an organization that provides a free early childhood music education to teach music literacy and key skills to prepare children for success in school. The organization must provide Spanish, Mam, and Q'anjob'al versions of the early learning music education program during the 2023-24 school year.</w:t>
      </w:r>
    </w:p>
    <w:p>
      <w:pPr>
        <w:spacing w:before="0" w:after="0" w:line="408" w:lineRule="exact"/>
        <w:ind w:left="0" w:right="0" w:firstLine="576"/>
        <w:jc w:val="left"/>
      </w:pPr>
      <w:r>
        <w:rPr>
          <w:u w:val="single"/>
        </w:rPr>
        <w:t xml:space="preserve">(t) $300,000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contract with an organization that provides bags of food for students in Thurston county schools who are impacted by food insecurity and do not have adequate access to food in the evenings, on weekends, during holiday breaks, and during the summer months. The organization must be an all-volunteer, donation-funded program that was created in 2006.</w:t>
      </w:r>
    </w:p>
    <w:p>
      <w:pPr>
        <w:spacing w:before="0" w:after="0" w:line="408" w:lineRule="exact"/>
        <w:ind w:left="0" w:right="0" w:firstLine="576"/>
        <w:jc w:val="left"/>
      </w:pPr>
      <w:r>
        <w:rPr>
          <w:u w:val="single"/>
        </w:rPr>
        <w:t xml:space="preserve">(u) $100,000 of the general fund</w:t>
      </w:r>
      <w:r>
        <w:rPr>
          <w:rFonts w:ascii="Times New Roman" w:hAnsi="Times New Roman"/>
          <w:u w:val="single"/>
        </w:rPr>
        <w:t xml:space="preserve">—</w:t>
      </w:r>
      <w:r>
        <w:rPr>
          <w:u w:val="single"/>
        </w:rPr>
        <w:t xml:space="preserve">state appropriation for fiscal year 2024 and $100,000 of the general fund</w:t>
      </w:r>
      <w:r>
        <w:rPr>
          <w:rFonts w:ascii="Times New Roman" w:hAnsi="Times New Roman"/>
          <w:u w:val="single"/>
        </w:rPr>
        <w:t xml:space="preserve">—</w:t>
      </w:r>
      <w:r>
        <w:rPr>
          <w:u w:val="single"/>
        </w:rPr>
        <w:t xml:space="preserve">state appropriation for fiscal year 2025 are provided solely for the Nooksack tribe to fund behavioral health specialists to work with tribal and nontribal children in the Mount Baker school district.</w:t>
      </w:r>
    </w:p>
    <w:p>
      <w:pPr>
        <w:spacing w:before="0" w:after="0" w:line="408" w:lineRule="exact"/>
        <w:ind w:left="0" w:right="0" w:firstLine="576"/>
        <w:jc w:val="left"/>
      </w:pPr>
      <w:r>
        <w:rPr>
          <w:u w:val="single"/>
        </w:rPr>
        <w:t xml:space="preserve">(v)(i) $900,000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administer a pilot program for volunteering state-tribal education compact schools and before and after school programs offered by tribes to adopt opioid and fentanyl abuse prevention materials and resources during the 2024-25 school year. Of the amounts provided in this subsection, $900,000 of the general fund</w:t>
      </w:r>
      <w:r>
        <w:rPr>
          <w:rFonts w:ascii="Times New Roman" w:hAnsi="Times New Roman"/>
          <w:u w:val="single"/>
        </w:rPr>
        <w:t xml:space="preserve">—</w:t>
      </w:r>
      <w:r>
        <w:rPr>
          <w:u w:val="single"/>
        </w:rPr>
        <w:t xml:space="preserve">state appropriation for fiscal year 2025 is provided solely for the volunteering state-tribal education compact schools to implement the pilot program.</w:t>
      </w:r>
    </w:p>
    <w:p>
      <w:pPr>
        <w:spacing w:before="0" w:after="0" w:line="408" w:lineRule="exact"/>
        <w:ind w:left="0" w:right="0" w:firstLine="576"/>
        <w:jc w:val="left"/>
      </w:pPr>
      <w:r>
        <w:rPr>
          <w:u w:val="single"/>
        </w:rPr>
        <w:t xml:space="preserve">(ii) By August 1, 2024, the office must:</w:t>
      </w:r>
    </w:p>
    <w:p>
      <w:pPr>
        <w:spacing w:before="0" w:after="0" w:line="408" w:lineRule="exact"/>
        <w:ind w:left="0" w:right="0" w:firstLine="576"/>
        <w:jc w:val="left"/>
      </w:pPr>
      <w:r>
        <w:rPr>
          <w:u w:val="single"/>
        </w:rPr>
        <w:t xml:space="preserve">(A) Consult with parties of interest and expertise to develop, review, and select opioid and fentanyl abuse prevention materials and resources to be used in the pilot program during the 2024-25 school year. The materials and resources must include culturally appropriate application across the pilot program; and</w:t>
      </w:r>
    </w:p>
    <w:p>
      <w:pPr>
        <w:spacing w:before="0" w:after="0" w:line="408" w:lineRule="exact"/>
        <w:ind w:left="0" w:right="0" w:firstLine="576"/>
        <w:jc w:val="left"/>
      </w:pPr>
      <w:r>
        <w:rPr>
          <w:u w:val="single"/>
        </w:rPr>
        <w:t xml:space="preserve">(B) Submit a plan to the appropriate committees of the legislature detailing the implementation of the opioid and fentanyl abuse prevention materials and resources in the volunteering state-tribal education compact schools during the 2024-25 school year.</w:t>
      </w:r>
    </w:p>
    <w:p>
      <w:pPr>
        <w:spacing w:before="0" w:after="0" w:line="408" w:lineRule="exact"/>
        <w:ind w:left="0" w:right="0" w:firstLine="576"/>
        <w:jc w:val="left"/>
      </w:pPr>
      <w:r>
        <w:rPr>
          <w:u w:val="single"/>
        </w:rPr>
        <w:t xml:space="preserve">(iii) By June 30, 2025, the office must submit a final report to the appropriate committees of the legislature that includes:</w:t>
      </w:r>
    </w:p>
    <w:p>
      <w:pPr>
        <w:spacing w:before="0" w:after="0" w:line="408" w:lineRule="exact"/>
        <w:ind w:left="0" w:right="0" w:firstLine="576"/>
        <w:jc w:val="left"/>
      </w:pPr>
      <w:r>
        <w:rPr>
          <w:u w:val="single"/>
        </w:rPr>
        <w:t xml:space="preserve">(A) The initial results, experiences, or both, in the volunteering state-tribal education compact schools; and</w:t>
      </w:r>
    </w:p>
    <w:p>
      <w:pPr>
        <w:spacing w:before="0" w:after="0" w:line="408" w:lineRule="exact"/>
        <w:ind w:left="0" w:right="0" w:firstLine="576"/>
        <w:jc w:val="left"/>
      </w:pPr>
      <w:r>
        <w:rPr>
          <w:u w:val="single"/>
        </w:rPr>
        <w:t xml:space="preserve">(B) Recommendations and considerations for employing the materials and resources, with or without changes to improve their effectiveness or implementation, statewide.</w:t>
      </w:r>
    </w:p>
    <w:p>
      <w:pPr>
        <w:spacing w:before="0" w:after="0" w:line="408" w:lineRule="exact"/>
        <w:ind w:left="0" w:right="0" w:firstLine="576"/>
        <w:jc w:val="left"/>
      </w:pPr>
      <w:r>
        <w:rPr>
          <w:u w:val="single"/>
        </w:rPr>
        <w:t xml:space="preserve">(iv) The office may contract for necessary services to meet the requirements of this subsection.</w:t>
      </w:r>
    </w:p>
    <w:p>
      <w:pPr>
        <w:spacing w:before="0" w:after="0" w:line="408" w:lineRule="exact"/>
        <w:ind w:left="0" w:right="0" w:firstLine="576"/>
        <w:jc w:val="left"/>
      </w:pPr>
      <w:r>
        <w:rPr/>
        <w:t xml:space="preserve">(5) EDUCATOR GROWTH AND DEVELOPMENT</w:t>
      </w:r>
    </w:p>
    <w:p>
      <w:pPr>
        <w:spacing w:before="0" w:after="0" w:line="408" w:lineRule="exact"/>
        <w:ind w:left="0" w:right="0" w:firstLine="576"/>
        <w:jc w:val="left"/>
      </w:pPr>
      <w:r>
        <w:rPr/>
        <w:t xml:space="preserve">(a)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2024 is provided solely for the office to contract with the association of Washington school principals to provide support, mentoring, mediation, and professional learning services to school principals and assistant principals in the greater Seattle area.</w:t>
      </w:r>
    </w:p>
    <w:p>
      <w:pPr>
        <w:spacing w:before="0" w:after="0" w:line="408" w:lineRule="exact"/>
        <w:ind w:left="0" w:right="0" w:firstLine="576"/>
        <w:jc w:val="left"/>
      </w:pPr>
      <w:r>
        <w:rPr/>
        <w:t xml:space="preserve">(c)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nonprofit organization that supports Washington teachers in implementing lessons on the Holocaust for the expansion of comprehensive Holocaust and genocide education.</w:t>
      </w:r>
    </w:p>
    <w:p>
      <w:pPr>
        <w:spacing w:before="0" w:after="0" w:line="408" w:lineRule="exact"/>
        <w:ind w:left="0" w:right="0" w:firstLine="576"/>
        <w:jc w:val="left"/>
      </w:pPr>
      <w:r>
        <w:rPr/>
        <w:t xml:space="preserve">(6) FEDERAL GRANTS FOR COVID-19 RECOVERY</w:t>
      </w:r>
    </w:p>
    <w:p>
      <w:pPr>
        <w:spacing w:before="0" w:after="0" w:line="408" w:lineRule="exact"/>
        <w:ind w:left="0" w:right="0" w:firstLine="576"/>
        <w:jc w:val="left"/>
      </w:pPr>
      <w:r>
        <w:rPr/>
        <w:t xml:space="preserve">(a) $7,791,000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$102,002,000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(6)(b), section 1517(47)(b) of this act, and section 12, chapter 3, Laws of 2021 may not exceed the federal amounts provided under subsection 313(c), the coronavirus response and relief supplemental appropriations act, P.L. 116-260, division M.</w:t>
      </w:r>
    </w:p>
    <w:p>
      <w:pPr>
        <w:spacing w:before="0" w:after="0" w:line="408" w:lineRule="exact"/>
        <w:ind w:left="0" w:right="0" w:firstLine="576"/>
        <w:jc w:val="left"/>
      </w:pPr>
      <w:r>
        <w:rPr/>
        <w:t xml:space="preserve">(c) $9,253,000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(6)(c), section 1517(47)(c)(i) of this act,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(d) $671,375,000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 Total subgrants awarded under this subsection (6)(d) and section 1517(47)(d) of this act may not exceed the federal amounts provided under subsection 2001(e)(2), the American rescue plan act of 2021, P.L. 117-2.</w:t>
      </w:r>
    </w:p>
    <w:p>
      <w:pPr>
        <w:spacing w:before="0" w:after="0" w:line="408" w:lineRule="exact"/>
        <w:ind w:left="0" w:right="0" w:firstLine="576"/>
        <w:jc w:val="left"/>
      </w:pPr>
      <w:r>
        <w:rPr/>
        <w:t xml:space="preserve">(e) $123,373,000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subgrants awarded under this subsection (6)(e) and section 1517(47)(e) of this act may not exceed the federal amounts provided under subsection 2001(e)(1), the American rescue plan act of 2021, P.L. 117-2, and may not exceed the funding authorized in section 1517(47)(e) of this act.</w:t>
      </w:r>
    </w:p>
    <w:p>
      <w:pPr>
        <w:spacing w:before="0" w:after="0" w:line="408" w:lineRule="exact"/>
        <w:ind w:left="0" w:right="0" w:firstLine="576"/>
        <w:jc w:val="left"/>
      </w:pPr>
      <w:r>
        <w:rPr/>
        <w:t xml:space="preserve">(f) $10,335,000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 Total funds provided under this subsection (6)(f) and section 1517(47)(g) of this act may not exceed the funding authorized in section 1517(47)(g) of this act.</w:t>
      </w:r>
    </w:p>
    <w:p>
      <w:pPr>
        <w:spacing w:before="0" w:after="0" w:line="408" w:lineRule="exact"/>
        <w:ind w:left="0" w:right="0" w:firstLine="576"/>
        <w:jc w:val="left"/>
      </w:pPr>
      <w:r>
        <w:rPr/>
        <w:t xml:space="preserve">(g) $6,184,000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 Total funds provided under this subsection (6)(g) and section 1517(47)(h) of this act may not exceed the funding authorized in section 1517(47)(h) of this act.</w:t>
      </w:r>
    </w:p>
    <w:p>
      <w:pPr>
        <w:spacing w:before="0" w:after="0" w:line="408" w:lineRule="exact"/>
        <w:ind w:left="0" w:right="0" w:firstLine="576"/>
        <w:jc w:val="left"/>
      </w:pPr>
      <w:r>
        <w:rPr/>
        <w:t xml:space="preserve">(h)(i) $8,428,000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(A) Wrap-around services due to the challenges of the COVID-19 public health emergency; and</w:t>
      </w:r>
    </w:p>
    <w:p>
      <w:pPr>
        <w:spacing w:before="0" w:after="0" w:line="408" w:lineRule="exact"/>
        <w:ind w:left="0" w:right="0" w:firstLine="576"/>
        <w:jc w:val="left"/>
      </w:pPr>
      <w:r>
        <w:rPr/>
        <w:t xml:space="preserve">(B) Assistance needed to enable children and youth experiencing homelessness to attend school and participate fully in school activities.</w:t>
      </w:r>
    </w:p>
    <w:p>
      <w:pPr>
        <w:spacing w:before="0" w:after="0" w:line="408" w:lineRule="exact"/>
        <w:ind w:left="0" w:right="0" w:firstLine="576"/>
        <w:jc w:val="left"/>
      </w:pPr>
      <w:r>
        <w:rPr/>
        <w:t xml:space="preserve">(ii) Total funds provided under this subsection (6)(h) and section 1517(47)(n) of this act may not exceed the federal amounts provided in subsection 2001(b), the American rescue plan act of 2021, P.L. 117-2.</w:t>
      </w:r>
    </w:p>
    <w:p>
      <w:pPr>
        <w:spacing w:before="0" w:after="0" w:line="408" w:lineRule="exact"/>
        <w:ind w:left="0" w:right="0" w:firstLine="576"/>
        <w:jc w:val="left"/>
      </w:pPr>
      <w:r>
        <w:rPr/>
        <w:t xml:space="preserve">(i) $65,610,000 of the elementary and secondary school emergency relief III account</w:t>
      </w:r>
      <w:r>
        <w:rPr>
          <w:rFonts w:ascii="Times New Roman" w:hAnsi="Times New Roman"/>
        </w:rPr>
        <w:t xml:space="preserve">—</w:t>
      </w:r>
      <w:r>
        <w:rPr/>
        <w:t xml:space="preserve">federal appropriation is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0" w:after="0" w:line="408" w:lineRule="exact"/>
        <w:ind w:left="0" w:right="0" w:firstLine="576"/>
        <w:jc w:val="left"/>
      </w:pPr>
      <w:r>
        <w:rPr/>
        <w:t xml:space="preserve">(j) $995,000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w:t>
      </w:r>
    </w:p>
    <w:p>
      <w:pPr>
        <w:spacing w:before="0" w:after="0" w:line="408" w:lineRule="exact"/>
        <w:ind w:left="0" w:right="0" w:firstLine="576"/>
        <w:jc w:val="left"/>
      </w:pPr>
      <w:r>
        <w:rPr/>
        <w:t xml:space="preserve">(k) $173,000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(l) $143,000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2023-24 school year and summer prior to the start of the school year.</w:t>
      </w:r>
    </w:p>
    <w:p>
      <w:pPr>
        <w:spacing w:before="0" w:after="0" w:line="408" w:lineRule="exact"/>
        <w:ind w:left="0" w:right="0" w:firstLine="576"/>
        <w:jc w:val="left"/>
      </w:pPr>
      <w:r>
        <w:rPr/>
        <w:t xml:space="preserve">(m) $2,383,000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 Total funds provided under this subsection (6)(m) and section 1517(47)(i) of this act for the same purpose may not exceed the funding authorized in section 1517(47)(i) of this act.</w:t>
      </w:r>
    </w:p>
    <w:p>
      <w:pPr>
        <w:spacing w:before="0" w:after="0" w:line="408" w:lineRule="exact"/>
        <w:ind w:left="0" w:right="0" w:firstLine="576"/>
        <w:jc w:val="left"/>
      </w:pPr>
      <w:r>
        <w:rPr>
          <w:u w:val="single"/>
        </w:rPr>
        <w:t xml:space="preserve">(n) $905,000 of the coronavirus state fiscal recovery fund</w:t>
      </w:r>
      <w:r>
        <w:rPr>
          <w:rFonts w:ascii="Times New Roman" w:hAnsi="Times New Roman"/>
          <w:u w:val="single"/>
        </w:rPr>
        <w:t xml:space="preserve">—</w:t>
      </w:r>
      <w:r>
        <w:rPr>
          <w:u w:val="single"/>
        </w:rPr>
        <w:t xml:space="preserve">federal appropriation is provided solely for reimbursements to eligible nonpublic schools that requested but were not reimbursed for emergency assistance to nonpublic schools, under section 312(d), the coronavirus response and relief supplemental appropriations act, P.L. 116-260, division 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 TO KINDERGARTEN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$5,172,000</w:t>
      </w:r>
      <w:r>
        <w:t>))</w:t>
      </w:r>
    </w:p>
    <w:p>
      <w:pPr>
        <w:spacing w:before="0" w:after="0" w:line="408" w:lineRule="exact"/>
        <w:ind w:left="0" w:right="0" w:firstLine="0"/>
        <w:jc w:val="left"/>
        <w:tabs>
          <w:tab w:val="right" w:leader="none" w:pos="9936"/>
        </w:tabs>
      </w:pPr>
      <w:r>
        <w:tab/>
      </w:r>
      <w:r>
        <w:rPr>
          <w:u w:val="single"/>
        </w:rPr>
        <w:t xml:space="preserve">$6,870,000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$67,008,000</w:t>
      </w:r>
      <w:r>
        <w:t>))</w:t>
      </w:r>
    </w:p>
    <w:p>
      <w:pPr>
        <w:spacing w:before="0" w:after="0" w:line="408" w:lineRule="exact"/>
        <w:ind w:left="0" w:right="0" w:firstLine="0"/>
        <w:jc w:val="left"/>
        <w:tabs>
          <w:tab w:val="right" w:leader="none" w:pos="9936"/>
        </w:tabs>
      </w:pPr>
      <w:r>
        <w:tab/>
      </w:r>
      <w:r>
        <w:rPr>
          <w:u w:val="single"/>
        </w:rPr>
        <w:t xml:space="preserve">$69,959,000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$41,848,000</w:t>
      </w:r>
    </w:p>
    <w:p>
      <w:pPr>
        <w:tabs>
          <w:tab w:val="right" w:leader="dot" w:pos="9936"/>
        </w:tabs>
        <w:ind w:left="0" w:right="0" w:firstLine="1440"/>
      </w:pPr>
      <w:r>
        <w:rPr/>
        <w:t xml:space="preserve">TOTAL APPROPRIATION</w:t>
      </w:r>
      <w:r>
        <w:tab/>
      </w:r>
      <w:r>
        <w:t>((</w:t>
      </w:r>
      <w:r>
        <w:rPr>
          <w:strike/>
        </w:rPr>
        <w:t xml:space="preserve">$114,028,000</w:t>
      </w:r>
      <w:r>
        <w:t>))</w:t>
      </w:r>
    </w:p>
    <w:p>
      <w:pPr>
        <w:tabs>
          <w:tab w:val="right" w:leader="none" w:pos="9936"/>
        </w:tabs>
        <w:ind w:left="0" w:right="0" w:firstLine="1440"/>
      </w:pPr>
      <w:r>
        <w:tab/>
      </w:r>
      <w:r>
        <w:rPr>
          <w:u w:val="single"/>
        </w:rPr>
        <w:t xml:space="preserve">$118,677,000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$5,172,000</w:t>
      </w:r>
      <w:r>
        <w:t>))</w:t>
      </w:r>
      <w:r>
        <w:rPr/>
        <w:t xml:space="preserve"> </w:t>
      </w:r>
      <w:r>
        <w:rPr>
          <w:u w:val="single"/>
        </w:rPr>
        <w:t xml:space="preserve">$6,870,000</w:t>
      </w:r>
      <w:r>
        <w:rPr/>
        <w:t xml:space="preserve"> of the general fund</w:t>
      </w:r>
      <w:r>
        <w:rPr>
          <w:rFonts w:ascii="Times New Roman" w:hAnsi="Times New Roman"/>
        </w:rPr>
        <w:t xml:space="preserve">—</w:t>
      </w:r>
      <w:r>
        <w:rPr/>
        <w:t xml:space="preserve">state appropriation for fiscal year 2024, </w:t>
      </w:r>
      <w:r>
        <w:t>((</w:t>
      </w:r>
      <w:r>
        <w:rPr>
          <w:strike/>
        </w:rPr>
        <w:t xml:space="preserve">$67,008,000</w:t>
      </w:r>
      <w:r>
        <w:t>))</w:t>
      </w:r>
      <w:r>
        <w:rPr/>
        <w:t xml:space="preserve"> </w:t>
      </w:r>
      <w:r>
        <w:rPr>
          <w:u w:val="single"/>
        </w:rPr>
        <w:t xml:space="preserve">$69,959,000</w:t>
      </w:r>
      <w:r>
        <w:rPr/>
        <w:t xml:space="preserve"> of the general fund</w:t>
      </w:r>
      <w:r>
        <w:rPr>
          <w:rFonts w:ascii="Times New Roman" w:hAnsi="Times New Roman"/>
        </w:rPr>
        <w:t xml:space="preserve">—</w:t>
      </w:r>
      <w:r>
        <w:rPr/>
        <w:t xml:space="preserve">state appropriation for fiscal year 2025, and $41,848,000 of the general fund</w:t>
      </w:r>
      <w:r>
        <w:rPr>
          <w:rFonts w:ascii="Times New Roman" w:hAnsi="Times New Roman"/>
        </w:rPr>
        <w:t xml:space="preserve">—</w:t>
      </w:r>
      <w:r>
        <w:rPr/>
        <w:t xml:space="preserve">federal appropriation (CRRSA/GEER) are for implementation of Second Substitute House Bill No. 1550 (transition to kindergarten). If the bill is not enacted by June 30, 2023, the office of the superintendent of public instruction must distribute the amounts appropriated in this section for enrollment funding for transitional kindergarten programs to participating school districts, charter schools authorized pursuant to RCW 28A.710.080(2), and state-tribal education compact schools during the 2023-24 and 2024-25 school years. Enrollment funding for transitional kindergarten is not part of the state's statutory program of basic education.</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2023 c 475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$918,693,000</w:t>
      </w:r>
      <w:r>
        <w:t>))</w:t>
      </w:r>
    </w:p>
    <w:p>
      <w:pPr>
        <w:spacing w:before="0" w:after="0" w:line="408" w:lineRule="exact"/>
        <w:ind w:left="0" w:right="0" w:firstLine="0"/>
        <w:jc w:val="left"/>
        <w:tabs>
          <w:tab w:val="right" w:leader="none" w:pos="9936"/>
        </w:tabs>
      </w:pPr>
      <w:r>
        <w:tab/>
      </w:r>
      <w:r>
        <w:rPr>
          <w:u w:val="single"/>
        </w:rPr>
        <w:t xml:space="preserve">$920,342,000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$984,293,000</w:t>
      </w:r>
      <w:r>
        <w:t>))</w:t>
      </w:r>
    </w:p>
    <w:p>
      <w:pPr>
        <w:spacing w:before="0" w:after="0" w:line="408" w:lineRule="exact"/>
        <w:ind w:left="0" w:right="0" w:firstLine="0"/>
        <w:jc w:val="left"/>
        <w:tabs>
          <w:tab w:val="right" w:leader="none" w:pos="9936"/>
        </w:tabs>
      </w:pPr>
      <w:r>
        <w:tab/>
      </w:r>
      <w:r>
        <w:rPr>
          <w:u w:val="single"/>
        </w:rPr>
        <w:t xml:space="preserve">$987,778,000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$475,000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$21,368,000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$164,067,000</w:t>
      </w:r>
      <w:r>
        <w:t>))</w:t>
      </w:r>
    </w:p>
    <w:p>
      <w:pPr>
        <w:spacing w:before="0" w:after="0" w:line="408" w:lineRule="exact"/>
        <w:ind w:left="0" w:right="0" w:firstLine="0"/>
        <w:jc w:val="left"/>
        <w:tabs>
          <w:tab w:val="right" w:leader="none" w:pos="9936"/>
        </w:tabs>
      </w:pPr>
      <w:r>
        <w:tab/>
      </w:r>
      <w:r>
        <w:rPr>
          <w:u w:val="single"/>
        </w:rPr>
        <w:t xml:space="preserve">$164,102,000</w:t>
      </w:r>
    </w:p>
    <w:p>
      <w:pPr>
        <w:spacing w:before="0" w:after="0" w:line="408" w:lineRule="exact"/>
        <w:ind w:left="0" w:right="0" w:firstLine="0"/>
        <w:jc w:val="left"/>
        <w:tabs>
          <w:tab w:val="right" w:leader="dot" w:pos="9936"/>
        </w:tabs>
      </w:pPr>
      <w:r>
        <w:rPr>
          <w:u w:val="single"/>
        </w:rPr>
        <w:t xml:space="preserve">Invest in Washington Account</w:t>
      </w:r>
      <w:r>
        <w:rPr>
          <w:rFonts w:ascii="Times New Roman" w:hAnsi="Times New Roman"/>
          <w:u w:val="single"/>
        </w:rPr>
        <w:t xml:space="preserve">—</w:t>
      </w:r>
      <w:r>
        <w:rPr>
          <w:u w:val="single"/>
        </w:rPr>
        <w:t xml:space="preserve">State Appropriation</w:t>
      </w:r>
      <w:r>
        <w:tab/>
      </w:r>
      <w:r>
        <w:rPr>
          <w:u w:val="single"/>
        </w:rPr>
        <w:t xml:space="preserve">$92,000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$300,417,000</w:t>
      </w:r>
      <w:r>
        <w:t>))</w:t>
      </w:r>
    </w:p>
    <w:p>
      <w:pPr>
        <w:spacing w:before="0" w:after="0" w:line="408" w:lineRule="exact"/>
        <w:ind w:left="0" w:right="0" w:firstLine="0"/>
        <w:jc w:val="left"/>
        <w:tabs>
          <w:tab w:val="right" w:leader="none" w:pos="9936"/>
        </w:tabs>
      </w:pPr>
      <w:r>
        <w:tab/>
      </w:r>
      <w:r>
        <w:rPr>
          <w:u w:val="single"/>
        </w:rPr>
        <w:t xml:space="preserve">$302,875,000</w:t>
      </w:r>
    </w:p>
    <w:p>
      <w:pPr>
        <w:tabs>
          <w:tab w:val="right" w:leader="dot" w:pos="9936"/>
        </w:tabs>
        <w:ind w:left="0" w:right="0" w:firstLine="1440"/>
      </w:pPr>
      <w:r>
        <w:rPr/>
        <w:t xml:space="preserve">TOTAL APPROPRIATION</w:t>
      </w:r>
      <w:r>
        <w:tab/>
      </w:r>
      <w:r>
        <w:t>((</w:t>
      </w:r>
      <w:r>
        <w:rPr>
          <w:strike/>
        </w:rPr>
        <w:t xml:space="preserve">$2,388,838,000</w:t>
      </w:r>
      <w:r>
        <w:t>))</w:t>
      </w:r>
    </w:p>
    <w:p>
      <w:pPr>
        <w:tabs>
          <w:tab w:val="right" w:leader="none" w:pos="9936"/>
        </w:tabs>
        <w:ind w:left="0" w:right="0" w:firstLine="1440"/>
      </w:pPr>
      <w:r>
        <w:tab/>
      </w:r>
      <w:r>
        <w:rPr>
          <w:u w:val="single"/>
        </w:rPr>
        <w:t xml:space="preserve">$2,397,032,000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2024 and $33,261,000 of the general fund</w:t>
      </w:r>
      <w:r>
        <w:rPr>
          <w:rFonts w:ascii="Times New Roman" w:hAnsi="Times New Roman"/>
        </w:rPr>
        <w:t xml:space="preserve">—</w:t>
      </w:r>
      <w:r>
        <w:rPr/>
        <w:t xml:space="preserve">state appropriation for fiscal year 2025 are provided solely as special funds for training and related support services, including financial aid, as specified in RCW 28C.04.390. Funding is provided to support at least 7,170 full-time equivalent students in fiscal year 2024 and at least 7,170 full-time equivalent students in fiscal year 2025.</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2024, $5,000,000 of the general fund</w:t>
      </w:r>
      <w:r>
        <w:rPr>
          <w:rFonts w:ascii="Times New Roman" w:hAnsi="Times New Roman"/>
        </w:rPr>
        <w:t xml:space="preserve">—</w:t>
      </w:r>
      <w:r>
        <w:rPr/>
        <w:t xml:space="preserve">state appropriation for fiscal year 2025,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2024 and $425,000 of the general fund</w:t>
      </w:r>
      <w:r>
        <w:rPr>
          <w:rFonts w:ascii="Times New Roman" w:hAnsi="Times New Roman"/>
        </w:rPr>
        <w:t xml:space="preserve">—</w:t>
      </w:r>
      <w:r>
        <w:rPr/>
        <w:t xml:space="preserve">state appropriation for fiscal year 2025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2024 and $5,250,000 of the general fund</w:t>
      </w:r>
      <w:r>
        <w:rPr>
          <w:rFonts w:ascii="Times New Roman" w:hAnsi="Times New Roman"/>
        </w:rPr>
        <w:t xml:space="preserve">—</w:t>
      </w:r>
      <w:r>
        <w:rPr/>
        <w:t xml:space="preserve">state appropriation for fiscal year 2025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2024, $1,610,000 of the general fund</w:t>
      </w:r>
      <w:r>
        <w:rPr>
          <w:rFonts w:ascii="Times New Roman" w:hAnsi="Times New Roman"/>
        </w:rPr>
        <w:t xml:space="preserve">—</w:t>
      </w:r>
      <w:r>
        <w:rPr/>
        <w:t xml:space="preserve">state appropriation for fiscal year 2025, and $904,000 of the workforce education investment account</w:t>
      </w:r>
      <w:r>
        <w:rPr>
          <w:rFonts w:ascii="Times New Roman" w:hAnsi="Times New Roman"/>
        </w:rPr>
        <w:t xml:space="preserve">—</w:t>
      </w:r>
      <w:r>
        <w:rPr/>
        <w:t xml:space="preserve">state appropriation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w:t>
      </w:r>
      <w:r>
        <w:t>((</w:t>
      </w:r>
      <w:r>
        <w:rPr>
          <w:strike/>
        </w:rPr>
        <w:t xml:space="preserve">$23,748,000</w:t>
      </w:r>
      <w:r>
        <w:t>))</w:t>
      </w:r>
      <w:r>
        <w:rPr/>
        <w:t xml:space="preserve"> </w:t>
      </w:r>
      <w:r>
        <w:rPr>
          <w:u w:val="single"/>
        </w:rPr>
        <w:t xml:space="preserve">$24,001,000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$24,270,000</w:t>
      </w:r>
      <w:r>
        <w:t>))</w:t>
      </w:r>
      <w:r>
        <w:rPr/>
        <w:t xml:space="preserve"> </w:t>
      </w:r>
      <w:r>
        <w:rPr>
          <w:u w:val="single"/>
        </w:rPr>
        <w:t xml:space="preserve">$24,601,000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2024 and $157,000 of the general fund</w:t>
      </w:r>
      <w:r>
        <w:rPr>
          <w:rFonts w:ascii="Times New Roman" w:hAnsi="Times New Roman"/>
        </w:rPr>
        <w:t xml:space="preserve">—</w:t>
      </w:r>
      <w:r>
        <w:rPr/>
        <w:t xml:space="preserve">state appropriation for fiscal year 2025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2024 and $750,000 of the general fund—state appropriation for fiscal year 2025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provided solely for the opportunity center for employment and education at North Seattle College.</w:t>
      </w:r>
    </w:p>
    <w:p>
      <w:pPr>
        <w:spacing w:before="0" w:after="0" w:line="408" w:lineRule="exact"/>
        <w:ind w:left="0" w:right="0" w:firstLine="576"/>
        <w:jc w:val="left"/>
      </w:pPr>
      <w:r>
        <w:rPr/>
        <w:t xml:space="preserve">(15)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(17) $338,000 of the general fund</w:t>
      </w:r>
      <w:r>
        <w:rPr>
          <w:rFonts w:ascii="Times New Roman" w:hAnsi="Times New Roman"/>
        </w:rPr>
        <w:t xml:space="preserve">—</w:t>
      </w:r>
      <w:r>
        <w:rPr/>
        <w:t xml:space="preserve">state appropriation for fiscal year 2024 and $338,000 of the general fund</w:t>
      </w:r>
      <w:r>
        <w:rPr>
          <w:rFonts w:ascii="Times New Roman" w:hAnsi="Times New Roman"/>
        </w:rPr>
        <w:t xml:space="preserve">—</w:t>
      </w:r>
      <w:r>
        <w:rPr/>
        <w:t xml:space="preserve">state appropriation for fiscal year 2025 are provided solely for the Washington state labor education and research center at South Seattle College.</w:t>
      </w:r>
    </w:p>
    <w:p>
      <w:pPr>
        <w:spacing w:before="0" w:after="0" w:line="408" w:lineRule="exact"/>
        <w:ind w:left="0" w:right="0" w:firstLine="576"/>
        <w:jc w:val="left"/>
      </w:pPr>
      <w:r>
        <w:rPr/>
        <w:t xml:space="preserve">(18)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(19)(a) $80,000 of the general fund</w:t>
      </w:r>
      <w:r>
        <w:rPr>
          <w:rFonts w:ascii="Times New Roman" w:hAnsi="Times New Roman"/>
        </w:rPr>
        <w:t xml:space="preserve">—</w:t>
      </w:r>
      <w:r>
        <w:rPr/>
        <w:t xml:space="preserve">state appropriation for fiscal year 2024 is provided solely for a pilot program to help students, including those enrolled in state registered apprenticeship programs, connect with health care coverage. The state board for community and technical colleges must provide resources for up to two community or technical colleges,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the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state board, in collaboration with the student achievement council and the health benefit exchange, must submit a report by June 30, 2024, to the appropriate committees of the legislature, pursuant to RCW 43.01.036, on information about barriers students, including those enrolled in state registered apprenticeship programs, encountered accessing health insurance coverage; and to provide recommendations on how to improve student access to health coverage based on data gathered from the pilot program.</w:t>
      </w:r>
    </w:p>
    <w:p>
      <w:pPr>
        <w:spacing w:before="0" w:after="0" w:line="408" w:lineRule="exact"/>
        <w:ind w:left="0" w:right="0" w:firstLine="576"/>
        <w:jc w:val="left"/>
      </w:pPr>
      <w:r>
        <w:rPr/>
        <w:t xml:space="preserve">(20) $1,500,000 of the general fund</w:t>
      </w:r>
      <w:r>
        <w:rPr>
          <w:rFonts w:ascii="Times New Roman" w:hAnsi="Times New Roman"/>
        </w:rPr>
        <w:t xml:space="preserve">—</w:t>
      </w:r>
      <w:r>
        <w:rPr/>
        <w:t xml:space="preserve">state appropriation for fiscal year 2024, $1,500,000 of the general fund</w:t>
      </w:r>
      <w:r>
        <w:rPr>
          <w:rFonts w:ascii="Times New Roman" w:hAnsi="Times New Roman"/>
        </w:rPr>
        <w:t xml:space="preserve">—</w:t>
      </w:r>
      <w:r>
        <w:rPr/>
        <w:t xml:space="preserve">state appropriation for fiscal year 2025,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(22)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(23)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(24)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(25) $8,000,000 of the workforce education investment account</w:t>
      </w:r>
      <w:r>
        <w:rPr>
          <w:rFonts w:ascii="Times New Roman" w:hAnsi="Times New Roman"/>
        </w:rPr>
        <w:t xml:space="preserve">—</w:t>
      </w:r>
      <w:r>
        <w:rPr/>
        <w:t xml:space="preserve">state appropriation is provided solely for the state board for community and technical colleges to maintain high-demand and career launch enrollments, as provided under RCW 28C.30.020. Within the amounts provided in this subsection (25):</w:t>
      </w:r>
    </w:p>
    <w:p>
      <w:pPr>
        <w:spacing w:before="0" w:after="0" w:line="408" w:lineRule="exact"/>
        <w:ind w:left="0" w:right="0" w:firstLine="576"/>
        <w:jc w:val="left"/>
      </w:pPr>
      <w:r>
        <w:rPr/>
        <w:t xml:space="preserve">(a) $6,000,000 of the amounts in this subsection (25) are provided to maintain </w:t>
      </w:r>
      <w:r>
        <w:rPr>
          <w:u w:val="single"/>
        </w:rPr>
        <w:t xml:space="preserve">and grow</w:t>
      </w:r>
      <w:r>
        <w:rPr/>
        <w:t xml:space="preserve"> career launch enrollments, as provided under RCW 28C.30.020. </w:t>
      </w:r>
      <w:r>
        <w:rPr>
          <w:u w:val="single"/>
        </w:rPr>
        <w:t xml:space="preserve">Up to three percent of this amount may be used for administration, technical assistance, and support for career launch programs within the community and technical colleges.</w:t>
      </w:r>
    </w:p>
    <w:p>
      <w:pPr>
        <w:spacing w:before="0" w:after="0" w:line="408" w:lineRule="exact"/>
        <w:ind w:left="0" w:right="0" w:firstLine="576"/>
        <w:jc w:val="left"/>
      </w:pPr>
      <w:r>
        <w:rPr/>
        <w:t xml:space="preserve">(b) $2,000,000 of the amounts in this subsection (25) are provided to maintain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(26)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(27) $1,119,000 of the general fund</w:t>
      </w:r>
      <w:r>
        <w:rPr>
          <w:rFonts w:ascii="Times New Roman" w:hAnsi="Times New Roman"/>
        </w:rPr>
        <w:t xml:space="preserve">—</w:t>
      </w:r>
      <w:r>
        <w:rPr/>
        <w:t xml:space="preserve">state appropriation for fiscal year 2024, $1,119,000 of the general fund</w:t>
      </w:r>
      <w:r>
        <w:rPr>
          <w:rFonts w:ascii="Times New Roman" w:hAnsi="Times New Roman"/>
        </w:rPr>
        <w:t xml:space="preserve">—</w:t>
      </w:r>
      <w:r>
        <w:rPr/>
        <w:t xml:space="preserve">state appropriation for fiscal year 2025, and $4,221,000 of the workforce education investment account</w:t>
      </w:r>
      <w:r>
        <w:rPr>
          <w:rFonts w:ascii="Times New Roman" w:hAnsi="Times New Roman"/>
        </w:rPr>
        <w:t xml:space="preserve">—</w:t>
      </w:r>
      <w:r>
        <w:rPr/>
        <w:t xml:space="preserve">state appropriation are provided solely for implementation of diversity, equity, inclusion, and antiracism provisions in chapter 28B.10 RCW.</w:t>
      </w:r>
    </w:p>
    <w:p>
      <w:pPr>
        <w:spacing w:before="0" w:after="0" w:line="408" w:lineRule="exact"/>
        <w:ind w:left="0" w:right="0" w:firstLine="576"/>
        <w:jc w:val="left"/>
      </w:pPr>
      <w:r>
        <w:rPr/>
        <w:t xml:space="preserve">(28) $20,473,000 of the workforce education investment account</w:t>
      </w:r>
      <w:r>
        <w:rPr>
          <w:rFonts w:ascii="Times New Roman" w:hAnsi="Times New Roman"/>
        </w:rPr>
        <w:t xml:space="preserve">—</w:t>
      </w:r>
      <w:r>
        <w:rPr/>
        <w:t xml:space="preserve">state appropriation is provided solely for implementation of equity and access provisions in chapter 28B.50 RCW.</w:t>
      </w:r>
    </w:p>
    <w:p>
      <w:pPr>
        <w:spacing w:before="0" w:after="0" w:line="408" w:lineRule="exact"/>
        <w:ind w:left="0" w:right="0" w:firstLine="576"/>
        <w:jc w:val="left"/>
      </w:pPr>
      <w:r>
        <w:rPr/>
        <w:t xml:space="preserve">(29)(a)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grants to promote workforce development in trucking and trucking-related supply chain industries and the school bus driving industry by expanding the number of registered apprenticeships, preapprenticeships, and trucking related training programs; and providing support for registered apprenticeships or programs in trucking and trucking-related supply chain industries and the school bus driving industry.</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spaces and locations to support capacity needs and expansion of training to veterans and veteran spouses, and underserved populations to include foster care and homeless transition populations and previously incarcerated persons;</w:t>
      </w:r>
    </w:p>
    <w:p>
      <w:pPr>
        <w:spacing w:before="0" w:after="0" w:line="408" w:lineRule="exact"/>
        <w:ind w:left="0" w:right="0" w:firstLine="576"/>
        <w:jc w:val="left"/>
      </w:pPr>
      <w:r>
        <w:rPr/>
        <w:t xml:space="preserve">(iii) Faculty curriculum development and instructor training for driving, repair, and service of technological advancements facing the industries;</w:t>
      </w:r>
    </w:p>
    <w:p>
      <w:pPr>
        <w:spacing w:before="0" w:after="0" w:line="408" w:lineRule="exact"/>
        <w:ind w:left="0" w:right="0" w:firstLine="576"/>
        <w:jc w:val="left"/>
      </w:pPr>
      <w:r>
        <w:rPr/>
        <w:t xml:space="preserve">(iv) Tuition assistance for commercial vehicle driver and related supply chain industry training, fees associated with driver testing, and other reasonable and necessary student support services, including child care costs; and</w:t>
      </w:r>
    </w:p>
    <w:p>
      <w:pPr>
        <w:spacing w:before="0" w:after="0" w:line="408" w:lineRule="exact"/>
        <w:ind w:left="0" w:right="0" w:firstLine="576"/>
        <w:jc w:val="left"/>
      </w:pPr>
      <w:r>
        <w:rPr/>
        <w:t xml:space="preserve">(v) Fees and other reasonable costs associated with commercial truck driving examiner training and certification.</w:t>
      </w:r>
    </w:p>
    <w:p>
      <w:pPr>
        <w:spacing w:before="0" w:after="0" w:line="408" w:lineRule="exact"/>
        <w:ind w:left="0" w:right="0" w:firstLine="576"/>
        <w:jc w:val="left"/>
      </w:pPr>
      <w:r>
        <w:rPr/>
        <w:t xml:space="preserve">(c) An entity is eligible to receive a grant if it is a nonprofit, nongovernmental, or institution of primary or higher education that provides training opportunities, including apprenticeships, preapprenticeships, preemployment training, commercial vehicle driver training and testing, or vocational training related to mechanical and support functions that support the trucking industry or the school bus driving industry; or incumbent worker training to prepare workers for the trucking and trucking-related supply chain industries or the school bus driving industry. Preference will be given to entities in compliance with government approved or accredited programs. Reporting requirements, as determined by the board, shall be required.</w:t>
      </w:r>
    </w:p>
    <w:p>
      <w:pPr>
        <w:spacing w:before="0" w:after="0" w:line="408" w:lineRule="exact"/>
        <w:ind w:left="0" w:right="0" w:firstLine="576"/>
        <w:jc w:val="left"/>
      </w:pPr>
      <w:r>
        <w:rPr/>
        <w:t xml:space="preserve">(d) The board may use up to five percent of funds for administration of grants.</w:t>
      </w:r>
    </w:p>
    <w:p>
      <w:pPr>
        <w:spacing w:before="0" w:after="0" w:line="408" w:lineRule="exact"/>
        <w:ind w:left="0" w:right="0" w:firstLine="576"/>
        <w:jc w:val="left"/>
      </w:pPr>
      <w:r>
        <w:rPr/>
        <w:t xml:space="preserve">(30) $3,200,000 of the workforce education investment account</w:t>
      </w:r>
      <w:r>
        <w:rPr>
          <w:rFonts w:ascii="Times New Roman" w:hAnsi="Times New Roman"/>
        </w:rPr>
        <w:t xml:space="preserve">—</w:t>
      </w:r>
      <w:r>
        <w:rPr/>
        <w:t xml:space="preserve">state appropriation is provided solely for costs associated with grants awarded in fiscal year 2023 for nursing programs to purchase or upgrade simulation laboratory equipment.</w:t>
      </w:r>
    </w:p>
    <w:p>
      <w:pPr>
        <w:spacing w:before="0" w:after="0" w:line="408" w:lineRule="exact"/>
        <w:ind w:left="0" w:right="0" w:firstLine="576"/>
        <w:jc w:val="left"/>
      </w:pPr>
      <w:r>
        <w:rPr/>
        <w:t xml:space="preserve">(31)(a) $9,336,000 of the workforce education investment account</w:t>
      </w:r>
      <w:r>
        <w:rPr>
          <w:rFonts w:ascii="Times New Roman" w:hAnsi="Times New Roman"/>
        </w:rPr>
        <w:t xml:space="preserve">—</w:t>
      </w:r>
      <w:r>
        <w:rPr/>
        <w:t xml:space="preserve">state appropriation is provided solely to expand cybersecurity academic enrollments by 500 FTE students.</w:t>
      </w:r>
    </w:p>
    <w:p>
      <w:pPr>
        <w:spacing w:before="0" w:after="0" w:line="408" w:lineRule="exact"/>
        <w:ind w:left="0" w:right="0" w:firstLine="576"/>
        <w:jc w:val="left"/>
      </w:pPr>
      <w:r>
        <w:rPr/>
        <w:t xml:space="preserve">(b) The state board for community and technical colleges must coordinate with the student achievement council as provided in section 612(10) of this act to submit a progress report on the new or expanded cybersecurity academic programs, including the number of students enrolled.</w:t>
      </w:r>
    </w:p>
    <w:p>
      <w:pPr>
        <w:spacing w:before="0" w:after="0" w:line="408" w:lineRule="exact"/>
        <w:ind w:left="0" w:right="0" w:firstLine="576"/>
        <w:jc w:val="left"/>
      </w:pPr>
      <w:r>
        <w:rPr/>
        <w:t xml:space="preserve">(32) $410,000 of the workforce education investment account</w:t>
      </w:r>
      <w:r>
        <w:rPr>
          <w:rFonts w:ascii="Times New Roman" w:hAnsi="Times New Roman"/>
        </w:rPr>
        <w:t xml:space="preserve">—</w:t>
      </w:r>
      <w:r>
        <w:rPr/>
        <w:t xml:space="preserve">state appropriation is provided solely to establish a center for excellence in cybersecurity.</w:t>
      </w:r>
    </w:p>
    <w:p>
      <w:pPr>
        <w:spacing w:before="0" w:after="0" w:line="408" w:lineRule="exact"/>
        <w:ind w:left="0" w:right="0" w:firstLine="576"/>
        <w:jc w:val="left"/>
      </w:pPr>
      <w:r>
        <w:rPr/>
        <w:t xml:space="preserve">(33) $2,068,000 of the general fund</w:t>
      </w:r>
      <w:r>
        <w:rPr>
          <w:rFonts w:ascii="Times New Roman" w:hAnsi="Times New Roman"/>
        </w:rPr>
        <w:t xml:space="preserve">—</w:t>
      </w:r>
      <w:r>
        <w:rPr/>
        <w:t xml:space="preserve">state appropriation for fiscal year 2024 and $2,068,000 of the general fund</w:t>
      </w:r>
      <w:r>
        <w:rPr>
          <w:rFonts w:ascii="Times New Roman" w:hAnsi="Times New Roman"/>
        </w:rPr>
        <w:t xml:space="preserve">—</w:t>
      </w:r>
      <w:r>
        <w:rPr/>
        <w:t xml:space="preserve">state appropriation for fiscal year 2025 are provided solely for legal services related to litigation by employees within the community and technical college system challenging the denial of retirement and sick leave benefits. The cases include </w:t>
      </w:r>
      <w:r>
        <w:rPr>
          <w:i/>
        </w:rPr>
        <w:t xml:space="preserve">Wolf v. State and SBCTC, Rush v. State and SBCTC </w:t>
      </w:r>
      <w:r>
        <w:rPr/>
        <w:t xml:space="preserve">(retirement), and </w:t>
      </w:r>
      <w:r>
        <w:rPr>
          <w:i/>
        </w:rPr>
        <w:t xml:space="preserve">Rush v. State and SBCTC </w:t>
      </w:r>
      <w:r>
        <w:rPr/>
        <w:t xml:space="preserve">(sick leave).</w:t>
      </w:r>
    </w:p>
    <w:p>
      <w:pPr>
        <w:spacing w:before="0" w:after="0" w:line="408" w:lineRule="exact"/>
        <w:ind w:left="0" w:right="0" w:firstLine="576"/>
        <w:jc w:val="left"/>
      </w:pPr>
      <w:r>
        <w:rPr/>
        <w:t xml:space="preserve">(34)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opportunity grant program to provide health care workforce grants for students.</w:t>
      </w:r>
    </w:p>
    <w:p>
      <w:pPr>
        <w:spacing w:before="0" w:after="0" w:line="408" w:lineRule="exact"/>
        <w:ind w:left="0" w:right="0" w:firstLine="576"/>
        <w:jc w:val="left"/>
      </w:pPr>
      <w:r>
        <w:rPr/>
        <w:t xml:space="preserve">(35) $2,720,000 of the general fund</w:t>
      </w:r>
      <w:r>
        <w:rPr>
          <w:rFonts w:ascii="Times New Roman" w:hAnsi="Times New Roman"/>
        </w:rPr>
        <w:t xml:space="preserve">—</w:t>
      </w:r>
      <w:r>
        <w:rPr/>
        <w:t xml:space="preserve">state appropriation for fiscal year 2024 and $2,720,000 of the general fund</w:t>
      </w:r>
      <w:r>
        <w:rPr>
          <w:rFonts w:ascii="Times New Roman" w:hAnsi="Times New Roman"/>
        </w:rPr>
        <w:t xml:space="preserve">—</w:t>
      </w:r>
      <w:r>
        <w:rPr/>
        <w:t xml:space="preserve">state appropriation for fiscal year 2025 are provided solely for each community and technical college to contract with a community-based organization to assist with financial aid access and support in communities.</w:t>
      </w:r>
    </w:p>
    <w:p>
      <w:pPr>
        <w:spacing w:before="0" w:after="0" w:line="408" w:lineRule="exact"/>
        <w:ind w:left="0" w:right="0" w:firstLine="576"/>
        <w:jc w:val="left"/>
      </w:pPr>
      <w:r>
        <w:rPr/>
        <w:t xml:space="preserve">(36) </w:t>
      </w:r>
      <w:r>
        <w:t>((</w:t>
      </w:r>
      <w:r>
        <w:rPr>
          <w:strike/>
        </w:rPr>
        <w:t xml:space="preserve">$6,456,000</w:t>
      </w:r>
      <w:r>
        <w:t>))</w:t>
      </w:r>
      <w:r>
        <w:rPr/>
        <w:t xml:space="preserve"> </w:t>
      </w:r>
      <w:r>
        <w:rPr>
          <w:u w:val="single"/>
        </w:rPr>
        <w:t xml:space="preserve">$7,456,000</w:t>
      </w:r>
      <w:r>
        <w:rPr/>
        <w:t xml:space="preserve"> of the workforce education investment account</w:t>
      </w:r>
      <w:r>
        <w:rPr>
          <w:rFonts w:ascii="Times New Roman" w:hAnsi="Times New Roman"/>
        </w:rPr>
        <w:t xml:space="preserve">—</w:t>
      </w:r>
      <w:r>
        <w:rPr/>
        <w:t xml:space="preserve">state appropriation is provided solely for the expansion of existing programming to accommodate refugees and immigrants who have arrived in Washington state on or after July 1, 2021, </w:t>
      </w:r>
      <w:r>
        <w:t>((</w:t>
      </w:r>
      <w:r>
        <w:rPr>
          <w:strike/>
        </w:rPr>
        <w:t xml:space="preserve">and are eligible for federal refugee resettlement services,</w:t>
      </w:r>
      <w:r>
        <w:t>))</w:t>
      </w:r>
      <w:r>
        <w:rPr/>
        <w:t xml:space="preserve"> including those from Afghanistan and Ukraine.</w:t>
      </w:r>
    </w:p>
    <w:p>
      <w:pPr>
        <w:spacing w:before="0" w:after="0" w:line="408" w:lineRule="exact"/>
        <w:ind w:left="0" w:right="0" w:firstLine="576"/>
        <w:jc w:val="left"/>
      </w:pPr>
      <w:r>
        <w:rPr/>
        <w:t xml:space="preserve">(37)(a) $2,160,000 of the general fund</w:t>
      </w:r>
      <w:r>
        <w:rPr>
          <w:rFonts w:ascii="Times New Roman" w:hAnsi="Times New Roman"/>
        </w:rPr>
        <w:t xml:space="preserve">—</w:t>
      </w:r>
      <w:r>
        <w:rPr/>
        <w:t xml:space="preserve">state appropriation for fiscal year 2024, $2,160,000 of the general fund</w:t>
      </w:r>
      <w:r>
        <w:rPr>
          <w:rFonts w:ascii="Times New Roman" w:hAnsi="Times New Roman"/>
        </w:rPr>
        <w:t xml:space="preserve">—</w:t>
      </w:r>
      <w:r>
        <w:rPr/>
        <w:t xml:space="preserve">state appropriation for fiscal year 2025, and $3,600,000 of the workforce education investment account</w:t>
      </w:r>
      <w:r>
        <w:rPr>
          <w:rFonts w:ascii="Times New Roman" w:hAnsi="Times New Roman"/>
        </w:rPr>
        <w:t xml:space="preserve">—</w:t>
      </w:r>
      <w:r>
        <w:rPr/>
        <w:t xml:space="preserve">state appropriation are provided solely for nursing education, to increase the number of nursing slots by at least 400 new slots in the 2023-2025 fiscal biennium.</w:t>
      </w:r>
    </w:p>
    <w:p>
      <w:pPr>
        <w:spacing w:before="0" w:after="0" w:line="408" w:lineRule="exact"/>
        <w:ind w:left="0" w:right="0" w:firstLine="576"/>
        <w:jc w:val="left"/>
      </w:pPr>
      <w:r>
        <w:rPr/>
        <w:t xml:space="preserve">(b) The state board for community and technical colleges must coordinate with the student achievement council as provided in section 612(10) of this act to submit a progress report on the new or expanded nursing academic programs, including the number of students enrolled per program.</w:t>
      </w:r>
    </w:p>
    <w:p>
      <w:pPr>
        <w:spacing w:before="0" w:after="0" w:line="408" w:lineRule="exact"/>
        <w:ind w:left="0" w:right="0" w:firstLine="576"/>
        <w:jc w:val="left"/>
      </w:pPr>
      <w:r>
        <w:rPr/>
        <w:t xml:space="preserve">(38) $200,000 of the workforce education investment account</w:t>
      </w:r>
      <w:r>
        <w:rPr>
          <w:rFonts w:ascii="Times New Roman" w:hAnsi="Times New Roman"/>
        </w:rPr>
        <w:t xml:space="preserve">—</w:t>
      </w:r>
      <w:r>
        <w:rPr/>
        <w:t xml:space="preserve">state appropriation is provided solely for the Bellingham Technical College maritime apprenticeship program.</w:t>
      </w:r>
    </w:p>
    <w:p>
      <w:pPr>
        <w:spacing w:before="0" w:after="0" w:line="408" w:lineRule="exact"/>
        <w:ind w:left="0" w:right="0" w:firstLine="576"/>
        <w:jc w:val="left"/>
      </w:pPr>
      <w:r>
        <w:rPr/>
        <w:t xml:space="preserve">(39) $2,100,000 of the workforce education investment account</w:t>
      </w:r>
      <w:r>
        <w:rPr>
          <w:rFonts w:ascii="Times New Roman" w:hAnsi="Times New Roman"/>
        </w:rPr>
        <w:t xml:space="preserve">—</w:t>
      </w:r>
      <w:r>
        <w:rPr/>
        <w:t xml:space="preserve">state appropriation is provided solely for the Skagit Valley College dental therapy education program.</w:t>
      </w:r>
    </w:p>
    <w:p>
      <w:pPr>
        <w:spacing w:before="0" w:after="0" w:line="408" w:lineRule="exact"/>
        <w:ind w:left="0" w:right="0" w:firstLine="576"/>
        <w:jc w:val="left"/>
      </w:pPr>
      <w:r>
        <w:rPr/>
        <w:t xml:space="preserve">(40) $855,000 of the workforce education investment account</w:t>
      </w:r>
      <w:r>
        <w:rPr>
          <w:rFonts w:ascii="Times New Roman" w:hAnsi="Times New Roman"/>
        </w:rPr>
        <w:t xml:space="preserve">—</w:t>
      </w:r>
      <w:r>
        <w:rPr/>
        <w:t xml:space="preserve">state appropriation is provided solely for the Seattle Central College for partnership with the Seattle maritime academy. Seattle Central College must enter into a memorandum of agreement with Washington state ferries. Funding may not be expended until Seattle Central College certifies to the office of financial management that a memorandum of agreement with Washington state ferries has been executed. The memorandum of agreement must address:</w:t>
      </w:r>
    </w:p>
    <w:p>
      <w:pPr>
        <w:spacing w:before="0" w:after="0" w:line="408" w:lineRule="exact"/>
        <w:ind w:left="0" w:right="0" w:firstLine="576"/>
        <w:jc w:val="left"/>
      </w:pPr>
      <w:r>
        <w:rPr/>
        <w:t xml:space="preserve">(A) The shared use of training and other facilities and implementation of joint training opportunities where practicable;</w:t>
      </w:r>
    </w:p>
    <w:p>
      <w:pPr>
        <w:spacing w:before="0" w:after="0" w:line="408" w:lineRule="exact"/>
        <w:ind w:left="0" w:right="0" w:firstLine="576"/>
        <w:jc w:val="left"/>
      </w:pPr>
      <w:r>
        <w:rPr/>
        <w:t xml:space="preserve">(B) Development of a joint recruitment plan aimed at increasing enrollment of women and people of color, with specific strategies to recruit existing community and technical college students, maritime skills center students, high school students from maritime programs, foster care graduates, and former juvenile rehabilitation and adult incarcerated individuals; and</w:t>
      </w:r>
    </w:p>
    <w:p>
      <w:pPr>
        <w:spacing w:before="0" w:after="0" w:line="408" w:lineRule="exact"/>
        <w:ind w:left="0" w:right="0" w:firstLine="576"/>
        <w:jc w:val="left"/>
      </w:pPr>
      <w:r>
        <w:rPr/>
        <w:t xml:space="preserve">(C) Development of a training program and recruitment plan and a five-year operational plan.</w:t>
      </w:r>
    </w:p>
    <w:p>
      <w:pPr>
        <w:spacing w:before="0" w:after="0" w:line="408" w:lineRule="exact"/>
        <w:ind w:left="0" w:right="0" w:firstLine="576"/>
        <w:jc w:val="left"/>
      </w:pPr>
      <w:r>
        <w:rPr/>
        <w:t xml:space="preserve">(ii) The joint training program and recruitment plan and the five-year operational plan must be submitted to the appropriate policy and fiscal committees of the legislature by December 1, 2023.</w:t>
      </w:r>
    </w:p>
    <w:p>
      <w:pPr>
        <w:spacing w:before="0" w:after="0" w:line="408" w:lineRule="exact"/>
        <w:ind w:left="0" w:right="0" w:firstLine="576"/>
        <w:jc w:val="left"/>
      </w:pPr>
      <w:r>
        <w:rPr/>
        <w:t xml:space="preserve">(41) $200,000 of the workforce education investment account</w:t>
      </w:r>
      <w:r>
        <w:rPr>
          <w:rFonts w:ascii="Times New Roman" w:hAnsi="Times New Roman"/>
        </w:rPr>
        <w:t xml:space="preserve">—</w:t>
      </w:r>
      <w:r>
        <w:rPr/>
        <w:t xml:space="preserve">state appropriation is provided solely for the state board for community and technical colleges to work with interested parties, such as local law enforcement agencies, the department of corrections, representatives of county or city jail facilities, the Washington state patrol, Washington community and technical colleges, and other organizations and entities as appropriate to assess the recruitment and retention challenges for their agencies and develop recommendations to meet the workforce needs. These recommendations should focus on education and training programs that meet the needs of law enforcement and corrections agencies and must include an outreach strategy designed to inform and attract students in non-traditional program pathways. The assessment and recommendations shall be provided in a report to the governor and the appropriate committees of the legislature, pursuant to RCW 43.01.036, by October 1, 2024.</w:t>
      </w:r>
    </w:p>
    <w:p>
      <w:pPr>
        <w:spacing w:before="0" w:after="0" w:line="408" w:lineRule="exact"/>
        <w:ind w:left="0" w:right="0" w:firstLine="576"/>
        <w:jc w:val="left"/>
      </w:pPr>
      <w:r>
        <w:rPr/>
        <w:t xml:space="preserve">(42) $12,000,000 of the workforce education investment account</w:t>
      </w:r>
      <w:r>
        <w:rPr>
          <w:rFonts w:ascii="Times New Roman" w:hAnsi="Times New Roman"/>
        </w:rPr>
        <w:t xml:space="preserve">—</w:t>
      </w:r>
      <w:r>
        <w:rPr/>
        <w:t xml:space="preserve">state appropriation is provided solely to support the continued diversity, equity, and inclusion efforts of institutions.</w:t>
      </w:r>
    </w:p>
    <w:p>
      <w:pPr>
        <w:spacing w:before="0" w:after="0" w:line="408" w:lineRule="exact"/>
        <w:ind w:left="0" w:right="0" w:firstLine="576"/>
        <w:jc w:val="left"/>
      </w:pPr>
      <w:r>
        <w:rPr/>
        <w:t xml:space="preserve">(43) $331,000 of the general fund</w:t>
      </w:r>
      <w:r>
        <w:rPr>
          <w:rFonts w:ascii="Times New Roman" w:hAnsi="Times New Roman"/>
        </w:rPr>
        <w:t xml:space="preserve">—</w:t>
      </w:r>
      <w:r>
        <w:rPr/>
        <w:t xml:space="preserve">state appropriation for fiscal year 2024, $331,000 of the general fund</w:t>
      </w:r>
      <w:r>
        <w:rPr>
          <w:rFonts w:ascii="Times New Roman" w:hAnsi="Times New Roman"/>
        </w:rPr>
        <w:t xml:space="preserve">—</w:t>
      </w:r>
      <w:r>
        <w:rPr/>
        <w:t xml:space="preserve">state appropriation for fiscal year 2025, and $1,360,000 of the workforce education investment account</w:t>
      </w:r>
      <w:r>
        <w:rPr>
          <w:rFonts w:ascii="Times New Roman" w:hAnsi="Times New Roman"/>
        </w:rPr>
        <w:t xml:space="preserve">—</w:t>
      </w:r>
      <w:r>
        <w:rPr/>
        <w:t xml:space="preserve">state appropriation are provided solely for implementation of state registered apprenticeship provisions in chapter 28B.124 RCW.</w:t>
      </w:r>
    </w:p>
    <w:p>
      <w:pPr>
        <w:spacing w:before="0" w:after="0" w:line="408" w:lineRule="exact"/>
        <w:ind w:left="0" w:right="0" w:firstLine="576"/>
        <w:jc w:val="left"/>
      </w:pPr>
      <w:r>
        <w:rPr/>
        <w:t xml:space="preserve">(44) $200,000 of the workforce education investment account</w:t>
      </w:r>
      <w:r>
        <w:rPr>
          <w:rFonts w:ascii="Times New Roman" w:hAnsi="Times New Roman"/>
        </w:rPr>
        <w:t xml:space="preserve">—</w:t>
      </w:r>
      <w:r>
        <w:rPr/>
        <w:t xml:space="preserve">state appropriation is provided solely for the Everett Community College parent leadership training institute to recruit and train new course instructors to build additional capacity.</w:t>
      </w:r>
    </w:p>
    <w:p>
      <w:pPr>
        <w:spacing w:before="0" w:after="0" w:line="408" w:lineRule="exact"/>
        <w:ind w:left="0" w:right="0" w:firstLine="576"/>
        <w:jc w:val="left"/>
      </w:pPr>
      <w:r>
        <w:rPr/>
        <w:t xml:space="preserve">(45) $19,850,000 of the general fund</w:t>
      </w:r>
      <w:r>
        <w:rPr>
          <w:rFonts w:ascii="Times New Roman" w:hAnsi="Times New Roman"/>
        </w:rPr>
        <w:t xml:space="preserve">—</w:t>
      </w:r>
      <w:r>
        <w:rPr/>
        <w:t xml:space="preserve">state appropriation for fiscal year 2024 and $35,024,000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(46) $243,000 of the general fund</w:t>
      </w:r>
      <w:r>
        <w:rPr>
          <w:rFonts w:ascii="Times New Roman" w:hAnsi="Times New Roman"/>
        </w:rPr>
        <w:t xml:space="preserve">—</w:t>
      </w:r>
      <w:r>
        <w:rPr/>
        <w:t xml:space="preserve">state appropriation for fiscal year 2024, $180,000 of the general fund</w:t>
      </w:r>
      <w:r>
        <w:rPr>
          <w:rFonts w:ascii="Times New Roman" w:hAnsi="Times New Roman"/>
        </w:rPr>
        <w:t xml:space="preserve">—</w:t>
      </w:r>
      <w:r>
        <w:rPr/>
        <w:t xml:space="preserve">state appropriation for fiscal year 2025, and </w:t>
      </w:r>
      <w:r>
        <w:t>((</w:t>
      </w:r>
      <w:r>
        <w:rPr>
          <w:strike/>
        </w:rPr>
        <w:t xml:space="preserve">$400,000</w:t>
      </w:r>
      <w:r>
        <w:t>))</w:t>
      </w:r>
      <w:r>
        <w:rPr/>
        <w:t xml:space="preserve"> </w:t>
      </w:r>
      <w:r>
        <w:rPr>
          <w:u w:val="single"/>
        </w:rPr>
        <w:t xml:space="preserve">$500,000</w:t>
      </w:r>
      <w:r>
        <w:rPr/>
        <w:t xml:space="preserve"> of the workforce education investment account</w:t>
      </w:r>
      <w:r>
        <w:rPr>
          <w:rFonts w:ascii="Times New Roman" w:hAnsi="Times New Roman"/>
        </w:rPr>
        <w:t xml:space="preserve">—</w:t>
      </w:r>
      <w:r>
        <w:rPr/>
        <w:t xml:space="preserve">state appropriation are provided solely for Renton Technical College. Of the amounts provided in this subsection:</w:t>
      </w:r>
    </w:p>
    <w:p>
      <w:pPr>
        <w:spacing w:before="0" w:after="0" w:line="408" w:lineRule="exact"/>
        <w:ind w:left="0" w:right="0" w:firstLine="576"/>
        <w:jc w:val="left"/>
      </w:pPr>
      <w:r>
        <w:rPr/>
        <w:t xml:space="preserve">(a) </w:t>
      </w:r>
      <w:r>
        <w:t>((</w:t>
      </w:r>
      <w:r>
        <w:rPr>
          <w:strike/>
        </w:rPr>
        <w:t xml:space="preserve">$400,000</w:t>
      </w:r>
      <w:r>
        <w:t>))</w:t>
      </w:r>
      <w:r>
        <w:rPr/>
        <w:t xml:space="preserve"> </w:t>
      </w:r>
      <w:r>
        <w:rPr>
          <w:u w:val="single"/>
        </w:rPr>
        <w:t xml:space="preserve">$500,000</w:t>
      </w:r>
      <w:r>
        <w:rPr/>
        <w:t xml:space="preserve"> of the workforce education investment account</w:t>
      </w:r>
      <w:r>
        <w:rPr>
          <w:rFonts w:ascii="Times New Roman" w:hAnsi="Times New Roman"/>
        </w:rPr>
        <w:t xml:space="preserve">—</w:t>
      </w:r>
      <w:r>
        <w:rPr/>
        <w:t xml:space="preserve">state appropriation is for the college to award full tuition and fees to students who attend the college and graduated high school in the school district where the main campus is located. Eligible students must complete a free application for federal student aid or the Washington application for state financial aid. A report on the number of students utilizing the funding must be submitted to the appropriate committees of the legislature, pursuant to RCW 43.01.036, by January 15, 2024.</w:t>
      </w:r>
    </w:p>
    <w:p>
      <w:pPr>
        <w:spacing w:before="0" w:after="0" w:line="408" w:lineRule="exact"/>
        <w:ind w:left="0" w:right="0" w:firstLine="576"/>
        <w:jc w:val="left"/>
      </w:pPr>
      <w:r>
        <w:rPr/>
        <w:t xml:space="preserve">(b) $243,000 of the general fund</w:t>
      </w:r>
      <w:r>
        <w:rPr>
          <w:rFonts w:ascii="Times New Roman" w:hAnsi="Times New Roman"/>
        </w:rPr>
        <w:t xml:space="preserve">—</w:t>
      </w:r>
      <w:r>
        <w:rPr/>
        <w:t xml:space="preserve">state appropriation for fiscal year 2024 and $180,000 of the general fund</w:t>
      </w:r>
      <w:r>
        <w:rPr>
          <w:rFonts w:ascii="Times New Roman" w:hAnsi="Times New Roman"/>
        </w:rPr>
        <w:t xml:space="preserve">—</w:t>
      </w:r>
      <w:r>
        <w:rPr/>
        <w:t xml:space="preserve">state appropriation for fiscal year 2025 are for continuing outreach and participation in running start and adult education programs, including the program described in (a) of this subsection.</w:t>
      </w:r>
    </w:p>
    <w:p>
      <w:pPr>
        <w:spacing w:before="0" w:after="0" w:line="408" w:lineRule="exact"/>
        <w:ind w:left="0" w:right="0" w:firstLine="576"/>
        <w:jc w:val="left"/>
      </w:pPr>
      <w:r>
        <w:rPr/>
        <w:t xml:space="preserve">(47)(a) $700,000 of the workforce education investment account</w:t>
      </w:r>
      <w:r>
        <w:rPr>
          <w:rFonts w:ascii="Times New Roman" w:hAnsi="Times New Roman"/>
        </w:rPr>
        <w:t xml:space="preserve">—</w:t>
      </w:r>
      <w:r>
        <w:rPr/>
        <w:t xml:space="preserve">state appropriation is provided solely for the state board to administer a pilot program to increase career and technical education dual credit participation and credential attainment in professional technical programs. The state board, in collaboration with the office of the superintendent of public instruction, must select up to three community and technical colleges to participate in the pilot program during the 2023-24 and 2024-25 academic years. The three colleges must be located within the same educational service district and one must be located in a county with a population between 115,000 and 150,000. Colleges and school districts participating in the career and technical education dual credit grant program may utilize funding to cover the following expenses:</w:t>
      </w:r>
    </w:p>
    <w:p>
      <w:pPr>
        <w:spacing w:before="0" w:after="0" w:line="408" w:lineRule="exact"/>
        <w:ind w:left="0" w:right="0" w:firstLine="576"/>
        <w:jc w:val="left"/>
      </w:pPr>
      <w:r>
        <w:rPr/>
        <w:t xml:space="preserve">(i) Subsidized out-of-pocket costs to students and families for supplies, textbooks, materials, and credit transcription fees;</w:t>
      </w:r>
    </w:p>
    <w:p>
      <w:pPr>
        <w:spacing w:before="0" w:after="0" w:line="408" w:lineRule="exact"/>
        <w:ind w:left="0" w:right="0" w:firstLine="576"/>
        <w:jc w:val="left"/>
      </w:pPr>
      <w:r>
        <w:rPr/>
        <w:t xml:space="preserve">(ii) Outreach to prospective students and students who have completed career and technical education dual credit courses and are eligible to receive postsecondary credit to encourage participation and credit transcription;</w:t>
      </w:r>
    </w:p>
    <w:p>
      <w:pPr>
        <w:spacing w:before="0" w:after="0" w:line="408" w:lineRule="exact"/>
        <w:ind w:left="0" w:right="0" w:firstLine="576"/>
        <w:jc w:val="left"/>
      </w:pPr>
      <w:r>
        <w:rPr/>
        <w:t xml:space="preserve">(iii) Costs associated with staff or teacher time dedicated to curriculum alignment or the development of articulation agreements; and</w:t>
      </w:r>
    </w:p>
    <w:p>
      <w:pPr>
        <w:spacing w:before="0" w:after="0" w:line="408" w:lineRule="exact"/>
        <w:ind w:left="0" w:right="0" w:firstLine="576"/>
        <w:jc w:val="left"/>
      </w:pPr>
      <w:r>
        <w:rPr/>
        <w:t xml:space="preserve">(iv) Equipment and supplies for career and technical education dual credit courses required to meet postsecondary learning objectives.</w:t>
      </w:r>
    </w:p>
    <w:p>
      <w:pPr>
        <w:spacing w:before="0" w:after="0" w:line="408" w:lineRule="exact"/>
        <w:ind w:left="0" w:right="0" w:firstLine="576"/>
        <w:jc w:val="left"/>
      </w:pPr>
      <w:r>
        <w:rPr/>
        <w:t xml:space="preserve">(b) By December 10, 2024, the state board, in collaboration with the office of the superintendent of public instruction, must issue a preliminary report to the appropriate committees of the legislature, pursuant to RCW 43.01.036, with findings and recommendations regarding the pilot program that may be scaled statewide. The final report is due by December 10, 2025. The state board must establish a stakeholder committee that is representative of students, faculty, staff, and agency representatives to inform this work. The report must include recommendations on the following topics:</w:t>
      </w:r>
    </w:p>
    <w:p>
      <w:pPr>
        <w:spacing w:before="0" w:after="0" w:line="408" w:lineRule="exact"/>
        <w:ind w:left="0" w:right="0" w:firstLine="576"/>
        <w:jc w:val="left"/>
      </w:pPr>
      <w:r>
        <w:rPr/>
        <w:t xml:space="preserve">(i) Course articulation and development of model articulation agreements;</w:t>
      </w:r>
    </w:p>
    <w:p>
      <w:pPr>
        <w:spacing w:before="0" w:after="0" w:line="408" w:lineRule="exact"/>
        <w:ind w:left="0" w:right="0" w:firstLine="576"/>
        <w:jc w:val="left"/>
      </w:pPr>
      <w:r>
        <w:rPr/>
        <w:t xml:space="preserve">(ii) Data collection and reporting;</w:t>
      </w:r>
    </w:p>
    <w:p>
      <w:pPr>
        <w:spacing w:before="0" w:after="0" w:line="408" w:lineRule="exact"/>
        <w:ind w:left="0" w:right="0" w:firstLine="576"/>
        <w:jc w:val="left"/>
      </w:pPr>
      <w:r>
        <w:rPr/>
        <w:t xml:space="preserve">(iii) Credit transcription and transfer;</w:t>
      </w:r>
    </w:p>
    <w:p>
      <w:pPr>
        <w:spacing w:before="0" w:after="0" w:line="408" w:lineRule="exact"/>
        <w:ind w:left="0" w:right="0" w:firstLine="576"/>
        <w:jc w:val="left"/>
      </w:pPr>
      <w:r>
        <w:rPr/>
        <w:t xml:space="preserve">(iv) Student advising and career guidance supports;</w:t>
      </w:r>
    </w:p>
    <w:p>
      <w:pPr>
        <w:spacing w:before="0" w:after="0" w:line="408" w:lineRule="exact"/>
        <w:ind w:left="0" w:right="0" w:firstLine="576"/>
        <w:jc w:val="left"/>
      </w:pPr>
      <w:r>
        <w:rPr/>
        <w:t xml:space="preserve">(v) Alignment of career and technical education dual credit programs with credential pathways and in-demand career fields;</w:t>
      </w:r>
    </w:p>
    <w:p>
      <w:pPr>
        <w:spacing w:before="0" w:after="0" w:line="408" w:lineRule="exact"/>
        <w:ind w:left="0" w:right="0" w:firstLine="576"/>
        <w:jc w:val="left"/>
      </w:pPr>
      <w:r>
        <w:rPr/>
        <w:t xml:space="preserve">(vi) Funding for industry-recognized credentials;</w:t>
      </w:r>
    </w:p>
    <w:p>
      <w:pPr>
        <w:spacing w:before="0" w:after="0" w:line="408" w:lineRule="exact"/>
        <w:ind w:left="0" w:right="0" w:firstLine="576"/>
        <w:jc w:val="left"/>
      </w:pPr>
      <w:r>
        <w:rPr/>
        <w:t xml:space="preserve">(vii) Identification of priority courses and programs; and</w:t>
      </w:r>
    </w:p>
    <w:p>
      <w:pPr>
        <w:spacing w:before="0" w:after="0" w:line="408" w:lineRule="exact"/>
        <w:ind w:left="0" w:right="0" w:firstLine="576"/>
        <w:jc w:val="left"/>
      </w:pPr>
      <w:r>
        <w:rPr/>
        <w:t xml:space="preserve">(viii) Evaluation of the statewide enrollment and data system, and recommendations for improvements to or replacement of the system to reflect articulation agreement data, student data, and transcription information to support data validity, credit portability, and program improvement.</w:t>
      </w:r>
    </w:p>
    <w:p>
      <w:pPr>
        <w:spacing w:before="0" w:after="0" w:line="408" w:lineRule="exact"/>
        <w:ind w:left="0" w:right="0" w:firstLine="576"/>
        <w:jc w:val="left"/>
      </w:pPr>
      <w:r>
        <w:rPr/>
        <w:t xml:space="preserve">(48) $500,000 of the workforce education investment account</w:t>
      </w:r>
      <w:r>
        <w:rPr>
          <w:rFonts w:ascii="Times New Roman" w:hAnsi="Times New Roman"/>
        </w:rPr>
        <w:t xml:space="preserve">—</w:t>
      </w:r>
      <w:r>
        <w:rPr/>
        <w:t xml:space="preserve">state appropriation is provided solely for Olympic College to partner with regional high schools for college in the high school courses on-site at one or more regional high schools.</w:t>
      </w:r>
    </w:p>
    <w:p>
      <w:pPr>
        <w:spacing w:before="0" w:after="0" w:line="408" w:lineRule="exact"/>
        <w:ind w:left="0" w:right="0" w:firstLine="576"/>
        <w:jc w:val="left"/>
      </w:pPr>
      <w:r>
        <w:rPr/>
        <w:t xml:space="preserve">(49) $1,262,000 of the workforce education investment account</w:t>
      </w:r>
      <w:r>
        <w:rPr>
          <w:rFonts w:ascii="Times New Roman" w:hAnsi="Times New Roman"/>
        </w:rPr>
        <w:t xml:space="preserve">—</w:t>
      </w:r>
      <w:r>
        <w:rPr/>
        <w:t xml:space="preserve">state appropriation is provided solely for the centers of excellence.</w:t>
      </w:r>
    </w:p>
    <w:p>
      <w:pPr>
        <w:spacing w:before="0" w:after="0" w:line="408" w:lineRule="exact"/>
        <w:ind w:left="0" w:right="0" w:firstLine="576"/>
        <w:jc w:val="left"/>
      </w:pPr>
      <w:r>
        <w:rPr/>
        <w:t xml:space="preserve">(50) </w:t>
      </w:r>
      <w:r>
        <w:t>((</w:t>
      </w:r>
      <w:r>
        <w:rPr>
          <w:strike/>
        </w:rPr>
        <w:t xml:space="preserve">$5,236,000</w:t>
      </w:r>
      <w:r>
        <w:t>))</w:t>
      </w:r>
      <w:r>
        <w:rPr/>
        <w:t xml:space="preserve"> </w:t>
      </w:r>
      <w:r>
        <w:rPr>
          <w:u w:val="single"/>
        </w:rPr>
        <w:t xml:space="preserve">$5,789,000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(51) $3,718,000 of the workforce education investment account</w:t>
      </w:r>
      <w:r>
        <w:rPr>
          <w:rFonts w:ascii="Times New Roman" w:hAnsi="Times New Roman"/>
        </w:rPr>
        <w:t xml:space="preserve">—</w:t>
      </w:r>
      <w:r>
        <w:rPr/>
        <w:t xml:space="preserve">state appropriation is provided solely for implementation of Engrossed Substitute Senate Bill No. 5702 (student homelessness pilot).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(52) </w:t>
      </w:r>
      <w:r>
        <w:t>((</w:t>
      </w:r>
      <w:r>
        <w:rPr>
          <w:strike/>
        </w:rPr>
        <w:t xml:space="preserve">$7,470,000</w:t>
      </w:r>
      <w:r>
        <w:t>))</w:t>
      </w:r>
      <w:r>
        <w:rPr/>
        <w:t xml:space="preserve"> </w:t>
      </w:r>
      <w:r>
        <w:rPr>
          <w:u w:val="single"/>
        </w:rPr>
        <w:t xml:space="preserve">$5,429,000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(53) $882,000 of the workforce education investment account</w:t>
      </w:r>
      <w:r>
        <w:rPr>
          <w:rFonts w:ascii="Times New Roman" w:hAnsi="Times New Roman"/>
        </w:rPr>
        <w:t xml:space="preserve">—</w:t>
      </w:r>
      <w:r>
        <w:rPr/>
        <w:t xml:space="preserve">state appropriation is provided solely for implementation of Engrossed Second Substitute Senate Bill No. 5582 (nurse supply).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(54) Within the amounts appropriated in this section, the state board for community and technical colleges shall develop a plan that includes the cost to provide compensation to part-time and adjunct faculty that equals or exceeds 85 percent of the compensation provided to comparably qualified full-time and tenured faculty by the 2026-27 academic year. The plan must be submitted to the governor and the higher education committees of the legislature, in accordance with RCW 43.01.036, by July 1, 2024.</w:t>
      </w:r>
    </w:p>
    <w:p>
      <w:pPr>
        <w:spacing w:before="0" w:after="0" w:line="408" w:lineRule="exact"/>
        <w:ind w:left="0" w:right="0" w:firstLine="576"/>
        <w:jc w:val="left"/>
      </w:pPr>
      <w:r>
        <w:rPr>
          <w:u w:val="single"/>
        </w:rPr>
        <w:t xml:space="preserve">(55) $598,000 of the general fund</w:t>
      </w:r>
      <w:r>
        <w:rPr>
          <w:rFonts w:ascii="Times New Roman" w:hAnsi="Times New Roman"/>
          <w:u w:val="single"/>
        </w:rPr>
        <w:t xml:space="preserve">—</w:t>
      </w:r>
      <w:r>
        <w:rPr>
          <w:u w:val="single"/>
        </w:rPr>
        <w:t xml:space="preserve">state appropriation for fiscal year 2024 is provided solely for moving costs.</w:t>
      </w:r>
    </w:p>
    <w:p>
      <w:pPr>
        <w:spacing w:before="0" w:after="0" w:line="408" w:lineRule="exact"/>
        <w:ind w:left="0" w:right="0" w:firstLine="576"/>
        <w:jc w:val="left"/>
      </w:pPr>
      <w:r>
        <w:rPr>
          <w:u w:val="single"/>
        </w:rPr>
        <w:t xml:space="preserve">(56) $475,000 of the climate commitment account</w:t>
      </w:r>
      <w:r>
        <w:rPr>
          <w:rFonts w:ascii="Times New Roman" w:hAnsi="Times New Roman"/>
          <w:u w:val="single"/>
        </w:rPr>
        <w:t xml:space="preserve">—</w:t>
      </w:r>
      <w:r>
        <w:rPr>
          <w:u w:val="single"/>
        </w:rPr>
        <w:t xml:space="preserve">state appropriation is provided solely for the continuation of curriculum development and program redesign to integrate climate justice and solutions-focused assignments and professional technical green workforce modules into community college curriculum across the state.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(57) $801,000 of the workforce education investment account</w:t>
      </w:r>
      <w:r>
        <w:rPr>
          <w:rFonts w:ascii="Times New Roman" w:hAnsi="Times New Roman"/>
          <w:u w:val="single"/>
        </w:rPr>
        <w:t xml:space="preserve">—</w:t>
      </w:r>
      <w:r>
        <w:rPr>
          <w:u w:val="single"/>
        </w:rPr>
        <w:t xml:space="preserve">state appropriation is provided solely for community college staff to recruit, advise, and support early achievers scholars completing their early childhood qualifications. The state board shall prioritize colleges with longer wait lists for early achievers scholars. The state board for community and technical colleges shall collaborate with the department of children, youth, and families to submit a report, pursuant to RCW 43.01.036, by September 30, 2024, to the governor and appropriate committees of the legislature on early achievers grant participation data, including data on enrollment and waitlists for the grant program.</w:t>
      </w:r>
    </w:p>
    <w:p>
      <w:pPr>
        <w:spacing w:before="0" w:after="0" w:line="408" w:lineRule="exact"/>
        <w:ind w:left="0" w:right="0" w:firstLine="576"/>
        <w:jc w:val="left"/>
      </w:pPr>
      <w:r>
        <w:rPr>
          <w:u w:val="single"/>
        </w:rPr>
        <w:t xml:space="preserve">(58) $85,000 of the general fund</w:t>
      </w:r>
      <w:r>
        <w:rPr>
          <w:rFonts w:ascii="Times New Roman" w:hAnsi="Times New Roman"/>
          <w:u w:val="single"/>
        </w:rPr>
        <w:t xml:space="preserve">—</w:t>
      </w:r>
      <w:r>
        <w:rPr>
          <w:u w:val="single"/>
        </w:rPr>
        <w:t xml:space="preserve">state appropriation for fiscal year 2025 is provided solely for Edmonds College to provide support to students who are military veterans, focusing on counseling services, financial assistance and reentry services.</w:t>
      </w:r>
    </w:p>
    <w:p>
      <w:pPr>
        <w:spacing w:before="0" w:after="0" w:line="408" w:lineRule="exact"/>
        <w:ind w:left="0" w:right="0" w:firstLine="576"/>
        <w:jc w:val="left"/>
      </w:pPr>
      <w:r>
        <w:rPr>
          <w:u w:val="single"/>
        </w:rPr>
        <w:t xml:space="preserve">(59) $204,000 of the workforce education investment account</w:t>
      </w:r>
      <w:r>
        <w:rPr>
          <w:rFonts w:ascii="Times New Roman" w:hAnsi="Times New Roman"/>
          <w:u w:val="single"/>
        </w:rPr>
        <w:t xml:space="preserve">—</w:t>
      </w:r>
      <w:r>
        <w:rPr>
          <w:u w:val="single"/>
        </w:rPr>
        <w:t xml:space="preserve">state appropriation is provided solely for Olympic College to hire program directors for new health care pathways.</w:t>
      </w:r>
    </w:p>
    <w:p>
      <w:pPr>
        <w:spacing w:before="0" w:after="0" w:line="408" w:lineRule="exact"/>
        <w:ind w:left="0" w:right="0" w:firstLine="576"/>
        <w:jc w:val="left"/>
      </w:pPr>
      <w:r>
        <w:rPr>
          <w:u w:val="single"/>
        </w:rPr>
        <w:t xml:space="preserve">(60) $275,000 of the workforce education investment account</w:t>
      </w:r>
      <w:r>
        <w:rPr>
          <w:rFonts w:ascii="Times New Roman" w:hAnsi="Times New Roman"/>
          <w:u w:val="single"/>
        </w:rPr>
        <w:t xml:space="preserve">—</w:t>
      </w:r>
      <w:r>
        <w:rPr>
          <w:u w:val="single"/>
        </w:rPr>
        <w:t xml:space="preserve">state appropriation is provided solely for a study of low-income student housing opportunities on community and technical college campuses to help address the housing shortage. The study shall include an analysis of the rental housing market serving each college campus; each college's need for low-income student housing; the estimated capital and ongoing costs to operate and maintain low-income student housing; and the impact on the local market rental housing supply should new low-income housing be constructed on a community or technical college campus for students. The study shall be submitted to the appropriate committees of the legislature, pursuant to RCW 43.01.036, by June 30, 2025.</w:t>
      </w:r>
    </w:p>
    <w:p>
      <w:pPr>
        <w:spacing w:before="0" w:after="0" w:line="408" w:lineRule="exact"/>
        <w:ind w:left="0" w:right="0" w:firstLine="576"/>
        <w:jc w:val="left"/>
      </w:pPr>
      <w:r>
        <w:rPr>
          <w:u w:val="single"/>
        </w:rPr>
        <w:t xml:space="preserve">(61) $200,000 of the workforce education investment account</w:t>
      </w:r>
      <w:r>
        <w:rPr>
          <w:rFonts w:ascii="Times New Roman" w:hAnsi="Times New Roman"/>
          <w:u w:val="single"/>
        </w:rPr>
        <w:t xml:space="preserve">—</w:t>
      </w:r>
      <w:r>
        <w:rPr>
          <w:u w:val="single"/>
        </w:rPr>
        <w:t xml:space="preserve">state appropriation is provided solely for increasing access and capacity to manufacturing apprenticeship related supplemental instruction.</w:t>
      </w:r>
    </w:p>
    <w:p>
      <w:pPr>
        <w:spacing w:before="0" w:after="0" w:line="408" w:lineRule="exact"/>
        <w:ind w:left="0" w:right="0" w:firstLine="576"/>
        <w:jc w:val="left"/>
      </w:pPr>
      <w:r>
        <w:rPr>
          <w:u w:val="single"/>
        </w:rPr>
        <w:t xml:space="preserve">(62) $150,000 of the workforce education investment account</w:t>
      </w:r>
      <w:r>
        <w:rPr>
          <w:rFonts w:ascii="Times New Roman" w:hAnsi="Times New Roman"/>
          <w:u w:val="single"/>
        </w:rPr>
        <w:t xml:space="preserve">—</w:t>
      </w:r>
      <w:r>
        <w:rPr>
          <w:u w:val="single"/>
        </w:rPr>
        <w:t xml:space="preserve">state appropriation is provided solely for expansion of the imaging science program at Tacoma Community College.</w:t>
      </w:r>
    </w:p>
    <w:p>
      <w:pPr>
        <w:spacing w:before="0" w:after="0" w:line="408" w:lineRule="exact"/>
        <w:ind w:left="0" w:right="0" w:firstLine="576"/>
        <w:jc w:val="left"/>
      </w:pPr>
      <w:r>
        <w:rPr>
          <w:u w:val="single"/>
        </w:rPr>
        <w:t xml:space="preserve">(63) $1,140,000 of the workforce education investment account</w:t>
      </w:r>
      <w:r>
        <w:rPr>
          <w:rFonts w:ascii="Times New Roman" w:hAnsi="Times New Roman"/>
          <w:u w:val="single"/>
        </w:rPr>
        <w:t xml:space="preserve">—</w:t>
      </w:r>
      <w:r>
        <w:rPr>
          <w:u w:val="single"/>
        </w:rPr>
        <w:t xml:space="preserve">state appropriation is provided solely for the increase in bachelor of science computer science programs.</w:t>
      </w:r>
    </w:p>
    <w:p>
      <w:pPr>
        <w:spacing w:before="0" w:after="0" w:line="408" w:lineRule="exact"/>
        <w:ind w:left="0" w:right="0" w:firstLine="576"/>
        <w:jc w:val="left"/>
      </w:pPr>
      <w:r>
        <w:rPr>
          <w:u w:val="single"/>
        </w:rPr>
        <w:t xml:space="preserve">(64) $412,000 of the general fund</w:t>
      </w:r>
      <w:r>
        <w:rPr>
          <w:rFonts w:ascii="Times New Roman" w:hAnsi="Times New Roman"/>
          <w:u w:val="single"/>
        </w:rPr>
        <w:t xml:space="preserve">—</w:t>
      </w:r>
      <w:r>
        <w:rPr>
          <w:u w:val="single"/>
        </w:rPr>
        <w:t xml:space="preserve">state appropriation for fiscal year 2025 is provided solely for the implementation of Second Substitute House Bill No. 2112 (higher ed. opioid prevention). If the bill is not enacted by June 30, 2024, the amount provided in this subsection shall lapse.</w:t>
      </w:r>
    </w:p>
    <w:p>
      <w:pPr>
        <w:spacing w:before="0" w:after="0" w:line="408" w:lineRule="exact"/>
        <w:ind w:left="0" w:right="0" w:firstLine="576"/>
        <w:jc w:val="left"/>
      </w:pPr>
      <w:r>
        <w:rPr>
          <w:u w:val="single"/>
        </w:rPr>
        <w:t xml:space="preserve">(65) $11,000 of the general fund</w:t>
      </w:r>
      <w:r>
        <w:rPr>
          <w:rFonts w:ascii="Times New Roman" w:hAnsi="Times New Roman"/>
          <w:u w:val="single"/>
        </w:rPr>
        <w:t xml:space="preserve">—</w:t>
      </w:r>
      <w:r>
        <w:rPr>
          <w:u w:val="single"/>
        </w:rPr>
        <w:t xml:space="preserve">state appropriation for fiscal year 2025 is provided solely for Second Substitute House Bill No. 2084 (construction training/DOC).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606</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$521,181,000</w:t>
      </w:r>
      <w:r>
        <w:t>))</w:t>
      </w:r>
    </w:p>
    <w:p>
      <w:pPr>
        <w:spacing w:before="0" w:after="0" w:line="408" w:lineRule="exact"/>
        <w:ind w:left="0" w:right="0" w:firstLine="0"/>
        <w:jc w:val="left"/>
        <w:tabs>
          <w:tab w:val="right" w:leader="none" w:pos="9936"/>
        </w:tabs>
      </w:pPr>
      <w:r>
        <w:tab/>
      </w:r>
      <w:r>
        <w:rPr>
          <w:u w:val="single"/>
        </w:rPr>
        <w:t xml:space="preserve">$522,538,000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$453,529,000</w:t>
      </w:r>
      <w:r>
        <w:t>))</w:t>
      </w:r>
    </w:p>
    <w:p>
      <w:pPr>
        <w:spacing w:before="0" w:after="0" w:line="408" w:lineRule="exact"/>
        <w:ind w:left="0" w:right="0" w:firstLine="0"/>
        <w:jc w:val="left"/>
        <w:tabs>
          <w:tab w:val="right" w:leader="none" w:pos="9936"/>
        </w:tabs>
      </w:pPr>
      <w:r>
        <w:tab/>
      </w:r>
      <w:r>
        <w:rPr>
          <w:u w:val="single"/>
        </w:rPr>
        <w:t xml:space="preserve">$528,731,000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$3,150,000</w:t>
      </w:r>
      <w:r>
        <w:t>))</w:t>
      </w:r>
    </w:p>
    <w:p>
      <w:pPr>
        <w:spacing w:before="0" w:after="0" w:line="408" w:lineRule="exact"/>
        <w:ind w:left="0" w:right="0" w:firstLine="0"/>
        <w:jc w:val="left"/>
        <w:tabs>
          <w:tab w:val="right" w:leader="none" w:pos="9936"/>
        </w:tabs>
      </w:pPr>
      <w:r>
        <w:tab/>
      </w:r>
      <w:r>
        <w:rPr>
          <w:u w:val="single"/>
        </w:rPr>
        <w:t xml:space="preserve">$3,413,000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Operating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$280,000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$39,643,000</w:t>
      </w:r>
      <w:r>
        <w:t>))</w:t>
      </w:r>
    </w:p>
    <w:p>
      <w:pPr>
        <w:spacing w:before="0" w:after="0" w:line="408" w:lineRule="exact"/>
        <w:ind w:left="0" w:right="0" w:firstLine="0"/>
        <w:jc w:val="left"/>
        <w:tabs>
          <w:tab w:val="right" w:leader="none" w:pos="9936"/>
        </w:tabs>
      </w:pPr>
      <w:r>
        <w:tab/>
      </w:r>
      <w:r>
        <w:rPr>
          <w:u w:val="single"/>
        </w:rPr>
        <w:t xml:space="preserve">$39,646,000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$3,127,000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$632,000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$351,000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$365,000</w:t>
      </w:r>
      <w:r>
        <w:t>))</w:t>
      </w:r>
    </w:p>
    <w:p>
      <w:pPr>
        <w:spacing w:before="0" w:after="0" w:line="408" w:lineRule="exact"/>
        <w:ind w:left="0" w:right="0" w:firstLine="0"/>
        <w:jc w:val="left"/>
        <w:tabs>
          <w:tab w:val="right" w:leader="none" w:pos="9936"/>
        </w:tabs>
      </w:pPr>
      <w:r>
        <w:tab/>
      </w:r>
      <w:r>
        <w:rPr>
          <w:u w:val="single"/>
        </w:rPr>
        <w:t xml:space="preserve">$366,000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$8,586,000</w:t>
      </w:r>
      <w:r>
        <w:t>))</w:t>
      </w:r>
    </w:p>
    <w:p>
      <w:pPr>
        <w:spacing w:before="0" w:after="0" w:line="408" w:lineRule="exact"/>
        <w:ind w:left="0" w:right="0" w:firstLine="0"/>
        <w:jc w:val="left"/>
        <w:tabs>
          <w:tab w:val="right" w:leader="none" w:pos="9936"/>
        </w:tabs>
      </w:pPr>
      <w:r>
        <w:tab/>
      </w:r>
      <w:r>
        <w:rPr>
          <w:u w:val="single"/>
        </w:rPr>
        <w:t xml:space="preserve">$8,592,000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$8,025,000</w:t>
      </w:r>
      <w:r>
        <w:t>))</w:t>
      </w:r>
    </w:p>
    <w:p>
      <w:pPr>
        <w:spacing w:before="0" w:after="0" w:line="408" w:lineRule="exact"/>
        <w:ind w:left="0" w:right="0" w:firstLine="0"/>
        <w:jc w:val="left"/>
        <w:tabs>
          <w:tab w:val="right" w:leader="none" w:pos="9936"/>
        </w:tabs>
      </w:pPr>
      <w:r>
        <w:tab/>
      </w:r>
      <w:r>
        <w:rPr>
          <w:u w:val="single"/>
        </w:rPr>
        <w:t xml:space="preserve">$8,030,000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$89,216,000</w:t>
      </w:r>
      <w:r>
        <w:t>))</w:t>
      </w:r>
    </w:p>
    <w:p>
      <w:pPr>
        <w:spacing w:before="0" w:after="0" w:line="408" w:lineRule="exact"/>
        <w:ind w:left="0" w:right="0" w:firstLine="0"/>
        <w:jc w:val="left"/>
        <w:tabs>
          <w:tab w:val="right" w:leader="none" w:pos="9936"/>
        </w:tabs>
      </w:pPr>
      <w:r>
        <w:tab/>
      </w:r>
      <w:r>
        <w:rPr>
          <w:u w:val="single"/>
        </w:rPr>
        <w:t xml:space="preserve">$92,077,000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$414,000</w:t>
      </w:r>
    </w:p>
    <w:p>
      <w:pPr>
        <w:tabs>
          <w:tab w:val="right" w:leader="dot" w:pos="9936"/>
        </w:tabs>
        <w:ind w:left="0" w:right="0" w:firstLine="1440"/>
      </w:pPr>
      <w:r>
        <w:rPr/>
        <w:t xml:space="preserve">TOTAL APPROPRIATION</w:t>
      </w:r>
      <w:r>
        <w:tab/>
      </w:r>
      <w:r>
        <w:t>((</w:t>
      </w:r>
      <w:r>
        <w:rPr>
          <w:strike/>
        </w:rPr>
        <w:t xml:space="preserve">$1,152,528,000</w:t>
      </w:r>
      <w:r>
        <w:t>))</w:t>
      </w:r>
    </w:p>
    <w:p>
      <w:pPr>
        <w:tabs>
          <w:tab w:val="right" w:leader="none" w:pos="9936"/>
        </w:tabs>
        <w:ind w:left="0" w:right="0" w:firstLine="1440"/>
      </w:pPr>
      <w:r>
        <w:tab/>
      </w:r>
      <w:r>
        <w:rPr>
          <w:u w:val="single"/>
        </w:rPr>
        <w:t xml:space="preserve">$1,232,726,000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$49,289,000</w:t>
      </w:r>
      <w:r>
        <w:t>))</w:t>
      </w:r>
      <w:r>
        <w:rPr/>
        <w:t xml:space="preserve"> </w:t>
      </w:r>
      <w:r>
        <w:rPr>
          <w:u w:val="single"/>
        </w:rPr>
        <w:t xml:space="preserve">$49,816,000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$50,374,000</w:t>
      </w:r>
      <w:r>
        <w:t>))</w:t>
      </w:r>
      <w:r>
        <w:rPr/>
        <w:t xml:space="preserve"> </w:t>
      </w:r>
      <w:r>
        <w:rPr>
          <w:u w:val="single"/>
        </w:rPr>
        <w:t xml:space="preserve">$51,061,000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2024, $200,000 of the general fund</w:t>
      </w:r>
      <w:r>
        <w:rPr>
          <w:rFonts w:ascii="Times New Roman" w:hAnsi="Times New Roman"/>
        </w:rPr>
        <w:t xml:space="preserve">—</w:t>
      </w:r>
      <w:r>
        <w:rPr/>
        <w:t xml:space="preserve">state appropriation for fiscal year 2025, and $100,000 of the workforce education investment account</w:t>
      </w:r>
      <w:r>
        <w:rPr>
          <w:rFonts w:ascii="Times New Roman" w:hAnsi="Times New Roman"/>
        </w:rPr>
        <w:t xml:space="preserve">—</w:t>
      </w:r>
      <w:r>
        <w:rPr/>
        <w:t xml:space="preserve">state appropriation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$10,000,000 of the education legacy trust account</w:t>
      </w:r>
      <w:r>
        <w:rPr>
          <w:rFonts w:ascii="Times New Roman" w:hAnsi="Times New Roman"/>
        </w:rPr>
        <w:t xml:space="preserve">—</w:t>
      </w:r>
      <w:r>
        <w:rPr/>
        <w:t xml:space="preserve">state appropriation is provided solely for the family medicine residency network at the university to maintain and expand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2024 and $7,345,000 of the general fund</w:t>
      </w:r>
      <w:r>
        <w:rPr>
          <w:rFonts w:ascii="Times New Roman" w:hAnsi="Times New Roman"/>
        </w:rPr>
        <w:t xml:space="preserve">—</w:t>
      </w:r>
      <w:r>
        <w:rPr/>
        <w:t xml:space="preserve">state appropriation for fiscal year 2025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2024 and $2,625,000 of the general fund</w:t>
      </w:r>
      <w:r>
        <w:rPr>
          <w:rFonts w:ascii="Times New Roman" w:hAnsi="Times New Roman"/>
        </w:rPr>
        <w:t xml:space="preserve">—</w:t>
      </w:r>
      <w:r>
        <w:rPr/>
        <w:t xml:space="preserve">state appropriation for fiscal year 2025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2024, $1,200,000 of the general fund</w:t>
      </w:r>
      <w:r>
        <w:rPr>
          <w:rFonts w:ascii="Times New Roman" w:hAnsi="Times New Roman"/>
        </w:rPr>
        <w:t xml:space="preserve">—</w:t>
      </w:r>
      <w:r>
        <w:rPr/>
        <w:t xml:space="preserve">state appropriation for fiscal year 2025, and $1,200,000 of the workforce education investment account</w:t>
      </w:r>
      <w:r>
        <w:rPr>
          <w:rFonts w:ascii="Times New Roman" w:hAnsi="Times New Roman"/>
        </w:rPr>
        <w:t xml:space="preserve">—</w:t>
      </w:r>
      <w:r>
        <w:rPr/>
        <w:t xml:space="preserve">state appropriation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appropriation for fiscal year 2025 are provided solely for the University of Washington's psychiatry integrated care training program.</w:t>
      </w:r>
    </w:p>
    <w:p>
      <w:pPr>
        <w:spacing w:before="0" w:after="0" w:line="408" w:lineRule="exact"/>
        <w:ind w:left="0" w:right="0" w:firstLine="576"/>
        <w:jc w:val="left"/>
      </w:pPr>
      <w:r>
        <w:rPr/>
        <w:t xml:space="preserve">(13) $427,000 of the general fund</w:t>
      </w:r>
      <w:r>
        <w:rPr>
          <w:rFonts w:ascii="Times New Roman" w:hAnsi="Times New Roman"/>
        </w:rPr>
        <w:t xml:space="preserve">—</w:t>
      </w:r>
      <w:r>
        <w:rPr/>
        <w:t xml:space="preserve">state appropriation for fiscal year 2024, $427,000 of the general fund</w:t>
      </w:r>
      <w:r>
        <w:rPr>
          <w:rFonts w:ascii="Times New Roman" w:hAnsi="Times New Roman"/>
        </w:rPr>
        <w:t xml:space="preserve">—</w:t>
      </w:r>
      <w:r>
        <w:rPr/>
        <w:t xml:space="preserve">state appropriation for fiscal year 2025, and $426,000 of the workforce education investment account</w:t>
      </w:r>
      <w:r>
        <w:rPr>
          <w:rFonts w:ascii="Times New Roman" w:hAnsi="Times New Roman"/>
        </w:rPr>
        <w:t xml:space="preserve">—</w:t>
      </w:r>
      <w:r>
        <w:rPr/>
        <w:t xml:space="preserve">state appropriation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(15)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pre-law pipeline and social justice program at the University of Washington-Tacoma.</w:t>
      </w:r>
    </w:p>
    <w:p>
      <w:pPr>
        <w:spacing w:before="0" w:after="0" w:line="408" w:lineRule="exact"/>
        <w:ind w:left="0" w:right="0" w:firstLine="576"/>
        <w:jc w:val="left"/>
      </w:pPr>
      <w:r>
        <w:rPr/>
        <w:t xml:space="preserve">(16) $226,000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(17) $102,000 of the general fund—state appropriation for fiscal year 2024, $102,000 of the general fund—state appropriation for fiscal year 2025, and $350,000 of the workforce education investment account</w:t>
      </w:r>
      <w:r>
        <w:rPr>
          <w:rFonts w:ascii="Times New Roman" w:hAnsi="Times New Roman"/>
        </w:rPr>
        <w:t xml:space="preserve">—</w:t>
      </w:r>
      <w:r>
        <w:rPr/>
        <w:t xml:space="preserve">state appropriation are provided solely for the university's center for international trade in forest products.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$500,000 of the workforce education investment account</w:t>
      </w:r>
      <w:r>
        <w:rPr>
          <w:rFonts w:ascii="Times New Roman" w:hAnsi="Times New Roman"/>
        </w:rPr>
        <w:t xml:space="preserve">—</w:t>
      </w:r>
      <w:r>
        <w:rPr/>
        <w:t xml:space="preserve">state appropriation are provided solely for the Latino center for health.</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(20)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climate impacts group in the college of the environment.</w:t>
      </w:r>
    </w:p>
    <w:p>
      <w:pPr>
        <w:spacing w:before="0" w:after="0" w:line="408" w:lineRule="exact"/>
        <w:ind w:left="0" w:right="0" w:firstLine="576"/>
        <w:jc w:val="left"/>
      </w:pPr>
      <w:r>
        <w:rPr/>
        <w:t xml:space="preserve">(21)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(22) $300,000 of the general fund</w:t>
      </w:r>
      <w:r>
        <w:rPr>
          <w:rFonts w:ascii="Times New Roman" w:hAnsi="Times New Roman"/>
        </w:rPr>
        <w:t xml:space="preserve">—</w:t>
      </w:r>
      <w:r>
        <w:rPr/>
        <w:t xml:space="preserve">state appropriation for fiscal year 2024, $300,000 of the general fund</w:t>
      </w:r>
      <w:r>
        <w:rPr>
          <w:rFonts w:ascii="Times New Roman" w:hAnsi="Times New Roman"/>
        </w:rPr>
        <w:t xml:space="preserve">—</w:t>
      </w:r>
      <w:r>
        <w:rPr/>
        <w:t xml:space="preserve">state appropriation for fiscal year 2025, and $300,000 of the workforce education investment account</w:t>
      </w:r>
      <w:r>
        <w:rPr>
          <w:rFonts w:ascii="Times New Roman" w:hAnsi="Times New Roman"/>
        </w:rPr>
        <w:t xml:space="preserve">—</w:t>
      </w:r>
      <w:r>
        <w:rPr/>
        <w:t xml:space="preserve">state appropriation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(23)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(24)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(25)(a) $2,724,000 of the workforce education investment account</w:t>
      </w:r>
      <w:r>
        <w:rPr>
          <w:rFonts w:ascii="Times New Roman" w:hAnsi="Times New Roman"/>
        </w:rPr>
        <w:t xml:space="preserve">—</w:t>
      </w:r>
      <w:r>
        <w:rPr/>
        <w:t xml:space="preserve">state appropriation is provided solely to maintain the Washington state academic redshirt program on the Seattle campus and establish a program on the Bothell campus.</w:t>
      </w:r>
    </w:p>
    <w:p>
      <w:pPr>
        <w:spacing w:before="0" w:after="0" w:line="408" w:lineRule="exact"/>
        <w:ind w:left="0" w:right="0" w:firstLine="576"/>
        <w:jc w:val="left"/>
      </w:pPr>
      <w:r>
        <w:rPr/>
        <w:t xml:space="preserve">(b) The university must provide a report on the redshirt program at the Seattle and Bothell campuses, including, but not limited to, the following:</w:t>
      </w:r>
    </w:p>
    <w:p>
      <w:pPr>
        <w:spacing w:before="0" w:after="0" w:line="408" w:lineRule="exact"/>
        <w:ind w:left="0" w:right="0" w:firstLine="576"/>
        <w:jc w:val="left"/>
      </w:pPr>
      <w:r>
        <w:rPr/>
        <w:t xml:space="preserve">(i) The number of students who have enrolled in the program and the number of students by cohort;</w:t>
      </w:r>
    </w:p>
    <w:p>
      <w:pPr>
        <w:spacing w:before="0" w:after="0" w:line="408" w:lineRule="exact"/>
        <w:ind w:left="0" w:right="0" w:firstLine="576"/>
        <w:jc w:val="left"/>
      </w:pPr>
      <w:r>
        <w:rPr/>
        <w:t xml:space="preserve">(ii) The number of students who have completed the program and the number of students by cohort;</w:t>
      </w:r>
    </w:p>
    <w:p>
      <w:pPr>
        <w:spacing w:before="0" w:after="0" w:line="408" w:lineRule="exact"/>
        <w:ind w:left="0" w:right="0" w:firstLine="576"/>
        <w:jc w:val="left"/>
      </w:pPr>
      <w:r>
        <w:rPr/>
        <w:t xml:space="preserve">(iii) The placements of students by academic major;</w:t>
      </w:r>
    </w:p>
    <w:p>
      <w:pPr>
        <w:spacing w:before="0" w:after="0" w:line="408" w:lineRule="exact"/>
        <w:ind w:left="0" w:right="0" w:firstLine="576"/>
        <w:jc w:val="left"/>
      </w:pPr>
      <w:r>
        <w:rPr/>
        <w:t xml:space="preserve">(iv) The number of students placed in first-choice majors;</w:t>
      </w:r>
    </w:p>
    <w:p>
      <w:pPr>
        <w:spacing w:before="0" w:after="0" w:line="408" w:lineRule="exact"/>
        <w:ind w:left="0" w:right="0" w:firstLine="576"/>
        <w:jc w:val="left"/>
      </w:pPr>
      <w:r>
        <w:rPr/>
        <w:t xml:space="preserve">(v) The number of underrepresented minority students in the program;</w:t>
      </w:r>
    </w:p>
    <w:p>
      <w:pPr>
        <w:spacing w:before="0" w:after="0" w:line="408" w:lineRule="exact"/>
        <w:ind w:left="0" w:right="0" w:firstLine="576"/>
        <w:jc w:val="left"/>
      </w:pPr>
      <w:r>
        <w:rPr/>
        <w:t xml:space="preserve">(vi) The number of first-generation college students in the program;</w:t>
      </w:r>
    </w:p>
    <w:p>
      <w:pPr>
        <w:spacing w:before="0" w:after="0" w:line="408" w:lineRule="exact"/>
        <w:ind w:left="0" w:right="0" w:firstLine="576"/>
        <w:jc w:val="left"/>
      </w:pPr>
      <w:r>
        <w:rPr/>
        <w:t xml:space="preserve">(vii) The number of Washington college grant eligible or Pell grant eligible students in the program;</w:t>
      </w:r>
    </w:p>
    <w:p>
      <w:pPr>
        <w:spacing w:before="0" w:after="0" w:line="408" w:lineRule="exact"/>
        <w:ind w:left="0" w:right="0" w:firstLine="576"/>
        <w:jc w:val="left"/>
      </w:pPr>
      <w:r>
        <w:rPr/>
        <w:t xml:space="preserve">(viii) The number of Washington state opportunity scholarship recipients in the program;</w:t>
      </w:r>
    </w:p>
    <w:p>
      <w:pPr>
        <w:spacing w:before="0" w:after="0" w:line="408" w:lineRule="exact"/>
        <w:ind w:left="0" w:right="0" w:firstLine="576"/>
        <w:jc w:val="left"/>
      </w:pPr>
      <w:r>
        <w:rPr/>
        <w:t xml:space="preserve">(ix) The number of students who completed the program and graduated with a science, technology, engineering, or math related degree and the number of graduates by cohort; and</w:t>
      </w:r>
    </w:p>
    <w:p>
      <w:pPr>
        <w:spacing w:before="0" w:after="0" w:line="408" w:lineRule="exact"/>
        <w:ind w:left="0" w:right="0" w:firstLine="576"/>
        <w:jc w:val="left"/>
      </w:pPr>
      <w:r>
        <w:rPr/>
        <w:t xml:space="preserve">(x) Other program outcomes.</w:t>
      </w:r>
    </w:p>
    <w:p>
      <w:pPr>
        <w:spacing w:before="0" w:after="0" w:line="408" w:lineRule="exact"/>
        <w:ind w:left="0" w:right="0" w:firstLine="576"/>
        <w:jc w:val="left"/>
      </w:pPr>
      <w:r>
        <w:rPr/>
        <w:t xml:space="preserve">(c) A preliminary report is due to the appropriate committees of the legislature, pursuant to RCW 43.01.036, by December 1, 2023, and a final report is due December 1, 2024.</w:t>
      </w:r>
    </w:p>
    <w:p>
      <w:pPr>
        <w:spacing w:before="0" w:after="0" w:line="408" w:lineRule="exact"/>
        <w:ind w:left="0" w:right="0" w:firstLine="576"/>
        <w:jc w:val="left"/>
      </w:pPr>
      <w:r>
        <w:rPr/>
        <w:t xml:space="preserve">(26)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(27)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2024, $150,000 of the general fund</w:t>
      </w:r>
      <w:r>
        <w:rPr>
          <w:rFonts w:ascii="Times New Roman" w:hAnsi="Times New Roman"/>
        </w:rPr>
        <w:t xml:space="preserve">—</w:t>
      </w:r>
      <w:r>
        <w:rPr/>
        <w:t xml:space="preserve">state appropriation for fiscal year 2025, and $700,000 of the workforce education investment account</w:t>
      </w:r>
      <w:r>
        <w:rPr>
          <w:rFonts w:ascii="Times New Roman" w:hAnsi="Times New Roman"/>
        </w:rPr>
        <w:t xml:space="preserve">—</w:t>
      </w:r>
      <w:r>
        <w:rPr/>
        <w:t xml:space="preserve">state appropriation are provided solely for Washington mathematics, engineering, science achievement programs to provide enrichment opportunities in mathematics, engineering, science, and technology to students who are traditionally underrepresented in these programs. Of the amounts provided in this subsection, $500,000 of the workforce education investment account</w:t>
      </w:r>
      <w:r>
        <w:rPr>
          <w:rFonts w:ascii="Times New Roman" w:hAnsi="Times New Roman"/>
        </w:rPr>
        <w:t xml:space="preserve">—</w:t>
      </w:r>
      <w:r>
        <w:rPr/>
        <w:t xml:space="preserve">state appropriation is for Washington State University to plan and implement expansion of MESA activities at the Everett campus to facilitate increased attendance and degree completion by students who are underrepresented in science, technology, engineering, and mathematics degrees.</w:t>
      </w:r>
    </w:p>
    <w:p>
      <w:pPr>
        <w:spacing w:before="0" w:after="0" w:line="408" w:lineRule="exact"/>
        <w:ind w:left="0" w:right="0" w:firstLine="576"/>
        <w:jc w:val="left"/>
      </w:pPr>
      <w:r>
        <w:rPr/>
        <w:t xml:space="preserve">(29)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(30) $14,000,000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200 degrees per year focusing on traditionally underrepresented students. A report on the program graduation rates, waitlist for entry into the program, time to degree completion, and degrees awarded must be submitted to the appropriate committees of the legislature, pursuant to RCW 43.01.036, by June 30, 2024, and June 30, 2025.</w:t>
      </w:r>
    </w:p>
    <w:p>
      <w:pPr>
        <w:spacing w:before="0" w:after="0" w:line="408" w:lineRule="exact"/>
        <w:ind w:left="0" w:right="0" w:firstLine="576"/>
        <w:jc w:val="left"/>
      </w:pPr>
      <w:r>
        <w:rPr/>
        <w:t xml:space="preserve">(31)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(32) To ensure transparency and accountability, in the 2023-2025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(33)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 including virtual programs;</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w:t>
      </w:r>
    </w:p>
    <w:p>
      <w:pPr>
        <w:spacing w:before="0" w:after="0" w:line="408" w:lineRule="exact"/>
        <w:ind w:left="0" w:right="0" w:firstLine="576"/>
        <w:jc w:val="left"/>
      </w:pPr>
      <w:r>
        <w:rPr/>
        <w:t xml:space="preserve">(c) Staff who will form partnerships with school districts to serve statewide communities more efficiently and equitably, including through the Burkemobile program; and</w:t>
      </w:r>
    </w:p>
    <w:p>
      <w:pPr>
        <w:spacing w:before="0" w:after="0" w:line="408" w:lineRule="exact"/>
        <w:ind w:left="0" w:right="0" w:firstLine="576"/>
        <w:jc w:val="left"/>
      </w:pPr>
      <w:r>
        <w:rPr/>
        <w:t xml:space="preserve">(d) Support of tribal consultation work, including expanding Native programming, and digitization of Native collections.</w:t>
      </w:r>
    </w:p>
    <w:p>
      <w:pPr>
        <w:spacing w:before="0" w:after="0" w:line="408" w:lineRule="exact"/>
        <w:ind w:left="0" w:right="0" w:firstLine="576"/>
        <w:jc w:val="left"/>
      </w:pPr>
      <w:r>
        <w:rPr/>
        <w:t xml:space="preserve">(34) $410,000 of the general fund</w:t>
      </w:r>
      <w:r>
        <w:rPr>
          <w:rFonts w:ascii="Times New Roman" w:hAnsi="Times New Roman"/>
        </w:rPr>
        <w:t xml:space="preserve">—</w:t>
      </w:r>
      <w:r>
        <w:rPr/>
        <w:t xml:space="preserve">state appropriation for fiscal year 2024 and $410,000 of the general fund</w:t>
      </w:r>
      <w:r>
        <w:rPr>
          <w:rFonts w:ascii="Times New Roman" w:hAnsi="Times New Roman"/>
        </w:rPr>
        <w:t xml:space="preserve">—</w:t>
      </w:r>
      <w:r>
        <w:rPr/>
        <w:t xml:space="preserve">state appropriation for fiscal year 2025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(35) $143,000 of the general fund</w:t>
      </w:r>
      <w:r>
        <w:rPr>
          <w:rFonts w:ascii="Times New Roman" w:hAnsi="Times New Roman"/>
        </w:rPr>
        <w:t xml:space="preserve">—</w:t>
      </w:r>
      <w:r>
        <w:rPr/>
        <w:t xml:space="preserve">state appropriation for fiscal year 2024 and $143,000 of the general fund</w:t>
      </w:r>
      <w:r>
        <w:rPr>
          <w:rFonts w:ascii="Times New Roman" w:hAnsi="Times New Roman"/>
        </w:rPr>
        <w:t xml:space="preserve">—</w:t>
      </w:r>
      <w:r>
        <w:rPr/>
        <w:t xml:space="preserve">state appropriation for fiscal year 2025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(36) $64,000 of the general fund</w:t>
      </w:r>
      <w:r>
        <w:rPr>
          <w:rFonts w:ascii="Times New Roman" w:hAnsi="Times New Roman"/>
        </w:rPr>
        <w:t xml:space="preserve">—</w:t>
      </w:r>
      <w:r>
        <w:rPr/>
        <w:t xml:space="preserve">state appropriation for fiscal year 2024 and $64,000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(37) $443,000 of the general fund</w:t>
      </w:r>
      <w:r>
        <w:rPr>
          <w:rFonts w:ascii="Times New Roman" w:hAnsi="Times New Roman"/>
        </w:rPr>
        <w:t xml:space="preserve">—</w:t>
      </w:r>
      <w:r>
        <w:rPr/>
        <w:t xml:space="preserve">state appropriation for fiscal year 2024 and $443,000 of the general fund</w:t>
      </w:r>
      <w:r>
        <w:rPr>
          <w:rFonts w:ascii="Times New Roman" w:hAnsi="Times New Roman"/>
        </w:rPr>
        <w:t xml:space="preserve">—</w:t>
      </w:r>
      <w:r>
        <w:rPr/>
        <w:t xml:space="preserve">state appropriation for fiscal year 2025 are provided solely for the operation of the center for environmental forensic science.</w:t>
      </w:r>
    </w:p>
    <w:p>
      <w:pPr>
        <w:spacing w:before="0" w:after="0" w:line="408" w:lineRule="exact"/>
        <w:ind w:left="0" w:right="0" w:firstLine="576"/>
        <w:jc w:val="left"/>
      </w:pPr>
      <w:r>
        <w:rPr/>
        <w:t xml:space="preserve">(38)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are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staffing and operational expenditures related to the battery fabrication testbed.</w:t>
      </w:r>
    </w:p>
    <w:p>
      <w:pPr>
        <w:spacing w:before="0" w:after="0" w:line="408" w:lineRule="exact"/>
        <w:ind w:left="0" w:right="0" w:firstLine="576"/>
        <w:jc w:val="left"/>
      </w:pPr>
      <w:r>
        <w:rPr/>
        <w:t xml:space="preserve">(40)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(41) $1,242,000 of the general fund</w:t>
      </w:r>
      <w:r>
        <w:rPr>
          <w:rFonts w:ascii="Times New Roman" w:hAnsi="Times New Roman"/>
        </w:rPr>
        <w:t xml:space="preserve">—</w:t>
      </w:r>
      <w:r>
        <w:rPr/>
        <w:t xml:space="preserve">state appropriation for fiscal year 2024, $1,242,000 of the general fund</w:t>
      </w:r>
      <w:r>
        <w:rPr>
          <w:rFonts w:ascii="Times New Roman" w:hAnsi="Times New Roman"/>
        </w:rPr>
        <w:t xml:space="preserve">—</w:t>
      </w:r>
      <w:r>
        <w:rPr/>
        <w:t xml:space="preserve">state appropriation for fiscal year 2025, and $742,000 of the workforce education investment account</w:t>
      </w:r>
      <w:r>
        <w:rPr>
          <w:rFonts w:ascii="Times New Roman" w:hAnsi="Times New Roman"/>
        </w:rPr>
        <w:t xml:space="preserve">—</w:t>
      </w:r>
      <w:r>
        <w:rPr/>
        <w:t xml:space="preserve">state appropriation are provided solely for an increase in the number of nursing slots and graduates in the already established accelerated bachelor of science in nursing program. Of the amounts provided in this subsection, $273,000 of the general fund</w:t>
      </w:r>
      <w:r>
        <w:rPr>
          <w:rFonts w:ascii="Times New Roman" w:hAnsi="Times New Roman"/>
        </w:rPr>
        <w:t xml:space="preserve">—</w:t>
      </w:r>
      <w:r>
        <w:rPr/>
        <w:t xml:space="preserve">state appropriation for fiscal year 2024 and $273,000 of the general fund</w:t>
      </w:r>
      <w:r>
        <w:rPr>
          <w:rFonts w:ascii="Times New Roman" w:hAnsi="Times New Roman"/>
        </w:rPr>
        <w:t xml:space="preserve">—</w:t>
      </w:r>
      <w:r>
        <w:rPr/>
        <w:t xml:space="preserve">state appropriation for fiscal year 2025 are provided solely for the Tacoma school of nursing and healthcare leadership.</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2024 and </w:t>
      </w:r>
      <w:r>
        <w:t>((</w:t>
      </w:r>
      <w:r>
        <w:rPr>
          <w:strike/>
        </w:rPr>
        <w:t xml:space="preserve">$100,000</w:t>
      </w:r>
      <w:r>
        <w:t>))</w:t>
      </w:r>
      <w:r>
        <w:rPr/>
        <w:t xml:space="preserve"> </w:t>
      </w:r>
      <w:r>
        <w:rPr>
          <w:u w:val="single"/>
        </w:rPr>
        <w:t xml:space="preserve">$150,000</w:t>
      </w:r>
      <w:r>
        <w:rPr/>
        <w:t xml:space="preserve"> of the general fund</w:t>
      </w:r>
      <w:r>
        <w:rPr>
          <w:rFonts w:ascii="Times New Roman" w:hAnsi="Times New Roman"/>
        </w:rPr>
        <w:t xml:space="preserve">—</w:t>
      </w:r>
      <w:r>
        <w:rPr/>
        <w:t xml:space="preserve">state appropriation for fiscal year 2025 are provided solely for the memory and brain wellness center to support the statewide expansion of the dementia friends program.</w:t>
      </w:r>
    </w:p>
    <w:p>
      <w:pPr>
        <w:spacing w:before="0" w:after="0" w:line="408" w:lineRule="exact"/>
        <w:ind w:left="0" w:right="0" w:firstLine="576"/>
        <w:jc w:val="left"/>
      </w:pPr>
      <w:r>
        <w:rPr/>
        <w:t xml:space="preserve">(43) $77,000 of the general fund</w:t>
      </w:r>
      <w:r>
        <w:rPr>
          <w:rFonts w:ascii="Times New Roman" w:hAnsi="Times New Roman"/>
        </w:rPr>
        <w:t xml:space="preserve">—</w:t>
      </w:r>
      <w:r>
        <w:rPr/>
        <w:t xml:space="preserve">state appropriation for fiscal year 2024 and $77,000 of the general fund</w:t>
      </w:r>
      <w:r>
        <w:rPr>
          <w:rFonts w:ascii="Times New Roman" w:hAnsi="Times New Roman"/>
        </w:rPr>
        <w:t xml:space="preserve">—</w:t>
      </w:r>
      <w:r>
        <w:rPr/>
        <w:t xml:space="preserve">state appropriation are provided solely to maintain a data repository to assist the state and all political subdivisions with evaluating whether and to what extent existing laws and practices with respect to voting and elections are consistent with public policy, implementing best practices in voting and elections, and to investigate potential infringements upon the right to vote.</w:t>
      </w:r>
    </w:p>
    <w:p>
      <w:pPr>
        <w:spacing w:before="0" w:after="0" w:line="408" w:lineRule="exact"/>
        <w:ind w:left="0" w:right="0" w:firstLine="576"/>
        <w:jc w:val="left"/>
      </w:pPr>
      <w:r>
        <w:rPr/>
        <w:t xml:space="preserve">(44) $122,000 of the general fund</w:t>
      </w:r>
      <w:r>
        <w:rPr>
          <w:rFonts w:ascii="Times New Roman" w:hAnsi="Times New Roman"/>
        </w:rPr>
        <w:t xml:space="preserve">—</w:t>
      </w:r>
      <w:r>
        <w:rPr/>
        <w:t xml:space="preserve">state appropriation for fiscal year 2024 and $122,000 of the general fund</w:t>
      </w:r>
      <w:r>
        <w:rPr>
          <w:rFonts w:ascii="Times New Roman" w:hAnsi="Times New Roman"/>
        </w:rPr>
        <w:t xml:space="preserve">—</w:t>
      </w:r>
      <w:r>
        <w:rPr/>
        <w:t xml:space="preserve">state appropriation for fiscal year 2025 are provided solely for sexual assault nurse examiner training.</w:t>
      </w:r>
    </w:p>
    <w:p>
      <w:pPr>
        <w:spacing w:before="0" w:after="0" w:line="408" w:lineRule="exact"/>
        <w:ind w:left="0" w:right="0" w:firstLine="576"/>
        <w:jc w:val="left"/>
      </w:pPr>
      <w:r>
        <w:rPr/>
        <w:t xml:space="preserve">(45) </w:t>
      </w:r>
      <w:r>
        <w:t>((</w:t>
      </w:r>
      <w:r>
        <w:rPr>
          <w:strike/>
        </w:rPr>
        <w:t xml:space="preserve">$143,000 of the general fund</w:t>
      </w:r>
      <w:r>
        <w:rPr>
          <w:rFonts w:ascii="Times New Roman" w:hAnsi="Times New Roman"/>
          <w:strike/>
        </w:rPr>
        <w:t xml:space="preserve">—</w:t>
      </w:r>
      <w:r>
        <w:rPr>
          <w:strike/>
        </w:rPr>
        <w:t xml:space="preserve">state appropriation for fiscal year 2024 and $143,000 of the general fund</w:t>
      </w:r>
      <w:r>
        <w:rPr>
          <w:rFonts w:ascii="Times New Roman" w:hAnsi="Times New Roman"/>
          <w:strike/>
        </w:rPr>
        <w:t xml:space="preserve">—</w:t>
      </w:r>
      <w:r>
        <w:rPr>
          <w:strike/>
        </w:rPr>
        <w:t xml:space="preserve">state appropriation for fiscal year 2025 are provided solely to the University of Washington for the operation of the state forensic anthropologist. The university shall work in conjunction with and provide the full funding directly to the King county medical examiner's office to support the statewide work of the state forensic anthropologist.</w:t>
      </w:r>
      <w:r>
        <w:t>))</w:t>
      </w:r>
      <w:r>
        <w:rPr/>
        <w:t xml:space="preserve"> </w:t>
      </w:r>
      <w:r>
        <w:rPr>
          <w:u w:val="single"/>
        </w:rPr>
        <w:t xml:space="preserve">$2,505,000 of the workforce education investment account</w:t>
      </w:r>
      <w:r>
        <w:rPr>
          <w:rFonts w:ascii="Times New Roman" w:hAnsi="Times New Roman"/>
          <w:u w:val="single"/>
        </w:rPr>
        <w:t xml:space="preserve">—</w:t>
      </w:r>
      <w:r>
        <w:rPr>
          <w:u w:val="single"/>
        </w:rPr>
        <w:t xml:space="preserve">state appropriation is provided solely for the expansion of the University of Washington school of dentistry regional initiatives in dental education (RIDE) program.</w:t>
      </w:r>
    </w:p>
    <w:p>
      <w:pPr>
        <w:spacing w:before="0" w:after="0" w:line="408" w:lineRule="exact"/>
        <w:ind w:left="0" w:right="0" w:firstLine="576"/>
        <w:jc w:val="left"/>
      </w:pPr>
      <w:r>
        <w:rPr/>
        <w:t xml:space="preserve">(46) Within existing resources, the institution must resume a mentoring, organization, and social support for autism inclusion on campus program. The program must focus on academic coaching, peer-mentoring, support for social interactions, and career preparation.</w:t>
      </w:r>
    </w:p>
    <w:p>
      <w:pPr>
        <w:spacing w:before="0" w:after="0" w:line="408" w:lineRule="exact"/>
        <w:ind w:left="0" w:right="0" w:firstLine="576"/>
        <w:jc w:val="left"/>
      </w:pPr>
      <w:r>
        <w:rPr/>
        <w:t xml:space="preserve">(47) $6,532,000 of the general fund</w:t>
      </w:r>
      <w:r>
        <w:rPr>
          <w:rFonts w:ascii="Times New Roman" w:hAnsi="Times New Roman"/>
        </w:rPr>
        <w:t xml:space="preserve">—</w:t>
      </w:r>
      <w:r>
        <w:rPr/>
        <w:t xml:space="preserve">state appropriation for fiscal year 2024 and $11,108,000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(48) $712,000 of the general fund</w:t>
      </w:r>
      <w:r>
        <w:rPr>
          <w:rFonts w:ascii="Times New Roman" w:hAnsi="Times New Roman"/>
        </w:rPr>
        <w:t xml:space="preserve">—</w:t>
      </w:r>
      <w:r>
        <w:rPr/>
        <w:t xml:space="preserve">state appropriation for fiscal year 2024 and $4,183,000 of the general fund</w:t>
      </w:r>
      <w:r>
        <w:rPr>
          <w:rFonts w:ascii="Times New Roman" w:hAnsi="Times New Roman"/>
        </w:rPr>
        <w:t xml:space="preserve">—</w:t>
      </w:r>
      <w:r>
        <w:rPr/>
        <w:t xml:space="preserve">state appropriation for fiscal year 2025 are provided solely for the behavioral health teaching faculty physician and facility support.</w:t>
      </w:r>
    </w:p>
    <w:p>
      <w:pPr>
        <w:spacing w:before="0" w:after="0" w:line="408" w:lineRule="exact"/>
        <w:ind w:left="0" w:right="0" w:firstLine="576"/>
        <w:jc w:val="left"/>
      </w:pPr>
      <w:r>
        <w:rPr/>
        <w:t xml:space="preserve">(49) $1,869,000 of the general fund</w:t>
      </w:r>
      <w:r>
        <w:rPr>
          <w:rFonts w:ascii="Times New Roman" w:hAnsi="Times New Roman"/>
        </w:rPr>
        <w:t xml:space="preserve">—</w:t>
      </w:r>
      <w:r>
        <w:rPr/>
        <w:t xml:space="preserve">state appropriation for fiscal year 2024 and $3,738,000 of the general fund</w:t>
      </w:r>
      <w:r>
        <w:rPr>
          <w:rFonts w:ascii="Times New Roman" w:hAnsi="Times New Roman"/>
        </w:rPr>
        <w:t xml:space="preserve">—</w:t>
      </w:r>
      <w:r>
        <w:rPr/>
        <w:t xml:space="preserve">state appropriation for fiscal year 2025 are provided solely for operations and maintenance support of the behavioral health teaching faculty.</w:t>
      </w:r>
    </w:p>
    <w:p>
      <w:pPr>
        <w:spacing w:before="0" w:after="0" w:line="408" w:lineRule="exact"/>
        <w:ind w:left="0" w:right="0" w:firstLine="576"/>
        <w:jc w:val="left"/>
      </w:pPr>
      <w:r>
        <w:rPr/>
        <w:t xml:space="preserve">(50) $1,000,000 of the workforce education investment account</w:t>
      </w:r>
      <w:r>
        <w:rPr>
          <w:rFonts w:ascii="Times New Roman" w:hAnsi="Times New Roman"/>
        </w:rPr>
        <w:t xml:space="preserve">—</w:t>
      </w:r>
      <w:r>
        <w:rPr/>
        <w:t xml:space="preserve">state appropriation is provided solely for the center for indigenous health to increase the number of American Indian and Alaska Native physicians practicing in the state of Washington.</w:t>
      </w:r>
    </w:p>
    <w:p>
      <w:pPr>
        <w:spacing w:before="0" w:after="0" w:line="408" w:lineRule="exact"/>
        <w:ind w:left="0" w:right="0" w:firstLine="576"/>
        <w:jc w:val="left"/>
      </w:pPr>
      <w:r>
        <w:rPr/>
        <w:t xml:space="preserve">(51) $484,000 of the workforce education investment account</w:t>
      </w:r>
      <w:r>
        <w:rPr>
          <w:rFonts w:ascii="Times New Roman" w:hAnsi="Times New Roman"/>
        </w:rPr>
        <w:t xml:space="preserve">—</w:t>
      </w:r>
      <w:r>
        <w:rPr/>
        <w:t xml:space="preserve">state appropriation is provided solely to the university for Friday harbor labs in the amount of $125,000 each fiscal year and the school of aquatic and fishery sciences in the amount of $117,000 each fiscal year to perform coordinating, monitoring, and research related to Puget Sound kelp conservation and recovery.</w:t>
      </w:r>
    </w:p>
    <w:p>
      <w:pPr>
        <w:spacing w:before="0" w:after="0" w:line="408" w:lineRule="exact"/>
        <w:ind w:left="0" w:right="0" w:firstLine="576"/>
        <w:jc w:val="left"/>
      </w:pPr>
      <w:r>
        <w:rPr/>
        <w:t xml:space="preserve">(52) $200,000 of the workforce education investment account</w:t>
      </w:r>
      <w:r>
        <w:rPr>
          <w:rFonts w:ascii="Times New Roman" w:hAnsi="Times New Roman"/>
        </w:rPr>
        <w:t xml:space="preserve">—</w:t>
      </w:r>
      <w:r>
        <w:rPr/>
        <w:t xml:space="preserve">state appropriation is provided solely to develop a framework for research to help determine inequities in poverty, access to service, language, barriers, and access to justice for individuals of Middle Eastern descent.</w:t>
      </w:r>
    </w:p>
    <w:p>
      <w:pPr>
        <w:spacing w:before="0" w:after="0" w:line="408" w:lineRule="exact"/>
        <w:ind w:left="0" w:right="0" w:firstLine="576"/>
        <w:jc w:val="left"/>
      </w:pPr>
      <w:r>
        <w:rPr/>
        <w:t xml:space="preserve">(53) $3,000,000 of the climate commitment account</w:t>
      </w:r>
      <w:r>
        <w:rPr>
          <w:rFonts w:ascii="Times New Roman" w:hAnsi="Times New Roman"/>
        </w:rPr>
        <w:t xml:space="preserve">—</w:t>
      </w:r>
      <w:r>
        <w:rPr/>
        <w:t xml:space="preserve">state appropriation is provided solely for the development of an energy transformation strategy to modernize the energy infrastructure and better align the institution's sustainability values at the Seattle campus.</w:t>
      </w:r>
    </w:p>
    <w:p>
      <w:pPr>
        <w:spacing w:before="0" w:after="0" w:line="408" w:lineRule="exact"/>
        <w:ind w:left="0" w:right="0" w:firstLine="576"/>
        <w:jc w:val="left"/>
      </w:pPr>
      <w:r>
        <w:rPr/>
        <w:t xml:space="preserve">(54) $2,854,000 of the workforce education investment account</w:t>
      </w:r>
      <w:r>
        <w:rPr>
          <w:rFonts w:ascii="Times New Roman" w:hAnsi="Times New Roman"/>
        </w:rPr>
        <w:t xml:space="preserve">—</w:t>
      </w:r>
      <w:r>
        <w:rPr/>
        <w:t xml:space="preserve">state appropriation is provided solely for increasing enrollments in computing and engineering programs at the Tacoma campus.</w:t>
      </w:r>
    </w:p>
    <w:p>
      <w:pPr>
        <w:spacing w:before="0" w:after="0" w:line="408" w:lineRule="exact"/>
        <w:ind w:left="0" w:right="0" w:firstLine="576"/>
        <w:jc w:val="left"/>
      </w:pPr>
      <w:r>
        <w:rPr/>
        <w:t xml:space="preserve">(55)(a) $800,000 of the workforce education investment account</w:t>
      </w:r>
      <w:r>
        <w:rPr>
          <w:rFonts w:ascii="Times New Roman" w:hAnsi="Times New Roman"/>
        </w:rPr>
        <w:t xml:space="preserve">—</w:t>
      </w:r>
      <w:r>
        <w:rPr/>
        <w:t xml:space="preserve">state appropriation is provided solely for the colab for community and behavioral health policy to collaborate with </w:t>
      </w:r>
      <w:r>
        <w:t>((</w:t>
      </w:r>
      <w:r>
        <w:rPr>
          <w:strike/>
        </w:rPr>
        <w:t xml:space="preserve">the Latino center for health and</w:t>
      </w:r>
      <w:r>
        <w:t>))</w:t>
      </w:r>
      <w:r>
        <w:rPr/>
        <w:t xml:space="preserve"> allies in healthier systems for health and abundance in youth to pilot test a culturally responsive training curricula for an expanded children's mental health workforce in community behavioral health sites. Community and lived experience stakeholders, representing communities of color, must make up over half of the project team. The pilot implementation shall include expansion of:</w:t>
      </w:r>
    </w:p>
    <w:p>
      <w:pPr>
        <w:spacing w:before="0" w:after="0" w:line="408" w:lineRule="exact"/>
        <w:ind w:left="0" w:right="0" w:firstLine="576"/>
        <w:jc w:val="left"/>
      </w:pPr>
      <w:r>
        <w:rPr/>
        <w:t xml:space="preserve">(i) The clinical training of both a lived experience workforce and licensed workforce to provide culturally responsive and evidence-informed mental health services focused on families, children, and youth;</w:t>
      </w:r>
    </w:p>
    <w:p>
      <w:pPr>
        <w:spacing w:before="0" w:after="0" w:line="408" w:lineRule="exact"/>
        <w:ind w:left="0" w:right="0" w:firstLine="576"/>
        <w:jc w:val="left"/>
      </w:pPr>
      <w:r>
        <w:rPr/>
        <w:t xml:space="preserve">(ii) An implementation plan that allows for local flexibility and local community input; and</w:t>
      </w:r>
    </w:p>
    <w:p>
      <w:pPr>
        <w:spacing w:before="0" w:after="0" w:line="408" w:lineRule="exact"/>
        <w:ind w:left="0" w:right="0" w:firstLine="576"/>
        <w:jc w:val="left"/>
      </w:pPr>
      <w:r>
        <w:rPr/>
        <w:t xml:space="preserve">(iii) An evaluation plan that will yield information about the potential success in implementation statewide and the improved experiences of those seeking mental health services.</w:t>
      </w:r>
    </w:p>
    <w:p>
      <w:pPr>
        <w:spacing w:before="0" w:after="0" w:line="408" w:lineRule="exact"/>
        <w:ind w:left="0" w:right="0" w:firstLine="576"/>
        <w:jc w:val="left"/>
      </w:pPr>
      <w:r>
        <w:rPr/>
        <w:t xml:space="preserve">(b) The project team must report its findings and recommendations to the appropriate committees of the legislature in compliance with RCW 43.01.036 by June 30, 2025.</w:t>
      </w:r>
    </w:p>
    <w:p>
      <w:pPr>
        <w:spacing w:before="0" w:after="0" w:line="408" w:lineRule="exact"/>
        <w:ind w:left="0" w:right="0" w:firstLine="576"/>
        <w:jc w:val="left"/>
      </w:pPr>
      <w:r>
        <w:rPr/>
        <w:t xml:space="preserve">(56) $520,000 of the natural climate solutions account</w:t>
      </w:r>
      <w:r>
        <w:rPr>
          <w:rFonts w:ascii="Times New Roman" w:hAnsi="Times New Roman"/>
        </w:rPr>
        <w:t xml:space="preserve">—</w:t>
      </w:r>
      <w:r>
        <w:rPr/>
        <w:t xml:space="preserve">state appropriation is provided solely for the biological response to ocean acidification to advance high-priority biological experiments to better understand the relationship between marine organisms and ocean acidification.</w:t>
      </w:r>
    </w:p>
    <w:p>
      <w:pPr>
        <w:spacing w:before="0" w:after="0" w:line="408" w:lineRule="exact"/>
        <w:ind w:left="0" w:right="0" w:firstLine="576"/>
        <w:jc w:val="left"/>
      </w:pPr>
      <w:r>
        <w:rPr/>
        <w:t xml:space="preserve">(57) $300,000 of the natural climate solutions account</w:t>
      </w:r>
      <w:r>
        <w:rPr>
          <w:rFonts w:ascii="Times New Roman" w:hAnsi="Times New Roman"/>
        </w:rPr>
        <w:t xml:space="preserve">—</w:t>
      </w:r>
      <w:r>
        <w:rPr/>
        <w:t xml:space="preserve">state appropriation is provided solely for monitoring assistance at the Washington ocean acidification center.</w:t>
      </w:r>
    </w:p>
    <w:p>
      <w:pPr>
        <w:spacing w:before="0" w:after="0" w:line="408" w:lineRule="exact"/>
        <w:ind w:left="0" w:right="0" w:firstLine="576"/>
        <w:jc w:val="left"/>
      </w:pPr>
      <w:r>
        <w:rPr/>
        <w:t xml:space="preserve">(58) $104,000 of the general fund</w:t>
      </w:r>
      <w:r>
        <w:rPr>
          <w:rFonts w:ascii="Times New Roman" w:hAnsi="Times New Roman"/>
        </w:rPr>
        <w:t xml:space="preserve">—</w:t>
      </w:r>
      <w:r>
        <w:rPr/>
        <w:t xml:space="preserve">state appropriation for fiscal year 2024 and $104,000 of the general fund</w:t>
      </w:r>
      <w:r>
        <w:rPr>
          <w:rFonts w:ascii="Times New Roman" w:hAnsi="Times New Roman"/>
        </w:rPr>
        <w:t xml:space="preserve">—</w:t>
      </w:r>
      <w:r>
        <w:rPr/>
        <w:t xml:space="preserve">state appropriation for fiscal year 2025 are provided solely for the continued implementation of chapter 191, Laws of 2022 (veterans &amp; military suicide).</w:t>
      </w:r>
    </w:p>
    <w:p>
      <w:pPr>
        <w:spacing w:before="0" w:after="0" w:line="408" w:lineRule="exact"/>
        <w:ind w:left="0" w:right="0" w:firstLine="576"/>
        <w:jc w:val="left"/>
      </w:pPr>
      <w:r>
        <w:rPr/>
        <w:t xml:space="preserve">(59) $426,000 of the workforce education investment account</w:t>
      </w:r>
      <w:r>
        <w:rPr>
          <w:rFonts w:ascii="Times New Roman" w:hAnsi="Times New Roman"/>
        </w:rPr>
        <w:t xml:space="preserve">—</w:t>
      </w:r>
      <w:r>
        <w:rPr/>
        <w:t xml:space="preserve">state appropriation is provided solely for the continued implementation of RCW 49.60.525 (racial restrictions/review).</w:t>
      </w:r>
    </w:p>
    <w:p>
      <w:pPr>
        <w:spacing w:before="0" w:after="0" w:line="408" w:lineRule="exact"/>
        <w:ind w:left="0" w:right="0" w:firstLine="576"/>
        <w:jc w:val="left"/>
      </w:pPr>
      <w:r>
        <w:rPr/>
        <w:t xml:space="preserve">(60) $205,000 of the general fund</w:t>
      </w:r>
      <w:r>
        <w:rPr>
          <w:rFonts w:ascii="Times New Roman" w:hAnsi="Times New Roman"/>
        </w:rPr>
        <w:t xml:space="preserve">—</w:t>
      </w:r>
      <w:r>
        <w:rPr/>
        <w:t xml:space="preserve">state appropriation for fiscal year 2024 is provided solely to organize and facilitate the difficult to discharge task force described in </w:t>
      </w:r>
      <w:r>
        <w:t>((</w:t>
      </w:r>
      <w:r>
        <w:rPr>
          <w:strike/>
        </w:rPr>
        <w:t xml:space="preserve">section 135(12) of this act</w:t>
      </w:r>
      <w:r>
        <w:t>))</w:t>
      </w:r>
      <w:r>
        <w:rPr/>
        <w:t xml:space="preserve"> </w:t>
      </w:r>
      <w:r>
        <w:rPr>
          <w:u w:val="single"/>
        </w:rPr>
        <w:t xml:space="preserve">section 133(11) of this act</w:t>
      </w:r>
      <w:r>
        <w:rPr/>
        <w:t xml:space="preserve"> and its operations, including any associated ad hoc subgroups through October 31, 2023.</w:t>
      </w:r>
    </w:p>
    <w:p>
      <w:pPr>
        <w:spacing w:before="0" w:after="0" w:line="408" w:lineRule="exact"/>
        <w:ind w:left="0" w:right="0" w:firstLine="576"/>
        <w:jc w:val="left"/>
      </w:pPr>
      <w:r>
        <w:rPr/>
        <w:t xml:space="preserve">(61) $500,000 of the workforce education investment account</w:t>
      </w:r>
      <w:r>
        <w:rPr>
          <w:rFonts w:ascii="Times New Roman" w:hAnsi="Times New Roman"/>
        </w:rPr>
        <w:t xml:space="preserve">—</w:t>
      </w:r>
      <w:r>
        <w:rPr/>
        <w:t xml:space="preserve">state appropriation is provided solely for the addictions, drug and alcohol institute to continue cannabis and public health impact research. Funding may be used to develop resources regarding the connection between first episode psychosis and cannabis use.</w:t>
      </w:r>
    </w:p>
    <w:p>
      <w:pPr>
        <w:spacing w:before="0" w:after="0" w:line="408" w:lineRule="exact"/>
        <w:ind w:left="0" w:right="0" w:firstLine="576"/>
        <w:jc w:val="left"/>
      </w:pPr>
      <w:r>
        <w:rPr/>
        <w:t xml:space="preserve">(62) $2,224,000 of the workforce education investment account</w:t>
      </w:r>
      <w:r>
        <w:rPr>
          <w:rFonts w:ascii="Times New Roman" w:hAnsi="Times New Roman"/>
        </w:rPr>
        <w:t xml:space="preserve">—</w:t>
      </w:r>
      <w:r>
        <w:rPr/>
        <w:t xml:space="preserve">state appropriation is provided solely for program support and student scholarships for the expansion of the master of arts in applied child and adolescent psychology program. Of the amounts provided in this subsection:</w:t>
      </w:r>
    </w:p>
    <w:p>
      <w:pPr>
        <w:spacing w:before="0" w:after="0" w:line="408" w:lineRule="exact"/>
        <w:ind w:left="0" w:right="0" w:firstLine="576"/>
        <w:jc w:val="left"/>
      </w:pPr>
      <w:r>
        <w:rPr/>
        <w:t xml:space="preserve">(a) $1,116,000 of the workforce education investment account</w:t>
      </w:r>
      <w:r>
        <w:rPr>
          <w:rFonts w:ascii="Times New Roman" w:hAnsi="Times New Roman"/>
        </w:rPr>
        <w:t xml:space="preserve">—</w:t>
      </w:r>
      <w:r>
        <w:rPr/>
        <w:t xml:space="preserve">state appropriation is provided solely for program support at the Seattle site.</w:t>
      </w:r>
    </w:p>
    <w:p>
      <w:pPr>
        <w:spacing w:before="0" w:after="0" w:line="408" w:lineRule="exact"/>
        <w:ind w:left="0" w:right="0" w:firstLine="576"/>
        <w:jc w:val="left"/>
      </w:pPr>
      <w:r>
        <w:rPr/>
        <w:t xml:space="preserve">(b) $1,108,000 of the workforce education investment account</w:t>
      </w:r>
      <w:r>
        <w:rPr>
          <w:rFonts w:ascii="Times New Roman" w:hAnsi="Times New Roman"/>
        </w:rPr>
        <w:t xml:space="preserve">—</w:t>
      </w:r>
      <w:r>
        <w:rPr/>
        <w:t xml:space="preserve">state appropriation is provided solely for student scholarships at the Seattle site.</w:t>
      </w:r>
    </w:p>
    <w:p>
      <w:pPr>
        <w:spacing w:before="0" w:after="0" w:line="408" w:lineRule="exact"/>
        <w:ind w:left="0" w:right="0" w:firstLine="576"/>
        <w:jc w:val="left"/>
      </w:pPr>
      <w:r>
        <w:rPr/>
        <w:t xml:space="preserve">(63) $800,000 of the workforce education investment account</w:t>
      </w:r>
      <w:r>
        <w:rPr>
          <w:rFonts w:ascii="Times New Roman" w:hAnsi="Times New Roman"/>
        </w:rPr>
        <w:t xml:space="preserve">—</w:t>
      </w:r>
      <w:r>
        <w:rPr/>
        <w:t xml:space="preserve">state appropriation is provided solely for the development and implementation of a program to support pathways from prison to the university's Tacoma campus. The university shall collaborate with formerly incarcerated women, Tacoma Community College, the freedom education project Puget Sound, the women's village, the state board for community and technical colleges, and the department of corrections, in development and implementation of the pathways program.</w:t>
      </w:r>
    </w:p>
    <w:p>
      <w:pPr>
        <w:spacing w:before="0" w:after="0" w:line="408" w:lineRule="exact"/>
        <w:ind w:left="0" w:right="0" w:firstLine="576"/>
        <w:jc w:val="left"/>
      </w:pPr>
      <w:r>
        <w:rPr/>
        <w:t xml:space="preserve">(64) </w:t>
      </w:r>
      <w:r>
        <w:t>((</w:t>
      </w:r>
      <w:r>
        <w:rPr>
          <w:strike/>
        </w:rPr>
        <w:t xml:space="preserve">$250,000</w:t>
      </w:r>
      <w:r>
        <w:t>))</w:t>
      </w:r>
      <w:r>
        <w:rPr/>
        <w:t xml:space="preserve"> </w:t>
      </w:r>
      <w:r>
        <w:rPr>
          <w:u w:val="single"/>
        </w:rPr>
        <w:t xml:space="preserve">$580,000</w:t>
      </w:r>
      <w:r>
        <w:rPr/>
        <w:t xml:space="preserve"> of the workforce education investment account</w:t>
      </w:r>
      <w:r>
        <w:rPr>
          <w:rFonts w:ascii="Times New Roman" w:hAnsi="Times New Roman"/>
        </w:rPr>
        <w:t xml:space="preserve">—</w:t>
      </w:r>
      <w:r>
        <w:rPr/>
        <w:t xml:space="preserve">state appropriation is provided solely for the </w:t>
      </w:r>
      <w:r>
        <w:t>((</w:t>
      </w:r>
      <w:r>
        <w:rPr>
          <w:strike/>
        </w:rPr>
        <w:t xml:space="preserve">startup program</w:t>
      </w:r>
      <w:r>
        <w:t>))</w:t>
      </w:r>
      <w:r>
        <w:rPr/>
        <w:t xml:space="preserve"> </w:t>
      </w:r>
      <w:r>
        <w:rPr>
          <w:u w:val="single"/>
        </w:rPr>
        <w:t xml:space="preserve">Allen school scholars program</w:t>
      </w:r>
      <w:r>
        <w:rPr/>
        <w:t xml:space="preserve">.</w:t>
      </w:r>
    </w:p>
    <w:p>
      <w:pPr>
        <w:spacing w:before="0" w:after="0" w:line="408" w:lineRule="exact"/>
        <w:ind w:left="0" w:right="0" w:firstLine="576"/>
        <w:jc w:val="left"/>
      </w:pPr>
      <w:r>
        <w:rPr/>
        <w:t xml:space="preserve">(65) $1,397,000 of the workforce education investment account</w:t>
      </w:r>
      <w:r>
        <w:rPr>
          <w:rFonts w:ascii="Times New Roman" w:hAnsi="Times New Roman"/>
        </w:rPr>
        <w:t xml:space="preserve">—</w:t>
      </w:r>
      <w:r>
        <w:rPr/>
        <w:t xml:space="preserve">state appropriation is provided solely for increased student support services at the Tacoma campus.</w:t>
      </w:r>
    </w:p>
    <w:p>
      <w:pPr>
        <w:spacing w:before="0" w:after="0" w:line="408" w:lineRule="exact"/>
        <w:ind w:left="0" w:right="0" w:firstLine="576"/>
        <w:jc w:val="left"/>
      </w:pPr>
      <w:r>
        <w:rPr/>
        <w:t xml:space="preserve">(66) $158,000 of the general fund</w:t>
      </w:r>
      <w:r>
        <w:rPr>
          <w:rFonts w:ascii="Times New Roman" w:hAnsi="Times New Roman"/>
        </w:rPr>
        <w:t xml:space="preserve">—</w:t>
      </w:r>
      <w:r>
        <w:rPr/>
        <w:t xml:space="preserve">state appropriation for fiscal year 2024, $158,000 of the general fund</w:t>
      </w:r>
      <w:r>
        <w:rPr>
          <w:rFonts w:ascii="Times New Roman" w:hAnsi="Times New Roman"/>
        </w:rPr>
        <w:t xml:space="preserve">—</w:t>
      </w:r>
      <w:r>
        <w:rPr/>
        <w:t xml:space="preserve">state appropriation for fiscal year 2025, and $798,000 of the workforce education investment account</w:t>
      </w:r>
      <w:r>
        <w:rPr>
          <w:rFonts w:ascii="Times New Roman" w:hAnsi="Times New Roman"/>
        </w:rPr>
        <w:t xml:space="preserve">—</w:t>
      </w:r>
      <w:r>
        <w:rPr/>
        <w:t xml:space="preserve">state appropriation are provided solely for continued implementation of diversity, equity, inclusion, and antiracism professional development for faculty and staff, student training, and campus climate assessments in chapter 28B.10 RCW.</w:t>
      </w:r>
    </w:p>
    <w:p>
      <w:pPr>
        <w:spacing w:before="0" w:after="0" w:line="408" w:lineRule="exact"/>
        <w:ind w:left="0" w:right="0" w:firstLine="576"/>
        <w:jc w:val="left"/>
      </w:pPr>
      <w:r>
        <w:rPr/>
        <w:t xml:space="preserve">(67)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2024 are provided solely for the college of education to partner with the Chehalis and Spokane school districts to continue the math improvement pilot program.</w:t>
      </w:r>
    </w:p>
    <w:p>
      <w:pPr>
        <w:spacing w:before="0" w:after="0" w:line="408" w:lineRule="exact"/>
        <w:ind w:left="0" w:right="0" w:firstLine="576"/>
        <w:jc w:val="left"/>
      </w:pPr>
      <w:r>
        <w:rPr/>
        <w:t xml:space="preserve">(68) $300,000 of the workforce education investment account</w:t>
      </w:r>
      <w:r>
        <w:rPr>
          <w:rFonts w:ascii="Times New Roman" w:hAnsi="Times New Roman"/>
        </w:rPr>
        <w:t xml:space="preserve">—</w:t>
      </w:r>
      <w:r>
        <w:rPr/>
        <w:t xml:space="preserve">state appropriation is provided solely for support and promotion of a long-term care nursing residency program and externship.</w:t>
      </w:r>
    </w:p>
    <w:p>
      <w:pPr>
        <w:spacing w:before="0" w:after="0" w:line="408" w:lineRule="exact"/>
        <w:ind w:left="0" w:right="0" w:firstLine="576"/>
        <w:jc w:val="left"/>
      </w:pPr>
      <w:r>
        <w:rPr/>
        <w:t xml:space="preserve">(69) $400,000 of the workforce education investment account</w:t>
      </w:r>
      <w:r>
        <w:rPr>
          <w:rFonts w:ascii="Times New Roman" w:hAnsi="Times New Roman"/>
        </w:rPr>
        <w:t xml:space="preserve">—</w:t>
      </w:r>
      <w:r>
        <w:rPr/>
        <w:t xml:space="preserve">state appropriation is provided solely for nanocellulose based research to produce a replacement for cellophane and clear plastic products with one made with plant materials that is biodegradable.</w:t>
      </w:r>
    </w:p>
    <w:p>
      <w:pPr>
        <w:spacing w:before="0" w:after="0" w:line="408" w:lineRule="exact"/>
        <w:ind w:left="0" w:right="0" w:firstLine="576"/>
        <w:jc w:val="left"/>
      </w:pPr>
      <w:r>
        <w:rPr/>
        <w:t xml:space="preserve">(70) $150,000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to the University of Washington for the operation of a pilot plant to produce nanocellulose based materials for evaluation by potential users, such as packaging manufacturers and companies that produce polylactic acid composites.</w:t>
      </w:r>
    </w:p>
    <w:p>
      <w:pPr>
        <w:spacing w:before="0" w:after="0" w:line="408" w:lineRule="exact"/>
        <w:ind w:left="0" w:right="0" w:firstLine="576"/>
        <w:jc w:val="left"/>
      </w:pPr>
      <w:r>
        <w:rPr/>
        <w:t xml:space="preserve">(71) $1,238,000 of the workforce education investment account</w:t>
      </w:r>
      <w:r>
        <w:rPr>
          <w:rFonts w:ascii="Times New Roman" w:hAnsi="Times New Roman"/>
        </w:rPr>
        <w:t xml:space="preserve">—</w:t>
      </w:r>
      <w:r>
        <w:rPr/>
        <w:t xml:space="preserve">state appropriation is provided solely to establish washpop, a statewide integrated data repository for population and policy research on topics, including criminal justice and safety, economic prosperity and equity, and health and social well-being.</w:t>
      </w:r>
    </w:p>
    <w:p>
      <w:pPr>
        <w:spacing w:before="0" w:after="0" w:line="408" w:lineRule="exact"/>
        <w:ind w:left="0" w:right="0" w:firstLine="576"/>
        <w:jc w:val="left"/>
      </w:pPr>
      <w:r>
        <w:rPr/>
        <w:t xml:space="preserve">(72)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continuation of the collaborative for the advancement of telemedicine, hosted by the institution's telehealth services.</w:t>
      </w:r>
    </w:p>
    <w:p>
      <w:pPr>
        <w:spacing w:before="0" w:after="0" w:line="408" w:lineRule="exact"/>
        <w:ind w:left="0" w:right="0" w:firstLine="576"/>
        <w:jc w:val="left"/>
      </w:pPr>
      <w:r>
        <w:rPr/>
        <w:t xml:space="preserve">(73) $100,000 of the general fund</w:t>
      </w:r>
      <w:r>
        <w:rPr>
          <w:rFonts w:ascii="Times New Roman" w:hAnsi="Times New Roman"/>
        </w:rPr>
        <w:t xml:space="preserve">—</w:t>
      </w:r>
      <w:r>
        <w:rPr/>
        <w:t xml:space="preserve">state appropriation for fiscal year 2024 is provided solely for the center for health workforce studies to continue a program to track dental workforce trends, needs, and enhancements to better serve the increasing population and demand for access to adequate oral health care. The center shall continue the program in consultation with dental stakeholders including, but not limited to, provider associations and oral health philanthropic leaders. The workforce reporting program is to be considered a public-private partnership. The institutions may accept matching funds from interested stakeholders to help facilitate and administer the workforce reporting program. Information generated by the dental workforce reporting program shall be made available on the center's website in a deidentified, aggregate format.</w:t>
      </w:r>
    </w:p>
    <w:p>
      <w:pPr>
        <w:spacing w:before="0" w:after="0" w:line="408" w:lineRule="exact"/>
        <w:ind w:left="0" w:right="0" w:firstLine="576"/>
        <w:jc w:val="left"/>
      </w:pPr>
      <w:r>
        <w:rPr/>
        <w:t xml:space="preserve">(74)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(75) The institution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(76) </w:t>
      </w:r>
      <w:r>
        <w:t>((</w:t>
      </w:r>
      <w:r>
        <w:rPr>
          <w:strike/>
        </w:rPr>
        <w:t xml:space="preserve">$440,000</w:t>
      </w:r>
      <w:r>
        <w:t>))</w:t>
      </w:r>
      <w:r>
        <w:rPr/>
        <w:t xml:space="preserve"> </w:t>
      </w:r>
      <w:r>
        <w:rPr>
          <w:u w:val="single"/>
        </w:rPr>
        <w:t xml:space="preserve">$513,000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(77) $686,000 of the general fund</w:t>
      </w:r>
      <w:r>
        <w:rPr>
          <w:rFonts w:ascii="Times New Roman" w:hAnsi="Times New Roman"/>
        </w:rPr>
        <w:t xml:space="preserve">—</w:t>
      </w:r>
      <w:r>
        <w:rPr/>
        <w:t xml:space="preserve">state appropriation for fiscal year 2024 and $669,000 of the general fund</w:t>
      </w:r>
      <w:r>
        <w:rPr>
          <w:rFonts w:ascii="Times New Roman" w:hAnsi="Times New Roman"/>
        </w:rPr>
        <w:t xml:space="preserve">—</w:t>
      </w:r>
      <w:r>
        <w:rPr/>
        <w:t xml:space="preserve">state appropriation for fiscal year 2025 are provided solely for implementation of Second Substitute House Bill No. 1745 (diversity clinical trials).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(78) $150,000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(79) $208,000 of the statewide 988 behavioral health crisis response account</w:t>
      </w:r>
      <w:r>
        <w:rPr>
          <w:rFonts w:ascii="Times New Roman" w:hAnsi="Times New Roman"/>
        </w:rPr>
        <w:t xml:space="preserve">—</w:t>
      </w:r>
      <w:r>
        <w:rPr/>
        <w:t xml:space="preserve">state appropriation is provided solely for implementation of Engrossed Second Substitute House Bill No. 1134 (988 system).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(80) </w:t>
      </w:r>
      <w:r>
        <w:t>((</w:t>
      </w:r>
      <w:r>
        <w:rPr>
          <w:strike/>
        </w:rPr>
        <w:t xml:space="preserve">$3,288,000</w:t>
      </w:r>
      <w:r>
        <w:t>))</w:t>
      </w:r>
      <w:r>
        <w:rPr/>
        <w:t xml:space="preserve"> </w:t>
      </w:r>
      <w:r>
        <w:rPr>
          <w:u w:val="single"/>
        </w:rPr>
        <w:t xml:space="preserve">$2,053,000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(81) $157,000 of the workforce education investment account</w:t>
      </w:r>
      <w:r>
        <w:rPr>
          <w:rFonts w:ascii="Times New Roman" w:hAnsi="Times New Roman"/>
        </w:rPr>
        <w:t xml:space="preserve">—</w:t>
      </w:r>
      <w:r>
        <w:rPr/>
        <w:t xml:space="preserve">state appropriation is provided solely for implementation of Substitute Senate Bill No. 5189 (behavioral health support).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(82) $7,500,000 of the general fund</w:t>
      </w:r>
      <w:r>
        <w:rPr>
          <w:rFonts w:ascii="Times New Roman" w:hAnsi="Times New Roman"/>
        </w:rPr>
        <w:t xml:space="preserve">—</w:t>
      </w:r>
      <w:r>
        <w:rPr/>
        <w:t xml:space="preserve">state appropriation for fiscal year 2024 is provided solely for support of staff, training, and other costs necessary to facilitate the opening of the behavioral health teaching facility.</w:t>
      </w:r>
    </w:p>
    <w:p>
      <w:pPr>
        <w:spacing w:before="0" w:after="0" w:line="408" w:lineRule="exact"/>
        <w:ind w:left="0" w:right="0" w:firstLine="576"/>
        <w:jc w:val="left"/>
      </w:pPr>
      <w:r>
        <w:rPr/>
        <w:t xml:space="preserve">(83) $450,000 of the workforce education investment account</w:t>
      </w:r>
      <w:r>
        <w:rPr>
          <w:rFonts w:ascii="Times New Roman" w:hAnsi="Times New Roman"/>
        </w:rPr>
        <w:t xml:space="preserve">—</w:t>
      </w:r>
      <w:r>
        <w:rPr/>
        <w:t xml:space="preserve">state appropriation is provided solely to continue financial student assistance in public service oriented graduate and professional degree programs, referred to as "fee-based" programs, whose tuition for public service degrees is over $18,000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0" w:after="0" w:line="408" w:lineRule="exact"/>
        <w:ind w:left="0" w:right="0" w:firstLine="576"/>
        <w:jc w:val="left"/>
      </w:pPr>
      <w:r>
        <w:rPr/>
        <w:t xml:space="preserve">(84)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a pilot program for short-term stabilization and transition support for individuals incompetent to stand trial due to intellectual or developmental disability as provided in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(85) $1,464,000 of the workforce education investment account</w:t>
      </w:r>
      <w:r>
        <w:rPr>
          <w:rFonts w:ascii="Times New Roman" w:hAnsi="Times New Roman"/>
        </w:rPr>
        <w:t xml:space="preserve">—</w:t>
      </w:r>
      <w:r>
        <w:rPr/>
        <w:t xml:space="preserve">state appropriation is provided solely for implementation of Second Substitute Senate Bill No. 5263 (psilocybin).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(86) </w:t>
      </w:r>
      <w:r>
        <w:rPr>
          <w:u w:val="single"/>
        </w:rPr>
        <w:t xml:space="preserve">$400,000 of the general fund</w:t>
      </w:r>
      <w:r>
        <w:rPr>
          <w:rFonts w:ascii="Times New Roman" w:hAnsi="Times New Roman"/>
          <w:u w:val="single"/>
        </w:rPr>
        <w:t xml:space="preserve">—</w:t>
      </w:r>
      <w:r>
        <w:rPr>
          <w:u w:val="single"/>
        </w:rPr>
        <w:t xml:space="preserve">state appropriation for fiscal year 2025 and</w:t>
      </w:r>
      <w:r>
        <w:rPr/>
        <w:t xml:space="preserve"> $2,000,000 of the workforce education investment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are</w:t>
      </w:r>
      <w:r>
        <w:rPr/>
        <w:t xml:space="preserve"> provided solely for implementation of Engrossed Second Substitute House Bill No. 1715 (domestic violence).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(87) $80,000,000 of the general fund</w:t>
      </w:r>
      <w:r>
        <w:rPr>
          <w:rFonts w:ascii="Times New Roman" w:hAnsi="Times New Roman"/>
        </w:rPr>
        <w:t xml:space="preserve">—</w:t>
      </w:r>
      <w:r>
        <w:rPr/>
        <w:t xml:space="preserve">state appropriation for fiscal year 2024</w:t>
      </w:r>
      <w:r>
        <w:rPr>
          <w:u w:val="single"/>
        </w:rPr>
        <w:t xml:space="preserve">, $50,000,000 of the general fund</w:t>
      </w:r>
      <w:r>
        <w:rPr>
          <w:rFonts w:ascii="Times New Roman" w:hAnsi="Times New Roman"/>
          <w:u w:val="single"/>
        </w:rPr>
        <w:t xml:space="preserve">—</w:t>
      </w:r>
      <w:r>
        <w:rPr>
          <w:u w:val="single"/>
        </w:rPr>
        <w:t xml:space="preserve">state appropriation for fiscal year 2025,</w:t>
      </w:r>
      <w:r>
        <w:rPr/>
        <w:t xml:space="preserve"> and $20,000,000 of the coronavirus state fiscal recovery fund</w:t>
      </w:r>
      <w:r>
        <w:rPr>
          <w:rFonts w:ascii="Times New Roman" w:hAnsi="Times New Roman"/>
        </w:rPr>
        <w:t xml:space="preserve">—</w:t>
      </w:r>
      <w:r>
        <w:rPr/>
        <w:t xml:space="preserve">federal appropriation are provided solely to support the operations and teaching mission of the University of Washington medical center and harborview medical center.</w:t>
      </w:r>
    </w:p>
    <w:p>
      <w:pPr>
        <w:spacing w:before="0" w:after="0" w:line="408" w:lineRule="exact"/>
        <w:ind w:left="0" w:right="0" w:firstLine="576"/>
        <w:jc w:val="left"/>
      </w:pPr>
      <w:r>
        <w:rPr>
          <w:u w:val="single"/>
        </w:rPr>
        <w:t xml:space="preserve">(88) $239,000 of the workforce education investment account</w:t>
      </w:r>
      <w:r>
        <w:rPr>
          <w:rFonts w:ascii="Times New Roman" w:hAnsi="Times New Roman"/>
          <w:u w:val="single"/>
        </w:rPr>
        <w:t xml:space="preserve">—</w:t>
      </w:r>
      <w:r>
        <w:rPr>
          <w:u w:val="single"/>
        </w:rPr>
        <w:t xml:space="preserve">state appropriation is provided solely for implementation of chapter 232, Laws of 2023 (Engrossed Substitute Senate Bill No. 5447) (alternative jet fuel).</w:t>
      </w:r>
    </w:p>
    <w:p>
      <w:pPr>
        <w:spacing w:before="0" w:after="0" w:line="408" w:lineRule="exact"/>
        <w:ind w:left="0" w:right="0" w:firstLine="576"/>
        <w:jc w:val="left"/>
      </w:pPr>
      <w:r>
        <w:rPr>
          <w:u w:val="single"/>
        </w:rPr>
        <w:t xml:space="preserve">(89) $263,000 of the climate commitment account</w:t>
      </w:r>
      <w:r>
        <w:rPr>
          <w:rFonts w:ascii="Times New Roman" w:hAnsi="Times New Roman"/>
          <w:u w:val="single"/>
        </w:rPr>
        <w:t xml:space="preserve">—</w:t>
      </w:r>
      <w:r>
        <w:rPr>
          <w:u w:val="single"/>
        </w:rPr>
        <w:t xml:space="preserve">state appropriation is provided solely for two grant writers to support the ongoing need for tribal and overburdened communities to access state and federal funding opportunities that advance environmental justice through the thriving communities technical assistance program.</w:t>
      </w:r>
    </w:p>
    <w:p>
      <w:pPr>
        <w:spacing w:before="0" w:after="0" w:line="408" w:lineRule="exact"/>
        <w:ind w:left="0" w:right="0" w:firstLine="576"/>
        <w:jc w:val="left"/>
      </w:pPr>
      <w:r>
        <w:rPr>
          <w:u w:val="single"/>
        </w:rPr>
        <w:t xml:space="preserve">(90) $20,000,000 of the general fund</w:t>
      </w:r>
      <w:r>
        <w:rPr>
          <w:rFonts w:ascii="Times New Roman" w:hAnsi="Times New Roman"/>
          <w:u w:val="single"/>
        </w:rPr>
        <w:t xml:space="preserve">—</w:t>
      </w:r>
      <w:r>
        <w:rPr>
          <w:u w:val="single"/>
        </w:rPr>
        <w:t xml:space="preserve">state appropriation for fiscal year 2025 is provided solely to support behavioral health care and training at the University of Washington medical center. A report detailing how these funds and any federal funds are expended for the medical center shall be submitted to the governor and the appropriate committees of the legislature by June 30, 2025.</w:t>
      </w:r>
    </w:p>
    <w:p>
      <w:pPr>
        <w:spacing w:before="0" w:after="0" w:line="408" w:lineRule="exact"/>
        <w:ind w:left="0" w:right="0" w:firstLine="576"/>
        <w:jc w:val="left"/>
      </w:pPr>
      <w:r>
        <w:rPr>
          <w:u w:val="single"/>
        </w:rPr>
        <w:t xml:space="preserve">(91) $300,000 of the workforce education investment account</w:t>
      </w:r>
      <w:r>
        <w:rPr>
          <w:rFonts w:ascii="Times New Roman" w:hAnsi="Times New Roman"/>
          <w:u w:val="single"/>
        </w:rPr>
        <w:t xml:space="preserve">—</w:t>
      </w:r>
      <w:r>
        <w:rPr>
          <w:u w:val="single"/>
        </w:rPr>
        <w:t xml:space="preserve">state appropriation is provided solely for an entrepreneur in residence pilot program for graduate and postgraduate international students.</w:t>
      </w:r>
    </w:p>
    <w:p>
      <w:pPr>
        <w:spacing w:before="0" w:after="0" w:line="408" w:lineRule="exact"/>
        <w:ind w:left="0" w:right="0" w:firstLine="576"/>
        <w:jc w:val="left"/>
      </w:pPr>
      <w:r>
        <w:rPr>
          <w:u w:val="single"/>
        </w:rPr>
        <w:t xml:space="preserve">(92) $180,000 of the general fund</w:t>
      </w:r>
      <w:r>
        <w:rPr>
          <w:rFonts w:ascii="Times New Roman" w:hAnsi="Times New Roman"/>
          <w:u w:val="single"/>
        </w:rPr>
        <w:t xml:space="preserve">—</w:t>
      </w:r>
      <w:r>
        <w:rPr>
          <w:u w:val="single"/>
        </w:rPr>
        <w:t xml:space="preserve">state appropriation for fiscal year 2025 is provided solely for soccer field renovation and associated lighting upgrades at the institution.</w:t>
      </w:r>
    </w:p>
    <w:p>
      <w:pPr>
        <w:spacing w:before="0" w:after="0" w:line="408" w:lineRule="exact"/>
        <w:ind w:left="0" w:right="0" w:firstLine="576"/>
        <w:jc w:val="left"/>
      </w:pPr>
      <w:r>
        <w:rPr>
          <w:u w:val="single"/>
        </w:rPr>
        <w:t xml:space="preserve">(93) $250,000 of the workforce education investment account</w:t>
      </w:r>
      <w:r>
        <w:rPr>
          <w:rFonts w:ascii="Times New Roman" w:hAnsi="Times New Roman"/>
          <w:u w:val="single"/>
        </w:rPr>
        <w:t xml:space="preserve">—</w:t>
      </w:r>
      <w:r>
        <w:rPr>
          <w:u w:val="single"/>
        </w:rPr>
        <w:t xml:space="preserve">state appropriation is provided solely for the Barnard center for infant and early childhood mental health, within the University of Washington, to identify existing infant and early childhood mental health workforce initiatives and activities. In consultation with the health care authority, the center must identify and provide stakeholder connections, including tribes, to assist with workforce strategic planning. A report of findings and recommendations for expansion, diversification, training, and retention within the infant early childhood mental health workforce must be submitted to the appropriate committees of the legislature and to the children and youth behavioral health work group as established in RCW 74.09.4951, pursuant to RCW 43.01.036 by June 30, 2025.</w:t>
      </w:r>
    </w:p>
    <w:p>
      <w:pPr>
        <w:spacing w:before="0" w:after="0" w:line="408" w:lineRule="exact"/>
        <w:ind w:left="0" w:right="0" w:firstLine="576"/>
        <w:jc w:val="left"/>
      </w:pPr>
      <w:r>
        <w:rPr>
          <w:u w:val="single"/>
        </w:rPr>
        <w:t xml:space="preserve">(94) $500,000 of the model toxics control operating account</w:t>
      </w:r>
      <w:r>
        <w:rPr>
          <w:rFonts w:ascii="Times New Roman" w:hAnsi="Times New Roman"/>
          <w:u w:val="single"/>
        </w:rPr>
        <w:t xml:space="preserve">—</w:t>
      </w:r>
      <w:r>
        <w:rPr>
          <w:u w:val="single"/>
        </w:rPr>
        <w:t xml:space="preserve">state appropriation is provided solely for the school of public health to study and develop mobile screening methods to screen consumer products for fluorine, an indicator of per- and polyfluoralkyl chemicals. The developed method shall be compared to established approaches to measure fluorine and per- and polyfluoralkyl chemicals. A report on development of a functional screening method and recommendations to limit harmful exposures must be submitted to the appropriate committees of the legislature, pursuant to RCW 43.01.036, by June 30, 2025.</w:t>
      </w:r>
    </w:p>
    <w:p>
      <w:pPr>
        <w:spacing w:before="0" w:after="0" w:line="408" w:lineRule="exact"/>
        <w:ind w:left="0" w:right="0" w:firstLine="576"/>
        <w:jc w:val="left"/>
      </w:pPr>
      <w:r>
        <w:rPr>
          <w:u w:val="single"/>
        </w:rPr>
        <w:t xml:space="preserve">(95) $250,000 of the workforce education investment account</w:t>
      </w:r>
      <w:r>
        <w:rPr>
          <w:rFonts w:ascii="Times New Roman" w:hAnsi="Times New Roman"/>
          <w:u w:val="single"/>
        </w:rPr>
        <w:t xml:space="preserve">—</w:t>
      </w:r>
      <w:r>
        <w:rPr>
          <w:u w:val="single"/>
        </w:rPr>
        <w:t xml:space="preserve">state appropriation is provided solely for the center for social sector analytics and technology to provide a report on conditional scholarships for students who commit to working in the public behavioral health system. The institution must submit a preliminary report to the appropriate committees of the legislature, pursuant to RCW 43.01.036, by June 30, 2025. The preliminary report must include overall effectiveness of the conditional grant programs, how to improve clinical training, how to support underserved communities, and the progress in diversifying the public behavioral workforce.</w:t>
      </w:r>
    </w:p>
    <w:p>
      <w:pPr>
        <w:spacing w:before="0" w:after="0" w:line="408" w:lineRule="exact"/>
        <w:ind w:left="0" w:right="0" w:firstLine="576"/>
        <w:jc w:val="left"/>
      </w:pPr>
      <w:r>
        <w:rPr>
          <w:u w:val="single"/>
        </w:rPr>
        <w:t xml:space="preserve">(96)(a) $120,000 of the general fund</w:t>
      </w:r>
      <w:r>
        <w:rPr>
          <w:rFonts w:ascii="Times New Roman" w:hAnsi="Times New Roman"/>
          <w:u w:val="single"/>
        </w:rPr>
        <w:t xml:space="preserve">—</w:t>
      </w:r>
      <w:r>
        <w:rPr>
          <w:u w:val="single"/>
        </w:rPr>
        <w:t xml:space="preserve">state appropriation for fiscal year 2024 and $250,000 of the general fund</w:t>
      </w:r>
      <w:r>
        <w:rPr>
          <w:rFonts w:ascii="Times New Roman" w:hAnsi="Times New Roman"/>
          <w:u w:val="single"/>
        </w:rPr>
        <w:t xml:space="preserve">—</w:t>
      </w:r>
      <w:r>
        <w:rPr>
          <w:u w:val="single"/>
        </w:rPr>
        <w:t xml:space="preserve">state appropriation for fiscal year 2025 are provided solely for the school mental health assessment research and training (SMART) center to research and report on collection and use of data, including universal screening and other social-emotional, behavioral, and mental health (SEBMH) data, in public schools within the multitiered system of supports and integrated student supports frameworks.</w:t>
      </w:r>
    </w:p>
    <w:p>
      <w:pPr>
        <w:spacing w:before="0" w:after="0" w:line="408" w:lineRule="exact"/>
        <w:ind w:left="0" w:right="0" w:firstLine="576"/>
        <w:jc w:val="left"/>
      </w:pPr>
      <w:r>
        <w:rPr>
          <w:u w:val="single"/>
        </w:rPr>
        <w:t xml:space="preserve">(b) The SMART center must submit a preliminary report to the appropriate committees of the legislature by December 1, 2024. At a minimum, the preliminary report must:</w:t>
      </w:r>
    </w:p>
    <w:p>
      <w:pPr>
        <w:spacing w:before="0" w:after="0" w:line="408" w:lineRule="exact"/>
        <w:ind w:left="0" w:right="0" w:firstLine="576"/>
        <w:jc w:val="left"/>
      </w:pPr>
      <w:r>
        <w:rPr>
          <w:u w:val="single"/>
        </w:rPr>
        <w:t xml:space="preserve">(i) Analyze alignment of current Washington statute and guidance with national best practices on universal SEBMH screening;</w:t>
      </w:r>
    </w:p>
    <w:p>
      <w:pPr>
        <w:spacing w:before="0" w:after="0" w:line="408" w:lineRule="exact"/>
        <w:ind w:left="0" w:right="0" w:firstLine="576"/>
        <w:jc w:val="left"/>
      </w:pPr>
      <w:r>
        <w:rPr>
          <w:u w:val="single"/>
        </w:rPr>
        <w:t xml:space="preserve">(ii) Identify facilitators and barriers to selection and effective use of research-based, culturally relevant universal SEBMH screening tools in Washington schools;</w:t>
      </w:r>
    </w:p>
    <w:p>
      <w:pPr>
        <w:spacing w:before="0" w:after="0" w:line="408" w:lineRule="exact"/>
        <w:ind w:left="0" w:right="0" w:firstLine="576"/>
        <w:jc w:val="left"/>
      </w:pPr>
      <w:r>
        <w:rPr>
          <w:u w:val="single"/>
        </w:rPr>
        <w:t xml:space="preserve">(iii) Analyze schools' current application of existing Washington statute relevant to SEBMH screening requirements;</w:t>
      </w:r>
    </w:p>
    <w:p>
      <w:pPr>
        <w:spacing w:before="0" w:after="0" w:line="408" w:lineRule="exact"/>
        <w:ind w:left="0" w:right="0" w:firstLine="576"/>
        <w:jc w:val="left"/>
      </w:pPr>
      <w:r>
        <w:rPr>
          <w:u w:val="single"/>
        </w:rPr>
        <w:t xml:space="preserve">(iv) Recommend statutory changes to increase systematic SEBMH screening of students in schools; and</w:t>
      </w:r>
    </w:p>
    <w:p>
      <w:pPr>
        <w:spacing w:before="0" w:after="0" w:line="408" w:lineRule="exact"/>
        <w:ind w:left="0" w:right="0" w:firstLine="576"/>
        <w:jc w:val="left"/>
      </w:pPr>
      <w:r>
        <w:rPr>
          <w:u w:val="single"/>
        </w:rPr>
        <w:t xml:space="preserve">(v) Include an implementation plan for demonstration sites to determine the feasibility, acceptability, and effectiveness of a best practices guide or resource on universal student SEBMH screening.</w:t>
      </w:r>
    </w:p>
    <w:p>
      <w:pPr>
        <w:spacing w:before="0" w:after="0" w:line="408" w:lineRule="exact"/>
        <w:ind w:left="0" w:right="0" w:firstLine="576"/>
        <w:jc w:val="left"/>
      </w:pPr>
      <w:r>
        <w:rPr>
          <w:u w:val="single"/>
        </w:rPr>
        <w:t xml:space="preserve">(c) The SMART center must submit a final report to the relevant policy and fiscal committees of the legislature by June 30, 2025. In addition to information from the preliminary report, the final report must include a guide or other resource for implementing best practices for screening of student SEBMH in schools, including the following best practices:</w:t>
      </w:r>
    </w:p>
    <w:p>
      <w:pPr>
        <w:spacing w:before="0" w:after="0" w:line="408" w:lineRule="exact"/>
        <w:ind w:left="0" w:right="0" w:firstLine="576"/>
        <w:jc w:val="left"/>
      </w:pPr>
      <w:r>
        <w:rPr>
          <w:u w:val="single"/>
        </w:rPr>
        <w:t xml:space="preserve">(i) Training and professional development;</w:t>
      </w:r>
    </w:p>
    <w:p>
      <w:pPr>
        <w:spacing w:before="0" w:after="0" w:line="408" w:lineRule="exact"/>
        <w:ind w:left="0" w:right="0" w:firstLine="576"/>
        <w:jc w:val="left"/>
      </w:pPr>
      <w:r>
        <w:rPr>
          <w:u w:val="single"/>
        </w:rPr>
        <w:t xml:space="preserve">(ii) Engaging with families, students, and other partners;</w:t>
      </w:r>
    </w:p>
    <w:p>
      <w:pPr>
        <w:spacing w:before="0" w:after="0" w:line="408" w:lineRule="exact"/>
        <w:ind w:left="0" w:right="0" w:firstLine="576"/>
        <w:jc w:val="left"/>
      </w:pPr>
      <w:r>
        <w:rPr>
          <w:u w:val="single"/>
        </w:rPr>
        <w:t xml:space="preserve">(iii) Informing tier 1 universal strategies and practices;</w:t>
      </w:r>
    </w:p>
    <w:p>
      <w:pPr>
        <w:spacing w:before="0" w:after="0" w:line="408" w:lineRule="exact"/>
        <w:ind w:left="0" w:right="0" w:firstLine="576"/>
        <w:jc w:val="left"/>
      </w:pPr>
      <w:r>
        <w:rPr>
          <w:u w:val="single"/>
        </w:rPr>
        <w:t xml:space="preserve">(iv) Assuring adequate availability of services;</w:t>
      </w:r>
    </w:p>
    <w:p>
      <w:pPr>
        <w:spacing w:before="0" w:after="0" w:line="408" w:lineRule="exact"/>
        <w:ind w:left="0" w:right="0" w:firstLine="576"/>
        <w:jc w:val="left"/>
      </w:pPr>
      <w:r>
        <w:rPr>
          <w:u w:val="single"/>
        </w:rPr>
        <w:t xml:space="preserve">(v) Complying with privacy and confidentiality laws;</w:t>
      </w:r>
    </w:p>
    <w:p>
      <w:pPr>
        <w:spacing w:before="0" w:after="0" w:line="408" w:lineRule="exact"/>
        <w:ind w:left="0" w:right="0" w:firstLine="576"/>
        <w:jc w:val="left"/>
      </w:pPr>
      <w:r>
        <w:rPr>
          <w:u w:val="single"/>
        </w:rPr>
        <w:t xml:space="preserve">(vi) Assuring cultural responsiveness in SEBMH screening practices; and</w:t>
      </w:r>
    </w:p>
    <w:p>
      <w:pPr>
        <w:spacing w:before="0" w:after="0" w:line="408" w:lineRule="exact"/>
        <w:ind w:left="0" w:right="0" w:firstLine="576"/>
        <w:jc w:val="left"/>
      </w:pPr>
      <w:r>
        <w:rPr>
          <w:u w:val="single"/>
        </w:rPr>
        <w:t xml:space="preserve">(vii) Partnering with community-based organizations.</w:t>
      </w:r>
    </w:p>
    <w:p>
      <w:pPr>
        <w:spacing w:before="0" w:after="0" w:line="408" w:lineRule="exact"/>
        <w:ind w:left="0" w:right="0" w:firstLine="576"/>
        <w:jc w:val="left"/>
      </w:pPr>
      <w:r>
        <w:rPr>
          <w:u w:val="single"/>
        </w:rPr>
        <w:t xml:space="preserve">(97) $140,000 of the workforce education investment account</w:t>
      </w:r>
      <w:r>
        <w:rPr>
          <w:rFonts w:ascii="Times New Roman" w:hAnsi="Times New Roman"/>
          <w:u w:val="single"/>
        </w:rPr>
        <w:t xml:space="preserve">—</w:t>
      </w:r>
      <w:r>
        <w:rPr>
          <w:u w:val="single"/>
        </w:rPr>
        <w:t xml:space="preserve">state appropriation is provided solely for the junior summer institute program to pilot a regional focused expansion that provides a pathway for historically underrepresented students into public policy and public service.</w:t>
      </w:r>
    </w:p>
    <w:p>
      <w:pPr>
        <w:spacing w:before="0" w:after="0" w:line="408" w:lineRule="exact"/>
        <w:ind w:left="0" w:right="0" w:firstLine="576"/>
        <w:jc w:val="left"/>
      </w:pPr>
      <w:r>
        <w:rPr>
          <w:u w:val="single"/>
        </w:rPr>
        <w:t xml:space="preserve">(98) $174,000 of the general fund</w:t>
      </w:r>
      <w:r>
        <w:rPr>
          <w:rFonts w:ascii="Times New Roman" w:hAnsi="Times New Roman"/>
          <w:u w:val="single"/>
        </w:rPr>
        <w:t xml:space="preserve">—</w:t>
      </w:r>
      <w:r>
        <w:rPr>
          <w:u w:val="single"/>
        </w:rPr>
        <w:t xml:space="preserve">state appropriation for fiscal year 2025 is provided solely for genome sequencing and other research to improve control and eradication of the European green crab.</w:t>
      </w:r>
    </w:p>
    <w:p>
      <w:pPr>
        <w:spacing w:before="0" w:after="0" w:line="408" w:lineRule="exact"/>
        <w:ind w:left="0" w:right="0" w:firstLine="576"/>
        <w:jc w:val="left"/>
      </w:pPr>
      <w:r>
        <w:rPr>
          <w:u w:val="single"/>
        </w:rPr>
        <w:t xml:space="preserve">(99) $615,000 of the general fund</w:t>
      </w:r>
      <w:r>
        <w:rPr>
          <w:rFonts w:ascii="Times New Roman" w:hAnsi="Times New Roman"/>
          <w:u w:val="single"/>
        </w:rPr>
        <w:t xml:space="preserve">—</w:t>
      </w:r>
      <w:r>
        <w:rPr>
          <w:u w:val="single"/>
        </w:rPr>
        <w:t xml:space="preserve">state appropriation for fiscal year 2025 is provided solely for legal services related to the behavioral health teaching facility.</w:t>
      </w:r>
    </w:p>
    <w:p>
      <w:pPr>
        <w:spacing w:before="0" w:after="0" w:line="408" w:lineRule="exact"/>
        <w:ind w:left="0" w:right="0" w:firstLine="576"/>
        <w:jc w:val="left"/>
      </w:pPr>
      <w:r>
        <w:rPr>
          <w:u w:val="single"/>
        </w:rPr>
        <w:t xml:space="preserve">(100) $412,000 of the general fund</w:t>
      </w:r>
      <w:r>
        <w:rPr>
          <w:rFonts w:ascii="Times New Roman" w:hAnsi="Times New Roman"/>
          <w:u w:val="single"/>
        </w:rPr>
        <w:t xml:space="preserve">—</w:t>
      </w:r>
      <w:r>
        <w:rPr>
          <w:u w:val="single"/>
        </w:rPr>
        <w:t xml:space="preserve">state appropriation for fiscal year 2025 is provided solely to develop and implement the Washington reproductive access alliance, in order for the public hospital districts under chapter 70.44 RCW to provide substantially equivalent services under the reproductive privacy act under chapter 9.02 RCW. The alliance shall provide a service coordination website and phone line, administrative support and coordination of the alliance, patient care coordination, and social support for patient travel.</w:t>
      </w:r>
    </w:p>
    <w:p>
      <w:pPr>
        <w:spacing w:before="0" w:after="0" w:line="408" w:lineRule="exact"/>
        <w:ind w:left="0" w:right="0" w:firstLine="576"/>
        <w:jc w:val="left"/>
      </w:pPr>
      <w:r>
        <w:rPr>
          <w:u w:val="single"/>
        </w:rPr>
        <w:t xml:space="preserve">(101) $25,000 of the general fund</w:t>
      </w:r>
      <w:r>
        <w:rPr>
          <w:rFonts w:ascii="Times New Roman" w:hAnsi="Times New Roman"/>
          <w:u w:val="single"/>
        </w:rPr>
        <w:t xml:space="preserve">—</w:t>
      </w:r>
      <w:r>
        <w:rPr>
          <w:u w:val="single"/>
        </w:rPr>
        <w:t xml:space="preserve">state appropriation for fiscal year 2024 and $100,000 of the general fund</w:t>
      </w:r>
      <w:r>
        <w:rPr>
          <w:rFonts w:ascii="Times New Roman" w:hAnsi="Times New Roman"/>
          <w:u w:val="single"/>
        </w:rPr>
        <w:t xml:space="preserve">—</w:t>
      </w:r>
      <w:r>
        <w:rPr>
          <w:u w:val="single"/>
        </w:rPr>
        <w:t xml:space="preserve">state appropriation for fiscal year 2025 are provided solely for the Evans school of public policy and governance to study ranked choice voting and provide guidance for implementation by local jurisdictions. The report must recommend steps necessary to implement ranked choice voting elections consistently and effectively, including suggested education materials and election administrator training necessary to aid in the implementation. Collaboration must include, but is not limited to the ranked choice voting resource center, state director of elections, association of county auditors, VoteWA steering committee, and community based organizations that serve underrepresented communities related to voter outreach and education. A report on research and recommendations must be submitted to the appropriate committees of the legislature, pursuant to RCW 43.01.036, by June 1, 2023.</w:t>
      </w:r>
    </w:p>
    <w:p>
      <w:pPr>
        <w:spacing w:before="0" w:after="0" w:line="408" w:lineRule="exact"/>
        <w:ind w:left="0" w:right="0" w:firstLine="576"/>
        <w:jc w:val="left"/>
      </w:pPr>
      <w:r>
        <w:rPr>
          <w:u w:val="single"/>
        </w:rPr>
        <w:t xml:space="preserve">(102) $232,000 of the general fund</w:t>
      </w:r>
      <w:r>
        <w:rPr>
          <w:rFonts w:ascii="Times New Roman" w:hAnsi="Times New Roman"/>
          <w:u w:val="single"/>
        </w:rPr>
        <w:t xml:space="preserve">—</w:t>
      </w:r>
      <w:r>
        <w:rPr>
          <w:u w:val="single"/>
        </w:rPr>
        <w:t xml:space="preserve">state appropriation for fiscal year 2025 is provided solely for the implementation of Second Substitute House Bill No. 2112 (higher ed. opioid prevention). If the bill is not enacted by June 30, 2024, the amount provided in this subsection shall lapse.</w:t>
      </w:r>
    </w:p>
    <w:p>
      <w:pPr>
        <w:spacing w:before="0" w:after="0" w:line="408" w:lineRule="exact"/>
        <w:ind w:left="0" w:right="0" w:firstLine="576"/>
        <w:jc w:val="left"/>
      </w:pPr>
      <w:r>
        <w:rPr>
          <w:u w:val="single"/>
        </w:rPr>
        <w:t xml:space="preserve">(103) $4,000 of the general fund</w:t>
      </w:r>
      <w:r>
        <w:rPr>
          <w:rFonts w:ascii="Times New Roman" w:hAnsi="Times New Roman"/>
          <w:u w:val="single"/>
        </w:rPr>
        <w:t xml:space="preserve">—</w:t>
      </w:r>
      <w:r>
        <w:rPr>
          <w:u w:val="single"/>
        </w:rPr>
        <w:t xml:space="preserve">state appropriation for fiscal year 2025 is provided solely for the implementation of House Bill No. 2302 (pesticide application comm.). If the bill is not enacted by June 30, 2024, the amount provided in this subsection shall lapse.</w:t>
      </w:r>
    </w:p>
    <w:p>
      <w:pPr>
        <w:spacing w:before="0" w:after="0" w:line="408" w:lineRule="exact"/>
        <w:ind w:left="0" w:right="0" w:firstLine="576"/>
        <w:jc w:val="left"/>
      </w:pPr>
      <w:r>
        <w:rPr>
          <w:u w:val="single"/>
        </w:rPr>
        <w:t xml:space="preserve">(104) $806,000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2245 (co-response services).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$277,544,000</w:t>
      </w:r>
      <w:r>
        <w:t>))</w:t>
      </w:r>
    </w:p>
    <w:p>
      <w:pPr>
        <w:spacing w:before="0" w:after="0" w:line="408" w:lineRule="exact"/>
        <w:ind w:left="0" w:right="0" w:firstLine="0"/>
        <w:jc w:val="left"/>
        <w:tabs>
          <w:tab w:val="right" w:leader="none" w:pos="9936"/>
        </w:tabs>
      </w:pPr>
      <w:r>
        <w:tab/>
      </w:r>
      <w:r>
        <w:rPr>
          <w:u w:val="single"/>
        </w:rPr>
        <w:t xml:space="preserve">$281,839,000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$286,975,000</w:t>
      </w:r>
      <w:r>
        <w:t>))</w:t>
      </w:r>
    </w:p>
    <w:p>
      <w:pPr>
        <w:spacing w:before="0" w:after="0" w:line="408" w:lineRule="exact"/>
        <w:ind w:left="0" w:right="0" w:firstLine="0"/>
        <w:jc w:val="left"/>
        <w:tabs>
          <w:tab w:val="right" w:leader="none" w:pos="9936"/>
        </w:tabs>
      </w:pPr>
      <w:r>
        <w:tab/>
      </w:r>
      <w:r>
        <w:rPr>
          <w:u w:val="single"/>
        </w:rPr>
        <w:t xml:space="preserve">$291,354,000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$8,321,000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$2,771,000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$189,000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$197,000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$48,117,000</w:t>
      </w:r>
      <w:r>
        <w:t>))</w:t>
      </w:r>
    </w:p>
    <w:p>
      <w:pPr>
        <w:spacing w:before="0" w:after="0" w:line="408" w:lineRule="exact"/>
        <w:ind w:left="0" w:right="0" w:firstLine="0"/>
        <w:jc w:val="left"/>
        <w:tabs>
          <w:tab w:val="right" w:leader="none" w:pos="9936"/>
        </w:tabs>
      </w:pPr>
      <w:r>
        <w:tab/>
      </w:r>
      <w:r>
        <w:rPr>
          <w:u w:val="single"/>
        </w:rPr>
        <w:t xml:space="preserve">$49,132,000</w:t>
      </w:r>
    </w:p>
    <w:p>
      <w:pPr>
        <w:tabs>
          <w:tab w:val="right" w:leader="dot" w:pos="9936"/>
        </w:tabs>
        <w:ind w:left="0" w:right="0" w:firstLine="1440"/>
      </w:pPr>
      <w:r>
        <w:rPr/>
        <w:t xml:space="preserve">TOTAL APPROPRIATION</w:t>
      </w:r>
      <w:r>
        <w:tab/>
      </w:r>
      <w:r>
        <w:t>((</w:t>
      </w:r>
      <w:r>
        <w:rPr>
          <w:strike/>
        </w:rPr>
        <w:t xml:space="preserve">$658,901,000</w:t>
      </w:r>
      <w:r>
        <w:t>))</w:t>
      </w:r>
    </w:p>
    <w:p>
      <w:pPr>
        <w:tabs>
          <w:tab w:val="right" w:leader="none" w:pos="9936"/>
        </w:tabs>
        <w:ind w:left="0" w:right="0" w:firstLine="1440"/>
      </w:pPr>
      <w:r>
        <w:tab/>
      </w:r>
      <w:r>
        <w:rPr>
          <w:u w:val="single"/>
        </w:rPr>
        <w:t xml:space="preserve">$668,590,000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2024, $7,000,000 of the general fund</w:t>
      </w:r>
      <w:r>
        <w:rPr>
          <w:rFonts w:ascii="Times New Roman" w:hAnsi="Times New Roman"/>
        </w:rPr>
        <w:t xml:space="preserve">—</w:t>
      </w:r>
      <w:r>
        <w:rPr/>
        <w:t xml:space="preserve">state appropriation for fiscal year 2025,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a honey bee biology research position.</w:t>
      </w:r>
    </w:p>
    <w:p>
      <w:pPr>
        <w:spacing w:before="0" w:after="0" w:line="408" w:lineRule="exact"/>
        <w:ind w:left="0" w:right="0" w:firstLine="576"/>
        <w:jc w:val="left"/>
      </w:pPr>
      <w:r>
        <w:rPr/>
        <w:t xml:space="preserve">(7) </w:t>
      </w:r>
      <w:r>
        <w:t>((</w:t>
      </w:r>
      <w:r>
        <w:rPr>
          <w:strike/>
        </w:rPr>
        <w:t xml:space="preserve">$35,037,000</w:t>
      </w:r>
      <w:r>
        <w:t>))</w:t>
      </w:r>
      <w:r>
        <w:rPr/>
        <w:t xml:space="preserve"> </w:t>
      </w:r>
      <w:r>
        <w:rPr>
          <w:u w:val="single"/>
        </w:rPr>
        <w:t xml:space="preserve">$35,411,000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$35,808,000</w:t>
      </w:r>
      <w:r>
        <w:t>))</w:t>
      </w:r>
      <w:r>
        <w:rPr/>
        <w:t xml:space="preserve"> </w:t>
      </w:r>
      <w:r>
        <w:rPr>
          <w:u w:val="single"/>
        </w:rPr>
        <w:t xml:space="preserve">$36,296,000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2024 and $630,000 of the general fund</w:t>
      </w:r>
      <w:r>
        <w:rPr>
          <w:rFonts w:ascii="Times New Roman" w:hAnsi="Times New Roman"/>
        </w:rPr>
        <w:t xml:space="preserve">—</w:t>
      </w:r>
      <w:r>
        <w:rPr/>
        <w:t xml:space="preserve">state appropriation for fiscal year 2025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2024 and $1,370,000 of the general fund</w:t>
      </w:r>
      <w:r>
        <w:rPr>
          <w:rFonts w:ascii="Times New Roman" w:hAnsi="Times New Roman"/>
        </w:rPr>
        <w:t xml:space="preserve">—</w:t>
      </w:r>
      <w:r>
        <w:rPr/>
        <w:t xml:space="preserve">state appropriation for fiscal year 2025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RCW 82.16.120 and 82.16.165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2024 and $376,000 of the general fund</w:t>
      </w:r>
      <w:r>
        <w:rPr>
          <w:rFonts w:ascii="Times New Roman" w:hAnsi="Times New Roman"/>
        </w:rPr>
        <w:t xml:space="preserve">—</w:t>
      </w:r>
      <w:r>
        <w:rPr/>
        <w:t xml:space="preserve">state appropriation for fiscal year 2025 are provided solely for RCW 28B.30.357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2024 and $585,000 of the general fund</w:t>
      </w:r>
      <w:r>
        <w:rPr>
          <w:rFonts w:ascii="Times New Roman" w:hAnsi="Times New Roman"/>
        </w:rPr>
        <w:t xml:space="preserve">—</w:t>
      </w:r>
      <w:r>
        <w:rPr/>
        <w:t xml:space="preserve">state appropriation for fiscal year 2025 are provided solely for RCW 77.12.272 (elk hoof disease).</w:t>
      </w:r>
    </w:p>
    <w:p>
      <w:pPr>
        <w:spacing w:before="0" w:after="0" w:line="408" w:lineRule="exact"/>
        <w:ind w:left="0" w:right="0" w:firstLine="576"/>
        <w:jc w:val="left"/>
      </w:pPr>
      <w:r>
        <w:rPr/>
        <w:t xml:space="preserve">(15)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(16) $42,000 of the general fund</w:t>
      </w:r>
      <w:r>
        <w:rPr>
          <w:rFonts w:ascii="Times New Roman" w:hAnsi="Times New Roman"/>
        </w:rPr>
        <w:t xml:space="preserve">—</w:t>
      </w:r>
      <w:r>
        <w:rPr/>
        <w:t xml:space="preserve">state appropriation for fiscal year 2024 and $42,000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(17) $33,000 of the general fund</w:t>
      </w:r>
      <w:r>
        <w:rPr>
          <w:rFonts w:ascii="Times New Roman" w:hAnsi="Times New Roman"/>
        </w:rPr>
        <w:t xml:space="preserve">—</w:t>
      </w:r>
      <w:r>
        <w:rPr/>
        <w:t xml:space="preserve">state appropriation for fiscal year 2024 and $33,000 of the general fund</w:t>
      </w:r>
      <w:r>
        <w:rPr>
          <w:rFonts w:ascii="Times New Roman" w:hAnsi="Times New Roman"/>
        </w:rPr>
        <w:t xml:space="preserve">—</w:t>
      </w:r>
      <w:r>
        <w:rPr/>
        <w:t xml:space="preserve">state appropriation for fiscal year 2025 is provided solely for compensation funding for Western Washington University employees that work on the Washington State University Everett campus.</w:t>
      </w:r>
    </w:p>
    <w:p>
      <w:pPr>
        <w:spacing w:before="0" w:after="0" w:line="408" w:lineRule="exact"/>
        <w:ind w:left="0" w:right="0" w:firstLine="576"/>
        <w:jc w:val="left"/>
      </w:pPr>
      <w:r>
        <w:rPr/>
        <w:t xml:space="preserve">(18) $327,000 of the general fund</w:t>
      </w:r>
      <w:r>
        <w:rPr>
          <w:rFonts w:ascii="Times New Roman" w:hAnsi="Times New Roman"/>
        </w:rPr>
        <w:t xml:space="preserve">—</w:t>
      </w:r>
      <w:r>
        <w:rPr/>
        <w:t xml:space="preserve">state appropriation for fiscal year 2024 and $327,000 of the general fund</w:t>
      </w:r>
      <w:r>
        <w:rPr>
          <w:rFonts w:ascii="Times New Roman" w:hAnsi="Times New Roman"/>
        </w:rPr>
        <w:t xml:space="preserve">—</w:t>
      </w:r>
      <w:r>
        <w:rPr/>
        <w:t xml:space="preserve">state appropriation for fiscal year 2025 is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(19) $1,921,000 of the general fund</w:t>
      </w:r>
      <w:r>
        <w:rPr>
          <w:rFonts w:ascii="Times New Roman" w:hAnsi="Times New Roman"/>
        </w:rPr>
        <w:t xml:space="preserve">—</w:t>
      </w:r>
      <w:r>
        <w:rPr/>
        <w:t xml:space="preserve">state appropriation for fiscal year 2024 and $3,526,000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(20) $608,000 of the general fund</w:t>
      </w:r>
      <w:r>
        <w:rPr>
          <w:rFonts w:ascii="Times New Roman" w:hAnsi="Times New Roman"/>
        </w:rPr>
        <w:t xml:space="preserve">—</w:t>
      </w:r>
      <w:r>
        <w:rPr/>
        <w:t xml:space="preserve">state appropriation for fiscal year 2024 and $608,000 of the general fund</w:t>
      </w:r>
      <w:r>
        <w:rPr>
          <w:rFonts w:ascii="Times New Roman" w:hAnsi="Times New Roman"/>
        </w:rPr>
        <w:t xml:space="preserve">—</w:t>
      </w:r>
      <w:r>
        <w:rPr/>
        <w:t xml:space="preserve">state appropriation for fiscal year 2025 is provided solely for the Washington state academy of sciences to provide support for core operations and to accomplish its mission of providing science in the service of Washington, pursuant to its memorandum of understanding with the university.</w:t>
      </w:r>
    </w:p>
    <w:p>
      <w:pPr>
        <w:spacing w:before="0" w:after="0" w:line="408" w:lineRule="exact"/>
        <w:ind w:left="0" w:right="0" w:firstLine="576"/>
        <w:jc w:val="left"/>
      </w:pPr>
      <w:r>
        <w:rPr/>
        <w:t xml:space="preserve">(21) $188,000 of the general fund</w:t>
      </w:r>
      <w:r>
        <w:rPr>
          <w:rFonts w:ascii="Times New Roman" w:hAnsi="Times New Roman"/>
        </w:rPr>
        <w:t xml:space="preserve">—</w:t>
      </w:r>
      <w:r>
        <w:rPr/>
        <w:t xml:space="preserve">state appropriation for fiscal year 2024 and $188,000 of the general fund</w:t>
      </w:r>
      <w:r>
        <w:rPr>
          <w:rFonts w:ascii="Times New Roman" w:hAnsi="Times New Roman"/>
        </w:rPr>
        <w:t xml:space="preserve">—</w:t>
      </w:r>
      <w:r>
        <w:rPr/>
        <w:t xml:space="preserve">state appropriation for fiscal year 2025 are provided solely for stormwater research to study the long-term efficacy of green stormwater infrastructure that incorporates compost to remove pollutants.</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joint center for deployment and research in earth abundant materials.</w:t>
      </w:r>
    </w:p>
    <w:p>
      <w:pPr>
        <w:spacing w:before="0" w:after="0" w:line="408" w:lineRule="exact"/>
        <w:ind w:left="0" w:right="0" w:firstLine="576"/>
        <w:jc w:val="left"/>
      </w:pPr>
      <w:r>
        <w:rPr/>
        <w:t xml:space="preserve">(23) $4,112,000 of the workforce education investment account</w:t>
      </w:r>
      <w:r>
        <w:rPr>
          <w:rFonts w:ascii="Times New Roman" w:hAnsi="Times New Roman"/>
        </w:rPr>
        <w:t xml:space="preserve">—</w:t>
      </w:r>
      <w:r>
        <w:rPr/>
        <w:t xml:space="preserve">state appropriation is provided solely to establish a bachelor's degree in cybersecurity operations.</w:t>
      </w:r>
    </w:p>
    <w:p>
      <w:pPr>
        <w:spacing w:before="0" w:after="0" w:line="408" w:lineRule="exact"/>
        <w:ind w:left="0" w:right="0" w:firstLine="576"/>
        <w:jc w:val="left"/>
      </w:pPr>
      <w:r>
        <w:rPr/>
        <w:t xml:space="preserve">(24) $568,000 of the general fund</w:t>
      </w:r>
      <w:r>
        <w:rPr>
          <w:rFonts w:ascii="Times New Roman" w:hAnsi="Times New Roman"/>
        </w:rPr>
        <w:t xml:space="preserve">—</w:t>
      </w:r>
      <w:r>
        <w:rPr/>
        <w:t xml:space="preserve">state appropriation for fiscal year 2024 and $568,000 of the general fund</w:t>
      </w:r>
      <w:r>
        <w:rPr>
          <w:rFonts w:ascii="Times New Roman" w:hAnsi="Times New Roman"/>
        </w:rPr>
        <w:t xml:space="preserve">—</w:t>
      </w:r>
      <w:r>
        <w:rPr/>
        <w:t xml:space="preserve">state appropriation for fiscal year 2025 are provided solely for implementation of chapter 212, Laws of 2022 (community solar projects).</w:t>
      </w:r>
    </w:p>
    <w:p>
      <w:pPr>
        <w:spacing w:before="0" w:after="0" w:line="408" w:lineRule="exact"/>
        <w:ind w:left="0" w:right="0" w:firstLine="576"/>
        <w:jc w:val="left"/>
      </w:pPr>
      <w:r>
        <w:rPr/>
        <w:t xml:space="preserve">(25) $7,721,000 of the climate commitment account</w:t>
      </w:r>
      <w:r>
        <w:rPr>
          <w:rFonts w:ascii="Times New Roman" w:hAnsi="Times New Roman"/>
        </w:rPr>
        <w:t xml:space="preserve">—</w:t>
      </w:r>
      <w:r>
        <w:rPr/>
        <w:t xml:space="preserve">state appropriation is provided solely for the creation of the institute for northwest energy futures.</w:t>
      </w:r>
    </w:p>
    <w:p>
      <w:pPr>
        <w:spacing w:before="0" w:after="0" w:line="408" w:lineRule="exact"/>
        <w:ind w:left="0" w:right="0" w:firstLine="576"/>
        <w:jc w:val="left"/>
      </w:pPr>
      <w:r>
        <w:rPr/>
        <w:t xml:space="preserve">(26) $3,910,000 of the workforce education investment account</w:t>
      </w:r>
      <w:r>
        <w:rPr>
          <w:rFonts w:ascii="Times New Roman" w:hAnsi="Times New Roman"/>
        </w:rPr>
        <w:t xml:space="preserve">—</w:t>
      </w:r>
      <w:r>
        <w:rPr/>
        <w:t xml:space="preserve">state appropriation is provided solely for increasing nursing salaries at the institution.</w:t>
      </w:r>
    </w:p>
    <w:p>
      <w:pPr>
        <w:spacing w:before="0" w:after="0" w:line="408" w:lineRule="exact"/>
        <w:ind w:left="0" w:right="0" w:firstLine="576"/>
        <w:jc w:val="left"/>
      </w:pPr>
      <w:r>
        <w:rPr/>
        <w:t xml:space="preserve">(27) $476,000 of the workforce education investment account</w:t>
      </w:r>
      <w:r>
        <w:rPr>
          <w:rFonts w:ascii="Times New Roman" w:hAnsi="Times New Roman"/>
        </w:rPr>
        <w:t xml:space="preserve">—</w:t>
      </w:r>
      <w:r>
        <w:rPr/>
        <w:t xml:space="preserve">state appropriation is provided solely for nursing program equipment.</w:t>
      </w:r>
    </w:p>
    <w:p>
      <w:pPr>
        <w:spacing w:before="0" w:after="0" w:line="408" w:lineRule="exact"/>
        <w:ind w:left="0" w:right="0" w:firstLine="576"/>
        <w:jc w:val="left"/>
      </w:pPr>
      <w:r>
        <w:rPr/>
        <w:t xml:space="preserve">(28) $2,521,000 of the workforce education investment account</w:t>
      </w:r>
      <w:r>
        <w:rPr>
          <w:rFonts w:ascii="Times New Roman" w:hAnsi="Times New Roman"/>
        </w:rPr>
        <w:t xml:space="preserve">—</w:t>
      </w:r>
      <w:r>
        <w:rPr/>
        <w:t xml:space="preserve">state appropriation is provided solely for the establishment of a bachelor of science in public health degree at the Pullman, Spokane, and Vancouver campuses.</w:t>
      </w:r>
    </w:p>
    <w:p>
      <w:pPr>
        <w:spacing w:before="0" w:after="0" w:line="408" w:lineRule="exact"/>
        <w:ind w:left="0" w:right="0" w:firstLine="576"/>
        <w:jc w:val="left"/>
      </w:pPr>
      <w:r>
        <w:rPr/>
        <w:t xml:space="preserve">(29)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increasing the base funding for the William D. Ruckleshaus Center.</w:t>
      </w:r>
    </w:p>
    <w:p>
      <w:pPr>
        <w:spacing w:before="0" w:after="0" w:line="408" w:lineRule="exact"/>
        <w:ind w:left="0" w:right="0" w:firstLine="576"/>
        <w:jc w:val="left"/>
      </w:pPr>
      <w:r>
        <w:rPr/>
        <w:t xml:space="preserve">(30) $200,000 of </w:t>
      </w:r>
      <w:r>
        <w:rPr>
          <w:u w:val="single"/>
        </w:rPr>
        <w:t xml:space="preserve">the</w:t>
      </w:r>
      <w:r>
        <w:rPr/>
        <w:t xml:space="preserve"> general fund</w:t>
      </w:r>
      <w:r>
        <w:rPr>
          <w:rFonts w:ascii="Times New Roman" w:hAnsi="Times New Roman"/>
        </w:rPr>
        <w:t xml:space="preserve">—</w:t>
      </w:r>
      <w:r>
        <w:rPr/>
        <w:t xml:space="preserve">state appropriation for fiscal year 2024 is provided solely for Washington State University extension service to hire a qualified contractor to assess program performance of the northeast Washington wolf-livestock management grant program as provided in RCW 16.76.020 and recipients of pass-through grants from the northeast Washington wolf-livestock management nonappropriated account. The program must be assessed for the period of 2021-2023 as to whether grant recipients met the intent of the appropriation.</w:t>
      </w:r>
    </w:p>
    <w:p>
      <w:pPr>
        <w:spacing w:before="0" w:after="0" w:line="408" w:lineRule="exact"/>
        <w:ind w:left="0" w:right="0" w:firstLine="576"/>
        <w:jc w:val="left"/>
      </w:pPr>
      <w:r>
        <w:rPr/>
        <w:t xml:space="preserve">(a) For recipients of grant funds from the program authorized in RCW 16.76.020, performance must be evaluated on the deployment of nonlethal deterrence, specifically with the goal to reduce the likelihood of cattle being injured or killed by wolves by deploying proactive, preventative methods that have a good probability of producing effective results.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 timed and placed preventative coverage on the landscape.</w:t>
      </w:r>
    </w:p>
    <w:p>
      <w:pPr>
        <w:spacing w:before="0" w:after="0" w:line="408" w:lineRule="exact"/>
        <w:ind w:left="0" w:right="0" w:firstLine="576"/>
        <w:jc w:val="left"/>
      </w:pPr>
      <w:r>
        <w:rPr/>
        <w:t xml:space="preserve">(b) For recipient of the pass-through funds from the northeast Washington wolf-livestock management nonappropriated account, performance must be based on the intent of conducting proactive deterrence activities with the goal to reduce the likelihood of cattle being injured or killed by wolves.</w:t>
      </w:r>
    </w:p>
    <w:p>
      <w:pPr>
        <w:spacing w:before="0" w:after="0" w:line="408" w:lineRule="exact"/>
        <w:ind w:left="0" w:right="0" w:firstLine="576"/>
        <w:jc w:val="left"/>
      </w:pPr>
      <w:r>
        <w:rPr/>
        <w:t xml:space="preserve">(c) The contractor must have at least five years of experience in the combination of field work as a range rider and running range riding programs in areas with wolf-livestock conflict in the western United States. In conducting the assessment, the contractor may access written range rider logs and georeferenced data produced by the grant recipients, in addition to reading annual reports of the recipients and interviewing relevant participants. The contractor may also provide general recommendations for improvement of programs intended to provide effective wolf-livestock deterrence, taking into account the terrain and other challenges faced in northeast Washington. The contractor must complete their assessment for Washington State University extension service to be delivered to the legislature, pursuant to RCW 43.01.036, by June 30, 2024.</w:t>
      </w:r>
    </w:p>
    <w:p>
      <w:pPr>
        <w:spacing w:before="0" w:after="0" w:line="408" w:lineRule="exact"/>
        <w:ind w:left="0" w:right="0" w:firstLine="576"/>
        <w:jc w:val="left"/>
      </w:pPr>
      <w:r>
        <w:rPr/>
        <w:t xml:space="preserve">(31) $500,000 of the workforce education investment account</w:t>
      </w:r>
      <w:r>
        <w:rPr>
          <w:rFonts w:ascii="Times New Roman" w:hAnsi="Times New Roman"/>
        </w:rPr>
        <w:t xml:space="preserve">—</w:t>
      </w:r>
      <w:r>
        <w:rPr/>
        <w:t xml:space="preserve">state appropriation is provided solely for the energy program for residential energy code education and support, including training, hotline support to the building industry, and information material and web resources.</w:t>
      </w:r>
    </w:p>
    <w:p>
      <w:pPr>
        <w:spacing w:before="0" w:after="0" w:line="408" w:lineRule="exact"/>
        <w:ind w:left="0" w:right="0" w:firstLine="576"/>
        <w:jc w:val="left"/>
      </w:pPr>
      <w:r>
        <w:rPr/>
        <w:t xml:space="preserve">(32) $695,000 of the model toxics control operating account</w:t>
      </w:r>
      <w:r>
        <w:rPr>
          <w:rFonts w:ascii="Times New Roman" w:hAnsi="Times New Roman"/>
        </w:rPr>
        <w:t xml:space="preserve">—</w:t>
      </w:r>
      <w:r>
        <w:rPr/>
        <w:t xml:space="preserve">state appropriation is provided solely for turf grass resilience research in high traffic areas.</w:t>
      </w:r>
    </w:p>
    <w:p>
      <w:pPr>
        <w:spacing w:before="0" w:after="0" w:line="408" w:lineRule="exact"/>
        <w:ind w:left="0" w:right="0" w:firstLine="576"/>
        <w:jc w:val="left"/>
      </w:pPr>
      <w:r>
        <w:rPr/>
        <w:t xml:space="preserve">(33)(a) $95,000 of the general fund</w:t>
      </w:r>
      <w:r>
        <w:rPr>
          <w:rFonts w:ascii="Times New Roman" w:hAnsi="Times New Roman"/>
        </w:rPr>
        <w:t xml:space="preserve">—</w:t>
      </w:r>
      <w:r>
        <w:rPr/>
        <w:t xml:space="preserve">state appropriation for fiscal year 2025 is provided solely for the William D. Ruckelshaus center to conduct a jail modernization task force convening assessment and design a facilitated collaborative process and work plan for the jail modernization task force created in section 915 of this act. The assessment shall include, but not be limited to:</w:t>
      </w:r>
    </w:p>
    <w:p>
      <w:pPr>
        <w:spacing w:before="0" w:after="0" w:line="408" w:lineRule="exact"/>
        <w:ind w:left="0" w:right="0" w:firstLine="576"/>
        <w:jc w:val="left"/>
      </w:pPr>
      <w:r>
        <w:rPr/>
        <w:t xml:space="preserve">(i) Gathering and reviewing additional background information relevant to the project;</w:t>
      </w:r>
    </w:p>
    <w:p>
      <w:pPr>
        <w:spacing w:before="0" w:after="0" w:line="408" w:lineRule="exact"/>
        <w:ind w:left="0" w:right="0" w:firstLine="576"/>
        <w:jc w:val="left"/>
      </w:pPr>
      <w:r>
        <w:rPr/>
        <w:t xml:space="preserve">(ii) Meeting and consulting with the Washington state association of counties to gather background on issues, confirm the list of members to interview, and provide updates throughout the duration of the work; and meeting and consulting with the Washington state institute for public policy to coordinate, inform, and share information and findings gathered; and</w:t>
      </w:r>
    </w:p>
    <w:p>
      <w:pPr>
        <w:spacing w:before="0" w:after="0" w:line="408" w:lineRule="exact"/>
        <w:ind w:left="0" w:right="0" w:firstLine="576"/>
        <w:jc w:val="left"/>
      </w:pPr>
      <w:r>
        <w:rPr/>
        <w:t xml:space="preserve">(iii) Setting up individual conversations with task force members, and others as needed, to assess their goals, expectations, interests, and desired outcomes for the task force. The purpose of these conversations will also be to gather insights and perspectives from members about, but not limited to, the following:</w:t>
      </w:r>
    </w:p>
    <w:p>
      <w:pPr>
        <w:spacing w:before="0" w:after="0" w:line="408" w:lineRule="exact"/>
        <w:ind w:left="0" w:right="0" w:firstLine="576"/>
        <w:jc w:val="left"/>
      </w:pPr>
      <w:r>
        <w:rPr/>
        <w:t xml:space="preserve">(A) What key components and issues should be included in a statewide jail modernization plan, what existing facilities are in need of upgrades or remodel, and any need for building new facilities;</w:t>
      </w:r>
    </w:p>
    <w:p>
      <w:pPr>
        <w:spacing w:before="0" w:after="0" w:line="408" w:lineRule="exact"/>
        <w:ind w:left="0" w:right="0" w:firstLine="576"/>
        <w:jc w:val="left"/>
      </w:pPr>
      <w:r>
        <w:rPr/>
        <w:t xml:space="preserve">(B) Identifying any additional key stakeholders;</w:t>
      </w:r>
    </w:p>
    <w:p>
      <w:pPr>
        <w:spacing w:before="0" w:after="0" w:line="408" w:lineRule="exact"/>
        <w:ind w:left="0" w:right="0" w:firstLine="576"/>
        <w:jc w:val="left"/>
      </w:pPr>
      <w:r>
        <w:rPr/>
        <w:t xml:space="preserve">(C) Employee retention issues and potential solutions;</w:t>
      </w:r>
    </w:p>
    <w:p>
      <w:pPr>
        <w:spacing w:before="0" w:after="0" w:line="408" w:lineRule="exact"/>
        <w:ind w:left="0" w:right="0" w:firstLine="576"/>
        <w:jc w:val="left"/>
      </w:pPr>
      <w:r>
        <w:rPr/>
        <w:t xml:space="preserve">(D) The impact of overtime, jail atmosphere, emergency response time, inexperienced corrections officers, and how to overcome these challenges;</w:t>
      </w:r>
    </w:p>
    <w:p>
      <w:pPr>
        <w:spacing w:before="0" w:after="0" w:line="408" w:lineRule="exact"/>
        <w:ind w:left="0" w:right="0" w:firstLine="576"/>
        <w:jc w:val="left"/>
      </w:pPr>
      <w:r>
        <w:rPr/>
        <w:t xml:space="preserve">(E) The type of and design of facilities needed to house those with behavioral health needs and associated costs of these facilities;</w:t>
      </w:r>
    </w:p>
    <w:p>
      <w:pPr>
        <w:spacing w:before="0" w:after="0" w:line="408" w:lineRule="exact"/>
        <w:ind w:left="0" w:right="0" w:firstLine="576"/>
        <w:jc w:val="left"/>
      </w:pPr>
      <w:r>
        <w:rPr/>
        <w:t xml:space="preserve">(F) Available diversion programs and their costs;</w:t>
      </w:r>
    </w:p>
    <w:p>
      <w:pPr>
        <w:spacing w:before="0" w:after="0" w:line="408" w:lineRule="exact"/>
        <w:ind w:left="0" w:right="0" w:firstLine="576"/>
        <w:jc w:val="left"/>
      </w:pPr>
      <w:r>
        <w:rPr/>
        <w:t xml:space="preserve">(G) Types of existing behavioral health facilities for those involved in the criminal justice system, the costs of building and running these facilities, how these facilities vary by location, the viability of offering facilities in every county, and potential system improvements to the types of services and supports offered and delivered to those with behavioral health needs;</w:t>
      </w:r>
    </w:p>
    <w:p>
      <w:pPr>
        <w:spacing w:before="0" w:after="0" w:line="408" w:lineRule="exact"/>
        <w:ind w:left="0" w:right="0" w:firstLine="576"/>
        <w:jc w:val="left"/>
      </w:pPr>
      <w:r>
        <w:rPr/>
        <w:t xml:space="preserve">(H) The types of services and supports provided to those exiting the jail system; and</w:t>
      </w:r>
    </w:p>
    <w:p>
      <w:pPr>
        <w:spacing w:before="0" w:after="0" w:line="408" w:lineRule="exact"/>
        <w:ind w:left="0" w:right="0" w:firstLine="576"/>
        <w:jc w:val="left"/>
      </w:pPr>
      <w:r>
        <w:rPr/>
        <w:t xml:space="preserve">(I) Reforms necessary to create and enhance a seamless transition back to the community following jail confinement.</w:t>
      </w:r>
    </w:p>
    <w:p>
      <w:pPr>
        <w:spacing w:before="0" w:after="0" w:line="408" w:lineRule="exact"/>
        <w:ind w:left="0" w:right="0" w:firstLine="576"/>
        <w:jc w:val="left"/>
      </w:pPr>
      <w:r>
        <w:rPr/>
        <w:t xml:space="preserve">(b) Center staff will provide a convening assessment report that will include the overall process design and work plan for the task force by June 30, 2025.</w:t>
      </w:r>
    </w:p>
    <w:p>
      <w:pPr>
        <w:spacing w:before="0" w:after="0" w:line="408" w:lineRule="exact"/>
        <w:ind w:left="0" w:right="0" w:firstLine="576"/>
        <w:jc w:val="left"/>
      </w:pPr>
      <w:r>
        <w:rPr/>
        <w:t xml:space="preserve">(34) $1,596,000 of the workforce education investment account</w:t>
      </w:r>
      <w:r>
        <w:rPr>
          <w:rFonts w:ascii="Times New Roman" w:hAnsi="Times New Roman"/>
        </w:rPr>
        <w:t xml:space="preserve">—</w:t>
      </w:r>
      <w:r>
        <w:rPr/>
        <w:t xml:space="preserve">state appropriation is provided solely for the creation of a bachelor's and master's degree in social work at the Tri-Cities campus.</w:t>
      </w:r>
    </w:p>
    <w:p>
      <w:pPr>
        <w:spacing w:before="0" w:after="0" w:line="408" w:lineRule="exact"/>
        <w:ind w:left="0" w:right="0" w:firstLine="576"/>
        <w:jc w:val="left"/>
      </w:pPr>
      <w:r>
        <w:rPr/>
        <w:t xml:space="preserve">(35) The institution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(36) </w:t>
      </w:r>
      <w:r>
        <w:t>((</w:t>
      </w:r>
      <w:r>
        <w:rPr>
          <w:strike/>
        </w:rPr>
        <w:t xml:space="preserve">$372,000</w:t>
      </w:r>
      <w:r>
        <w:t>))</w:t>
      </w:r>
      <w:r>
        <w:rPr/>
        <w:t xml:space="preserve"> </w:t>
      </w:r>
      <w:r>
        <w:rPr>
          <w:u w:val="single"/>
        </w:rPr>
        <w:t xml:space="preserve">$434,000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(37) $77,000 of the general fund</w:t>
      </w:r>
      <w:r>
        <w:rPr>
          <w:rFonts w:ascii="Times New Roman" w:hAnsi="Times New Roman"/>
        </w:rPr>
        <w:t xml:space="preserve">—</w:t>
      </w:r>
      <w:r>
        <w:rPr/>
        <w:t xml:space="preserve">state appropriation for fiscal year 2024 is provided solely for implementation of Second Substitute House Bill No. 1390 (district energy systems).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(38) $600,000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for a least-conflict pumped storage siting project.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(39) $125,000 of the workforce education investment account</w:t>
      </w:r>
      <w:r>
        <w:rPr>
          <w:rFonts w:ascii="Times New Roman" w:hAnsi="Times New Roman"/>
        </w:rPr>
        <w:t xml:space="preserve">—</w:t>
      </w:r>
      <w:r>
        <w:rPr/>
        <w:t xml:space="preserve">state appropriation is provided solely for implementation of Senate Bill No. 5287 (wind turbine blades).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(40)(a) </w:t>
      </w:r>
      <w:r>
        <w:t>((</w:t>
      </w:r>
      <w:r>
        <w:rPr>
          <w:strike/>
        </w:rPr>
        <w:t xml:space="preserve">$1,200,000</w:t>
      </w:r>
      <w:r>
        <w:t>))</w:t>
      </w:r>
      <w:r>
        <w:rPr/>
        <w:t xml:space="preserve"> </w:t>
      </w:r>
      <w:r>
        <w:rPr>
          <w:u w:val="single"/>
        </w:rPr>
        <w:t xml:space="preserve">$1,700,000</w:t>
      </w:r>
      <w:r>
        <w:rPr/>
        <w:t xml:space="preserve"> of the workforce education investment account</w:t>
      </w:r>
      <w:r>
        <w:rPr>
          <w:rFonts w:ascii="Times New Roman" w:hAnsi="Times New Roman"/>
        </w:rPr>
        <w:t xml:space="preserve">—</w:t>
      </w:r>
      <w:r>
        <w:rPr/>
        <w:t xml:space="preserve">state appropriation is provided solely for the development and implementation of a Native American scholarship program during the 2023-2025 biennium. Of the amounts in this subsection, no more than $100,000 of the workforce education investment account</w:t>
      </w:r>
      <w:r>
        <w:rPr>
          <w:rFonts w:ascii="Times New Roman" w:hAnsi="Times New Roman"/>
        </w:rPr>
        <w:t xml:space="preserve">—</w:t>
      </w:r>
      <w:r>
        <w:rPr/>
        <w:t xml:space="preserve">state appropriation for fiscal year 2024 and $100,000 of the workforce education investment account</w:t>
      </w:r>
      <w:r>
        <w:rPr>
          <w:rFonts w:ascii="Times New Roman" w:hAnsi="Times New Roman"/>
        </w:rPr>
        <w:t xml:space="preserve">—</w:t>
      </w:r>
      <w:r>
        <w:rPr/>
        <w:t xml:space="preserve">state appropriation for fiscal year 2025 may be spent on administration; development of the program; support services for students; outreach regarding the program; and technical support for application.</w:t>
      </w:r>
    </w:p>
    <w:p>
      <w:pPr>
        <w:spacing w:before="0" w:after="0" w:line="408" w:lineRule="exact"/>
        <w:ind w:left="0" w:right="0" w:firstLine="576"/>
        <w:jc w:val="left"/>
      </w:pPr>
      <w:r>
        <w:rPr/>
        <w:t xml:space="preserve">(b) "Eligible student" means a member of a federally recognized Indian tribe located within Washington who files a free application for federal student aid (FAFSA) and enrolls in an undergraduate degree program. Eligible students need to maintain satisfactory academic progress during the 2023-2025 biennium to remain eligible for the scholarship. The institution shall determine award priorities based on tribal consultation. Awards must be distributed to students no later than May of each fiscal year.</w:t>
      </w:r>
    </w:p>
    <w:p>
      <w:pPr>
        <w:spacing w:before="0" w:after="0" w:line="408" w:lineRule="exact"/>
        <w:ind w:left="0" w:right="0" w:firstLine="576"/>
        <w:jc w:val="left"/>
      </w:pPr>
      <w:r>
        <w:rPr/>
        <w:t xml:space="preserve">(c) The institution must submit a report to the appropriate committees of the legislature, pursuant to RCW 43.01.036, by June 30, 2025. The report must include: The number of eligible students; the number of students who receive a scholarship; how recipients were determined; and how many members of federally recognized Indian tribes in Washington received scholarships versus members of federally recognized Indian tribes from other states.</w:t>
      </w:r>
    </w:p>
    <w:p>
      <w:pPr>
        <w:spacing w:before="0" w:after="0" w:line="408" w:lineRule="exact"/>
        <w:ind w:left="0" w:right="0" w:firstLine="576"/>
        <w:jc w:val="left"/>
      </w:pPr>
      <w:r>
        <w:rPr/>
        <w:t xml:space="preserve">(41) $44,000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Second Substitute House Bill No. 1745 (diversity in clinical trials).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(42) $2,425,000 of the workforce education investment account</w:t>
      </w:r>
      <w:r>
        <w:rPr>
          <w:rFonts w:ascii="Times New Roman" w:hAnsi="Times New Roman"/>
        </w:rPr>
        <w:t xml:space="preserve">—</w:t>
      </w:r>
      <w:r>
        <w:rPr/>
        <w:t xml:space="preserve">state appropriation is provided solely for the development and operations of a journalism fellowship program focused on civic affairs.</w:t>
      </w:r>
    </w:p>
    <w:p>
      <w:pPr>
        <w:spacing w:before="0" w:after="0" w:line="408" w:lineRule="exact"/>
        <w:ind w:left="0" w:right="0" w:firstLine="576"/>
        <w:jc w:val="left"/>
      </w:pPr>
      <w:r>
        <w:rPr/>
        <w:t xml:space="preserve">(43) $70,000 of the general fund</w:t>
      </w:r>
      <w:r>
        <w:rPr>
          <w:rFonts w:ascii="Times New Roman" w:hAnsi="Times New Roman"/>
        </w:rPr>
        <w:t xml:space="preserve">—</w:t>
      </w:r>
      <w:r>
        <w:rPr/>
        <w:t xml:space="preserve">state appropriation for fiscal year 2024 and $70,000 of the general fund</w:t>
      </w:r>
      <w:r>
        <w:rPr>
          <w:rFonts w:ascii="Times New Roman" w:hAnsi="Times New Roman"/>
        </w:rPr>
        <w:t xml:space="preserve">—</w:t>
      </w:r>
      <w:r>
        <w:rPr/>
        <w:t xml:space="preserve">state appropriation for fiscal year 2025 are provided solely for implementation of Engrossed Substitute Senate Bill No. 5447 (alternative jet fuel).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(44) $3,675,000 of the general fund</w:t>
      </w:r>
      <w:r>
        <w:rPr>
          <w:rFonts w:ascii="Times New Roman" w:hAnsi="Times New Roman"/>
          <w:u w:val="single"/>
        </w:rPr>
        <w:t xml:space="preserve">—</w:t>
      </w:r>
      <w:r>
        <w:rPr>
          <w:u w:val="single"/>
        </w:rPr>
        <w:t xml:space="preserve">state appropriation for fiscal year 2024 and $2,348,000 of the general fund</w:t>
      </w:r>
      <w:r>
        <w:rPr>
          <w:rFonts w:ascii="Times New Roman" w:hAnsi="Times New Roman"/>
          <w:u w:val="single"/>
        </w:rPr>
        <w:t xml:space="preserve">—</w:t>
      </w:r>
      <w:r>
        <w:rPr>
          <w:u w:val="single"/>
        </w:rPr>
        <w:t xml:space="preserve">state appropriation for fiscal year 2025 are provided solely for the institution to purchase the obligated amount of carbon allowances.</w:t>
      </w:r>
    </w:p>
    <w:p>
      <w:pPr>
        <w:spacing w:before="0" w:after="0" w:line="408" w:lineRule="exact"/>
        <w:ind w:left="0" w:right="0" w:firstLine="576"/>
        <w:jc w:val="left"/>
      </w:pPr>
      <w:r>
        <w:rPr>
          <w:u w:val="single"/>
        </w:rPr>
        <w:t xml:space="preserve">(45) $190,000 of the general fund</w:t>
      </w:r>
      <w:r>
        <w:rPr>
          <w:rFonts w:ascii="Times New Roman" w:hAnsi="Times New Roman"/>
          <w:u w:val="single"/>
        </w:rPr>
        <w:t xml:space="preserve">—</w:t>
      </w:r>
      <w:r>
        <w:rPr>
          <w:u w:val="single"/>
        </w:rPr>
        <w:t xml:space="preserve">state appropriation for fiscal year 2025 is provided solely for continued funding of the statewide broadband coordinator within the Washington State University energy extension program. This funding will support the salary and benefits of this position.</w:t>
      </w:r>
    </w:p>
    <w:p>
      <w:pPr>
        <w:spacing w:before="0" w:after="0" w:line="408" w:lineRule="exact"/>
        <w:ind w:left="0" w:right="0" w:firstLine="576"/>
        <w:jc w:val="left"/>
      </w:pPr>
      <w:r>
        <w:rPr>
          <w:u w:val="single"/>
        </w:rPr>
        <w:t xml:space="preserve">(46) $353,000 of the workforce education investment account</w:t>
      </w:r>
      <w:r>
        <w:rPr>
          <w:rFonts w:ascii="Times New Roman" w:hAnsi="Times New Roman"/>
          <w:u w:val="single"/>
        </w:rPr>
        <w:t xml:space="preserve">—</w:t>
      </w:r>
      <w:r>
        <w:rPr>
          <w:u w:val="single"/>
        </w:rPr>
        <w:t xml:space="preserve">state appropriation is provided solely for the complex social interactions lab.</w:t>
      </w:r>
    </w:p>
    <w:p>
      <w:pPr>
        <w:spacing w:before="0" w:after="0" w:line="408" w:lineRule="exact"/>
        <w:ind w:left="0" w:right="0" w:firstLine="576"/>
        <w:jc w:val="left"/>
      </w:pPr>
      <w:r>
        <w:rPr>
          <w:u w:val="single"/>
        </w:rPr>
        <w:t xml:space="preserve">(47) $298,000 of the general fund</w:t>
      </w:r>
      <w:r>
        <w:rPr>
          <w:rFonts w:ascii="Times New Roman" w:hAnsi="Times New Roman"/>
          <w:u w:val="single"/>
        </w:rPr>
        <w:t xml:space="preserve">—</w:t>
      </w:r>
      <w:r>
        <w:rPr>
          <w:u w:val="single"/>
        </w:rPr>
        <w:t xml:space="preserve">state appropriation for fiscal year 2025 is provided solely for the William D. Ruckelshaus center, working in collaboration with the departments of health and ecology, to evaluate and recommend actions to increase the effectiveness of the state's municipal water conservation statute at RCW 70A.125.170 and regulation at chapter 246-290 WAC. The center may contract with consultants or organizations with expertise on municipal water conservation programs. Recommendations may be informed by best practices in other states and include: Statutory or regulatory changes to increase program effectiveness, modifying regulatory oversight including whether the responsibility for parts or all of the program should be moved from the department of health to the department of ecology, improving coordination between the departments, identifying sufficient funding to effectively implement the program, including creation of a grant or loan program to assist municipal water systems in program implementation, or other ideas on municipal water use conservation and efficiency strategies.</w:t>
      </w:r>
    </w:p>
    <w:p>
      <w:pPr>
        <w:spacing w:before="0" w:after="0" w:line="408" w:lineRule="exact"/>
        <w:ind w:left="0" w:right="0" w:firstLine="576"/>
        <w:jc w:val="left"/>
      </w:pPr>
      <w:r>
        <w:rPr>
          <w:u w:val="single"/>
        </w:rPr>
        <w:t xml:space="preserve">(a) The center shall invite participation from federally recognized Indian tribes, municipal water systems and organizations, and relevant stakeholders in this evaluation.</w:t>
      </w:r>
    </w:p>
    <w:p>
      <w:pPr>
        <w:spacing w:before="0" w:after="0" w:line="408" w:lineRule="exact"/>
        <w:ind w:left="0" w:right="0" w:firstLine="576"/>
        <w:jc w:val="left"/>
      </w:pPr>
      <w:r>
        <w:rPr>
          <w:u w:val="single"/>
        </w:rPr>
        <w:t xml:space="preserve">(b) The center shall submit a report to the governor and the appropriate committees of the legislature, pursuant to RCW 43.01.036, by June 30, 2025, on work conducted within this subsection and must include:</w:t>
      </w:r>
    </w:p>
    <w:p>
      <w:pPr>
        <w:spacing w:before="0" w:after="0" w:line="408" w:lineRule="exact"/>
        <w:ind w:left="0" w:right="0" w:firstLine="576"/>
        <w:jc w:val="left"/>
      </w:pPr>
      <w:r>
        <w:rPr>
          <w:u w:val="single"/>
        </w:rPr>
        <w:t xml:space="preserve">(i) Recommendation for a long-term strategy for program implementation; and</w:t>
      </w:r>
    </w:p>
    <w:p>
      <w:pPr>
        <w:spacing w:before="0" w:after="0" w:line="408" w:lineRule="exact"/>
        <w:ind w:left="0" w:right="0" w:firstLine="576"/>
        <w:jc w:val="left"/>
      </w:pPr>
      <w:r>
        <w:rPr>
          <w:u w:val="single"/>
        </w:rPr>
        <w:t xml:space="preserve">(ii) Estimated costs of ongoing expenses for program implementation, including any costs associated with changes in regulatory oversight of program elements or implementation.</w:t>
      </w:r>
    </w:p>
    <w:p>
      <w:pPr>
        <w:spacing w:before="0" w:after="0" w:line="408" w:lineRule="exact"/>
        <w:ind w:left="0" w:right="0" w:firstLine="576"/>
        <w:jc w:val="left"/>
      </w:pPr>
      <w:r>
        <w:rPr>
          <w:u w:val="single"/>
        </w:rPr>
        <w:t xml:space="preserve">(48)(a) $135,000 of the general fund</w:t>
      </w:r>
      <w:r>
        <w:rPr>
          <w:rFonts w:ascii="Times New Roman" w:hAnsi="Times New Roman"/>
          <w:u w:val="single"/>
        </w:rPr>
        <w:t xml:space="preserve">—</w:t>
      </w:r>
      <w:r>
        <w:rPr>
          <w:u w:val="single"/>
        </w:rPr>
        <w:t xml:space="preserve">state appropriation for fiscal year 2025 is provided solely for a study to investigate housing market conditions in tourism-dependent municipalities. The study must:</w:t>
      </w:r>
    </w:p>
    <w:p>
      <w:pPr>
        <w:spacing w:before="0" w:after="0" w:line="408" w:lineRule="exact"/>
        <w:ind w:left="0" w:right="0" w:firstLine="576"/>
        <w:jc w:val="left"/>
      </w:pPr>
      <w:r>
        <w:rPr>
          <w:u w:val="single"/>
        </w:rPr>
        <w:t xml:space="preserve">(i) Examine state and local government policies nationwide that address and support affordable and workforce housing projects and programs in tourism-dependent communities;</w:t>
      </w:r>
    </w:p>
    <w:p>
      <w:pPr>
        <w:spacing w:before="0" w:after="0" w:line="408" w:lineRule="exact"/>
        <w:ind w:left="0" w:right="0" w:firstLine="576"/>
        <w:jc w:val="left"/>
      </w:pPr>
      <w:r>
        <w:rPr>
          <w:u w:val="single"/>
        </w:rPr>
        <w:t xml:space="preserve">(ii) Examine how the increase in area median incomes correlates with the rise in housing costs statewide and whether the allocation of state housing program funds has been equitable and proportional throughout all regions in the state, placing specific emphasis on understanding the disparity between urban and rural counties;</w:t>
      </w:r>
    </w:p>
    <w:p>
      <w:pPr>
        <w:spacing w:before="0" w:after="0" w:line="408" w:lineRule="exact"/>
        <w:ind w:left="0" w:right="0" w:firstLine="576"/>
        <w:jc w:val="left"/>
      </w:pPr>
      <w:r>
        <w:rPr>
          <w:u w:val="single"/>
        </w:rPr>
        <w:t xml:space="preserve">(iii) Examine state policies and regulations that have influenced the cost of housing with a specific emphasis on rural counties;</w:t>
      </w:r>
    </w:p>
    <w:p>
      <w:pPr>
        <w:spacing w:before="0" w:after="0" w:line="408" w:lineRule="exact"/>
        <w:ind w:left="0" w:right="0" w:firstLine="576"/>
        <w:jc w:val="left"/>
      </w:pPr>
      <w:r>
        <w:rPr>
          <w:u w:val="single"/>
        </w:rPr>
        <w:t xml:space="preserve">(iv) Identify various strategies deployed to enhance the flexibility of local government revenue; and</w:t>
      </w:r>
    </w:p>
    <w:p>
      <w:pPr>
        <w:spacing w:before="0" w:after="0" w:line="408" w:lineRule="exact"/>
        <w:ind w:left="0" w:right="0" w:firstLine="576"/>
        <w:jc w:val="left"/>
      </w:pPr>
      <w:r>
        <w:rPr>
          <w:u w:val="single"/>
        </w:rPr>
        <w:t xml:space="preserve">(v) Identify outcomes of strategies deployed to enhance revenue streams to support workforce housing initiatives.</w:t>
      </w:r>
    </w:p>
    <w:p>
      <w:pPr>
        <w:spacing w:before="0" w:after="0" w:line="408" w:lineRule="exact"/>
        <w:ind w:left="0" w:right="0" w:firstLine="576"/>
        <w:jc w:val="left"/>
      </w:pPr>
      <w:r>
        <w:rPr>
          <w:u w:val="single"/>
        </w:rPr>
        <w:t xml:space="preserve">(b) The study must be submitted to the appropriate committees of the legislature, pursuant to RCW 43.01.036, by December 31, 2024.</w:t>
      </w:r>
    </w:p>
    <w:p>
      <w:pPr>
        <w:spacing w:before="0" w:after="0" w:line="408" w:lineRule="exact"/>
        <w:ind w:left="0" w:right="0" w:firstLine="576"/>
        <w:jc w:val="left"/>
      </w:pPr>
      <w:r>
        <w:rPr>
          <w:u w:val="single"/>
        </w:rPr>
        <w:t xml:space="preserve">(49) Appropriations in this section are sufficient to implement the collective bargaining agreement between Washington State University and academic employees negotiated under chapter 41.56 RCW and as set forth in part VII of this act.</w:t>
      </w:r>
    </w:p>
    <w:p>
      <w:pPr>
        <w:spacing w:before="0" w:after="0" w:line="408" w:lineRule="exact"/>
        <w:ind w:left="0" w:right="0" w:firstLine="576"/>
        <w:jc w:val="left"/>
      </w:pPr>
      <w:r>
        <w:rPr>
          <w:u w:val="single"/>
        </w:rPr>
        <w:t xml:space="preserve">(50) $232,000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2112 (higher ed. opioid prevention). If the bill is not enacted by June 30, 2024, the amount provided in this subsection shall lapse.</w:t>
      </w:r>
    </w:p>
    <w:p>
      <w:pPr>
        <w:spacing w:before="0" w:after="0" w:line="408" w:lineRule="exact"/>
        <w:ind w:left="0" w:right="0" w:firstLine="576"/>
        <w:jc w:val="left"/>
      </w:pPr>
      <w:r>
        <w:rPr>
          <w:u w:val="single"/>
        </w:rPr>
        <w:t xml:space="preserve">(51) $1,000 of the general fund</w:t>
      </w:r>
      <w:r>
        <w:rPr>
          <w:rFonts w:ascii="Times New Roman" w:hAnsi="Times New Roman"/>
          <w:u w:val="single"/>
        </w:rPr>
        <w:t xml:space="preserve">—</w:t>
      </w:r>
      <w:r>
        <w:rPr>
          <w:u w:val="single"/>
        </w:rPr>
        <w:t xml:space="preserve">state appropriation for fiscal year 2025 is provided solely for implementation of House Bill No. 2302 (pesticide application comm.). If the bill is not enacted by June 30, 2024, the amount provided in this subsection shall lapse.</w:t>
      </w:r>
    </w:p>
    <w:p>
      <w:pPr>
        <w:spacing w:before="0" w:after="0" w:line="408" w:lineRule="exact"/>
        <w:ind w:left="0" w:right="0" w:firstLine="576"/>
        <w:jc w:val="left"/>
      </w:pPr>
      <w:r>
        <w:rPr>
          <w:u w:val="single"/>
        </w:rPr>
        <w:t xml:space="preserve">(52) $100,000 of the workforce education investment account</w:t>
      </w:r>
      <w:r>
        <w:rPr>
          <w:rFonts w:ascii="Times New Roman" w:hAnsi="Times New Roman"/>
          <w:u w:val="single"/>
        </w:rPr>
        <w:t xml:space="preserve">—</w:t>
      </w:r>
      <w:r>
        <w:rPr>
          <w:u w:val="single"/>
        </w:rPr>
        <w:t xml:space="preserve">state appropriation is provided solely for implementation of Second Substitute House Bill No. 1391 (energy in buildings).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$65,367,000</w:t>
      </w:r>
      <w:r>
        <w:t>))</w:t>
      </w:r>
    </w:p>
    <w:p>
      <w:pPr>
        <w:spacing w:before="0" w:after="0" w:line="408" w:lineRule="exact"/>
        <w:ind w:left="0" w:right="0" w:firstLine="0"/>
        <w:jc w:val="left"/>
        <w:tabs>
          <w:tab w:val="right" w:leader="none" w:pos="9936"/>
        </w:tabs>
      </w:pPr>
      <w:r>
        <w:tab/>
      </w:r>
      <w:r>
        <w:rPr>
          <w:u w:val="single"/>
        </w:rPr>
        <w:t xml:space="preserve">$65,677,000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$67,576,000</w:t>
      </w:r>
      <w:r>
        <w:t>))</w:t>
      </w:r>
    </w:p>
    <w:p>
      <w:pPr>
        <w:spacing w:before="0" w:after="0" w:line="408" w:lineRule="exact"/>
        <w:ind w:left="0" w:right="0" w:firstLine="0"/>
        <w:jc w:val="left"/>
        <w:tabs>
          <w:tab w:val="right" w:leader="none" w:pos="9936"/>
        </w:tabs>
      </w:pPr>
      <w:r>
        <w:tab/>
      </w:r>
      <w:r>
        <w:rPr>
          <w:u w:val="single"/>
        </w:rPr>
        <w:t xml:space="preserve">$68,284,000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$24,730,000</w:t>
      </w:r>
      <w:r>
        <w:t>))</w:t>
      </w:r>
    </w:p>
    <w:p>
      <w:pPr>
        <w:spacing w:before="0" w:after="0" w:line="408" w:lineRule="exact"/>
        <w:ind w:left="0" w:right="0" w:firstLine="0"/>
        <w:jc w:val="left"/>
        <w:tabs>
          <w:tab w:val="right" w:leader="none" w:pos="9936"/>
        </w:tabs>
      </w:pPr>
      <w:r>
        <w:tab/>
      </w:r>
      <w:r>
        <w:rPr>
          <w:u w:val="single"/>
        </w:rPr>
        <w:t xml:space="preserve">$24,366,000</w:t>
      </w:r>
    </w:p>
    <w:p>
      <w:pPr>
        <w:tabs>
          <w:tab w:val="right" w:leader="dot" w:pos="9936"/>
        </w:tabs>
        <w:ind w:left="0" w:right="0" w:firstLine="1440"/>
      </w:pPr>
      <w:r>
        <w:rPr/>
        <w:t xml:space="preserve">TOTAL APPROPRIATION</w:t>
      </w:r>
      <w:r>
        <w:tab/>
      </w:r>
      <w:r>
        <w:t>((</w:t>
      </w:r>
      <w:r>
        <w:rPr>
          <w:strike/>
        </w:rPr>
        <w:t xml:space="preserve">$174,511,000</w:t>
      </w:r>
      <w:r>
        <w:t>))</w:t>
      </w:r>
    </w:p>
    <w:p>
      <w:pPr>
        <w:tabs>
          <w:tab w:val="right" w:leader="none" w:pos="9936"/>
        </w:tabs>
        <w:ind w:left="0" w:right="0" w:firstLine="1440"/>
      </w:pPr>
      <w:r>
        <w:tab/>
      </w:r>
      <w:r>
        <w:rPr>
          <w:u w:val="single"/>
        </w:rPr>
        <w:t xml:space="preserve">$175,165,000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$350,000 of the general fund</w:t>
      </w:r>
      <w:r>
        <w:rPr>
          <w:rFonts w:ascii="Times New Roman" w:hAnsi="Times New Roman"/>
        </w:rPr>
        <w:t xml:space="preserve">—</w:t>
      </w:r>
      <w:r>
        <w:rPr/>
        <w:t xml:space="preserve">state appropriation for fiscal year 2024 and at least $350,000 of the general fund</w:t>
      </w:r>
      <w:r>
        <w:rPr>
          <w:rFonts w:ascii="Times New Roman" w:hAnsi="Times New Roman"/>
        </w:rPr>
        <w:t xml:space="preserve">—</w:t>
      </w:r>
      <w:r>
        <w:rPr/>
        <w:t xml:space="preserve">state appropriation for fiscal year 2025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$12,586,000</w:t>
      </w:r>
      <w:r>
        <w:t>))</w:t>
      </w:r>
      <w:r>
        <w:rPr/>
        <w:t xml:space="preserve"> </w:t>
      </w:r>
      <w:r>
        <w:rPr>
          <w:u w:val="single"/>
        </w:rPr>
        <w:t xml:space="preserve">$12,720,000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$12,862,000</w:t>
      </w:r>
      <w:r>
        <w:t>))</w:t>
      </w:r>
      <w:r>
        <w:rPr/>
        <w:t xml:space="preserve"> </w:t>
      </w:r>
      <w:r>
        <w:rPr>
          <w:u w:val="single"/>
        </w:rPr>
        <w:t xml:space="preserve">$13,038,000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(7)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(8) $45,000 of the general fund—state appropriation for fiscal year 2024 and $45,000 of the general fund—state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(9)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(10) $536,000 of the workforce education investment account—state appropriation is provided solely for a professional masters of science cyber operations degree option.</w:t>
      </w:r>
    </w:p>
    <w:p>
      <w:pPr>
        <w:spacing w:before="0" w:after="0" w:line="408" w:lineRule="exact"/>
        <w:ind w:left="0" w:right="0" w:firstLine="576"/>
        <w:jc w:val="left"/>
      </w:pPr>
      <w:r>
        <w:rPr/>
        <w:t xml:space="preserve">(11) $2,144,000 of the workforce education investment account—state appropriation is provided solely for the operation of a bachelor of science in cybersecurity degree option through the computer science program.</w:t>
      </w:r>
    </w:p>
    <w:p>
      <w:pPr>
        <w:spacing w:before="0" w:after="0" w:line="408" w:lineRule="exact"/>
        <w:ind w:left="0" w:right="0" w:firstLine="576"/>
        <w:jc w:val="left"/>
      </w:pPr>
      <w:r>
        <w:rPr/>
        <w:t xml:space="preserve">(12) $2,108,000 of the workforce education investment account—state appropriation is provided solely for the operation of a coordinated care network that will help to maximize the collaboration of various student support services to create wraparound care for students to address obstacles to degree completion. The amount provided in this subsection must be used to supplement, not supplant, other funding sources for the program.</w:t>
      </w:r>
    </w:p>
    <w:p>
      <w:pPr>
        <w:spacing w:before="0" w:after="0" w:line="408" w:lineRule="exact"/>
        <w:ind w:left="0" w:right="0" w:firstLine="576"/>
        <w:jc w:val="left"/>
      </w:pPr>
      <w:r>
        <w:rPr/>
        <w:t xml:space="preserve">(13) $532,000 of the general fund</w:t>
      </w:r>
      <w:r>
        <w:rPr>
          <w:rFonts w:ascii="Times New Roman" w:hAnsi="Times New Roman"/>
        </w:rPr>
        <w:t xml:space="preserve">—</w:t>
      </w:r>
      <w:r>
        <w:rPr/>
        <w:t xml:space="preserve">state appropriation for fiscal year 2024 and $940,000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(14) $4,598,000 of the workforce education investment account</w:t>
      </w:r>
      <w:r>
        <w:rPr>
          <w:rFonts w:ascii="Times New Roman" w:hAnsi="Times New Roman"/>
        </w:rPr>
        <w:t xml:space="preserve">—</w:t>
      </w:r>
      <w:r>
        <w:rPr/>
        <w:t xml:space="preserve">state appropriation is provided solely to expand faculty and staff to create a cohort of 80 students in the bachelor of nursing program.</w:t>
      </w:r>
    </w:p>
    <w:p>
      <w:pPr>
        <w:spacing w:before="0" w:after="0" w:line="408" w:lineRule="exact"/>
        <w:ind w:left="0" w:right="0" w:firstLine="576"/>
        <w:jc w:val="left"/>
      </w:pPr>
      <w:r>
        <w:rPr/>
        <w:t xml:space="preserve">(15) $476,000 of the workforce education investment account</w:t>
      </w:r>
      <w:r>
        <w:rPr>
          <w:rFonts w:ascii="Times New Roman" w:hAnsi="Times New Roman"/>
        </w:rPr>
        <w:t xml:space="preserve">—</w:t>
      </w:r>
      <w:r>
        <w:rPr/>
        <w:t xml:space="preserve">state appropriation is provided solely for the continued implementation of RCW 49.60.525 (racial restrictions/review).</w:t>
      </w:r>
    </w:p>
    <w:p>
      <w:pPr>
        <w:spacing w:before="0" w:after="0" w:line="408" w:lineRule="exact"/>
        <w:ind w:left="0" w:right="0" w:firstLine="576"/>
        <w:jc w:val="left"/>
      </w:pPr>
      <w:r>
        <w:rPr/>
        <w:t xml:space="preserve">(16) $110,000 of the general fund—state appropriation for fiscal year 2024 and $110,000 of the general fund—state appropriation for fiscal year 2025 are provided solely for a summer bridge program.</w:t>
      </w:r>
    </w:p>
    <w:p>
      <w:pPr>
        <w:spacing w:before="0" w:after="0" w:line="408" w:lineRule="exact"/>
        <w:ind w:left="0" w:right="0" w:firstLine="576"/>
        <w:jc w:val="left"/>
      </w:pPr>
      <w:r>
        <w:rPr/>
        <w:t xml:space="preserve">(17) </w:t>
      </w:r>
      <w:r>
        <w:t>((</w:t>
      </w:r>
      <w:r>
        <w:rPr>
          <w:strike/>
        </w:rPr>
        <w:t xml:space="preserve">$500,000</w:t>
      </w:r>
      <w:r>
        <w:t>))</w:t>
      </w:r>
      <w:r>
        <w:rPr/>
        <w:t xml:space="preserve"> </w:t>
      </w:r>
      <w:r>
        <w:rPr>
          <w:u w:val="single"/>
        </w:rPr>
        <w:t xml:space="preserve">$1,012,000</w:t>
      </w:r>
      <w:r>
        <w:rPr/>
        <w:t xml:space="preserve"> of the workforce education investment account</w:t>
      </w:r>
      <w:r>
        <w:rPr>
          <w:rFonts w:ascii="Times New Roman" w:hAnsi="Times New Roman"/>
        </w:rPr>
        <w:t xml:space="preserve">—</w:t>
      </w:r>
      <w:r>
        <w:rPr/>
        <w:t xml:space="preserve">state appropriation is provided solely for the establishment of a university mathematics, engineering, and science achievement program.</w:t>
      </w:r>
    </w:p>
    <w:p>
      <w:pPr>
        <w:spacing w:before="0" w:after="0" w:line="408" w:lineRule="exact"/>
        <w:ind w:left="0" w:right="0" w:firstLine="576"/>
        <w:jc w:val="left"/>
      </w:pPr>
      <w:r>
        <w:rPr/>
        <w:t xml:space="preserve">(18)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(19) </w:t>
      </w:r>
      <w:r>
        <w:t>((</w:t>
      </w:r>
      <w:r>
        <w:rPr>
          <w:strike/>
        </w:rPr>
        <w:t xml:space="preserve">$118,000</w:t>
      </w:r>
      <w:r>
        <w:t>))</w:t>
      </w:r>
      <w:r>
        <w:rPr/>
        <w:t xml:space="preserve"> </w:t>
      </w:r>
      <w:r>
        <w:rPr>
          <w:u w:val="single"/>
        </w:rPr>
        <w:t xml:space="preserve">$138,000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(20) $25,000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and witnesses).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(21) </w:t>
      </w:r>
      <w:r>
        <w:t>((</w:t>
      </w:r>
      <w:r>
        <w:rPr>
          <w:strike/>
        </w:rPr>
        <w:t xml:space="preserve">$5,000,000</w:t>
      </w:r>
      <w:r>
        <w:t>))</w:t>
      </w:r>
      <w:r>
        <w:rPr/>
        <w:t xml:space="preserve"> </w:t>
      </w:r>
      <w:r>
        <w:rPr>
          <w:u w:val="single"/>
        </w:rPr>
        <w:t xml:space="preserve">$3,977,000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(23) $127,000 of the workforce education investment account</w:t>
      </w:r>
      <w:r>
        <w:rPr>
          <w:rFonts w:ascii="Times New Roman" w:hAnsi="Times New Roman"/>
          <w:u w:val="single"/>
        </w:rPr>
        <w:t xml:space="preserve">—</w:t>
      </w:r>
      <w:r>
        <w:rPr>
          <w:u w:val="single"/>
        </w:rPr>
        <w:t xml:space="preserve">state appropriation is provided solely for the institution to develop the postbaccalaureate dental therapy certificate in the college of health science and public health.</w:t>
      </w:r>
    </w:p>
    <w:p>
      <w:pPr>
        <w:spacing w:before="0" w:after="0" w:line="408" w:lineRule="exact"/>
        <w:ind w:left="0" w:right="0" w:firstLine="576"/>
        <w:jc w:val="left"/>
      </w:pPr>
      <w:r>
        <w:rPr>
          <w:u w:val="single"/>
        </w:rPr>
        <w:t xml:space="preserve">(24) $144,000 of the general fund</w:t>
      </w:r>
      <w:r>
        <w:rPr>
          <w:rFonts w:ascii="Times New Roman" w:hAnsi="Times New Roman"/>
          <w:u w:val="single"/>
        </w:rPr>
        <w:t xml:space="preserve">—</w:t>
      </w:r>
      <w:r>
        <w:rPr>
          <w:u w:val="single"/>
        </w:rPr>
        <w:t xml:space="preserve">state appropriation for fiscal year 2025 is provided solely for emergency response and resources for critical incidents.</w:t>
      </w:r>
    </w:p>
    <w:p>
      <w:pPr>
        <w:spacing w:before="0" w:after="0" w:line="408" w:lineRule="exact"/>
        <w:ind w:left="0" w:right="0" w:firstLine="576"/>
        <w:jc w:val="left"/>
      </w:pPr>
      <w:r>
        <w:rPr>
          <w:u w:val="single"/>
        </w:rPr>
        <w:t xml:space="preserve">(25) $95,000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2112 (higher ed. opioid prevention).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$68,760,000</w:t>
      </w:r>
      <w:r>
        <w:t>))</w:t>
      </w:r>
    </w:p>
    <w:p>
      <w:pPr>
        <w:spacing w:before="0" w:after="0" w:line="408" w:lineRule="exact"/>
        <w:ind w:left="0" w:right="0" w:firstLine="0"/>
        <w:jc w:val="left"/>
        <w:tabs>
          <w:tab w:val="right" w:leader="none" w:pos="9936"/>
        </w:tabs>
      </w:pPr>
      <w:r>
        <w:tab/>
      </w:r>
      <w:r>
        <w:rPr>
          <w:u w:val="single"/>
        </w:rPr>
        <w:t xml:space="preserve">$68,916,000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$71,733,000</w:t>
      </w:r>
      <w:r>
        <w:t>))</w:t>
      </w:r>
    </w:p>
    <w:p>
      <w:pPr>
        <w:spacing w:before="0" w:after="0" w:line="408" w:lineRule="exact"/>
        <w:ind w:left="0" w:right="0" w:firstLine="0"/>
        <w:jc w:val="left"/>
        <w:tabs>
          <w:tab w:val="right" w:leader="none" w:pos="9936"/>
        </w:tabs>
      </w:pPr>
      <w:r>
        <w:tab/>
      </w:r>
      <w:r>
        <w:rPr>
          <w:u w:val="single"/>
        </w:rPr>
        <w:t xml:space="preserve">$72,107,000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$16,537,000</w:t>
      </w:r>
      <w:r>
        <w:t>))</w:t>
      </w:r>
    </w:p>
    <w:p>
      <w:pPr>
        <w:spacing w:before="0" w:after="0" w:line="408" w:lineRule="exact"/>
        <w:ind w:left="0" w:right="0" w:firstLine="0"/>
        <w:jc w:val="left"/>
        <w:tabs>
          <w:tab w:val="right" w:leader="none" w:pos="9936"/>
        </w:tabs>
      </w:pPr>
      <w:r>
        <w:tab/>
      </w:r>
      <w:r>
        <w:rPr>
          <w:u w:val="single"/>
        </w:rPr>
        <w:t xml:space="preserve">$14,605,000</w:t>
      </w:r>
    </w:p>
    <w:p>
      <w:pPr>
        <w:tabs>
          <w:tab w:val="right" w:leader="dot" w:pos="9936"/>
        </w:tabs>
        <w:ind w:left="0" w:right="0" w:firstLine="1440"/>
      </w:pPr>
      <w:r>
        <w:rPr/>
        <w:t xml:space="preserve">TOTAL APPROPRIATION</w:t>
      </w:r>
      <w:r>
        <w:tab/>
      </w:r>
      <w:r>
        <w:t>((</w:t>
      </w:r>
      <w:r>
        <w:rPr>
          <w:strike/>
        </w:rPr>
        <w:t xml:space="preserve">$176,182,000</w:t>
      </w:r>
      <w:r>
        <w:t>))</w:t>
      </w:r>
    </w:p>
    <w:p>
      <w:pPr>
        <w:tabs>
          <w:tab w:val="right" w:leader="none" w:pos="9936"/>
        </w:tabs>
        <w:ind w:left="0" w:right="0" w:firstLine="1440"/>
      </w:pPr>
      <w:r>
        <w:tab/>
      </w:r>
      <w:r>
        <w:rPr>
          <w:u w:val="single"/>
        </w:rPr>
        <w:t xml:space="preserve">$174,780,000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$14,186,000</w:t>
      </w:r>
      <w:r>
        <w:t>))</w:t>
      </w:r>
      <w:r>
        <w:rPr/>
        <w:t xml:space="preserve"> </w:t>
      </w:r>
      <w:r>
        <w:rPr>
          <w:u w:val="single"/>
        </w:rPr>
        <w:t xml:space="preserve">$14,337,000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$14,498,000</w:t>
      </w:r>
      <w:r>
        <w:t>))</w:t>
      </w:r>
      <w:r>
        <w:rPr/>
        <w:t xml:space="preserve"> </w:t>
      </w:r>
      <w:r>
        <w:rPr>
          <w:u w:val="single"/>
        </w:rPr>
        <w:t xml:space="preserve">$14,696,000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two counselor positions to increase access to mental health counseling for traditionally underrepresented students.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2024 and $52,000 of the general fund</w:t>
      </w:r>
      <w:r>
        <w:rPr>
          <w:rFonts w:ascii="Times New Roman" w:hAnsi="Times New Roman"/>
        </w:rPr>
        <w:t xml:space="preserve">—</w:t>
      </w:r>
      <w:r>
        <w:rPr/>
        <w:t xml:space="preserve">state appropriation for fiscal year 2025 are provided solely for one full-time mental health outreach and service coordination position who has knowledge of issues relevant to veterans.</w:t>
      </w:r>
    </w:p>
    <w:p>
      <w:pPr>
        <w:spacing w:before="0" w:after="0" w:line="408" w:lineRule="exact"/>
        <w:ind w:left="0" w:right="0" w:firstLine="576"/>
        <w:jc w:val="left"/>
      </w:pPr>
      <w:r>
        <w:rPr/>
        <w:t xml:space="preserve">(10) $240,000 of the workforce education investment account</w:t>
      </w:r>
      <w:r>
        <w:rPr>
          <w:rFonts w:ascii="Times New Roman" w:hAnsi="Times New Roman"/>
        </w:rPr>
        <w:t xml:space="preserve">—</w:t>
      </w:r>
      <w:r>
        <w:rPr/>
        <w:t xml:space="preserve">state appropriation is provided solely for expanding cybersecurity capacity by adding additional faculty resources in the department of computer science.</w:t>
      </w:r>
    </w:p>
    <w:p>
      <w:pPr>
        <w:spacing w:before="0" w:after="0" w:line="408" w:lineRule="exact"/>
        <w:ind w:left="0" w:right="0" w:firstLine="576"/>
        <w:jc w:val="left"/>
      </w:pPr>
      <w:r>
        <w:rPr/>
        <w:t xml:space="preserve">(11) $586,000 of the workforce education investment account</w:t>
      </w:r>
      <w:r>
        <w:rPr>
          <w:rFonts w:ascii="Times New Roman" w:hAnsi="Times New Roman"/>
        </w:rPr>
        <w:t xml:space="preserve">—</w:t>
      </w:r>
      <w:r>
        <w:rPr/>
        <w:t xml:space="preserve">state appropriation is provided solely for a peer mentoring program. The amount provided in this subsection must be used to supplement, not supplant, other funding sources for the program.</w:t>
      </w:r>
    </w:p>
    <w:p>
      <w:pPr>
        <w:spacing w:before="0" w:after="0" w:line="408" w:lineRule="exact"/>
        <w:ind w:left="0" w:right="0" w:firstLine="576"/>
        <w:jc w:val="left"/>
      </w:pPr>
      <w:r>
        <w:rPr/>
        <w:t xml:space="preserve">(12) $286,000 of the workforce education investment account</w:t>
      </w:r>
      <w:r>
        <w:rPr>
          <w:rFonts w:ascii="Times New Roman" w:hAnsi="Times New Roman"/>
        </w:rPr>
        <w:t xml:space="preserve">—</w:t>
      </w:r>
      <w:r>
        <w:rPr/>
        <w:t xml:space="preserve">state appropriation is provided solely for the operation of an extended orientation program to help promote retention of underserved students. The amount provided in this subsection must be used to supplement, not supplant, other funding sources for the program.</w:t>
      </w:r>
    </w:p>
    <w:p>
      <w:pPr>
        <w:spacing w:before="0" w:after="0" w:line="408" w:lineRule="exact"/>
        <w:ind w:left="0" w:right="0" w:firstLine="576"/>
        <w:jc w:val="left"/>
      </w:pPr>
      <w:r>
        <w:rPr/>
        <w:t xml:space="preserve">(13) $12,000 of the general fund</w:t>
      </w:r>
      <w:r>
        <w:rPr>
          <w:rFonts w:ascii="Times New Roman" w:hAnsi="Times New Roman"/>
        </w:rPr>
        <w:t xml:space="preserve">—</w:t>
      </w:r>
      <w:r>
        <w:rPr/>
        <w:t xml:space="preserve">state appropriation for fiscal year 2024 and $12,000 of the general fund</w:t>
      </w:r>
      <w:r>
        <w:rPr>
          <w:rFonts w:ascii="Times New Roman" w:hAnsi="Times New Roman"/>
        </w:rPr>
        <w:t xml:space="preserve">—</w:t>
      </w:r>
      <w:r>
        <w:rPr/>
        <w:t xml:space="preserve">state appropriation for fiscal year 2025 are provided solely for the cost of the criminal justice training center's use of office and classroom space at the Lynnwood campus.</w:t>
      </w:r>
    </w:p>
    <w:p>
      <w:pPr>
        <w:spacing w:before="0" w:after="0" w:line="408" w:lineRule="exact"/>
        <w:ind w:left="0" w:right="0" w:firstLine="576"/>
        <w:jc w:val="left"/>
      </w:pPr>
      <w:r>
        <w:rPr/>
        <w:t xml:space="preserve">(14) $592,000 of the general fund</w:t>
      </w:r>
      <w:r>
        <w:rPr>
          <w:rFonts w:ascii="Times New Roman" w:hAnsi="Times New Roman"/>
        </w:rPr>
        <w:t xml:space="preserve">—</w:t>
      </w:r>
      <w:r>
        <w:rPr/>
        <w:t xml:space="preserve">state appropriation for fiscal year 2024 and $1,091,000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(15) $1,406,000 of the workforce education investment account</w:t>
      </w:r>
      <w:r>
        <w:rPr>
          <w:rFonts w:ascii="Times New Roman" w:hAnsi="Times New Roman"/>
        </w:rPr>
        <w:t xml:space="preserve">—</w:t>
      </w:r>
      <w:r>
        <w:rPr/>
        <w:t xml:space="preserve">state appropriation is provided solely for student success. Students will receive discipline specific tutoring programs, peer assisted learning sessions, and academic success coaching.</w:t>
      </w:r>
    </w:p>
    <w:p>
      <w:pPr>
        <w:spacing w:before="0" w:after="0" w:line="408" w:lineRule="exact"/>
        <w:ind w:left="0" w:right="0" w:firstLine="576"/>
        <w:jc w:val="left"/>
      </w:pPr>
      <w:r>
        <w:rPr/>
        <w:t xml:space="preserve">(16) $967,000 of the workforce education investment account</w:t>
      </w:r>
      <w:r>
        <w:rPr>
          <w:rFonts w:ascii="Times New Roman" w:hAnsi="Times New Roman"/>
        </w:rPr>
        <w:t xml:space="preserve">—</w:t>
      </w:r>
      <w:r>
        <w:rPr/>
        <w:t xml:space="preserve">state appropriation is provided solely for grow your own teacher residency programs in high need areas of elementary, bilingual, special education, and English language learners.</w:t>
      </w:r>
    </w:p>
    <w:p>
      <w:pPr>
        <w:spacing w:before="0" w:after="0" w:line="408" w:lineRule="exact"/>
        <w:ind w:left="0" w:right="0" w:firstLine="576"/>
        <w:jc w:val="left"/>
      </w:pPr>
      <w:r>
        <w:rPr/>
        <w:t xml:space="preserve">(17) $844,000 of the workforce education investment account</w:t>
      </w:r>
      <w:r>
        <w:rPr>
          <w:rFonts w:ascii="Times New Roman" w:hAnsi="Times New Roman"/>
        </w:rPr>
        <w:t xml:space="preserve">—</w:t>
      </w:r>
      <w:r>
        <w:rPr/>
        <w:t xml:space="preserve">state appropriation is provided solely for dual language expansion programs in Yakima and Des Moines.</w:t>
      </w:r>
    </w:p>
    <w:p>
      <w:pPr>
        <w:spacing w:before="0" w:after="0" w:line="408" w:lineRule="exact"/>
        <w:ind w:left="0" w:right="0" w:firstLine="576"/>
        <w:jc w:val="left"/>
      </w:pPr>
      <w:r>
        <w:rPr/>
        <w:t xml:space="preserve">(18) </w:t>
      </w:r>
      <w:r>
        <w:t>((</w:t>
      </w:r>
      <w:r>
        <w:rPr>
          <w:strike/>
        </w:rPr>
        <w:t xml:space="preserve">$126,000</w:t>
      </w:r>
      <w:r>
        <w:t>))</w:t>
      </w:r>
      <w:r>
        <w:rPr/>
        <w:t xml:space="preserve"> </w:t>
      </w:r>
      <w:r>
        <w:rPr>
          <w:u w:val="single"/>
        </w:rPr>
        <w:t xml:space="preserve">$147,000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(19) $25,000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(20) $57,000 of the general fund</w:t>
      </w:r>
      <w:r>
        <w:rPr>
          <w:rFonts w:ascii="Times New Roman" w:hAnsi="Times New Roman"/>
        </w:rPr>
        <w:t xml:space="preserve">—</w:t>
      </w:r>
      <w:r>
        <w:rPr/>
        <w:t xml:space="preserve">state appropriation for fiscal year 2024 is provided solely for implementation of Second Substitute House Bill No. 1390 (district energy systems).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(21) </w:t>
      </w:r>
      <w:r>
        <w:t>((</w:t>
      </w:r>
      <w:r>
        <w:rPr>
          <w:strike/>
        </w:rPr>
        <w:t xml:space="preserve">$8,060,000</w:t>
      </w:r>
      <w:r>
        <w:t>))</w:t>
      </w:r>
      <w:r>
        <w:rPr/>
        <w:t xml:space="preserve"> </w:t>
      </w:r>
      <w:r>
        <w:rPr>
          <w:u w:val="single"/>
        </w:rPr>
        <w:t xml:space="preserve">$5,709,000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(23) $398,000 of the workforce education investment account</w:t>
      </w:r>
      <w:r>
        <w:rPr>
          <w:rFonts w:ascii="Times New Roman" w:hAnsi="Times New Roman"/>
          <w:u w:val="single"/>
        </w:rPr>
        <w:t xml:space="preserve">—</w:t>
      </w:r>
      <w:r>
        <w:rPr>
          <w:u w:val="single"/>
        </w:rPr>
        <w:t xml:space="preserve">state appropriation is provided solely for student basic needs. This funding will support two financial aid coaching specialists, support a coordinator for the food pantry, support a director and advocate to assist students who have experienced sexual violence, and help with prevention initiatives.</w:t>
      </w:r>
    </w:p>
    <w:p>
      <w:pPr>
        <w:spacing w:before="0" w:after="0" w:line="408" w:lineRule="exact"/>
        <w:ind w:left="0" w:right="0" w:firstLine="576"/>
        <w:jc w:val="left"/>
      </w:pPr>
      <w:r>
        <w:rPr>
          <w:u w:val="single"/>
        </w:rPr>
        <w:t xml:space="preserve">(24) Appropriations in this section are sufficient to implement the collective bargaining agreement between Central Washington University and the campus police officers and sergeants negotiated under chapter 41.80 RCW and as set forth in part VII of this act.</w:t>
      </w:r>
    </w:p>
    <w:p>
      <w:pPr>
        <w:spacing w:before="0" w:after="0" w:line="408" w:lineRule="exact"/>
        <w:ind w:left="0" w:right="0" w:firstLine="576"/>
        <w:jc w:val="left"/>
      </w:pPr>
      <w:r>
        <w:rPr>
          <w:u w:val="single"/>
        </w:rPr>
        <w:t xml:space="preserve">(25) $22,000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2112 (higher ed. opioid prevention).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$39,088,000</w:t>
      </w:r>
      <w:r>
        <w:t>))</w:t>
      </w:r>
    </w:p>
    <w:p>
      <w:pPr>
        <w:spacing w:before="0" w:after="0" w:line="408" w:lineRule="exact"/>
        <w:ind w:left="0" w:right="0" w:firstLine="0"/>
        <w:jc w:val="left"/>
        <w:tabs>
          <w:tab w:val="right" w:leader="none" w:pos="9936"/>
        </w:tabs>
      </w:pPr>
      <w:r>
        <w:tab/>
      </w:r>
      <w:r>
        <w:rPr>
          <w:u w:val="single"/>
        </w:rPr>
        <w:t xml:space="preserve">$38,787,000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$38,499,000</w:t>
      </w:r>
      <w:r>
        <w:t>))</w:t>
      </w:r>
    </w:p>
    <w:p>
      <w:pPr>
        <w:spacing w:before="0" w:after="0" w:line="408" w:lineRule="exact"/>
        <w:ind w:left="0" w:right="0" w:firstLine="0"/>
        <w:jc w:val="left"/>
        <w:tabs>
          <w:tab w:val="right" w:leader="none" w:pos="9936"/>
        </w:tabs>
      </w:pPr>
      <w:r>
        <w:tab/>
      </w:r>
      <w:r>
        <w:rPr>
          <w:u w:val="single"/>
        </w:rPr>
        <w:t xml:space="preserve">$39,498,000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$5,554,000</w:t>
      </w:r>
      <w:r>
        <w:t>))</w:t>
      </w:r>
    </w:p>
    <w:p>
      <w:pPr>
        <w:spacing w:before="0" w:after="0" w:line="408" w:lineRule="exact"/>
        <w:ind w:left="0" w:right="0" w:firstLine="0"/>
        <w:jc w:val="left"/>
        <w:tabs>
          <w:tab w:val="right" w:leader="none" w:pos="9936"/>
        </w:tabs>
      </w:pPr>
      <w:r>
        <w:tab/>
      </w:r>
      <w:r>
        <w:rPr>
          <w:u w:val="single"/>
        </w:rPr>
        <w:t xml:space="preserve">$5,572,000</w:t>
      </w:r>
    </w:p>
    <w:p>
      <w:pPr>
        <w:tabs>
          <w:tab w:val="right" w:leader="dot" w:pos="9936"/>
        </w:tabs>
        <w:ind w:left="0" w:right="0" w:firstLine="1440"/>
      </w:pPr>
      <w:r>
        <w:rPr/>
        <w:t xml:space="preserve">TOTAL APPROPRIATION</w:t>
      </w:r>
      <w:r>
        <w:tab/>
      </w:r>
      <w:r>
        <w:t>((</w:t>
      </w:r>
      <w:r>
        <w:rPr>
          <w:strike/>
        </w:rPr>
        <w:t xml:space="preserve">$88,671,000</w:t>
      </w:r>
      <w:r>
        <w:t>))</w:t>
      </w:r>
    </w:p>
    <w:p>
      <w:pPr>
        <w:tabs>
          <w:tab w:val="right" w:leader="none" w:pos="9936"/>
        </w:tabs>
        <w:ind w:left="0" w:right="0" w:firstLine="1440"/>
      </w:pPr>
      <w:r>
        <w:tab/>
      </w:r>
      <w:r>
        <w:rPr>
          <w:u w:val="single"/>
        </w:rPr>
        <w:t xml:space="preserve">$89,387,000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$4,315,000</w:t>
      </w:r>
      <w:r>
        <w:t>))</w:t>
      </w:r>
      <w:r>
        <w:rPr/>
        <w:t xml:space="preserve"> </w:t>
      </w:r>
      <w:r>
        <w:rPr>
          <w:u w:val="single"/>
        </w:rPr>
        <w:t xml:space="preserve">$4,361,000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$4,410,000</w:t>
      </w:r>
      <w:r>
        <w:t>))</w:t>
      </w:r>
      <w:r>
        <w:rPr/>
        <w:t xml:space="preserve"> </w:t>
      </w:r>
      <w:r>
        <w:rPr>
          <w:u w:val="single"/>
        </w:rPr>
        <w:t xml:space="preserve">$4,470,000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t>
      </w:r>
      <w:r>
        <w:t>((</w:t>
      </w:r>
      <w:r>
        <w:rPr>
          <w:strike/>
        </w:rPr>
        <w:t xml:space="preserve">$4,063,000</w:t>
      </w:r>
      <w:r>
        <w:t>))</w:t>
      </w:r>
      <w:r>
        <w:rPr/>
        <w:t xml:space="preserve"> </w:t>
      </w:r>
      <w:r>
        <w:rPr>
          <w:u w:val="single"/>
        </w:rPr>
        <w:t xml:space="preserve">$3,715,000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$2,732,000</w:t>
      </w:r>
      <w:r>
        <w:t>))</w:t>
      </w:r>
      <w:r>
        <w:rPr/>
        <w:t xml:space="preserve"> </w:t>
      </w:r>
      <w:r>
        <w:rPr>
          <w:u w:val="single"/>
        </w:rPr>
        <w:t xml:space="preserve">$3,476,000</w:t>
      </w:r>
      <w:r>
        <w:rPr/>
        <w:t xml:space="preserve"> of the general fund</w:t>
      </w:r>
      <w:r>
        <w:rPr>
          <w:rFonts w:ascii="Times New Roman" w:hAnsi="Times New Roman"/>
        </w:rPr>
        <w:t xml:space="preserve">—</w:t>
      </w:r>
      <w:r>
        <w:rPr/>
        <w:t xml:space="preserve">state appropriation for fiscal year 2025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$1,665,000 of the amounts in fiscal year 2024 and $1,685,000 of the amounts in fiscal year 2025 are provided for administration and core operations.</w:t>
      </w:r>
    </w:p>
    <w:p>
      <w:pPr>
        <w:spacing w:before="0" w:after="0" w:line="408" w:lineRule="exact"/>
        <w:ind w:left="0" w:right="0" w:firstLine="576"/>
        <w:jc w:val="left"/>
      </w:pPr>
      <w:r>
        <w:rPr/>
        <w:t xml:space="preserve">(b) </w:t>
      </w:r>
      <w:r>
        <w:t>((</w:t>
      </w:r>
      <w:r>
        <w:rPr>
          <w:strike/>
        </w:rPr>
        <w:t xml:space="preserve">$1,229,000</w:t>
      </w:r>
      <w:r>
        <w:t>))</w:t>
      </w:r>
      <w:r>
        <w:rPr/>
        <w:t xml:space="preserve"> </w:t>
      </w:r>
      <w:r>
        <w:rPr>
          <w:u w:val="single"/>
        </w:rPr>
        <w:t xml:space="preserve">$1,069,000</w:t>
      </w:r>
      <w:r>
        <w:rPr/>
        <w:t xml:space="preserve"> of the amounts in fiscal year 2024 and </w:t>
      </w:r>
      <w:r>
        <w:t>((</w:t>
      </w:r>
      <w:r>
        <w:rPr>
          <w:strike/>
        </w:rPr>
        <w:t xml:space="preserve">$529,000</w:t>
      </w:r>
      <w:r>
        <w:t>))</w:t>
      </w:r>
      <w:r>
        <w:rPr/>
        <w:t xml:space="preserve"> </w:t>
      </w:r>
      <w:r>
        <w:rPr>
          <w:u w:val="single"/>
        </w:rPr>
        <w:t xml:space="preserve">$709,000</w:t>
      </w:r>
      <w:r>
        <w:rPr/>
        <w:t xml:space="preserve"> of the amounts in fiscal year 2025 are provided solely for ongoing and continuing studies on the Washington state institute for public policy's work plan.</w:t>
      </w:r>
    </w:p>
    <w:p>
      <w:pPr>
        <w:spacing w:before="0" w:after="0" w:line="408" w:lineRule="exact"/>
        <w:ind w:left="0" w:right="0" w:firstLine="576"/>
        <w:jc w:val="left"/>
      </w:pPr>
      <w:r>
        <w:rPr/>
        <w:t xml:space="preserve">(c) </w:t>
      </w:r>
      <w:r>
        <w:t>((</w:t>
      </w:r>
      <w:r>
        <w:rPr>
          <w:strike/>
        </w:rPr>
        <w:t xml:space="preserve">$202,000</w:t>
      </w:r>
      <w:r>
        <w:t>))</w:t>
      </w:r>
      <w:r>
        <w:rPr/>
        <w:t xml:space="preserve"> </w:t>
      </w:r>
      <w:r>
        <w:rPr>
          <w:u w:val="single"/>
        </w:rPr>
        <w:t xml:space="preserve">$142,000</w:t>
      </w:r>
      <w:r>
        <w:rPr/>
        <w:t xml:space="preserve"> of the amounts in fiscal year 2024 and </w:t>
      </w:r>
      <w:r>
        <w:t>((</w:t>
      </w:r>
      <w:r>
        <w:rPr>
          <w:strike/>
        </w:rPr>
        <w:t xml:space="preserve">$80,000</w:t>
      </w:r>
      <w:r>
        <w:t>))</w:t>
      </w:r>
      <w:r>
        <w:rPr/>
        <w:t xml:space="preserve"> </w:t>
      </w:r>
      <w:r>
        <w:rPr>
          <w:u w:val="single"/>
        </w:rPr>
        <w:t xml:space="preserve">$140,000</w:t>
      </w:r>
      <w:r>
        <w:rPr/>
        <w:t xml:space="preserve"> of the amounts in fiscal year 2025 are provided solely for the Washington state institute for public policy to update its adult corrections inventory of evidence-based, research-based, and promising programs and expand the inventory to include new programs that were not included in the last published Washington state institute for public policy inventory in 2018. This update must focus on programs for incarcerated individuals in prison facilities to include family and relationships programs, learning and working programs, and therapeutic and support programs. The institute should prioritize the addition of programs currently offered by the Washington state department of corrections. Of this amount:</w:t>
      </w:r>
    </w:p>
    <w:p>
      <w:pPr>
        <w:spacing w:before="0" w:after="0" w:line="408" w:lineRule="exact"/>
        <w:ind w:left="0" w:right="0" w:firstLine="576"/>
        <w:jc w:val="left"/>
      </w:pPr>
      <w:r>
        <w:rPr/>
        <w:t xml:space="preserve">(i) No later than </w:t>
      </w:r>
      <w:r>
        <w:t>((</w:t>
      </w:r>
      <w:r>
        <w:rPr>
          <w:strike/>
        </w:rPr>
        <w:t xml:space="preserve">December 31, 2023</w:t>
      </w:r>
      <w:r>
        <w:t>))</w:t>
      </w:r>
      <w:r>
        <w:rPr/>
        <w:t xml:space="preserve"> </w:t>
      </w:r>
      <w:r>
        <w:rPr>
          <w:u w:val="single"/>
        </w:rPr>
        <w:t xml:space="preserve">June 30, 2024</w:t>
      </w:r>
      <w:r>
        <w:rPr/>
        <w:t xml:space="preserve">, the institute shall publish a preliminary report identifying the list of programs currently offered in Washington state department of corrections prison facilities and the list of new programs to be analyzed for inclusion on the updated adult corrections inventory. The preliminary report must include an indication of whether the Washington state department of corrections programs have ever been evaluated for their effect on recidivism; and</w:t>
      </w:r>
    </w:p>
    <w:p>
      <w:pPr>
        <w:spacing w:before="0" w:after="0" w:line="408" w:lineRule="exact"/>
        <w:ind w:left="0" w:right="0" w:firstLine="576"/>
        <w:jc w:val="left"/>
      </w:pPr>
      <w:r>
        <w:rPr/>
        <w:t xml:space="preserve">(ii) No later than </w:t>
      </w:r>
      <w:r>
        <w:t>((</w:t>
      </w:r>
      <w:r>
        <w:rPr>
          <w:strike/>
        </w:rPr>
        <w:t xml:space="preserve">December 31, 2024</w:t>
      </w:r>
      <w:r>
        <w:t>))</w:t>
      </w:r>
      <w:r>
        <w:rPr/>
        <w:t xml:space="preserve"> </w:t>
      </w:r>
      <w:r>
        <w:rPr>
          <w:u w:val="single"/>
        </w:rPr>
        <w:t xml:space="preserve">June 30, 2025</w:t>
      </w:r>
      <w:r>
        <w:rPr/>
        <w:t xml:space="preserve">, the institute shall publish a final report with the updated adult corrections inventory classifying programs as evidence-based, research-based, or promising programs. The report shall include a list of programs currently offered in Washington state department of corrections prison facilities and a determination of their likely effectiveness in reducing recidivism based on the results of the adult corrections inventory.</w:t>
      </w:r>
    </w:p>
    <w:p>
      <w:pPr>
        <w:spacing w:before="0" w:after="0" w:line="408" w:lineRule="exact"/>
        <w:ind w:left="0" w:right="0" w:firstLine="576"/>
        <w:jc w:val="left"/>
      </w:pPr>
      <w:r>
        <w:rPr/>
        <w:t xml:space="preserve">(d)(i) $154,000 of the amount for fiscal year </w:t>
      </w:r>
      <w:r>
        <w:t>((</w:t>
      </w:r>
      <w:r>
        <w:rPr>
          <w:strike/>
        </w:rPr>
        <w:t xml:space="preserve">2024</w:t>
      </w:r>
      <w:r>
        <w:t>))</w:t>
      </w:r>
      <w:r>
        <w:rPr/>
        <w:t xml:space="preserve"> </w:t>
      </w:r>
      <w:r>
        <w:rPr>
          <w:u w:val="single"/>
        </w:rPr>
        <w:t xml:space="preserve">2025</w:t>
      </w:r>
      <w:r>
        <w:rPr/>
        <w:t xml:space="preserve"> is provided solely for the institute to examine the costs associated with conservation district elections under current law, and the projected costs and benefits for shifting conservation district election to be held on general election ballots under Title 29A RCW. The examination must include, to the extent that the data allows:</w:t>
      </w:r>
    </w:p>
    <w:p>
      <w:pPr>
        <w:spacing w:before="0" w:after="0" w:line="408" w:lineRule="exact"/>
        <w:ind w:left="0" w:right="0" w:firstLine="576"/>
        <w:jc w:val="left"/>
      </w:pPr>
      <w:r>
        <w:rPr/>
        <w:t xml:space="preserve">(A) An analysis of the amount of money that each conservation district spends on holding elections for supervisors under current law, and a description of the funding sources that each conservation district utilizes to fund its elections;</w:t>
      </w:r>
    </w:p>
    <w:p>
      <w:pPr>
        <w:spacing w:before="0" w:after="0" w:line="408" w:lineRule="exact"/>
        <w:ind w:left="0" w:right="0" w:firstLine="576"/>
        <w:jc w:val="left"/>
      </w:pPr>
      <w:r>
        <w:rPr/>
        <w:t xml:space="preserve">(B) Information about voter turnout in each conservation district supervisor election in at least the past six years and up to the past 20 years, if the conservation district has such data, as well as a calculation of the total cost per ballot cast that each conservation district spent in those elections;</w:t>
      </w:r>
    </w:p>
    <w:p>
      <w:pPr>
        <w:spacing w:before="0" w:after="0" w:line="408" w:lineRule="exact"/>
        <w:ind w:left="0" w:right="0" w:firstLine="576"/>
        <w:jc w:val="left"/>
      </w:pPr>
      <w:r>
        <w:rPr/>
        <w:t xml:space="preserve">(C) A projection of the costs that would be expected to be incurred by each county and each conservation district for its supervisor elections if the district were to hold its supervisor elections on general election ballots under the processes and procedures in Title 29A RCW, including:</w:t>
      </w:r>
    </w:p>
    <w:p>
      <w:pPr>
        <w:spacing w:before="0" w:after="0" w:line="408" w:lineRule="exact"/>
        <w:ind w:left="0" w:right="0" w:firstLine="576"/>
        <w:jc w:val="left"/>
      </w:pPr>
      <w:r>
        <w:rPr/>
        <w:t xml:space="preserve">(I) Switching all supervisor positions to elected positions; and</w:t>
      </w:r>
    </w:p>
    <w:p>
      <w:pPr>
        <w:spacing w:before="0" w:after="0" w:line="408" w:lineRule="exact"/>
        <w:ind w:left="0" w:right="0" w:firstLine="576"/>
        <w:jc w:val="left"/>
      </w:pPr>
      <w:r>
        <w:rPr/>
        <w:t xml:space="preserve">(II) Changing term lengths to four years, with terms staggered such that elections are held every two years, to align with the elections for other local government officials;</w:t>
      </w:r>
    </w:p>
    <w:p>
      <w:pPr>
        <w:spacing w:before="0" w:after="0" w:line="408" w:lineRule="exact"/>
        <w:ind w:left="0" w:right="0" w:firstLine="576"/>
        <w:jc w:val="left"/>
      </w:pPr>
      <w:r>
        <w:rPr/>
        <w:t xml:space="preserve">(D) A projection of the costs that would be expected to be incurred by each county and each conservation district for its supervisor elections if, in addition to the changes described in (d)(i)(C) of this subsection, the conservation districts were divided into zones such that each zone is represented by a single supervisor, rather than electing each supervisor at-large throughout the district; and</w:t>
      </w:r>
    </w:p>
    <w:p>
      <w:pPr>
        <w:spacing w:before="0" w:after="0" w:line="408" w:lineRule="exact"/>
        <w:ind w:left="0" w:right="0" w:firstLine="576"/>
        <w:jc w:val="left"/>
      </w:pPr>
      <w:r>
        <w:rPr/>
        <w:t xml:space="preserve">(E) An overall description of potential nonmonetary costs and benefits associated with switching conservation district supervisor elections to the general election ballots under Title 29A RCW and incorporating the changes described in (d)(i) (C) and (D) of this subsection.</w:t>
      </w:r>
    </w:p>
    <w:p>
      <w:pPr>
        <w:spacing w:before="0" w:after="0" w:line="408" w:lineRule="exact"/>
        <w:ind w:left="0" w:right="0" w:firstLine="576"/>
        <w:jc w:val="left"/>
      </w:pPr>
      <w:r>
        <w:rPr/>
        <w:t xml:space="preserve">(ii) A preliminary report which contains any available information to date must be completed by December 1, </w:t>
      </w:r>
      <w:r>
        <w:t>((</w:t>
      </w:r>
      <w:r>
        <w:rPr>
          <w:strike/>
        </w:rPr>
        <w:t xml:space="preserve">2023</w:t>
      </w:r>
      <w:r>
        <w:t>))</w:t>
      </w:r>
      <w:r>
        <w:rPr/>
        <w:t xml:space="preserve"> </w:t>
      </w:r>
      <w:r>
        <w:rPr>
          <w:u w:val="single"/>
        </w:rPr>
        <w:t xml:space="preserve">2024</w:t>
      </w:r>
      <w:r>
        <w:rPr/>
        <w:t xml:space="preserve">. A final report must be completed by June 30, </w:t>
      </w:r>
      <w:r>
        <w:t>((</w:t>
      </w:r>
      <w:r>
        <w:rPr>
          <w:strike/>
        </w:rPr>
        <w:t xml:space="preserve">2024</w:t>
      </w:r>
      <w:r>
        <w:t>))</w:t>
      </w:r>
      <w:r>
        <w:rPr/>
        <w:t xml:space="preserve"> </w:t>
      </w:r>
      <w:r>
        <w:rPr>
          <w:u w:val="single"/>
        </w:rPr>
        <w:t xml:space="preserve">2025</w:t>
      </w:r>
      <w:r>
        <w:rPr/>
        <w:t xml:space="preserve">, and submitted in accordance with RCW 43.01.036 to the standing committees of the house of representatives and the senate with jurisdiction over elections and conservation district issues.</w:t>
      </w:r>
    </w:p>
    <w:p>
      <w:pPr>
        <w:spacing w:before="0" w:after="0" w:line="408" w:lineRule="exact"/>
        <w:ind w:left="0" w:right="0" w:firstLine="576"/>
        <w:jc w:val="left"/>
      </w:pPr>
      <w:r>
        <w:rPr/>
        <w:t xml:space="preserve">(e) $100,000 of the amounts for fiscal year 2024 and $100,000 of the amounts for fiscal year 2025 are provided solely for the institute to conduct a review of all assessments and charges imposed on individuals incarcerated in department of corrections facilities and their family members and its effect on the financial status of incarcerated individuals. The review must include, at a minimum:</w:t>
      </w:r>
    </w:p>
    <w:p>
      <w:pPr>
        <w:spacing w:before="0" w:after="0" w:line="408" w:lineRule="exact"/>
        <w:ind w:left="0" w:right="0" w:firstLine="576"/>
        <w:jc w:val="left"/>
      </w:pPr>
      <w:r>
        <w:rPr/>
        <w:t xml:space="preserve">(i) An evaluation of all costs incurred by incarcerated individuals for items that include but are not limited to:</w:t>
      </w:r>
    </w:p>
    <w:p>
      <w:pPr>
        <w:spacing w:before="0" w:after="0" w:line="408" w:lineRule="exact"/>
        <w:ind w:left="0" w:right="0" w:firstLine="576"/>
        <w:jc w:val="left"/>
      </w:pPr>
      <w:r>
        <w:rPr/>
        <w:t xml:space="preserve">(A) Food;</w:t>
      </w:r>
    </w:p>
    <w:p>
      <w:pPr>
        <w:spacing w:before="0" w:after="0" w:line="408" w:lineRule="exact"/>
        <w:ind w:left="0" w:right="0" w:firstLine="576"/>
        <w:jc w:val="left"/>
      </w:pPr>
      <w:r>
        <w:rPr/>
        <w:t xml:space="preserve">(B) Commissary items;</w:t>
      </w:r>
    </w:p>
    <w:p>
      <w:pPr>
        <w:spacing w:before="0" w:after="0" w:line="408" w:lineRule="exact"/>
        <w:ind w:left="0" w:right="0" w:firstLine="576"/>
        <w:jc w:val="left"/>
      </w:pPr>
      <w:r>
        <w:rPr/>
        <w:t xml:space="preserve">(C) Personal hygiene items;</w:t>
      </w:r>
    </w:p>
    <w:p>
      <w:pPr>
        <w:spacing w:before="0" w:after="0" w:line="408" w:lineRule="exact"/>
        <w:ind w:left="0" w:right="0" w:firstLine="576"/>
        <w:jc w:val="left"/>
      </w:pPr>
      <w:r>
        <w:rPr/>
        <w:t xml:space="preserve">(D) Electronic devices and services, tablets, digital stamps, and downloadable media and services such as music, movies, and other programs;</w:t>
      </w:r>
    </w:p>
    <w:p>
      <w:pPr>
        <w:spacing w:before="0" w:after="0" w:line="408" w:lineRule="exact"/>
        <w:ind w:left="0" w:right="0" w:firstLine="576"/>
        <w:jc w:val="left"/>
      </w:pPr>
      <w:r>
        <w:rPr/>
        <w:t xml:space="preserve">(E) Stationary, mail, and postage;</w:t>
      </w:r>
    </w:p>
    <w:p>
      <w:pPr>
        <w:spacing w:before="0" w:after="0" w:line="408" w:lineRule="exact"/>
        <w:ind w:left="0" w:right="0" w:firstLine="576"/>
        <w:jc w:val="left"/>
      </w:pPr>
      <w:r>
        <w:rPr/>
        <w:t xml:space="preserve">(F) Communication devices such as telephones, local and nonlocal telephone services, and video chat services;</w:t>
      </w:r>
    </w:p>
    <w:p>
      <w:pPr>
        <w:spacing w:before="0" w:after="0" w:line="408" w:lineRule="exact"/>
        <w:ind w:left="0" w:right="0" w:firstLine="576"/>
        <w:jc w:val="left"/>
      </w:pPr>
      <w:r>
        <w:rPr/>
        <w:t xml:space="preserve">(G) Clothing and shoes;</w:t>
      </w:r>
    </w:p>
    <w:p>
      <w:pPr>
        <w:spacing w:before="0" w:after="0" w:line="408" w:lineRule="exact"/>
        <w:ind w:left="0" w:right="0" w:firstLine="576"/>
        <w:jc w:val="left"/>
      </w:pPr>
      <w:r>
        <w:rPr/>
        <w:t xml:space="preserve">(H) Copayments for medical, dental, and optometry visits, care, and medication;</w:t>
      </w:r>
    </w:p>
    <w:p>
      <w:pPr>
        <w:spacing w:before="0" w:after="0" w:line="408" w:lineRule="exact"/>
        <w:ind w:left="0" w:right="0" w:firstLine="576"/>
        <w:jc w:val="left"/>
      </w:pPr>
      <w:r>
        <w:rPr/>
        <w:t xml:space="preserve">(I) Eyeglasses;</w:t>
      </w:r>
    </w:p>
    <w:p>
      <w:pPr>
        <w:spacing w:before="0" w:after="0" w:line="408" w:lineRule="exact"/>
        <w:ind w:left="0" w:right="0" w:firstLine="576"/>
        <w:jc w:val="left"/>
      </w:pPr>
      <w:r>
        <w:rPr/>
        <w:t xml:space="preserve">(J) Gym, television services, and any other recreational activities;</w:t>
      </w:r>
    </w:p>
    <w:p>
      <w:pPr>
        <w:spacing w:before="0" w:after="0" w:line="408" w:lineRule="exact"/>
        <w:ind w:left="0" w:right="0" w:firstLine="576"/>
        <w:jc w:val="left"/>
      </w:pPr>
      <w:r>
        <w:rPr/>
        <w:t xml:space="preserve">(K) Educational and vocational classes, programming, and related materials; and</w:t>
      </w:r>
    </w:p>
    <w:p>
      <w:pPr>
        <w:spacing w:before="0" w:after="0" w:line="408" w:lineRule="exact"/>
        <w:ind w:left="0" w:right="0" w:firstLine="576"/>
        <w:jc w:val="left"/>
      </w:pPr>
      <w:r>
        <w:rPr/>
        <w:t xml:space="preserve">(L) Any and all items and services charged to incarcerated persons under RCW 72.09.450 and 72.09.470 including, but not limited to, a complete list of any other item that an individual was or could have been charged for while incarcerated;</w:t>
      </w:r>
    </w:p>
    <w:p>
      <w:pPr>
        <w:spacing w:before="0" w:after="0" w:line="408" w:lineRule="exact"/>
        <w:ind w:left="0" w:right="0" w:firstLine="576"/>
        <w:jc w:val="left"/>
      </w:pPr>
      <w:r>
        <w:rPr/>
        <w:t xml:space="preserve">(ii) A complete itemized list of: (A) All items in (e)(i) of this subsection; (B) the cost of each item and service purchased by the department or negotiated with a vendor in (e)(i) of this subsection; (C) the resale or purchased price charged to incarcerated individuals and their family members for the same items in (e)(i) of this subsection; (D) the revenue or profit retained or reinvested by the department for each individual item in (e)(i) of this subsection; (E) the cost of items and services listed in (e)(i) of this subsection compared to comparable items and services that are not provided through correctional industries; and (F) an assessment of the prices charged for the items and services listed in (e)(i) of this subsection as compared to comparable items and services provided by other companies and vendors that do not service prisons;</w:t>
      </w:r>
    </w:p>
    <w:p>
      <w:pPr>
        <w:spacing w:before="0" w:after="0" w:line="408" w:lineRule="exact"/>
        <w:ind w:left="0" w:right="0" w:firstLine="576"/>
        <w:jc w:val="left"/>
      </w:pPr>
      <w:r>
        <w:rPr/>
        <w:t xml:space="preserve">(iii) A complete list of all items including, but not limited to, clothing and personal hygiene items, that are distributed monthly free of charge: (A) To all incarcerated individuals irrespective of their financial status; and (B) solely to indigent inmates as defined in RCW 72.09.015 provided the individual remains in indigent status during his or her period of incarceration;</w:t>
      </w:r>
    </w:p>
    <w:p>
      <w:pPr>
        <w:spacing w:before="0" w:after="0" w:line="408" w:lineRule="exact"/>
        <w:ind w:left="0" w:right="0" w:firstLine="576"/>
        <w:jc w:val="left"/>
      </w:pPr>
      <w:r>
        <w:rPr/>
        <w:t xml:space="preserve">(iv) The average annual debt incurred by an individual while incarcerated. This includes debt solely recorded and posted by the department for debt incurred between the individual's first day of confinement within the department of corrections through the individual's day of release from incarceration from prison;</w:t>
      </w:r>
    </w:p>
    <w:p>
      <w:pPr>
        <w:spacing w:before="0" w:after="0" w:line="408" w:lineRule="exact"/>
        <w:ind w:left="0" w:right="0" w:firstLine="576"/>
        <w:jc w:val="left"/>
      </w:pPr>
      <w:r>
        <w:rPr/>
        <w:t xml:space="preserve">(v) The average debt owed by incarcerated individuals to the department for items and services under (e)(i) of this subsection upon release from confinement;</w:t>
      </w:r>
    </w:p>
    <w:p>
      <w:pPr>
        <w:spacing w:before="0" w:after="0" w:line="408" w:lineRule="exact"/>
        <w:ind w:left="0" w:right="0" w:firstLine="576"/>
        <w:jc w:val="left"/>
      </w:pPr>
      <w:r>
        <w:rPr/>
        <w:t xml:space="preserve">(vi) The average amount paid by incarcerated individuals to the department for items and services under (e)(i) of this subsection during their period of confinement;</w:t>
      </w:r>
    </w:p>
    <w:p>
      <w:pPr>
        <w:spacing w:before="0" w:after="0" w:line="408" w:lineRule="exact"/>
        <w:ind w:left="0" w:right="0" w:firstLine="576"/>
        <w:jc w:val="left"/>
      </w:pPr>
      <w:r>
        <w:rPr/>
        <w:t xml:space="preserve">(vii) A list of the: (A) Required deductions from wages and gratuities earned pursuant to RCW 72.09.100 through 72.09.111; (B) required deductions from the funds received, by the department on behalf of an incarcerated person from outside sources, in addition to an incarcerated individual's wages or gratuities pursuant to RCW 72.09.480; and (C) wages and gratuities earned by an incarcerated individual and any funds received, by the department on behalf of an incarcerated person, from outside sources for specific items listed in (e)(i) of this subsection that are exempt from statutory deductions;</w:t>
      </w:r>
    </w:p>
    <w:p>
      <w:pPr>
        <w:spacing w:before="0" w:after="0" w:line="408" w:lineRule="exact"/>
        <w:ind w:left="0" w:right="0" w:firstLine="576"/>
        <w:jc w:val="left"/>
      </w:pPr>
      <w:r>
        <w:rPr/>
        <w:t xml:space="preserve">(viii) The average amount of funds remaining in an incarcerated individual's savings account at the time of his or her release from confinement; and</w:t>
      </w:r>
    </w:p>
    <w:p>
      <w:pPr>
        <w:spacing w:before="0" w:after="0" w:line="408" w:lineRule="exact"/>
        <w:ind w:left="0" w:right="0" w:firstLine="576"/>
        <w:jc w:val="left"/>
      </w:pPr>
      <w:r>
        <w:rPr/>
        <w:t xml:space="preserve">(ix) A review and evaluation of the fines, fees, and commission generated from any of the items and services listed in (e)(i) of this subsection that are used in the department's budget.</w:t>
      </w:r>
    </w:p>
    <w:p>
      <w:pPr>
        <w:spacing w:before="0" w:after="0" w:line="408" w:lineRule="exact"/>
        <w:ind w:left="0" w:right="0" w:firstLine="576"/>
        <w:jc w:val="left"/>
      </w:pPr>
      <w:r>
        <w:rPr/>
        <w:t xml:space="preserve">The institute must provide a final report to the governor and the appropriate committees of the legislature by June 30, 2025.</w:t>
      </w:r>
    </w:p>
    <w:p>
      <w:pPr>
        <w:spacing w:before="0" w:after="0" w:line="408" w:lineRule="exact"/>
        <w:ind w:left="0" w:right="0" w:firstLine="576"/>
        <w:jc w:val="left"/>
      </w:pPr>
      <w:r>
        <w:rPr/>
        <w:t xml:space="preserve">(f)(i) </w:t>
      </w:r>
      <w:r>
        <w:t>((</w:t>
      </w:r>
      <w:r>
        <w:rPr>
          <w:strike/>
        </w:rPr>
        <w:t xml:space="preserve">$50,000</w:t>
      </w:r>
      <w:r>
        <w:t>))</w:t>
      </w:r>
      <w:r>
        <w:rPr/>
        <w:t xml:space="preserve"> </w:t>
      </w:r>
      <w:r>
        <w:rPr>
          <w:u w:val="single"/>
        </w:rPr>
        <w:t xml:space="preserve">$76,000</w:t>
      </w:r>
      <w:r>
        <w:rPr/>
        <w:t xml:space="preserve"> of the amount for fiscal year 2024 </w:t>
      </w:r>
      <w:r>
        <w:t>((</w:t>
      </w:r>
      <w:r>
        <w:rPr>
          <w:strike/>
        </w:rPr>
        <w:t xml:space="preserve">is</w:t>
      </w:r>
      <w:r>
        <w:t>))</w:t>
      </w:r>
      <w:r>
        <w:rPr/>
        <w:t xml:space="preserve"> </w:t>
      </w:r>
      <w:r>
        <w:rPr>
          <w:u w:val="single"/>
        </w:rPr>
        <w:t xml:space="preserve">and $128,000 of the amount for fiscal year 2025 are</w:t>
      </w:r>
      <w:r>
        <w:rPr/>
        <w:t xml:space="preserve"> provided solely for the institute to study the contracting practices for goods and services, and manufactured products, made or offered by correctional industries to state agencies and various political subdivisions within the state. A cost benefit analysis must be included in the report which must:</w:t>
      </w:r>
    </w:p>
    <w:p>
      <w:pPr>
        <w:spacing w:before="0" w:after="0" w:line="408" w:lineRule="exact"/>
        <w:ind w:left="0" w:right="0" w:firstLine="576"/>
        <w:jc w:val="left"/>
      </w:pPr>
      <w:r>
        <w:rPr/>
        <w:t xml:space="preserve">(A) Determine the costs of all contracts utilizing the labor of incarcerated individuals providing services or the manufacture of goods for state entities and other political subdivisions;</w:t>
      </w:r>
    </w:p>
    <w:p>
      <w:pPr>
        <w:spacing w:before="0" w:after="0" w:line="408" w:lineRule="exact"/>
        <w:ind w:left="0" w:right="0" w:firstLine="576"/>
        <w:jc w:val="left"/>
      </w:pPr>
      <w:r>
        <w:rPr/>
        <w:t xml:space="preserve">(B) Compare the cost savings to the state of Washington that is projected when those goods and services are procured from or produced by corrections industries and not private businesses engaged in a competitive bidding process with the state and its various political subdivisions;</w:t>
      </w:r>
    </w:p>
    <w:p>
      <w:pPr>
        <w:spacing w:before="0" w:after="0" w:line="408" w:lineRule="exact"/>
        <w:ind w:left="0" w:right="0" w:firstLine="576"/>
        <w:jc w:val="left"/>
      </w:pPr>
      <w:r>
        <w:rPr/>
        <w:t xml:space="preserve">(C) Provide a detailed break out of total number of labor positions that are offered to incarcerated individuals, ranked from least skilled to most skilled and the rate per hour of the gratuities the individuals are given monthly for this labor, including the amount if the gratuity given to incarcerated individuals was the federal or state mandated minimum wage;</w:t>
      </w:r>
    </w:p>
    <w:p>
      <w:pPr>
        <w:spacing w:before="0" w:after="0" w:line="408" w:lineRule="exact"/>
        <w:ind w:left="0" w:right="0" w:firstLine="576"/>
        <w:jc w:val="left"/>
      </w:pPr>
      <w:r>
        <w:rPr/>
        <w:t xml:space="preserve">(D) Provide a detailed listing of all commissary items purchased by and offered for sale to individuals incarcerated within the facilities operated by the department of corrections. This listing of individual items must also include the wholesale price from outside vendors that correction industries pays for each line item offered to incarcerated individuals, and the price charged to the incarcerated individual for those items; and</w:t>
      </w:r>
    </w:p>
    <w:p>
      <w:pPr>
        <w:spacing w:before="0" w:after="0" w:line="408" w:lineRule="exact"/>
        <w:ind w:left="0" w:right="0" w:firstLine="576"/>
        <w:jc w:val="left"/>
      </w:pPr>
      <w:r>
        <w:rPr/>
        <w:t xml:space="preserve">(E) Provide a comprehensive list of all positions offered by corrections industries that provide substantive training and labor ready skills for individuals to assume positions in the workforce outside of incarceration; and to the extent the data allows, provide the number of individuals who have positions upon release that were obtained with skills obtained through work at correctional industries.</w:t>
      </w:r>
    </w:p>
    <w:p>
      <w:pPr>
        <w:spacing w:before="0" w:after="0" w:line="408" w:lineRule="exact"/>
        <w:ind w:left="0" w:right="0" w:firstLine="576"/>
        <w:jc w:val="left"/>
      </w:pPr>
      <w:r>
        <w:rPr/>
        <w:t xml:space="preserve">(ii) The institute must submit a report to the appropriate committees of the legislature by June 30, 2025, in compliance with RCW 43.01.036.</w:t>
      </w:r>
    </w:p>
    <w:p>
      <w:pPr>
        <w:spacing w:before="0" w:after="0" w:line="408" w:lineRule="exact"/>
        <w:ind w:left="0" w:right="0" w:firstLine="576"/>
        <w:jc w:val="left"/>
      </w:pPr>
      <w:r>
        <w:rPr/>
        <w:t xml:space="preserve">(g)(i) $260,000 of the amounts in fiscal year 2024 and $98,000 of the amounts in fiscal year 2025 are provided solely for the Washington state institute for public policy to conduct a study of the Washington jail system and county juvenile justice facilities.</w:t>
      </w:r>
    </w:p>
    <w:p>
      <w:pPr>
        <w:spacing w:before="0" w:after="0" w:line="408" w:lineRule="exact"/>
        <w:ind w:left="0" w:right="0" w:firstLine="576"/>
        <w:jc w:val="left"/>
      </w:pPr>
      <w:r>
        <w:rPr/>
        <w:t xml:space="preserve">(ii) The institute's report shall include, to the extent possible, consideration of the following:</w:t>
      </w:r>
    </w:p>
    <w:p>
      <w:pPr>
        <w:spacing w:before="0" w:after="0" w:line="408" w:lineRule="exact"/>
        <w:ind w:left="0" w:right="0" w:firstLine="576"/>
        <w:jc w:val="left"/>
      </w:pPr>
      <w:r>
        <w:rPr/>
        <w:t xml:space="preserve">(A) A longitudinal study of how the county jail and county juvenile detention populations have changed over the last 12 years including, but not limited to, an analysis of demographics, physical and behavioral health issues, number of inmates, and types of convictions;</w:t>
      </w:r>
    </w:p>
    <w:p>
      <w:pPr>
        <w:spacing w:before="0" w:after="0" w:line="408" w:lineRule="exact"/>
        <w:ind w:left="0" w:right="0" w:firstLine="576"/>
        <w:jc w:val="left"/>
      </w:pPr>
      <w:r>
        <w:rPr/>
        <w:t xml:space="preserve">(B) An analysis of county jail and county juvenile detention facility survey data provided by the Washington state association of counties as described in (g)(v) of this subsection; and</w:t>
      </w:r>
    </w:p>
    <w:p>
      <w:pPr>
        <w:spacing w:before="0" w:after="0" w:line="408" w:lineRule="exact"/>
        <w:ind w:left="0" w:right="0" w:firstLine="576"/>
        <w:jc w:val="left"/>
      </w:pPr>
      <w:r>
        <w:rPr/>
        <w:t xml:space="preserve">(C) Examination of the availability of criminal justice training commission classes for corrections officers.</w:t>
      </w:r>
    </w:p>
    <w:p>
      <w:pPr>
        <w:spacing w:before="0" w:after="0" w:line="408" w:lineRule="exact"/>
        <w:ind w:left="0" w:right="0" w:firstLine="576"/>
        <w:jc w:val="left"/>
      </w:pPr>
      <w:r>
        <w:rPr/>
        <w:t xml:space="preserve">(iii) The health care authority, department of social and health services, administrative office of the courts, criminal justice training commission, state auditor's office, office of financial management, and Washington state patrol must provide the institute with access to data or other resources if necessary to complete this work.</w:t>
      </w:r>
    </w:p>
    <w:p>
      <w:pPr>
        <w:spacing w:before="0" w:after="0" w:line="408" w:lineRule="exact"/>
        <w:ind w:left="0" w:right="0" w:firstLine="576"/>
        <w:jc w:val="left"/>
      </w:pPr>
      <w:r>
        <w:rPr/>
        <w:t xml:space="preserve">(iv) The institute shall submit the report to the appropriate committees of the legislature and the governor by December 1, 2024.</w:t>
      </w:r>
    </w:p>
    <w:p>
      <w:pPr>
        <w:spacing w:before="0" w:after="0" w:line="408" w:lineRule="exact"/>
        <w:ind w:left="0" w:right="0" w:firstLine="576"/>
        <w:jc w:val="left"/>
      </w:pPr>
      <w:r>
        <w:rPr/>
        <w:t xml:space="preserve">(v) As part of the study, the institute shall contract with the Washington state association of counties to conduct a survey of jail and juvenile detention facilities in Washington state. The survey shall include, but not be limited to, the following:</w:t>
      </w:r>
    </w:p>
    <w:p>
      <w:pPr>
        <w:spacing w:before="0" w:after="0" w:line="408" w:lineRule="exact"/>
        <w:ind w:left="0" w:right="0" w:firstLine="576"/>
        <w:jc w:val="left"/>
      </w:pPr>
      <w:r>
        <w:rPr/>
        <w:t xml:space="preserve">(A) Age of the facilities;</w:t>
      </w:r>
    </w:p>
    <w:p>
      <w:pPr>
        <w:spacing w:before="0" w:after="0" w:line="408" w:lineRule="exact"/>
        <w:ind w:left="0" w:right="0" w:firstLine="576"/>
        <w:jc w:val="left"/>
      </w:pPr>
      <w:r>
        <w:rPr/>
        <w:t xml:space="preserve">(B) Age of systems within the facilities;</w:t>
      </w:r>
    </w:p>
    <w:p>
      <w:pPr>
        <w:spacing w:before="0" w:after="0" w:line="408" w:lineRule="exact"/>
        <w:ind w:left="0" w:right="0" w:firstLine="576"/>
        <w:jc w:val="left"/>
      </w:pPr>
      <w:r>
        <w:rPr/>
        <w:t xml:space="preserve">(C) Cost of remodeling facilities;</w:t>
      </w:r>
    </w:p>
    <w:p>
      <w:pPr>
        <w:spacing w:before="0" w:after="0" w:line="408" w:lineRule="exact"/>
        <w:ind w:left="0" w:right="0" w:firstLine="576"/>
        <w:jc w:val="left"/>
      </w:pPr>
      <w:r>
        <w:rPr/>
        <w:t xml:space="preserve">(D) Cost of building new facilities;</w:t>
      </w:r>
    </w:p>
    <w:p>
      <w:pPr>
        <w:spacing w:before="0" w:after="0" w:line="408" w:lineRule="exact"/>
        <w:ind w:left="0" w:right="0" w:firstLine="576"/>
        <w:jc w:val="left"/>
      </w:pPr>
      <w:r>
        <w:rPr/>
        <w:t xml:space="preserve">(E) General maintenance costs of the facilities;</w:t>
      </w:r>
    </w:p>
    <w:p>
      <w:pPr>
        <w:spacing w:before="0" w:after="0" w:line="408" w:lineRule="exact"/>
        <w:ind w:left="0" w:right="0" w:firstLine="576"/>
        <w:jc w:val="left"/>
      </w:pPr>
      <w:r>
        <w:rPr/>
        <w:t xml:space="preserve">(F) Operational costs of the facilities;</w:t>
      </w:r>
    </w:p>
    <w:p>
      <w:pPr>
        <w:spacing w:before="0" w:after="0" w:line="408" w:lineRule="exact"/>
        <w:ind w:left="0" w:right="0" w:firstLine="576"/>
        <w:jc w:val="left"/>
      </w:pPr>
      <w:r>
        <w:rPr/>
        <w:t xml:space="preserve">(G) Workforce, to include, but not be limited to, employee vacancies as a percentage of total employees;</w:t>
      </w:r>
    </w:p>
    <w:p>
      <w:pPr>
        <w:spacing w:before="0" w:after="0" w:line="408" w:lineRule="exact"/>
        <w:ind w:left="0" w:right="0" w:firstLine="576"/>
        <w:jc w:val="left"/>
      </w:pPr>
      <w:r>
        <w:rPr/>
        <w:t xml:space="preserve">(H) Services, supports, and programming, to include, but not be</w:t>
      </w:r>
    </w:p>
    <w:p>
      <w:pPr>
        <w:spacing w:before="0" w:after="0" w:line="408" w:lineRule="exact"/>
        <w:ind w:left="0" w:right="0" w:firstLine="576"/>
        <w:jc w:val="left"/>
      </w:pPr>
      <w:r>
        <w:rPr/>
        <w:t xml:space="preserve">limited to:</w:t>
      </w:r>
    </w:p>
    <w:p>
      <w:pPr>
        <w:spacing w:before="0" w:after="0" w:line="408" w:lineRule="exact"/>
        <w:ind w:left="0" w:right="0" w:firstLine="576"/>
        <w:jc w:val="left"/>
      </w:pPr>
      <w:r>
        <w:rPr/>
        <w:t xml:space="preserve">(I) Costs of housing those with behavioral health needs;</w:t>
      </w:r>
    </w:p>
    <w:p>
      <w:pPr>
        <w:spacing w:before="0" w:after="0" w:line="408" w:lineRule="exact"/>
        <w:ind w:left="0" w:right="0" w:firstLine="576"/>
        <w:jc w:val="left"/>
      </w:pPr>
      <w:r>
        <w:rPr/>
        <w:t xml:space="preserve">(II) Number of individuals with behavioral health needs;</w:t>
      </w:r>
    </w:p>
    <w:p>
      <w:pPr>
        <w:spacing w:before="0" w:after="0" w:line="408" w:lineRule="exact"/>
        <w:ind w:left="0" w:right="0" w:firstLine="576"/>
        <w:jc w:val="left"/>
      </w:pPr>
      <w:r>
        <w:rPr/>
        <w:t xml:space="preserve">(III) Cost of competency restoration;</w:t>
      </w:r>
    </w:p>
    <w:p>
      <w:pPr>
        <w:spacing w:before="0" w:after="0" w:line="408" w:lineRule="exact"/>
        <w:ind w:left="0" w:right="0" w:firstLine="576"/>
        <w:jc w:val="left"/>
      </w:pPr>
      <w:r>
        <w:rPr/>
        <w:t xml:space="preserve">(IV) Physical health services and related costs;</w:t>
      </w:r>
    </w:p>
    <w:p>
      <w:pPr>
        <w:spacing w:before="0" w:after="0" w:line="408" w:lineRule="exact"/>
        <w:ind w:left="0" w:right="0" w:firstLine="576"/>
        <w:jc w:val="left"/>
      </w:pPr>
      <w:r>
        <w:rPr/>
        <w:t xml:space="preserve">(V) Number of individuals booked and housed on behalf of state</w:t>
      </w:r>
    </w:p>
    <w:p>
      <w:pPr>
        <w:spacing w:before="0" w:after="0" w:line="408" w:lineRule="exact"/>
        <w:ind w:left="0" w:right="0" w:firstLine="576"/>
        <w:jc w:val="left"/>
      </w:pPr>
      <w:r>
        <w:rPr/>
        <w:t xml:space="preserve">agencies;</w:t>
      </w:r>
    </w:p>
    <w:p>
      <w:pPr>
        <w:spacing w:before="0" w:after="0" w:line="408" w:lineRule="exact"/>
        <w:ind w:left="0" w:right="0" w:firstLine="576"/>
        <w:jc w:val="left"/>
      </w:pPr>
      <w:r>
        <w:rPr/>
        <w:t xml:space="preserve">(VI) Percent of individuals waiting for a state hospital;</w:t>
      </w:r>
    </w:p>
    <w:p>
      <w:pPr>
        <w:spacing w:before="0" w:after="0" w:line="408" w:lineRule="exact"/>
        <w:ind w:left="0" w:right="0" w:firstLine="576"/>
        <w:jc w:val="left"/>
      </w:pPr>
      <w:r>
        <w:rPr/>
        <w:t xml:space="preserve">(VII) Available nonincarcerative alternatives and diversion programs; and</w:t>
      </w:r>
    </w:p>
    <w:p>
      <w:pPr>
        <w:spacing w:before="0" w:after="0" w:line="408" w:lineRule="exact"/>
        <w:ind w:left="0" w:right="0" w:firstLine="576"/>
        <w:jc w:val="left"/>
      </w:pPr>
      <w:r>
        <w:rPr/>
        <w:t xml:space="preserve">(VIII) Available release and reentry services;</w:t>
      </w:r>
    </w:p>
    <w:p>
      <w:pPr>
        <w:spacing w:before="0" w:after="0" w:line="408" w:lineRule="exact"/>
        <w:ind w:left="0" w:right="0" w:firstLine="576"/>
        <w:jc w:val="left"/>
      </w:pPr>
      <w:r>
        <w:rPr/>
        <w:t xml:space="preserve">(I) Funding sources, to include, but not be limited to:</w:t>
      </w:r>
    </w:p>
    <w:p>
      <w:pPr>
        <w:spacing w:before="0" w:after="0" w:line="408" w:lineRule="exact"/>
        <w:ind w:left="0" w:right="0" w:firstLine="576"/>
        <w:jc w:val="left"/>
      </w:pPr>
      <w:r>
        <w:rPr/>
        <w:t xml:space="preserve">(I) County tax structure and revenue raising ability; and</w:t>
      </w:r>
    </w:p>
    <w:p>
      <w:pPr>
        <w:spacing w:before="0" w:after="0" w:line="408" w:lineRule="exact"/>
        <w:ind w:left="0" w:right="0" w:firstLine="576"/>
        <w:jc w:val="left"/>
      </w:pPr>
      <w:r>
        <w:rPr/>
        <w:t xml:space="preserve">(II) Jail and juvenile detention facility funding sources.</w:t>
      </w:r>
    </w:p>
    <w:p>
      <w:pPr>
        <w:spacing w:before="0" w:after="0" w:line="408" w:lineRule="exact"/>
        <w:ind w:left="0" w:right="0" w:firstLine="576"/>
        <w:jc w:val="left"/>
      </w:pPr>
      <w:r>
        <w:rPr/>
        <w:t xml:space="preserve">(vi) The Washington state association of counties shall consult with the Washington state institute for public policy during the design and distribution of the survey. Responses to the survey shall be compiled and provided to the Washington state institute for public policy by December 31, 2023.</w:t>
      </w:r>
    </w:p>
    <w:p>
      <w:pPr>
        <w:spacing w:before="0" w:after="0" w:line="408" w:lineRule="exact"/>
        <w:ind w:left="0" w:right="0" w:firstLine="576"/>
        <w:jc w:val="left"/>
      </w:pPr>
      <w:r>
        <w:rPr/>
        <w:t xml:space="preserve">(h)(i) $240,000 of the amounts in fiscal year 2024 and $240,000 of the amounts in fiscal year 2025 are provided solely for the Washington state institute for public policy, in consultation with the Washington traumatic brain injury strategic partnership advisory council, to study the potential need for developing specialized long-term services and supports for adults with traumatic brain injuries.</w:t>
      </w:r>
    </w:p>
    <w:p>
      <w:pPr>
        <w:spacing w:before="0" w:after="0" w:line="408" w:lineRule="exact"/>
        <w:ind w:left="0" w:right="0" w:firstLine="576"/>
        <w:jc w:val="left"/>
      </w:pPr>
      <w:r>
        <w:rPr/>
        <w:t xml:space="preserve">(ii) At a minimum, the study must include an examination of:</w:t>
      </w:r>
    </w:p>
    <w:p>
      <w:pPr>
        <w:spacing w:before="0" w:after="0" w:line="408" w:lineRule="exact"/>
        <w:ind w:left="0" w:right="0" w:firstLine="576"/>
        <w:jc w:val="left"/>
      </w:pPr>
      <w:r>
        <w:rPr/>
        <w:t xml:space="preserve">(A) The demographics of adults with traumatic brain injuries in the state who are anticipated to be in need of long-term services and supports, including an examination of those who are likely to be eligible for medicaid long-term services and supports;</w:t>
      </w:r>
    </w:p>
    <w:p>
      <w:pPr>
        <w:spacing w:before="0" w:after="0" w:line="408" w:lineRule="exact"/>
        <w:ind w:left="0" w:right="0" w:firstLine="576"/>
        <w:jc w:val="left"/>
      </w:pPr>
      <w:r>
        <w:rPr/>
        <w:t xml:space="preserve">(B) The industry standards of providing long-term care services and supports to individuals with traumatic brain injuries; and</w:t>
      </w:r>
    </w:p>
    <w:p>
      <w:pPr>
        <w:spacing w:before="0" w:after="0" w:line="408" w:lineRule="exact"/>
        <w:ind w:left="0" w:right="0" w:firstLine="576"/>
        <w:jc w:val="left"/>
      </w:pPr>
      <w:r>
        <w:rPr/>
        <w:t xml:space="preserve">(C) The methods other states are utilizing to provide long-term services and supports to individuals with traumatic brain injuries, including identifying the rates paid for these services and a description of any specialized facilities established to deliver these services.</w:t>
      </w:r>
    </w:p>
    <w:p>
      <w:pPr>
        <w:spacing w:before="0" w:after="0" w:line="408" w:lineRule="exact"/>
        <w:ind w:left="0" w:right="0" w:firstLine="576"/>
        <w:jc w:val="left"/>
      </w:pPr>
      <w:r>
        <w:rPr/>
        <w:t xml:space="preserve">(iii) A report of the findings of this study and any recommendations for increasing access to appropriate long-term services and supports for individuals with traumatic brain injuries shall be submitted to the governor and the appropriate committees of the legislature no later than June 30, 2025.</w:t>
      </w:r>
    </w:p>
    <w:p>
      <w:pPr>
        <w:spacing w:before="0" w:after="0" w:line="408" w:lineRule="exact"/>
        <w:ind w:left="0" w:right="0" w:firstLine="576"/>
        <w:jc w:val="left"/>
      </w:pPr>
      <w:r>
        <w:rPr/>
        <w:t xml:space="preserve">(i) $163,000 of the amounts in fiscal year 2024 are provided solely for implementation of Engrossed Second Substitute Senate Bill No. 5236 (hospital staffing standards).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(j) </w:t>
      </w:r>
      <w:r>
        <w:rPr>
          <w:u w:val="single"/>
        </w:rPr>
        <w:t xml:space="preserve">$222,000 of the amounts in fiscal year 2025 are provided solely for implementation of chapter 29, Laws of 2022 (2SHB 1818).</w:t>
      </w:r>
    </w:p>
    <w:p>
      <w:pPr>
        <w:spacing w:before="0" w:after="0" w:line="408" w:lineRule="exact"/>
        <w:ind w:left="0" w:right="0" w:firstLine="576"/>
        <w:jc w:val="left"/>
      </w:pPr>
      <w:r>
        <w:rPr>
          <w:u w:val="single"/>
        </w:rPr>
        <w:t xml:space="preserve">(k)</w:t>
      </w:r>
      <w:r>
        <w:rPr/>
        <w:t xml:space="preserve"> Notwithstanding other provisions in this subsection, the board of directors for the Washington state institute for public policy may adjust due dates for projects included on the institute's 2023-25 work plan as necessary to efficiently manage workload.</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additional faculty to support Native American and indigenous programs.</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the native pathways program for an assistant director.</w:t>
      </w:r>
    </w:p>
    <w:p>
      <w:pPr>
        <w:spacing w:before="0" w:after="0" w:line="408" w:lineRule="exact"/>
        <w:ind w:left="0" w:right="0" w:firstLine="576"/>
        <w:jc w:val="left"/>
      </w:pPr>
      <w:r>
        <w:rPr/>
        <w:t xml:space="preserve">(7) $110,000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a tribal liaison position.</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state appropriation for fiscal year 2024 and $39,000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(9) $137,000 of the general fund</w:t>
      </w:r>
      <w:r>
        <w:rPr>
          <w:rFonts w:ascii="Times New Roman" w:hAnsi="Times New Roman"/>
        </w:rPr>
        <w:t xml:space="preserve">—</w:t>
      </w:r>
      <w:r>
        <w:rPr/>
        <w:t xml:space="preserve">state appropriation for fiscal year 2024 and $137,000 of the general fund</w:t>
      </w:r>
      <w:r>
        <w:rPr>
          <w:rFonts w:ascii="Times New Roman" w:hAnsi="Times New Roman"/>
        </w:rPr>
        <w:t xml:space="preserve">—</w:t>
      </w:r>
      <w:r>
        <w:rPr/>
        <w:t xml:space="preserve">state appropriation for fiscal year 2025 are provided solely for student mental health and wellness. The amount provided in this subsection must be used to supplement, not supplant, other funding sources for the program.</w:t>
      </w:r>
    </w:p>
    <w:p>
      <w:pPr>
        <w:spacing w:before="0" w:after="0" w:line="408" w:lineRule="exact"/>
        <w:ind w:left="0" w:right="0" w:firstLine="576"/>
        <w:jc w:val="left"/>
      </w:pPr>
      <w:r>
        <w:rPr/>
        <w:t xml:space="preserve">(10) $196,000 of the general fund</w:t>
      </w:r>
      <w:r>
        <w:rPr>
          <w:rFonts w:ascii="Times New Roman" w:hAnsi="Times New Roman"/>
        </w:rPr>
        <w:t xml:space="preserve">—</w:t>
      </w:r>
      <w:r>
        <w:rPr/>
        <w:t xml:space="preserve">state appropriation for fiscal year 2024 is provided solely for additional laboratory, art, and media lab sections.</w:t>
      </w:r>
    </w:p>
    <w:p>
      <w:pPr>
        <w:spacing w:before="0" w:after="0" w:line="408" w:lineRule="exact"/>
        <w:ind w:left="0" w:right="0" w:firstLine="576"/>
        <w:jc w:val="left"/>
      </w:pPr>
      <w:r>
        <w:rPr/>
        <w:t xml:space="preserve">(11)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to develop and expand current corrections education programs offered in department of corrections facilities. The college shall appoint a project implementation team, collaborate with stakeholders to plan student success programs and curriculum which lead to transferable credit, associate and bachelor's degrees, and other workforce credentials, and train faculty and staff on working with incarcerated populations.</w:t>
      </w:r>
    </w:p>
    <w:p>
      <w:pPr>
        <w:spacing w:before="0" w:after="0" w:line="408" w:lineRule="exact"/>
        <w:ind w:left="0" w:right="0" w:firstLine="576"/>
        <w:jc w:val="left"/>
      </w:pPr>
      <w:r>
        <w:rPr/>
        <w:t xml:space="preserve">(12)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(13)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(14)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(15) $988,000 of the workforce education investment account</w:t>
      </w:r>
      <w:r>
        <w:rPr>
          <w:rFonts w:ascii="Times New Roman" w:hAnsi="Times New Roman"/>
        </w:rPr>
        <w:t xml:space="preserve">—</w:t>
      </w:r>
      <w:r>
        <w:rPr/>
        <w:t xml:space="preserve">state appropriation is provided solely for student enrollment and retention support. Funding is provided for hiring a student advisor and underserved student specialist to provide student support and administrative support for the native pathways program.</w:t>
      </w:r>
    </w:p>
    <w:p>
      <w:pPr>
        <w:spacing w:before="0" w:after="0" w:line="408" w:lineRule="exact"/>
        <w:ind w:left="0" w:right="0" w:firstLine="576"/>
        <w:jc w:val="left"/>
      </w:pPr>
      <w:r>
        <w:rPr/>
        <w:t xml:space="preserve">(16) $554,000 of the workforce education investment account</w:t>
      </w:r>
      <w:r>
        <w:rPr>
          <w:rFonts w:ascii="Times New Roman" w:hAnsi="Times New Roman"/>
        </w:rPr>
        <w:t xml:space="preserve">—</w:t>
      </w:r>
      <w:r>
        <w:rPr/>
        <w:t xml:space="preserve">state appropriation is provided solely for the expansion of corrections education offerings to currently incarcerated students and the expansion of reentry services.</w:t>
      </w:r>
    </w:p>
    <w:p>
      <w:pPr>
        <w:spacing w:before="0" w:after="0" w:line="408" w:lineRule="exact"/>
        <w:ind w:left="0" w:right="0" w:firstLine="576"/>
        <w:jc w:val="left"/>
      </w:pPr>
      <w:r>
        <w:rPr/>
        <w:t xml:space="preserve">(17) </w:t>
      </w:r>
      <w:r>
        <w:t>((</w:t>
      </w:r>
      <w:r>
        <w:rPr>
          <w:strike/>
        </w:rPr>
        <w:t xml:space="preserve">$106,000</w:t>
      </w:r>
      <w:r>
        <w:t>))</w:t>
      </w:r>
      <w:r>
        <w:rPr/>
        <w:t xml:space="preserve"> </w:t>
      </w:r>
      <w:r>
        <w:rPr>
          <w:u w:val="single"/>
        </w:rPr>
        <w:t xml:space="preserve">$124,000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$26,000 of the general fund</w:t>
      </w:r>
      <w:r>
        <w:rPr>
          <w:rFonts w:ascii="Times New Roman" w:hAnsi="Times New Roman"/>
        </w:rPr>
        <w:t xml:space="preserve">—</w:t>
      </w:r>
      <w:r>
        <w:rPr/>
        <w:t xml:space="preserve">state appropriation for fiscal year 2024 and $26,000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(19) $6,000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(20) $97,000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2112 (higher ed. opioid prevention).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$98,802,000</w:t>
      </w:r>
      <w:r>
        <w:t>))</w:t>
      </w:r>
    </w:p>
    <w:p>
      <w:pPr>
        <w:spacing w:before="0" w:after="0" w:line="408" w:lineRule="exact"/>
        <w:ind w:left="0" w:right="0" w:firstLine="0"/>
        <w:jc w:val="left"/>
        <w:tabs>
          <w:tab w:val="right" w:leader="none" w:pos="9936"/>
        </w:tabs>
      </w:pPr>
      <w:r>
        <w:tab/>
      </w:r>
      <w:r>
        <w:rPr>
          <w:u w:val="single"/>
        </w:rPr>
        <w:t xml:space="preserve">$99,084,000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$103,707,000</w:t>
      </w:r>
      <w:r>
        <w:t>))</w:t>
      </w:r>
    </w:p>
    <w:p>
      <w:pPr>
        <w:spacing w:before="0" w:after="0" w:line="408" w:lineRule="exact"/>
        <w:ind w:left="0" w:right="0" w:firstLine="0"/>
        <w:jc w:val="left"/>
        <w:tabs>
          <w:tab w:val="right" w:leader="none" w:pos="9936"/>
        </w:tabs>
      </w:pPr>
      <w:r>
        <w:tab/>
      </w:r>
      <w:r>
        <w:rPr>
          <w:u w:val="single"/>
        </w:rPr>
        <w:t xml:space="preserve">$104,458,000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$21,399,000</w:t>
      </w:r>
      <w:r>
        <w:t>))</w:t>
      </w:r>
    </w:p>
    <w:p>
      <w:pPr>
        <w:spacing w:before="0" w:after="0" w:line="408" w:lineRule="exact"/>
        <w:ind w:left="0" w:right="0" w:firstLine="0"/>
        <w:jc w:val="left"/>
        <w:tabs>
          <w:tab w:val="right" w:leader="none" w:pos="9936"/>
        </w:tabs>
      </w:pPr>
      <w:r>
        <w:tab/>
      </w:r>
      <w:r>
        <w:rPr>
          <w:u w:val="single"/>
        </w:rPr>
        <w:t xml:space="preserve">$22,248,000</w:t>
      </w:r>
    </w:p>
    <w:p>
      <w:pPr>
        <w:tabs>
          <w:tab w:val="right" w:leader="dot" w:pos="9936"/>
        </w:tabs>
        <w:ind w:left="0" w:right="0" w:firstLine="1440"/>
      </w:pPr>
      <w:r>
        <w:rPr/>
        <w:t xml:space="preserve">TOTAL APPROPRIATION</w:t>
      </w:r>
      <w:r>
        <w:tab/>
      </w:r>
      <w:r>
        <w:t>((</w:t>
      </w:r>
      <w:r>
        <w:rPr>
          <w:strike/>
        </w:rPr>
        <w:t xml:space="preserve">$239,163,000</w:t>
      </w:r>
      <w:r>
        <w:t>))</w:t>
      </w:r>
    </w:p>
    <w:p>
      <w:pPr>
        <w:tabs>
          <w:tab w:val="right" w:leader="none" w:pos="9936"/>
        </w:tabs>
        <w:ind w:left="0" w:right="0" w:firstLine="1440"/>
      </w:pPr>
      <w:r>
        <w:tab/>
      </w:r>
      <w:r>
        <w:rPr>
          <w:u w:val="single"/>
        </w:rPr>
        <w:t xml:space="preserve">$241,045,000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$19,580,000</w:t>
      </w:r>
      <w:r>
        <w:t>))</w:t>
      </w:r>
      <w:r>
        <w:rPr/>
        <w:t xml:space="preserve"> </w:t>
      </w:r>
      <w:r>
        <w:rPr>
          <w:u w:val="single"/>
        </w:rPr>
        <w:t xml:space="preserve">$19,789,000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$20,010,000</w:t>
      </w:r>
      <w:r>
        <w:t>))</w:t>
      </w:r>
      <w:r>
        <w:rPr/>
        <w:t xml:space="preserve"> </w:t>
      </w:r>
      <w:r>
        <w:rPr>
          <w:u w:val="single"/>
        </w:rPr>
        <w:t xml:space="preserve">$20,283,000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2024 and $1,306,000 of the general fund</w:t>
      </w:r>
      <w:r>
        <w:rPr>
          <w:rFonts w:ascii="Times New Roman" w:hAnsi="Times New Roman"/>
        </w:rPr>
        <w:t xml:space="preserve">—</w:t>
      </w:r>
      <w:r>
        <w:rPr/>
        <w:t xml:space="preserve">state appropriation for fiscal year 2025 are provided solely for the university to develop a new program in marine, coastal, and watershed sciences.</w:t>
      </w:r>
    </w:p>
    <w:p>
      <w:pPr>
        <w:spacing w:before="0" w:after="0" w:line="408" w:lineRule="exact"/>
        <w:ind w:left="0" w:right="0" w:firstLine="576"/>
        <w:jc w:val="left"/>
      </w:pPr>
      <w:r>
        <w:rPr/>
        <w:t xml:space="preserve">(6) $886,000 of the general fund</w:t>
      </w:r>
      <w:r>
        <w:rPr>
          <w:rFonts w:ascii="Times New Roman" w:hAnsi="Times New Roman"/>
        </w:rPr>
        <w:t xml:space="preserve">—</w:t>
      </w:r>
      <w:r>
        <w:rPr/>
        <w:t xml:space="preserve">state appropriation for fiscal year 2024 and $886,000 of the general fund</w:t>
      </w:r>
      <w:r>
        <w:rPr>
          <w:rFonts w:ascii="Times New Roman" w:hAnsi="Times New Roman"/>
        </w:rPr>
        <w:t xml:space="preserve">—</w:t>
      </w:r>
      <w:r>
        <w:rPr/>
        <w:t xml:space="preserve">state appropriation for fiscal year 2025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recruit and retain high quality and diverse graduate students.</w:t>
      </w:r>
    </w:p>
    <w:p>
      <w:pPr>
        <w:spacing w:before="0" w:after="0" w:line="408" w:lineRule="exact"/>
        <w:ind w:left="0" w:right="0" w:firstLine="576"/>
        <w:jc w:val="left"/>
      </w:pPr>
      <w:r>
        <w:rPr/>
        <w:t xml:space="preserve">(8) $548,000 of the general fund</w:t>
      </w:r>
      <w:r>
        <w:rPr>
          <w:rFonts w:ascii="Times New Roman" w:hAnsi="Times New Roman"/>
        </w:rPr>
        <w:t xml:space="preserve">—</w:t>
      </w:r>
      <w:r>
        <w:rPr/>
        <w:t xml:space="preserve">state appropriation for fiscal year 2024 and $548,000 of the general fund</w:t>
      </w:r>
      <w:r>
        <w:rPr>
          <w:rFonts w:ascii="Times New Roman" w:hAnsi="Times New Roman"/>
        </w:rPr>
        <w:t xml:space="preserve">—</w:t>
      </w:r>
      <w:r>
        <w:rPr/>
        <w:t xml:space="preserve">state appropriation for fiscal year 2025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(9) $48,000 of the general fund</w:t>
      </w:r>
      <w:r>
        <w:rPr>
          <w:rFonts w:ascii="Times New Roman" w:hAnsi="Times New Roman"/>
        </w:rPr>
        <w:t xml:space="preserve">—</w:t>
      </w:r>
      <w:r>
        <w:rPr/>
        <w:t xml:space="preserve">state appropriation for fiscal year 2024 and $48,000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$530,000 of the general fund</w:t>
      </w:r>
      <w:r>
        <w:rPr>
          <w:rFonts w:ascii="Times New Roman" w:hAnsi="Times New Roman"/>
        </w:rPr>
        <w:t xml:space="preserve">—</w:t>
      </w:r>
      <w:r>
        <w:rPr/>
        <w:t xml:space="preserve">state appropriation for fiscal year 2024 and $530,000 of the general fund</w:t>
      </w:r>
      <w:r>
        <w:rPr>
          <w:rFonts w:ascii="Times New Roman" w:hAnsi="Times New Roman"/>
        </w:rPr>
        <w:t xml:space="preserve">—</w:t>
      </w:r>
      <w:r>
        <w:rPr/>
        <w:t xml:space="preserve">state appropriation for fiscal year 2025 are provided solely for the operation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(11) $361,000 of the general fund</w:t>
      </w:r>
      <w:r>
        <w:rPr>
          <w:rFonts w:ascii="Times New Roman" w:hAnsi="Times New Roman"/>
        </w:rPr>
        <w:t xml:space="preserve">—</w:t>
      </w:r>
      <w:r>
        <w:rPr/>
        <w:t xml:space="preserve">state appropriation for fiscal year 2024 and $361,000 of the general fund</w:t>
      </w:r>
      <w:r>
        <w:rPr>
          <w:rFonts w:ascii="Times New Roman" w:hAnsi="Times New Roman"/>
        </w:rPr>
        <w:t xml:space="preserve">—</w:t>
      </w:r>
      <w:r>
        <w:rPr/>
        <w:t xml:space="preserve">state appropriation for fiscal year 2025 are provided solely for a master of science program in nursing.</w:t>
      </w:r>
    </w:p>
    <w:p>
      <w:pPr>
        <w:spacing w:before="0" w:after="0" w:line="408" w:lineRule="exact"/>
        <w:ind w:left="0" w:right="0" w:firstLine="576"/>
        <w:jc w:val="left"/>
      </w:pPr>
      <w:r>
        <w:rPr/>
        <w:t xml:space="preserve">(12) $433,000 of the general fund</w:t>
      </w:r>
      <w:r>
        <w:rPr>
          <w:rFonts w:ascii="Times New Roman" w:hAnsi="Times New Roman"/>
        </w:rPr>
        <w:t xml:space="preserve">—</w:t>
      </w:r>
      <w:r>
        <w:rPr/>
        <w:t xml:space="preserve">state appropriation for fiscal year 2024 and $433,000 of the general fund</w:t>
      </w:r>
      <w:r>
        <w:rPr>
          <w:rFonts w:ascii="Times New Roman" w:hAnsi="Times New Roman"/>
        </w:rPr>
        <w:t xml:space="preserve">—</w:t>
      </w:r>
      <w:r>
        <w:rPr/>
        <w:t xml:space="preserve">state appropriation for fiscal year 2025 are provided solely for the registered nurse to bachelors in nursing program.</w:t>
      </w:r>
    </w:p>
    <w:p>
      <w:pPr>
        <w:spacing w:before="0" w:after="0" w:line="408" w:lineRule="exact"/>
        <w:ind w:left="0" w:right="0" w:firstLine="576"/>
        <w:jc w:val="left"/>
      </w:pPr>
      <w:r>
        <w:rPr/>
        <w:t xml:space="preserve">(13)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(14)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(15)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(16) $908,000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(17) $400,000 of the workforce education investment account</w:t>
      </w:r>
      <w:r>
        <w:rPr>
          <w:rFonts w:ascii="Times New Roman" w:hAnsi="Times New Roman"/>
        </w:rPr>
        <w:t xml:space="preserve">—</w:t>
      </w:r>
      <w:r>
        <w:rPr/>
        <w:t xml:space="preserve">state appropriation is provided solely for upgrading cyber range equipment and software.</w:t>
      </w:r>
    </w:p>
    <w:p>
      <w:pPr>
        <w:spacing w:before="0" w:after="0" w:line="408" w:lineRule="exact"/>
        <w:ind w:left="0" w:right="0" w:firstLine="576"/>
        <w:jc w:val="left"/>
      </w:pPr>
      <w:r>
        <w:rPr/>
        <w:t xml:space="preserve">(18) $2,520,000 of the workforce education investment account</w:t>
      </w:r>
      <w:r>
        <w:rPr>
          <w:rFonts w:ascii="Times New Roman" w:hAnsi="Times New Roman"/>
        </w:rPr>
        <w:t xml:space="preserve">—</w:t>
      </w:r>
      <w:r>
        <w:rPr/>
        <w:t xml:space="preserve">state appropriation is provided solely for student support services that include resources for outreach and financial aid support, retention initiatives including targeted support for underserved student populations, mental health support, and initiatives aimed at addressing learning disruption due to the global pandemic. The amount provided in this subsection must be used to supplement, not supplant, other funding sources for student support services.</w:t>
      </w:r>
    </w:p>
    <w:p>
      <w:pPr>
        <w:spacing w:before="0" w:after="0" w:line="408" w:lineRule="exact"/>
        <w:ind w:left="0" w:right="0" w:firstLine="576"/>
        <w:jc w:val="left"/>
      </w:pPr>
      <w:r>
        <w:rPr/>
        <w:t xml:space="preserve">(19)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(20) $500,000 of the workforce education investment account</w:t>
      </w:r>
      <w:r>
        <w:rPr>
          <w:rFonts w:ascii="Times New Roman" w:hAnsi="Times New Roman"/>
        </w:rPr>
        <w:t xml:space="preserve">—</w:t>
      </w:r>
      <w:r>
        <w:rPr/>
        <w:t xml:space="preserve">state appropriation is provided solely for the student civic leaders initiative.</w:t>
      </w:r>
    </w:p>
    <w:p>
      <w:pPr>
        <w:spacing w:before="0" w:after="0" w:line="408" w:lineRule="exact"/>
        <w:ind w:left="0" w:right="0" w:firstLine="576"/>
        <w:jc w:val="left"/>
      </w:pPr>
      <w:r>
        <w:rPr/>
        <w:t xml:space="preserve">(21) $1,610,000 of the general fund</w:t>
      </w:r>
      <w:r>
        <w:rPr>
          <w:rFonts w:ascii="Times New Roman" w:hAnsi="Times New Roman"/>
        </w:rPr>
        <w:t xml:space="preserve">—</w:t>
      </w:r>
      <w:r>
        <w:rPr/>
        <w:t xml:space="preserve">state appropriation for fiscal year 2024 and $2,875,000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(22) $3,186,000 of the workforce education investment account</w:t>
      </w:r>
      <w:r>
        <w:rPr>
          <w:rFonts w:ascii="Times New Roman" w:hAnsi="Times New Roman"/>
        </w:rPr>
        <w:t xml:space="preserve">—</w:t>
      </w:r>
      <w:r>
        <w:rPr/>
        <w:t xml:space="preserve">state appropriation is provided solely for the western on the peninsulas expansion. This includes new two plus two degrees programs such as industrial engineering, data science, and sociology.</w:t>
      </w:r>
    </w:p>
    <w:p>
      <w:pPr>
        <w:spacing w:before="0" w:after="0" w:line="408" w:lineRule="exact"/>
        <w:ind w:left="0" w:right="0" w:firstLine="576"/>
        <w:jc w:val="left"/>
      </w:pPr>
      <w:r>
        <w:rPr/>
        <w:t xml:space="preserve">(23) $1,577,000 of the workforce education investment account</w:t>
      </w:r>
      <w:r>
        <w:rPr>
          <w:rFonts w:ascii="Times New Roman" w:hAnsi="Times New Roman"/>
        </w:rPr>
        <w:t xml:space="preserve">—</w:t>
      </w:r>
      <w:r>
        <w:rPr/>
        <w:t xml:space="preserve">state appropriation is provided solely for expanded remedial math and additional English 101 courses, as well first year seminars, and disability accommodation counselors. Of the amounts provided in this subsection for first year seminars,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for the university to develop a student orientation program for students receiving the Washington college grant, focusing on first-generation and traditionally underrepresented students. The program may include evidence-based student success metrics, peer support, and mentorship following orientation. The program proposal must be submitted to the legislature by December 1, 2023 for implementation in the 2024-2025 academic year.</w:t>
      </w:r>
    </w:p>
    <w:p>
      <w:pPr>
        <w:spacing w:before="0" w:after="0" w:line="408" w:lineRule="exact"/>
        <w:ind w:left="0" w:right="0" w:firstLine="576"/>
        <w:jc w:val="left"/>
      </w:pPr>
      <w:r>
        <w:rPr/>
        <w:t xml:space="preserve">(24) $100,000 of the workforce education investment account</w:t>
      </w:r>
      <w:r>
        <w:rPr>
          <w:rFonts w:ascii="Times New Roman" w:hAnsi="Times New Roman"/>
        </w:rPr>
        <w:t xml:space="preserve">—</w:t>
      </w:r>
      <w:r>
        <w:rPr/>
        <w:t xml:space="preserve">state appropriation is provided solely for mental health first aid training for faculty.</w:t>
      </w:r>
    </w:p>
    <w:p>
      <w:pPr>
        <w:spacing w:before="0" w:after="0" w:line="408" w:lineRule="exact"/>
        <w:ind w:left="0" w:right="0" w:firstLine="576"/>
        <w:jc w:val="left"/>
      </w:pPr>
      <w:r>
        <w:rPr/>
        <w:t xml:space="preserve">(25) $150,000 of the workforce education investment account</w:t>
      </w:r>
      <w:r>
        <w:rPr>
          <w:rFonts w:ascii="Times New Roman" w:hAnsi="Times New Roman"/>
        </w:rPr>
        <w:t xml:space="preserve">—</w:t>
      </w:r>
      <w:r>
        <w:rPr/>
        <w:t xml:space="preserve">state appropriation is provided solely for the small business development center to increase technical assistance to black, indigenous, and other people of color small business owners in Whatcom county.</w:t>
      </w:r>
    </w:p>
    <w:p>
      <w:pPr>
        <w:spacing w:before="0" w:after="0" w:line="408" w:lineRule="exact"/>
        <w:ind w:left="0" w:right="0" w:firstLine="576"/>
        <w:jc w:val="left"/>
      </w:pPr>
      <w:r>
        <w:rPr/>
        <w:t xml:space="preserve">(26) $694,000 of the workforce education investment account</w:t>
      </w:r>
      <w:r>
        <w:rPr>
          <w:rFonts w:ascii="Times New Roman" w:hAnsi="Times New Roman"/>
        </w:rPr>
        <w:t xml:space="preserve">—</w:t>
      </w:r>
      <w:r>
        <w:rPr/>
        <w:t xml:space="preserve">state appropriation is provided to establish a master of social work program at western on the peninsulas.</w:t>
      </w:r>
    </w:p>
    <w:p>
      <w:pPr>
        <w:spacing w:before="0" w:after="0" w:line="408" w:lineRule="exact"/>
        <w:ind w:left="0" w:right="0" w:firstLine="576"/>
        <w:jc w:val="left"/>
      </w:pPr>
      <w:r>
        <w:rPr/>
        <w:t xml:space="preserve">(27) $2,478,000 of the workforce education investment account</w:t>
      </w:r>
      <w:r>
        <w:rPr>
          <w:rFonts w:ascii="Times New Roman" w:hAnsi="Times New Roman"/>
        </w:rPr>
        <w:t xml:space="preserve">—</w:t>
      </w:r>
      <w:r>
        <w:rPr/>
        <w:t xml:space="preserve">state appropriation is provided solely for expansion of bilingual educators education.</w:t>
      </w:r>
    </w:p>
    <w:p>
      <w:pPr>
        <w:spacing w:before="0" w:after="0" w:line="408" w:lineRule="exact"/>
        <w:ind w:left="0" w:right="0" w:firstLine="576"/>
        <w:jc w:val="left"/>
      </w:pPr>
      <w:r>
        <w:rPr/>
        <w:t xml:space="preserve">(28) $1,000,000 of the workforce education investment account</w:t>
      </w:r>
      <w:r>
        <w:rPr>
          <w:rFonts w:ascii="Times New Roman" w:hAnsi="Times New Roman"/>
        </w:rPr>
        <w:t xml:space="preserve">—</w:t>
      </w:r>
      <w:r>
        <w:rPr/>
        <w:t xml:space="preserve">state appropriation is provided for additional student support and outreach at western on the peninsulas.</w:t>
      </w:r>
    </w:p>
    <w:p>
      <w:pPr>
        <w:spacing w:before="0" w:after="0" w:line="408" w:lineRule="exact"/>
        <w:ind w:left="0" w:right="0" w:firstLine="576"/>
        <w:jc w:val="left"/>
      </w:pPr>
      <w:r>
        <w:rPr/>
        <w:t xml:space="preserve">(29) $580,000 of the workforce education investment account</w:t>
      </w:r>
      <w:r>
        <w:rPr>
          <w:rFonts w:ascii="Times New Roman" w:hAnsi="Times New Roman"/>
        </w:rPr>
        <w:t xml:space="preserve">—</w:t>
      </w:r>
      <w:r>
        <w:rPr/>
        <w:t xml:space="preserve">state appropriation is provided solely to convert the human services program at western on the peninsulas from self-sustaining to state-supported to reduce tuition rates for students in the program.</w:t>
      </w:r>
    </w:p>
    <w:p>
      <w:pPr>
        <w:spacing w:before="0" w:after="0" w:line="408" w:lineRule="exact"/>
        <w:ind w:left="0" w:right="0" w:firstLine="576"/>
        <w:jc w:val="left"/>
      </w:pPr>
      <w:r>
        <w:rPr/>
        <w:t xml:space="preserve">(30) </w:t>
      </w:r>
      <w:r>
        <w:t>((</w:t>
      </w:r>
      <w:r>
        <w:rPr>
          <w:strike/>
        </w:rPr>
        <w:t xml:space="preserve">$118,000</w:t>
      </w:r>
      <w:r>
        <w:t>))</w:t>
      </w:r>
      <w:r>
        <w:rPr/>
        <w:t xml:space="preserve"> </w:t>
      </w:r>
      <w:r>
        <w:rPr>
          <w:u w:val="single"/>
        </w:rPr>
        <w:t xml:space="preserve">$138,000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$23,000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(32) $10,000 of the general fund</w:t>
      </w:r>
      <w:r>
        <w:rPr>
          <w:rFonts w:ascii="Times New Roman" w:hAnsi="Times New Roman"/>
        </w:rPr>
        <w:t xml:space="preserve">—</w:t>
      </w:r>
      <w:r>
        <w:rPr/>
        <w:t xml:space="preserve">state appropriation for fiscal year 2024 is provided solely for implementation of Substitute Senate Bill No. 5238 (academic employee bargaining).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(33) $1,306,000 of the workforce education investment account</w:t>
      </w:r>
      <w:r>
        <w:rPr>
          <w:rFonts w:ascii="Times New Roman" w:hAnsi="Times New Roman"/>
        </w:rPr>
        <w:t xml:space="preserve">—</w:t>
      </w:r>
      <w:r>
        <w:rPr/>
        <w:t xml:space="preserve">state appropriation is provided solely to establish and administer a teacher residency program focused on special education instruction beginning in the 2024-25 school year. Amounts provided in this subsection are sufficient to support one cohort of 17 residents per school year, and must be prioritized to communities that are anticipated to be most positively impacted by teacher residents who fill teacher vacancies upon completing the teacher residency program and who remain in the communities in which they are mentored. The teacher residency program must meet the following requirements:</w:t>
      </w:r>
    </w:p>
    <w:p>
      <w:pPr>
        <w:spacing w:before="0" w:after="0" w:line="408" w:lineRule="exact"/>
        <w:ind w:left="0" w:right="0" w:firstLine="576"/>
        <w:jc w:val="left"/>
      </w:pPr>
      <w:r>
        <w:rPr/>
        <w:t xml:space="preserve">(a) Residents receive compensation equivalent to first year paraeducators, as defined in RCW 28A.413.010;</w:t>
      </w:r>
    </w:p>
    <w:p>
      <w:pPr>
        <w:spacing w:before="0" w:after="0" w:line="408" w:lineRule="exact"/>
        <w:ind w:left="0" w:right="0" w:firstLine="576"/>
        <w:jc w:val="left"/>
      </w:pPr>
      <w:r>
        <w:rPr/>
        <w:t xml:space="preserve">(b) Each resident is assigned a preservice mentor;</w:t>
      </w:r>
    </w:p>
    <w:p>
      <w:pPr>
        <w:spacing w:before="0" w:after="0" w:line="408" w:lineRule="exact"/>
        <w:ind w:left="0" w:right="0" w:firstLine="576"/>
        <w:jc w:val="left"/>
      </w:pPr>
      <w:r>
        <w:rPr/>
        <w:t xml:space="preserve">(c) Preservice mentors receive a stipend of $2,500 per year;</w:t>
      </w:r>
    </w:p>
    <w:p>
      <w:pPr>
        <w:spacing w:before="0" w:after="0" w:line="408" w:lineRule="exact"/>
        <w:ind w:left="0" w:right="0" w:firstLine="576"/>
        <w:jc w:val="left"/>
      </w:pPr>
      <w:r>
        <w:rPr/>
        <w:t xml:space="preserve">(d) Residents receive at least 900 hours of preservice clinical practice over the course of the school year;</w:t>
      </w:r>
    </w:p>
    <w:p>
      <w:pPr>
        <w:spacing w:before="0" w:after="0" w:line="408" w:lineRule="exact"/>
        <w:ind w:left="0" w:right="0" w:firstLine="576"/>
        <w:jc w:val="left"/>
      </w:pPr>
      <w:r>
        <w:rPr/>
        <w:t xml:space="preserve">(e) At least half of the residency hours specified in (d) of this subsection are in a coteaching setting with the resident's preservice mentor and the other half of the residency hours are in a coteaching setting with another teacher;</w:t>
      </w:r>
    </w:p>
    <w:p>
      <w:pPr>
        <w:spacing w:before="0" w:after="0" w:line="408" w:lineRule="exact"/>
        <w:ind w:left="0" w:right="0" w:firstLine="576"/>
        <w:jc w:val="left"/>
      </w:pPr>
      <w:r>
        <w:rPr/>
        <w:t xml:space="preserve">(f) Residents may not be assigned the lead or primary responsibility for student learning;</w:t>
      </w:r>
    </w:p>
    <w:p>
      <w:pPr>
        <w:spacing w:before="0" w:after="0" w:line="408" w:lineRule="exact"/>
        <w:ind w:left="0" w:right="0" w:firstLine="576"/>
        <w:jc w:val="left"/>
      </w:pPr>
      <w:r>
        <w:rPr/>
        <w:t xml:space="preserve">(g) Coursework taught during the residency is codesigned by the teacher preparation program and the school district, state-tribal education compact school, or consortium, tightly integrated with residents' preservice clinical practice, and focused on developing culturally responsive teachers; and</w:t>
      </w:r>
    </w:p>
    <w:p>
      <w:pPr>
        <w:spacing w:before="0" w:after="0" w:line="408" w:lineRule="exact"/>
        <w:ind w:left="0" w:right="0" w:firstLine="576"/>
        <w:jc w:val="left"/>
      </w:pPr>
      <w:r>
        <w:rPr/>
        <w:t xml:space="preserve">(h) The program must prepare residents to meet or exceed the knowledge, skills, performance, and competency standards described in RCW 28A.410.270(1).</w:t>
      </w:r>
    </w:p>
    <w:p>
      <w:pPr>
        <w:spacing w:before="0" w:after="0" w:line="408" w:lineRule="exact"/>
        <w:ind w:left="0" w:right="0" w:firstLine="576"/>
        <w:jc w:val="left"/>
      </w:pPr>
      <w:r>
        <w:rPr>
          <w:u w:val="single"/>
        </w:rPr>
        <w:t xml:space="preserve">(34) $429,000 of the workforce education investment account</w:t>
      </w:r>
      <w:r>
        <w:rPr>
          <w:rFonts w:ascii="Times New Roman" w:hAnsi="Times New Roman"/>
          <w:u w:val="single"/>
        </w:rPr>
        <w:t xml:space="preserve">—</w:t>
      </w:r>
      <w:r>
        <w:rPr>
          <w:u w:val="single"/>
        </w:rPr>
        <w:t xml:space="preserve">state appropriation is provided solely to continue the expansion of the undergraduate electrical and computer engineering program.</w:t>
      </w:r>
    </w:p>
    <w:p>
      <w:pPr>
        <w:spacing w:before="0" w:after="0" w:line="408" w:lineRule="exact"/>
        <w:ind w:left="0" w:right="0" w:firstLine="576"/>
        <w:jc w:val="left"/>
      </w:pPr>
      <w:r>
        <w:rPr>
          <w:u w:val="single"/>
        </w:rPr>
        <w:t xml:space="preserve">(35) $400,000 of the workforce education investment account</w:t>
      </w:r>
      <w:r>
        <w:rPr>
          <w:rFonts w:ascii="Times New Roman" w:hAnsi="Times New Roman"/>
          <w:u w:val="single"/>
        </w:rPr>
        <w:t xml:space="preserve">—</w:t>
      </w:r>
      <w:r>
        <w:rPr>
          <w:u w:val="single"/>
        </w:rPr>
        <w:t xml:space="preserve">state appropriation is provided solely for academic access and outreach.</w:t>
      </w:r>
    </w:p>
    <w:p>
      <w:pPr>
        <w:spacing w:before="0" w:after="0" w:line="408" w:lineRule="exact"/>
        <w:ind w:left="0" w:right="0" w:firstLine="576"/>
        <w:jc w:val="left"/>
      </w:pPr>
      <w:r>
        <w:rPr>
          <w:u w:val="single"/>
        </w:rPr>
        <w:t xml:space="preserve">(36) $100,000 of the general fund</w:t>
      </w:r>
      <w:r>
        <w:rPr>
          <w:rFonts w:ascii="Times New Roman" w:hAnsi="Times New Roman"/>
          <w:u w:val="single"/>
        </w:rPr>
        <w:t xml:space="preserve">—</w:t>
      </w:r>
      <w:r>
        <w:rPr>
          <w:u w:val="single"/>
        </w:rPr>
        <w:t xml:space="preserve">state appropriation for fiscal year 2025 is provided solely for the institute for the study of the Holocaust, genocide, and crimes against humanity to collaborate with the office of the superintendent of public instruction, pursuant to section 2(2) of Engrossed Substitute House Bill No. 2037 (Holocaust and genocide edu.). If the bill is not enacted by June 30, 2024, the amount provided in this subsection shall lapse.</w:t>
      </w:r>
    </w:p>
    <w:p>
      <w:pPr>
        <w:spacing w:before="0" w:after="0" w:line="408" w:lineRule="exact"/>
        <w:ind w:left="0" w:right="0" w:firstLine="576"/>
        <w:jc w:val="left"/>
      </w:pPr>
      <w:r>
        <w:rPr>
          <w:u w:val="single"/>
        </w:rPr>
        <w:t xml:space="preserve">(37) $122,000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2112 (higher ed. opioid prevention).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612</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$9,850,000</w:t>
      </w:r>
      <w:r>
        <w:t>))</w:t>
      </w:r>
    </w:p>
    <w:p>
      <w:pPr>
        <w:spacing w:before="0" w:after="0" w:line="408" w:lineRule="exact"/>
        <w:ind w:left="0" w:right="0" w:firstLine="0"/>
        <w:jc w:val="left"/>
        <w:tabs>
          <w:tab w:val="right" w:leader="none" w:pos="9936"/>
        </w:tabs>
      </w:pPr>
      <w:r>
        <w:tab/>
      </w:r>
      <w:r>
        <w:rPr>
          <w:u w:val="single"/>
        </w:rPr>
        <w:t xml:space="preserve">$9,895,000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$9,416,000</w:t>
      </w:r>
      <w:r>
        <w:t>))</w:t>
      </w:r>
    </w:p>
    <w:p>
      <w:pPr>
        <w:spacing w:before="0" w:after="0" w:line="408" w:lineRule="exact"/>
        <w:ind w:left="0" w:right="0" w:firstLine="0"/>
        <w:jc w:val="left"/>
        <w:tabs>
          <w:tab w:val="right" w:leader="none" w:pos="9936"/>
        </w:tabs>
      </w:pPr>
      <w:r>
        <w:tab/>
      </w:r>
      <w:r>
        <w:rPr>
          <w:u w:val="single"/>
        </w:rPr>
        <w:t xml:space="preserve">$9,890,000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$20,996,000</w:t>
      </w:r>
      <w:r>
        <w:t>))</w:t>
      </w:r>
    </w:p>
    <w:p>
      <w:pPr>
        <w:spacing w:before="0" w:after="0" w:line="408" w:lineRule="exact"/>
        <w:ind w:left="0" w:right="0" w:firstLine="0"/>
        <w:jc w:val="left"/>
        <w:tabs>
          <w:tab w:val="right" w:leader="none" w:pos="9936"/>
        </w:tabs>
      </w:pPr>
      <w:r>
        <w:tab/>
      </w:r>
      <w:r>
        <w:rPr>
          <w:u w:val="single"/>
        </w:rPr>
        <w:t xml:space="preserve">$20,999,000</w:t>
      </w:r>
    </w:p>
    <w:p>
      <w:pPr>
        <w:spacing w:before="0" w:after="0" w:line="408" w:lineRule="exact"/>
        <w:ind w:left="0" w:right="0" w:firstLine="0"/>
        <w:jc w:val="left"/>
        <w:tabs>
          <w:tab w:val="right" w:leader="dot" w:pos="9936"/>
        </w:tabs>
      </w:pPr>
      <w:r>
        <w:rPr/>
        <w:t xml:space="preserve">Washington Student Loan Account</w:t>
      </w:r>
      <w:r>
        <w:rPr>
          <w:rFonts w:ascii="Times New Roman" w:hAnsi="Times New Roman"/>
        </w:rPr>
        <w:t xml:space="preserve">—</w:t>
      </w:r>
      <w:r>
        <w:rPr/>
        <w:t xml:space="preserve">State Appropriation</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$16,311,000</w:t>
      </w:r>
      <w:r>
        <w:t>))</w:t>
      </w:r>
    </w:p>
    <w:p>
      <w:pPr>
        <w:spacing w:before="0" w:after="0" w:line="408" w:lineRule="exact"/>
        <w:ind w:left="0" w:right="0" w:firstLine="0"/>
        <w:jc w:val="left"/>
        <w:tabs>
          <w:tab w:val="right" w:leader="none" w:pos="9936"/>
        </w:tabs>
      </w:pPr>
      <w:r>
        <w:tab/>
      </w:r>
      <w:r>
        <w:rPr>
          <w:u w:val="single"/>
        </w:rPr>
        <w:t xml:space="preserve">$16,561,000</w:t>
      </w:r>
    </w:p>
    <w:p>
      <w:pPr>
        <w:tabs>
          <w:tab w:val="right" w:leader="dot" w:pos="9936"/>
        </w:tabs>
        <w:ind w:left="0" w:right="0" w:firstLine="1440"/>
      </w:pPr>
      <w:r>
        <w:rPr/>
        <w:t xml:space="preserve">TOTAL APPROPRIATION</w:t>
      </w:r>
      <w:r>
        <w:tab/>
      </w:r>
      <w:r>
        <w:t>((</w:t>
      </w:r>
      <w:r>
        <w:rPr>
          <w:strike/>
        </w:rPr>
        <w:t xml:space="preserve">$146,573,000</w:t>
      </w:r>
      <w:r>
        <w:t>))</w:t>
      </w:r>
    </w:p>
    <w:p>
      <w:pPr>
        <w:tabs>
          <w:tab w:val="right" w:leader="none" w:pos="9936"/>
        </w:tabs>
        <w:ind w:left="0" w:right="0" w:firstLine="1440"/>
      </w:pPr>
      <w:r>
        <w:tab/>
      </w:r>
      <w:r>
        <w:rPr>
          <w:u w:val="single"/>
        </w:rPr>
        <w:t xml:space="preserve">$147,345,000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2024 and $126,000 of the general fund</w:t>
      </w:r>
      <w:r>
        <w:rPr>
          <w:rFonts w:ascii="Times New Roman" w:hAnsi="Times New Roman"/>
        </w:rPr>
        <w:t xml:space="preserve">—</w:t>
      </w:r>
      <w:r>
        <w:rPr/>
        <w:t xml:space="preserve">state appropriation for fiscal year 2025 are provided solely for the consumer protection unit.</w:t>
      </w:r>
    </w:p>
    <w:p>
      <w:pPr>
        <w:spacing w:before="0" w:after="0" w:line="408" w:lineRule="exact"/>
        <w:ind w:left="0" w:right="0" w:firstLine="576"/>
        <w:jc w:val="left"/>
      </w:pPr>
      <w:r>
        <w:rPr/>
        <w:t xml:space="preserve">(2)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(3) Community-based organizations that receive state funding under subsection (11) of this section and section 605(35) of this act are not eligible for Washington career and college pathways innovation challenge program grant funding for the same purpose.</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2024 and $575,000 of the general fund</w:t>
      </w:r>
      <w:r>
        <w:rPr>
          <w:rFonts w:ascii="Times New Roman" w:hAnsi="Times New Roman"/>
        </w:rPr>
        <w:t xml:space="preserve">—</w:t>
      </w:r>
      <w:r>
        <w:rPr/>
        <w:t xml:space="preserve">state appropriation for fiscal year 2025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administrative support services to carry out duties and responsibilities necessary for recipients of the Washington college grant who are enrolled in a state registered apprenticeship program.</w:t>
      </w:r>
    </w:p>
    <w:p>
      <w:pPr>
        <w:spacing w:before="0" w:after="0" w:line="408" w:lineRule="exact"/>
        <w:ind w:left="0" w:right="0" w:firstLine="576"/>
        <w:jc w:val="left"/>
      </w:pPr>
      <w:r>
        <w:rPr/>
        <w:t xml:space="preserve">(6)(a) $80,000 of the general fund</w:t>
      </w:r>
      <w:r>
        <w:rPr>
          <w:rFonts w:ascii="Times New Roman" w:hAnsi="Times New Roman"/>
        </w:rPr>
        <w:t xml:space="preserve">—</w:t>
      </w:r>
      <w:r>
        <w:rPr/>
        <w:t xml:space="preserve">state appropriation for fiscal year 2024 is provided solely for a pilot program to help students, including those enrolled in state registered apprenticeship programs, connect with health care coverage. The student achievement council, in cooperation with the council of presidents, must provide resources for up to two four-year colleges or universities,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and university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the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council, in collaboration with the council of presidents and the health benefit exchange, must submit a report by June 30, 2024, to the appropriate committees of the legislature, pursuant to RCW 43.01.036, on information about barriers students, including those enrolled in state registered apprenticeship programs, encountered accessing health insurance coverage; and to provide recommendations on how to improve student and staff access to health coverage based on data gathered from the pilot program.</w:t>
      </w:r>
    </w:p>
    <w:p>
      <w:pPr>
        <w:spacing w:before="0" w:after="0" w:line="408" w:lineRule="exact"/>
        <w:ind w:left="0" w:right="0" w:firstLine="576"/>
        <w:jc w:val="left"/>
      </w:pPr>
      <w:r>
        <w:rPr/>
        <w:t xml:space="preserve">(7) $1,208,000 of the general fund</w:t>
      </w:r>
      <w:r>
        <w:rPr>
          <w:rFonts w:ascii="Times New Roman" w:hAnsi="Times New Roman"/>
        </w:rPr>
        <w:t xml:space="preserve">—</w:t>
      </w:r>
      <w:r>
        <w:rPr/>
        <w:t xml:space="preserve">state appropriation for fiscal year 2024 and $1,208,000 of the general fund</w:t>
      </w:r>
      <w:r>
        <w:rPr>
          <w:rFonts w:ascii="Times New Roman" w:hAnsi="Times New Roman"/>
        </w:rPr>
        <w:t xml:space="preserve">—</w:t>
      </w:r>
      <w:r>
        <w:rPr/>
        <w:t xml:space="preserve">state appropriation for fiscal year 2025 are provided solely for the Washington award for vocational excellence. Of the amount provided in this subsection, $70,000 of the general fund</w:t>
      </w:r>
      <w:r>
        <w:rPr>
          <w:rFonts w:ascii="Times New Roman" w:hAnsi="Times New Roman"/>
        </w:rPr>
        <w:t xml:space="preserve">—</w:t>
      </w:r>
      <w:r>
        <w:rPr/>
        <w:t xml:space="preserve">state appropriation for fiscal year 2024 and $70,000 of the general fund</w:t>
      </w:r>
      <w:r>
        <w:rPr>
          <w:rFonts w:ascii="Times New Roman" w:hAnsi="Times New Roman"/>
        </w:rPr>
        <w:t xml:space="preserve">—</w:t>
      </w:r>
      <w:r>
        <w:rPr/>
        <w:t xml:space="preserve">state appropriation for fiscal year 2025 may be used for administration and that is the maximum amount that may be expended for this purpose.</w:t>
      </w:r>
    </w:p>
    <w:p>
      <w:pPr>
        <w:spacing w:before="0" w:after="0" w:line="408" w:lineRule="exact"/>
        <w:ind w:left="0" w:right="0" w:firstLine="576"/>
        <w:jc w:val="left"/>
      </w:pPr>
      <w:r>
        <w:rPr/>
        <w:t xml:space="preserve">(8) $2,000,000 of the workforce education investment account</w:t>
      </w:r>
      <w:r>
        <w:rPr>
          <w:rFonts w:ascii="Times New Roman" w:hAnsi="Times New Roman"/>
        </w:rPr>
        <w:t xml:space="preserve">—</w:t>
      </w:r>
      <w:r>
        <w:rPr/>
        <w:t xml:space="preserve">state appropriation is provided solely for the career launch grant pool for the public four-year institutions.</w:t>
      </w:r>
    </w:p>
    <w:p>
      <w:pPr>
        <w:spacing w:before="0" w:after="0" w:line="408" w:lineRule="exact"/>
        <w:ind w:left="0" w:right="0" w:firstLine="576"/>
        <w:jc w:val="left"/>
      </w:pPr>
      <w:r>
        <w:rPr/>
        <w:t xml:space="preserve">(9) $179,000 of the general fund</w:t>
      </w:r>
      <w:r>
        <w:rPr>
          <w:rFonts w:ascii="Times New Roman" w:hAnsi="Times New Roman"/>
        </w:rPr>
        <w:t xml:space="preserve">—</w:t>
      </w:r>
      <w:r>
        <w:rPr/>
        <w:t xml:space="preserve">state appropriation for fiscal year 2024 and $179,000 of the general fund</w:t>
      </w:r>
      <w:r>
        <w:rPr>
          <w:rFonts w:ascii="Times New Roman" w:hAnsi="Times New Roman"/>
        </w:rPr>
        <w:t xml:space="preserve">—</w:t>
      </w:r>
      <w:r>
        <w:rPr/>
        <w:t xml:space="preserve">state appropriation for fiscal year 2025 are provided solely for the complete Washington program.</w:t>
      </w:r>
    </w:p>
    <w:p>
      <w:pPr>
        <w:spacing w:before="0" w:after="0" w:line="408" w:lineRule="exact"/>
        <w:ind w:left="0" w:right="0" w:firstLine="576"/>
        <w:jc w:val="left"/>
      </w:pPr>
      <w:r>
        <w:rPr/>
        <w:t xml:space="preserve">(10) $10,000 of the general fund</w:t>
      </w:r>
      <w:r>
        <w:rPr>
          <w:rFonts w:ascii="Times New Roman" w:hAnsi="Times New Roman"/>
        </w:rPr>
        <w:t xml:space="preserve">—</w:t>
      </w:r>
      <w:r>
        <w:rPr/>
        <w:t xml:space="preserve">state appropriation for fiscal year 2025 is provided solely for the council to submit a progress report on the new or expanded cybersecurity and nursing academic programs that receive funding in sections 605 through 611 of this act, including the number of students enrolled. The council must coordinate with the institutions of higher education and the state board for community and technical colleges as provided in sections 603(3), 605(31), and 605(37) of this act. The progress report must be submitted to the appropriate committees of the legislature, pursuant to RCW 43.01.036, by December 1, 2024.</w:t>
      </w:r>
    </w:p>
    <w:p>
      <w:pPr>
        <w:spacing w:before="0" w:after="0" w:line="408" w:lineRule="exact"/>
        <w:ind w:left="0" w:right="0" w:firstLine="576"/>
        <w:jc w:val="left"/>
      </w:pPr>
      <w:r>
        <w:rPr/>
        <w:t xml:space="preserve">(11) $5,778,000 of the workforce education investment account</w:t>
      </w:r>
      <w:r>
        <w:rPr>
          <w:rFonts w:ascii="Times New Roman" w:hAnsi="Times New Roman"/>
        </w:rPr>
        <w:t xml:space="preserve">—</w:t>
      </w:r>
      <w:r>
        <w:rPr/>
        <w:t xml:space="preserve">state appropriation is provided solely for the Washington student achievement council to contract with a statewide nonprofit organization located in King county to expand college services to support underserved students and improve college retention and completion rates.</w:t>
      </w:r>
    </w:p>
    <w:p>
      <w:pPr>
        <w:spacing w:before="0" w:after="0" w:line="408" w:lineRule="exact"/>
        <w:ind w:left="0" w:right="0" w:firstLine="576"/>
        <w:jc w:val="left"/>
      </w:pPr>
      <w:r>
        <w:rPr/>
        <w:t xml:space="preserve">(12) $46,000 of the general fund</w:t>
      </w:r>
      <w:r>
        <w:rPr>
          <w:rFonts w:ascii="Times New Roman" w:hAnsi="Times New Roman"/>
        </w:rPr>
        <w:t xml:space="preserve">—</w:t>
      </w:r>
      <w:r>
        <w:rPr/>
        <w:t xml:space="preserve">state appropriation for fiscal year 2024 and $46,000 of the general fund</w:t>
      </w:r>
      <w:r>
        <w:rPr>
          <w:rFonts w:ascii="Times New Roman" w:hAnsi="Times New Roman"/>
        </w:rPr>
        <w:t xml:space="preserve">—</w:t>
      </w:r>
      <w:r>
        <w:rPr/>
        <w:t xml:space="preserve">state appropriation for fiscal year 2025 is provided solely for the state of Washington's annual dues to the education commission of the state.</w:t>
      </w:r>
    </w:p>
    <w:p>
      <w:pPr>
        <w:spacing w:before="0" w:after="0" w:line="408" w:lineRule="exact"/>
        <w:ind w:left="0" w:right="0" w:firstLine="576"/>
        <w:jc w:val="left"/>
      </w:pPr>
      <w:r>
        <w:rPr/>
        <w:t xml:space="preserve">(13) $150,000 of the workforce education investment account</w:t>
      </w:r>
      <w:r>
        <w:rPr>
          <w:rFonts w:ascii="Times New Roman" w:hAnsi="Times New Roman"/>
        </w:rPr>
        <w:t xml:space="preserve">—</w:t>
      </w:r>
      <w:r>
        <w:rPr/>
        <w:t xml:space="preserve">state appropriation is provided solely for an implementation review of the passport to careers program. The review must include short and long-term recommendations to improve the reach and effectiveness of the passport program. The review must include consultation with organizations serving foster youth, the state board of community and technical colleges, public four-year institutions, and other organizations involved in the passport to college and passport to apprenticeship programs. Amounts provided in this subsection may be used to provide stipends for youth participating in the review who are receiving funds from passport programs or are eligible to receive funds from passport programs. The review must be submitted to the appropriate committees of the legislature by June 30, 2024.</w:t>
      </w:r>
    </w:p>
    <w:p>
      <w:pPr>
        <w:spacing w:before="0" w:after="0" w:line="408" w:lineRule="exact"/>
        <w:ind w:left="0" w:right="0" w:firstLine="576"/>
        <w:jc w:val="left"/>
      </w:pPr>
      <w:r>
        <w:rPr/>
        <w:t xml:space="preserve">(14) $1,485,000 of the workforce education investment account</w:t>
      </w:r>
      <w:r>
        <w:rPr>
          <w:rFonts w:ascii="Times New Roman" w:hAnsi="Times New Roman"/>
        </w:rPr>
        <w:t xml:space="preserve">—</w:t>
      </w:r>
      <w:r>
        <w:rPr/>
        <w:t xml:space="preserve">state appropriation and $90,000,000 of the Washington student loan account</w:t>
      </w:r>
      <w:r>
        <w:rPr>
          <w:rFonts w:ascii="Times New Roman" w:hAnsi="Times New Roman"/>
        </w:rPr>
        <w:t xml:space="preserve">—</w:t>
      </w:r>
      <w:r>
        <w:rPr/>
        <w:t xml:space="preserve">state appropriation are provided solely for implementation of Engrossed House Bill No. 1823 (WA student loan program).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(15) $16,000,000 of the general fund</w:t>
      </w:r>
      <w:r>
        <w:rPr>
          <w:rFonts w:ascii="Times New Roman" w:hAnsi="Times New Roman"/>
        </w:rPr>
        <w:t xml:space="preserve">—</w:t>
      </w:r>
      <w:r>
        <w:rPr/>
        <w:t xml:space="preserve">federal appropriation is provided solely for the good jobs challenge grant expenditure authority.</w:t>
      </w:r>
    </w:p>
    <w:p>
      <w:pPr>
        <w:spacing w:before="0" w:after="0" w:line="408" w:lineRule="exact"/>
        <w:ind w:left="0" w:right="0" w:firstLine="576"/>
        <w:jc w:val="left"/>
      </w:pPr>
      <w:r>
        <w:rPr/>
        <w:t xml:space="preserve">(16) $200,000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$230,000 of the general fund</w:t>
      </w:r>
      <w:r>
        <w:rPr>
          <w:rFonts w:ascii="Times New Roman" w:hAnsi="Times New Roman"/>
          <w:u w:val="single"/>
        </w:rPr>
        <w:t xml:space="preserve">—</w:t>
      </w:r>
      <w:r>
        <w:rPr>
          <w:u w:val="single"/>
        </w:rPr>
        <w:t xml:space="preserve">state appropriation for fiscal year 2025 are</w:t>
      </w:r>
      <w:r>
        <w:rPr/>
        <w:t xml:space="preserve"> provided solely for contraception vending machines for students and staff stocked with emergency contraceptive medication and other forms of contraception, including condoms, </w:t>
      </w:r>
      <w:r>
        <w:rPr>
          <w:u w:val="single"/>
        </w:rPr>
        <w:t xml:space="preserve">and naloxone opioid overdose reversal medication administered by nasal inhalation and fentanyl test strips</w:t>
      </w:r>
      <w:r>
        <w:rPr/>
        <w:t xml:space="preserve"> at discreet and geographically accessible locations, such as gender-neutral restrooms and student union buildings, and locations that are accessible on weekends and after 5:00 p.m. The council must distribute $10,000 to each public four-year institution and community and technical college who apply on a first-come, first-served basis </w:t>
      </w:r>
      <w:r>
        <w:rPr>
          <w:u w:val="single"/>
        </w:rPr>
        <w:t xml:space="preserve">in fiscal year 2024 and prioritize new applications in fiscal year 2025. An additional $10,000 may be provided to institutions with more than 20,000 full-time equivalent students. The institutions who receive funding shall enter into agreements with the department of health to receive naloxone and fentanyl test strips to stock the vending machines and provide cost-free access to naloxone and fentanyl test strips to students. A report on which institutions received funding shall be submitted to the legislature, pursuant to RCW 43.01.036, by June 30, 2025</w:t>
      </w:r>
      <w:r>
        <w:rPr/>
        <w:t xml:space="preserve">.</w:t>
      </w:r>
    </w:p>
    <w:p>
      <w:pPr>
        <w:spacing w:before="0" w:after="0" w:line="408" w:lineRule="exact"/>
        <w:ind w:left="0" w:right="0" w:firstLine="576"/>
        <w:jc w:val="left"/>
      </w:pPr>
      <w:r>
        <w:rPr/>
        <w:t xml:space="preserve">(17) $1,150,000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$200,000 of the workforce education investment account</w:t>
      </w:r>
      <w:r>
        <w:rPr>
          <w:rFonts w:ascii="Times New Roman" w:hAnsi="Times New Roman"/>
        </w:rPr>
        <w:t xml:space="preserve">—</w:t>
      </w:r>
      <w:r>
        <w:rPr/>
        <w:t xml:space="preserve">state appropriation is provided solely for the council to provide grants to law schools in the state who offer a law clinic focusing on crime victim support.</w:t>
      </w:r>
    </w:p>
    <w:p>
      <w:pPr>
        <w:spacing w:before="0" w:after="0" w:line="408" w:lineRule="exact"/>
        <w:ind w:left="0" w:right="0" w:firstLine="576"/>
        <w:jc w:val="left"/>
      </w:pPr>
      <w:r>
        <w:rPr/>
        <w:t xml:space="preserve">(19)(a) $100,000 of the workforce education investment account</w:t>
      </w:r>
      <w:r>
        <w:rPr>
          <w:rFonts w:ascii="Times New Roman" w:hAnsi="Times New Roman"/>
        </w:rPr>
        <w:t xml:space="preserve">—</w:t>
      </w:r>
      <w:r>
        <w:rPr/>
        <w:t xml:space="preserve">state appropriation is provided solely to contract with a nonprofit organization located in Tacoma that focuses on coordinated systems of support for postsecondary success to conduct a comprehensive study on the feasibility and potential impacts on postsecondary enrollment of a policy of universal free application for federal financial aid (FAFSA) completion. For purposes of this subsection, universal FAFSA completion means making completion of the financial aid form a requirement for high school graduation and requiring schools to support students through the process. The study will include, but is not limited to, the following:</w:t>
      </w:r>
    </w:p>
    <w:p>
      <w:pPr>
        <w:spacing w:before="0" w:after="0" w:line="408" w:lineRule="exact"/>
        <w:ind w:left="0" w:right="0" w:firstLine="576"/>
        <w:jc w:val="left"/>
      </w:pPr>
      <w:r>
        <w:rPr/>
        <w:t xml:space="preserve">(i) A landscape scan of existing state and local level universal FAFSA completion policies, both in Washington and nationally;</w:t>
      </w:r>
    </w:p>
    <w:p>
      <w:pPr>
        <w:spacing w:before="0" w:after="0" w:line="408" w:lineRule="exact"/>
        <w:ind w:left="0" w:right="0" w:firstLine="576"/>
        <w:jc w:val="left"/>
      </w:pPr>
      <w:r>
        <w:rPr/>
        <w:t xml:space="preserve">(ii) Input from key stakeholder groups, including students, parents, state agency staff, K-12 district staff and leadership, and student serving organizations; and</w:t>
      </w:r>
    </w:p>
    <w:p>
      <w:pPr>
        <w:spacing w:before="0" w:after="0" w:line="408" w:lineRule="exact"/>
        <w:ind w:left="0" w:right="0" w:firstLine="576"/>
        <w:jc w:val="left"/>
      </w:pPr>
      <w:r>
        <w:rPr/>
        <w:t xml:space="preserve">(iii) Recommendations for possible policy change at the state level.</w:t>
      </w:r>
    </w:p>
    <w:p>
      <w:pPr>
        <w:spacing w:before="0" w:after="0" w:line="408" w:lineRule="exact"/>
        <w:ind w:left="0" w:right="0" w:firstLine="576"/>
        <w:jc w:val="left"/>
      </w:pPr>
      <w:r>
        <w:rPr/>
        <w:t xml:space="preserve">(b) A report of findings and recommendations must be submitted to the appropriate committees of the legislature pursuant to RCW 43.01.036 by November 30, 2023.</w:t>
      </w:r>
    </w:p>
    <w:p>
      <w:pPr>
        <w:spacing w:before="0" w:after="0" w:line="408" w:lineRule="exact"/>
        <w:ind w:left="0" w:right="0" w:firstLine="576"/>
        <w:jc w:val="left"/>
      </w:pPr>
      <w:r>
        <w:rPr/>
        <w:t xml:space="preserve">(20) $648,000 of the workforce education investment account</w:t>
      </w:r>
      <w:r>
        <w:rPr>
          <w:rFonts w:ascii="Times New Roman" w:hAnsi="Times New Roman"/>
        </w:rPr>
        <w:t xml:space="preserve">—</w:t>
      </w:r>
      <w:r>
        <w:rPr/>
        <w:t xml:space="preserve">state appropriation is provided solely for distribution to four-year institutions of higher education participating in the students experiencing homelessness program without reduction by the Washington student achievement council, pursuant to Engrossed Substitute Senate Bill No. 5702 (student homelessness pilot).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(21) $46,000 of the workforce education investment account</w:t>
      </w:r>
      <w:r>
        <w:rPr>
          <w:rFonts w:ascii="Times New Roman" w:hAnsi="Times New Roman"/>
        </w:rPr>
        <w:t xml:space="preserve">—</w:t>
      </w:r>
      <w:r>
        <w:rPr/>
        <w:t xml:space="preserve">state appropriation is provided solely for the administration of the students experiencing homelessness program pursuant to Engrossed Substitute Senate Bill No. 5702 (student homelessness pilot).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$400,000 of the workforce education investment account</w:t>
      </w:r>
      <w:r>
        <w:rPr>
          <w:rFonts w:ascii="Times New Roman" w:hAnsi="Times New Roman"/>
        </w:rPr>
        <w:t xml:space="preserve">—</w:t>
      </w:r>
      <w:r>
        <w:rPr/>
        <w:t xml:space="preserve">state appropriation is provided solely for implementation of Substitute Senate Bill No. 5687 (wrestling grant program).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(23) $356,000 of the workforce education investment account</w:t>
      </w:r>
      <w:r>
        <w:rPr>
          <w:rFonts w:ascii="Times New Roman" w:hAnsi="Times New Roman"/>
        </w:rPr>
        <w:t xml:space="preserve">—</w:t>
      </w:r>
      <w:r>
        <w:rPr/>
        <w:t xml:space="preserve">state appropriation is provided solely for the Washington student achievement council to staff the workforce education investment accountability and oversight board as provided in Engrossed Senate Bill No. 5534 (workforce investment board).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(24) $191,000 of the general fund</w:t>
      </w:r>
      <w:r>
        <w:rPr>
          <w:rFonts w:ascii="Times New Roman" w:hAnsi="Times New Roman"/>
          <w:u w:val="single"/>
        </w:rPr>
        <w:t xml:space="preserve">—</w:t>
      </w:r>
      <w:r>
        <w:rPr>
          <w:u w:val="single"/>
        </w:rPr>
        <w:t xml:space="preserve">state appropriation for fiscal year 2025 is provided solely for the agency to hire a full time equivalent position to help with increased contracting demand. This full time equivalent will help to deliver contracting expertise and compliance with contracting rules and procedures.</w:t>
      </w:r>
    </w:p>
    <w:p>
      <w:pPr>
        <w:spacing w:before="0" w:after="0" w:line="408" w:lineRule="exact"/>
        <w:ind w:left="0" w:right="0" w:firstLine="576"/>
        <w:jc w:val="left"/>
      </w:pPr>
      <w:r>
        <w:rPr>
          <w:u w:val="single"/>
        </w:rPr>
        <w:t xml:space="preserve">(25) $250,000 of the workforce education investment account</w:t>
      </w:r>
      <w:r>
        <w:rPr>
          <w:rFonts w:ascii="Times New Roman" w:hAnsi="Times New Roman"/>
          <w:u w:val="single"/>
        </w:rPr>
        <w:t xml:space="preserve">—</w:t>
      </w:r>
      <w:r>
        <w:rPr>
          <w:u w:val="single"/>
        </w:rPr>
        <w:t xml:space="preserve">state appropriation is provided solely for a study on establishment and implementation of a scholarship fund as described in RCW 28B.95.040. The study shall include strategy options for disbursement, summary of how tuition units would be allocated for scholarships, and coordination with existing college savings plans. The office shall seek written advice from the internal revenue service on the impact of the provisions in Substitute House Bill No. 2309 on the status of Washington's qualified tuition plan under 529 of the internal revenue code, including potential scalability of the program and its impact on any determination. The report shall include recommendations for implementing the scholarship and be submitted to the appropriate committees of the legislature, pursuant to RCW 43.01.036, by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613</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$302,029,000</w:t>
      </w:r>
      <w:r>
        <w:t>))</w:t>
      </w:r>
    </w:p>
    <w:p>
      <w:pPr>
        <w:spacing w:before="0" w:after="0" w:line="408" w:lineRule="exact"/>
        <w:ind w:left="0" w:right="0" w:firstLine="0"/>
        <w:jc w:val="left"/>
        <w:tabs>
          <w:tab w:val="right" w:leader="none" w:pos="9936"/>
        </w:tabs>
      </w:pPr>
      <w:r>
        <w:tab/>
      </w:r>
      <w:r>
        <w:rPr>
          <w:u w:val="single"/>
        </w:rPr>
        <w:t xml:space="preserve">$302,031,000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$301,772,000</w:t>
      </w:r>
      <w:r>
        <w:t>))</w:t>
      </w:r>
    </w:p>
    <w:p>
      <w:pPr>
        <w:spacing w:before="0" w:after="0" w:line="408" w:lineRule="exact"/>
        <w:ind w:left="0" w:right="0" w:firstLine="0"/>
        <w:jc w:val="left"/>
        <w:tabs>
          <w:tab w:val="right" w:leader="none" w:pos="9936"/>
        </w:tabs>
      </w:pPr>
      <w:r>
        <w:tab/>
      </w:r>
      <w:r>
        <w:rPr>
          <w:u w:val="single"/>
        </w:rPr>
        <w:t xml:space="preserve">$301,976,000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$12,250,000</w:t>
      </w:r>
      <w:r>
        <w:t>))</w:t>
      </w:r>
    </w:p>
    <w:p>
      <w:pPr>
        <w:spacing w:before="0" w:after="0" w:line="408" w:lineRule="exact"/>
        <w:ind w:left="0" w:right="0" w:firstLine="0"/>
        <w:jc w:val="left"/>
        <w:tabs>
          <w:tab w:val="right" w:leader="none" w:pos="9936"/>
        </w:tabs>
      </w:pPr>
      <w:r>
        <w:tab/>
      </w:r>
      <w:r>
        <w:rPr>
          <w:u w:val="single"/>
        </w:rPr>
        <w:t xml:space="preserve">$12,265,000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$78,914,000</w:t>
      </w:r>
      <w:r>
        <w:t>))</w:t>
      </w:r>
    </w:p>
    <w:p>
      <w:pPr>
        <w:spacing w:before="0" w:after="0" w:line="408" w:lineRule="exact"/>
        <w:ind w:left="0" w:right="0" w:firstLine="0"/>
        <w:jc w:val="left"/>
        <w:tabs>
          <w:tab w:val="right" w:leader="none" w:pos="9936"/>
        </w:tabs>
      </w:pPr>
      <w:r>
        <w:tab/>
      </w:r>
      <w:r>
        <w:rPr>
          <w:u w:val="single"/>
        </w:rPr>
        <w:t xml:space="preserve">$76,603,000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$226,415,000</w:t>
      </w:r>
      <w:r>
        <w:t>))</w:t>
      </w:r>
    </w:p>
    <w:p>
      <w:pPr>
        <w:spacing w:before="0" w:after="0" w:line="408" w:lineRule="exact"/>
        <w:ind w:left="0" w:right="0" w:firstLine="0"/>
        <w:jc w:val="left"/>
        <w:tabs>
          <w:tab w:val="right" w:leader="none" w:pos="9936"/>
        </w:tabs>
      </w:pPr>
      <w:r>
        <w:tab/>
      </w:r>
      <w:r>
        <w:rPr>
          <w:u w:val="single"/>
        </w:rPr>
        <w:t xml:space="preserve">$323,176,000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$11,720,000</w:t>
      </w:r>
    </w:p>
    <w:p>
      <w:pPr>
        <w:tabs>
          <w:tab w:val="right" w:leader="dot" w:pos="9936"/>
        </w:tabs>
        <w:ind w:left="0" w:right="0" w:firstLine="1440"/>
      </w:pPr>
      <w:r>
        <w:rPr/>
        <w:t xml:space="preserve">TOTAL APPROPRIATION</w:t>
      </w:r>
      <w:r>
        <w:tab/>
      </w:r>
      <w:r>
        <w:t>((</w:t>
      </w:r>
      <w:r>
        <w:rPr>
          <w:strike/>
        </w:rPr>
        <w:t xml:space="preserve">$1,019,108,000</w:t>
      </w:r>
      <w:r>
        <w:t>))</w:t>
      </w:r>
    </w:p>
    <w:p>
      <w:pPr>
        <w:tabs>
          <w:tab w:val="right" w:leader="none" w:pos="9936"/>
        </w:tabs>
        <w:ind w:left="0" w:right="0" w:firstLine="1440"/>
      </w:pPr>
      <w:r>
        <w:tab/>
      </w:r>
      <w:r>
        <w:rPr>
          <w:u w:val="single"/>
        </w:rPr>
        <w:t xml:space="preserve">$1,113,779,000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2024 and $7,835,000 of the general fund</w:t>
      </w:r>
      <w:r>
        <w:rPr>
          <w:rFonts w:ascii="Times New Roman" w:hAnsi="Times New Roman"/>
        </w:rPr>
        <w:t xml:space="preserve">—</w:t>
      </w:r>
      <w:r>
        <w:rPr/>
        <w:t xml:space="preserve">state appropriation for fiscal year 2025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$276,416,000 of the general fund</w:t>
      </w:r>
      <w:r>
        <w:rPr>
          <w:rFonts w:ascii="Times New Roman" w:hAnsi="Times New Roman"/>
        </w:rPr>
        <w:t xml:space="preserve">—</w:t>
      </w:r>
      <w:r>
        <w:rPr/>
        <w:t xml:space="preserve">state appropriation for fiscal year 2024, $276,416,000 of the general fund</w:t>
      </w:r>
      <w:r>
        <w:rPr>
          <w:rFonts w:ascii="Times New Roman" w:hAnsi="Times New Roman"/>
        </w:rPr>
        <w:t xml:space="preserve">—</w:t>
      </w:r>
      <w:r>
        <w:rPr/>
        <w:t xml:space="preserve">state appropriation for fiscal year 2025, </w:t>
      </w:r>
      <w:r>
        <w:t>((</w:t>
      </w:r>
      <w:r>
        <w:rPr>
          <w:strike/>
        </w:rPr>
        <w:t xml:space="preserve">$169,036,000</w:t>
      </w:r>
      <w:r>
        <w:t>))</w:t>
      </w:r>
      <w:r>
        <w:rPr/>
        <w:t xml:space="preserve"> </w:t>
      </w:r>
      <w:r>
        <w:rPr>
          <w:u w:val="single"/>
        </w:rPr>
        <w:t xml:space="preserve">$258,584,000</w:t>
      </w:r>
      <w:r>
        <w:rPr/>
        <w:t xml:space="preserve">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$67,654,000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2023-2025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2024, $1,165,000 of the general fund</w:t>
      </w:r>
      <w:r>
        <w:rPr>
          <w:rFonts w:ascii="Times New Roman" w:hAnsi="Times New Roman"/>
        </w:rPr>
        <w:t xml:space="preserve">—</w:t>
      </w:r>
      <w:r>
        <w:rPr/>
        <w:t xml:space="preserve">state appropriation for fiscal year 2025, $15,849,000 of the education legacy trust account</w:t>
      </w:r>
      <w:r>
        <w:rPr>
          <w:rFonts w:ascii="Times New Roman" w:hAnsi="Times New Roman"/>
        </w:rPr>
        <w:t xml:space="preserve">—</w:t>
      </w:r>
      <w:r>
        <w:rPr/>
        <w:t xml:space="preserve">state appropriation, and </w:t>
      </w:r>
      <w:r>
        <w:t>((</w:t>
      </w:r>
      <w:r>
        <w:rPr>
          <w:strike/>
        </w:rPr>
        <w:t xml:space="preserve">$11,260,000</w:t>
      </w:r>
      <w:r>
        <w:t>))</w:t>
      </w:r>
      <w:r>
        <w:rPr/>
        <w:t xml:space="preserve"> </w:t>
      </w:r>
      <w:r>
        <w:rPr>
          <w:u w:val="single"/>
        </w:rPr>
        <w:t xml:space="preserve">$8,949,000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$6,999,000 of the general fund</w:t>
      </w:r>
      <w:r>
        <w:rPr>
          <w:rFonts w:ascii="Times New Roman" w:hAnsi="Times New Roman"/>
        </w:rPr>
        <w:t xml:space="preserve">—</w:t>
      </w:r>
      <w:r>
        <w:rPr/>
        <w:t xml:space="preserve">state appropriation for fiscal year 2025</w:t>
      </w:r>
      <w:r>
        <w:rPr>
          <w:u w:val="single"/>
        </w:rPr>
        <w:t xml:space="preserve">, and $1,000,000 of the workforce education investment account</w:t>
      </w:r>
      <w:r>
        <w:rPr>
          <w:rFonts w:ascii="Times New Roman" w:hAnsi="Times New Roman"/>
          <w:u w:val="single"/>
        </w:rPr>
        <w:t xml:space="preserve">—</w:t>
      </w:r>
      <w:r>
        <w:rPr>
          <w:u w:val="single"/>
        </w:rPr>
        <w:t xml:space="preserve">state appropriation</w:t>
      </w:r>
      <w:r>
        <w:rPr/>
        <w:t xml:space="preserve">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2024 and 2025 for this purpose.</w:t>
      </w:r>
    </w:p>
    <w:p>
      <w:pPr>
        <w:spacing w:before="0" w:after="0" w:line="408" w:lineRule="exact"/>
        <w:ind w:left="0" w:right="0" w:firstLine="576"/>
        <w:jc w:val="left"/>
      </w:pPr>
      <w:r>
        <w:rPr/>
        <w:t xml:space="preserve">(6) $55,254,000 of the workforce education investment account</w:t>
      </w:r>
      <w:r>
        <w:rPr>
          <w:rFonts w:ascii="Times New Roman" w:hAnsi="Times New Roman"/>
        </w:rPr>
        <w:t xml:space="preserve">—</w:t>
      </w:r>
      <w:r>
        <w:rPr/>
        <w:t xml:space="preserve">state appropriation is provided solely for an annual bridge grant of $500 to eligible students. A student is eligible for a grant if the student receives a maximum college grant award and does not receive the college bound scholarship program under chapter 28B.118 RCW. Bridge grant funding provides supplementary financial support to low-income students to cover higher education expenses.</w:t>
      </w:r>
    </w:p>
    <w:p>
      <w:pPr>
        <w:spacing w:before="0" w:after="0" w:line="408" w:lineRule="exact"/>
        <w:ind w:left="0" w:right="0" w:firstLine="576"/>
        <w:jc w:val="left"/>
      </w:pPr>
      <w:r>
        <w:rPr/>
        <w:t xml:space="preserve">(7) $500,000 of the workforce education investment account</w:t>
      </w:r>
      <w:r>
        <w:rPr>
          <w:rFonts w:ascii="Times New Roman" w:hAnsi="Times New Roman"/>
        </w:rPr>
        <w:t xml:space="preserve">—</w:t>
      </w:r>
      <w:r>
        <w:rPr/>
        <w:t xml:space="preserve">state appropriation is provided solely for the behavioral health apprenticeship stipend pilot program, with stipends of $3,000 available to students. The pilot program is intended to provide a stipend to assist students in high-demand programs for costs associated with completing a program, including child care, housing, transportation, and food.</w:t>
      </w:r>
    </w:p>
    <w:p>
      <w:pPr>
        <w:spacing w:before="0" w:after="0" w:line="408" w:lineRule="exact"/>
        <w:ind w:left="0" w:right="0" w:firstLine="576"/>
        <w:jc w:val="left"/>
      </w:pPr>
      <w:r>
        <w:rPr/>
        <w:t xml:space="preserve">(8) </w:t>
      </w:r>
      <w:r>
        <w:t>((</w:t>
      </w:r>
      <w:r>
        <w:rPr>
          <w:strike/>
        </w:rPr>
        <w:t xml:space="preserve">$1,000,000</w:t>
      </w:r>
      <w:r>
        <w:t>))</w:t>
      </w:r>
      <w:r>
        <w:rPr/>
        <w:t xml:space="preserve"> </w:t>
      </w:r>
      <w:r>
        <w:rPr>
          <w:u w:val="single"/>
        </w:rPr>
        <w:t xml:space="preserve">$2,570,000</w:t>
      </w:r>
      <w:r>
        <w:rPr/>
        <w:t xml:space="preserve"> of the workforce education investment account</w:t>
      </w:r>
      <w:r>
        <w:rPr>
          <w:rFonts w:ascii="Times New Roman" w:hAnsi="Times New Roman"/>
        </w:rPr>
        <w:t xml:space="preserve">—</w:t>
      </w:r>
      <w:r>
        <w:rPr/>
        <w:t xml:space="preserve">state appropriation is provided solely for the national guard grant program.</w:t>
      </w:r>
    </w:p>
    <w:p>
      <w:pPr>
        <w:spacing w:before="0" w:after="0" w:line="408" w:lineRule="exact"/>
        <w:ind w:left="0" w:right="0" w:firstLine="576"/>
        <w:jc w:val="left"/>
      </w:pPr>
      <w:r>
        <w:rPr/>
        <w:t xml:space="preserve">(9) $1,000,000 of the workforce education investment account</w:t>
      </w:r>
      <w:r>
        <w:rPr>
          <w:rFonts w:ascii="Times New Roman" w:hAnsi="Times New Roman"/>
        </w:rPr>
        <w:t xml:space="preserve">—</w:t>
      </w:r>
      <w:r>
        <w:rPr/>
        <w:t xml:space="preserve">state appropriation is provided solely for educator conditional scholarship and loan repayment programs established in chapter 28B.102 RCW. Dual language educators must receive priority.</w:t>
      </w:r>
    </w:p>
    <w:p>
      <w:pPr>
        <w:spacing w:before="0" w:after="0" w:line="408" w:lineRule="exact"/>
        <w:ind w:left="0" w:right="0" w:firstLine="576"/>
        <w:jc w:val="left"/>
      </w:pPr>
      <w:r>
        <w:rPr/>
        <w:t xml:space="preserve">(10) $10,000,000 of the health professionals loan repayment and scholarship program account</w:t>
      </w:r>
      <w:r>
        <w:rPr>
          <w:rFonts w:ascii="Times New Roman" w:hAnsi="Times New Roman"/>
        </w:rPr>
        <w:t xml:space="preserve">—</w:t>
      </w:r>
      <w:r>
        <w:rPr/>
        <w:t xml:space="preserve">state appropriation is provided solely to increase loans within the Washington health corps.</w:t>
      </w:r>
    </w:p>
    <w:p>
      <w:pPr>
        <w:spacing w:before="0" w:after="0" w:line="408" w:lineRule="exact"/>
        <w:ind w:left="0" w:right="0" w:firstLine="576"/>
        <w:jc w:val="left"/>
      </w:pPr>
      <w:r>
        <w:rPr/>
        <w:t xml:space="preserve">(11) $1,156,000 of the workforce education investment account</w:t>
      </w:r>
      <w:r>
        <w:rPr>
          <w:rFonts w:ascii="Times New Roman" w:hAnsi="Times New Roman"/>
        </w:rPr>
        <w:t xml:space="preserve">—</w:t>
      </w:r>
      <w:r>
        <w:rPr/>
        <w:t xml:space="preserve">state appropriation is provided solely for implementation of House Bill No. 1232 (college bound scholarship).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 $239,000 of the workforce education investment account</w:t>
      </w:r>
      <w:r>
        <w:rPr>
          <w:rFonts w:ascii="Times New Roman" w:hAnsi="Times New Roman"/>
          <w:u w:val="single"/>
        </w:rPr>
        <w:t xml:space="preserve">—</w:t>
      </w:r>
      <w:r>
        <w:rPr>
          <w:u w:val="single"/>
        </w:rPr>
        <w:t xml:space="preserve">state appropriation is provided solely for the Washington student achievement council to remove barriers to accessing state financial aid by informing people of their income-eligibility for the Washington college grant via the supplemental nutrition assistance program as provided in Second Substitute House Bill No. 2214 (college grant/public assist).</w:t>
      </w:r>
    </w:p>
    <w:p>
      <w:pPr>
        <w:spacing w:before="0" w:after="0" w:line="408" w:lineRule="exact"/>
        <w:ind w:left="0" w:right="0" w:firstLine="576"/>
        <w:jc w:val="left"/>
      </w:pPr>
      <w:r>
        <w:rPr>
          <w:u w:val="single"/>
        </w:rPr>
        <w:t xml:space="preserve">(13) $500,000 of the workforce education investment account</w:t>
      </w:r>
      <w:r>
        <w:rPr>
          <w:rFonts w:ascii="Times New Roman" w:hAnsi="Times New Roman"/>
          <w:u w:val="single"/>
        </w:rPr>
        <w:t xml:space="preserve">—</w:t>
      </w:r>
      <w:r>
        <w:rPr>
          <w:u w:val="single"/>
        </w:rPr>
        <w:t xml:space="preserve">state appropriation is provided solely for the Washington award for vocational excellence. This funding will support increasing the scholarship award for students.</w:t>
      </w:r>
    </w:p>
    <w:p>
      <w:pPr>
        <w:spacing w:before="0" w:after="0" w:line="408" w:lineRule="exact"/>
        <w:ind w:left="0" w:right="0" w:firstLine="576"/>
        <w:jc w:val="left"/>
      </w:pPr>
      <w:r>
        <w:rPr>
          <w:u w:val="single"/>
        </w:rPr>
        <w:t xml:space="preserve">(14) $400,000 of the workforce education investment account</w:t>
      </w:r>
      <w:r>
        <w:rPr>
          <w:rFonts w:ascii="Times New Roman" w:hAnsi="Times New Roman"/>
          <w:u w:val="single"/>
        </w:rPr>
        <w:t xml:space="preserve">—</w:t>
      </w:r>
      <w:r>
        <w:rPr>
          <w:u w:val="single"/>
        </w:rPr>
        <w:t xml:space="preserve">state appropriation is provided solely for a financial aid texting program.</w:t>
      </w:r>
    </w:p>
    <w:p>
      <w:pPr>
        <w:spacing w:before="0" w:after="0" w:line="408" w:lineRule="exact"/>
        <w:ind w:left="0" w:right="0" w:firstLine="576"/>
        <w:jc w:val="left"/>
      </w:pPr>
      <w:r>
        <w:rPr>
          <w:u w:val="single"/>
        </w:rPr>
        <w:t xml:space="preserve">(15) $500,000 of the workforce education investment account</w:t>
      </w:r>
      <w:r>
        <w:rPr>
          <w:rFonts w:ascii="Times New Roman" w:hAnsi="Times New Roman"/>
          <w:u w:val="single"/>
        </w:rPr>
        <w:t xml:space="preserve">—</w:t>
      </w:r>
      <w:r>
        <w:rPr>
          <w:u w:val="single"/>
        </w:rPr>
        <w:t xml:space="preserve">state appropriation is provided solely for the development and implementation of a mentoring scholarship. An eligible student means a student who participated in a mentoring program as a 12th grade student in Spokane, Garfield, or Columbia counties; filed a free application for federal student aid (FAFSA) or Washington application for state financial aid; and has family income up to 150 percent of the state median family income. An eligible student may receive a maximum award of $5,000. The award may only be used at institutions of higher education in Spokane, Garfield, Whitman, or Columbia counties. An award that includes state funds must be matched on an equal dollar basis with private funds. A state match for private contributions made in fiscal year 2025 may not exceed $500,000.</w:t>
      </w:r>
    </w:p>
    <w:p>
      <w:pPr>
        <w:spacing w:before="0" w:after="0" w:line="408" w:lineRule="exact"/>
        <w:ind w:left="0" w:right="0" w:firstLine="576"/>
        <w:jc w:val="left"/>
      </w:pPr>
      <w:r>
        <w:rPr>
          <w:u w:val="single"/>
        </w:rPr>
        <w:t xml:space="preserve">(16) $200,000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2025 (state work-study program). If the bill is not enacted by June 30, 2024, the amount provided in this subsection shall lapse.</w:t>
      </w:r>
    </w:p>
    <w:p>
      <w:pPr>
        <w:spacing w:before="0" w:after="0" w:line="408" w:lineRule="exact"/>
        <w:ind w:left="0" w:right="0" w:firstLine="576"/>
        <w:jc w:val="left"/>
      </w:pPr>
      <w:r>
        <w:rPr>
          <w:u w:val="single"/>
        </w:rPr>
        <w:t xml:space="preserve">(17) $150,000 of the workforce education investment account</w:t>
      </w:r>
      <w:r>
        <w:rPr>
          <w:rFonts w:ascii="Times New Roman" w:hAnsi="Times New Roman"/>
          <w:u w:val="single"/>
        </w:rPr>
        <w:t xml:space="preserve">—</w:t>
      </w:r>
      <w:r>
        <w:rPr>
          <w:u w:val="single"/>
        </w:rPr>
        <w:t xml:space="preserve">state appropriation is provided solely for implementation of House Bill No. 1946 (behav. health scholarship). If the bill is not enacted by June 30, 2024, the amount provided in this subsection shall lapse.</w:t>
      </w:r>
    </w:p>
    <w:p>
      <w:pPr>
        <w:spacing w:before="0" w:after="0" w:line="408" w:lineRule="exact"/>
        <w:ind w:left="0" w:right="0" w:firstLine="576"/>
        <w:jc w:val="left"/>
      </w:pPr>
      <w:r>
        <w:rPr>
          <w:u w:val="single"/>
        </w:rPr>
        <w:t xml:space="preserve">(18) $100,000 of the workforce education investment account</w:t>
      </w:r>
      <w:r>
        <w:rPr>
          <w:rFonts w:ascii="Times New Roman" w:hAnsi="Times New Roman"/>
          <w:u w:val="single"/>
        </w:rPr>
        <w:t xml:space="preserve">—</w:t>
      </w:r>
      <w:r>
        <w:rPr>
          <w:u w:val="single"/>
        </w:rPr>
        <w:t xml:space="preserve">state appropriation is provided solely for implementation of Engrossed Substitute House Bill No. 2441 (college in the HS fees). If the bill is not enacted by June 30, 2024, the amount provided in this subsection shall lapse.</w:t>
      </w:r>
    </w:p>
    <w:p>
      <w:pPr>
        <w:spacing w:before="0" w:after="0" w:line="408" w:lineRule="exact"/>
        <w:ind w:left="0" w:right="0" w:firstLine="576"/>
        <w:jc w:val="left"/>
      </w:pPr>
      <w:r>
        <w:rPr>
          <w:u w:val="single"/>
        </w:rPr>
        <w:t xml:space="preserve">(19) $1,200,000 of the workforce education investment account</w:t>
      </w:r>
      <w:r>
        <w:rPr>
          <w:rFonts w:ascii="Times New Roman" w:hAnsi="Times New Roman"/>
          <w:u w:val="single"/>
        </w:rPr>
        <w:t xml:space="preserve">—</w:t>
      </w:r>
      <w:r>
        <w:rPr>
          <w:u w:val="single"/>
        </w:rPr>
        <w:t xml:space="preserve">state appropriation is provided solely for implementation of Engrossed Substitute House Bill No. 2019 (Native American apprentices).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$4,845,000</w:t>
      </w:r>
      <w:r>
        <w:t>))</w:t>
      </w:r>
    </w:p>
    <w:p>
      <w:pPr>
        <w:spacing w:before="0" w:after="0" w:line="408" w:lineRule="exact"/>
        <w:ind w:left="0" w:right="0" w:firstLine="0"/>
        <w:jc w:val="left"/>
        <w:tabs>
          <w:tab w:val="right" w:leader="none" w:pos="9936"/>
        </w:tabs>
      </w:pPr>
      <w:r>
        <w:tab/>
      </w:r>
      <w:r>
        <w:rPr>
          <w:u w:val="single"/>
        </w:rPr>
        <w:t xml:space="preserve">$4,847,000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$4,311,000</w:t>
      </w:r>
      <w:r>
        <w:t>))</w:t>
      </w:r>
    </w:p>
    <w:p>
      <w:pPr>
        <w:spacing w:before="0" w:after="0" w:line="408" w:lineRule="exact"/>
        <w:ind w:left="0" w:right="0" w:firstLine="0"/>
        <w:jc w:val="left"/>
        <w:tabs>
          <w:tab w:val="right" w:leader="none" w:pos="9936"/>
        </w:tabs>
      </w:pPr>
      <w:r>
        <w:tab/>
      </w:r>
      <w:r>
        <w:rPr>
          <w:u w:val="single"/>
        </w:rPr>
        <w:t xml:space="preserve">$4,317,000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$55,868,000</w:t>
      </w:r>
      <w:r>
        <w:t>))</w:t>
      </w:r>
    </w:p>
    <w:p>
      <w:pPr>
        <w:spacing w:before="0" w:after="0" w:line="408" w:lineRule="exact"/>
        <w:ind w:left="0" w:right="0" w:firstLine="0"/>
        <w:jc w:val="left"/>
        <w:tabs>
          <w:tab w:val="right" w:leader="none" w:pos="9936"/>
        </w:tabs>
      </w:pPr>
      <w:r>
        <w:tab/>
      </w:r>
      <w:r>
        <w:rPr>
          <w:u w:val="single"/>
        </w:rPr>
        <w:t xml:space="preserve">$55,873,000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$904,000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$2,350,000</w:t>
      </w:r>
      <w:r>
        <w:t>))</w:t>
      </w:r>
    </w:p>
    <w:p>
      <w:pPr>
        <w:spacing w:before="0" w:after="0" w:line="408" w:lineRule="exact"/>
        <w:ind w:left="0" w:right="0" w:firstLine="0"/>
        <w:jc w:val="left"/>
        <w:tabs>
          <w:tab w:val="right" w:leader="none" w:pos="9936"/>
        </w:tabs>
      </w:pPr>
      <w:r>
        <w:tab/>
      </w:r>
      <w:r>
        <w:rPr>
          <w:u w:val="single"/>
        </w:rPr>
        <w:t xml:space="preserve">$3,425,000</w:t>
      </w:r>
    </w:p>
    <w:p>
      <w:pPr>
        <w:tabs>
          <w:tab w:val="right" w:leader="dot" w:pos="9936"/>
        </w:tabs>
        <w:ind w:left="0" w:right="0" w:firstLine="1440"/>
      </w:pPr>
      <w:r>
        <w:rPr/>
        <w:t xml:space="preserve">TOTAL APPROPRIATION</w:t>
      </w:r>
      <w:r>
        <w:tab/>
      </w:r>
      <w:r>
        <w:t>((</w:t>
      </w:r>
      <w:r>
        <w:rPr>
          <w:strike/>
        </w:rPr>
        <w:t xml:space="preserve">$68,740,000</w:t>
      </w:r>
      <w:r>
        <w:t>))</w:t>
      </w:r>
    </w:p>
    <w:p>
      <w:pPr>
        <w:tabs>
          <w:tab w:val="right" w:leader="none" w:pos="9936"/>
        </w:tabs>
        <w:ind w:left="0" w:right="0" w:firstLine="1440"/>
      </w:pPr>
      <w:r>
        <w:tab/>
      </w:r>
      <w:r>
        <w:rPr>
          <w:u w:val="single"/>
        </w:rPr>
        <w:t xml:space="preserve">$69,828,000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the health workforce council of the state workforce training and education coordinating board. In partnership with the office of the governor, the health workforce council shall continue to assess workforce shortages across behavioral health disciplines and incorporate the recommended action plan completed in 2020.</w:t>
      </w:r>
    </w:p>
    <w:p>
      <w:pPr>
        <w:spacing w:before="0" w:after="0" w:line="408" w:lineRule="exact"/>
        <w:ind w:left="0" w:right="0" w:firstLine="576"/>
        <w:jc w:val="left"/>
      </w:pPr>
      <w:r>
        <w:rPr/>
        <w:t xml:space="preserve">(2) $250,000 of the coronavirus state fiscal recovery fund</w:t>
      </w:r>
      <w:r>
        <w:rPr>
          <w:rFonts w:ascii="Times New Roman" w:hAnsi="Times New Roman"/>
        </w:rPr>
        <w:t xml:space="preserve">—</w:t>
      </w:r>
      <w:r>
        <w:rPr/>
        <w:t xml:space="preserve">federal appropriation is provided solely for an accredited osteopathic medical school to purchase necessary equipment to support the education and training of community-focused occupational therapists.</w:t>
      </w:r>
    </w:p>
    <w:p>
      <w:pPr>
        <w:spacing w:before="0" w:after="0" w:line="408" w:lineRule="exact"/>
        <w:ind w:left="0" w:right="0" w:firstLine="576"/>
        <w:jc w:val="left"/>
      </w:pPr>
      <w:r>
        <w:rPr/>
        <w:t xml:space="preserve">(3) $564,000 of the general fund</w:t>
      </w:r>
      <w:r>
        <w:rPr>
          <w:rFonts w:ascii="Times New Roman" w:hAnsi="Times New Roman"/>
        </w:rPr>
        <w:t xml:space="preserve">—</w:t>
      </w:r>
      <w:r>
        <w:rPr/>
        <w:t xml:space="preserve">state appropriation for fiscal year 2024 and $573,000 of the general fund</w:t>
      </w:r>
      <w:r>
        <w:rPr>
          <w:rFonts w:ascii="Times New Roman" w:hAnsi="Times New Roman"/>
        </w:rPr>
        <w:t xml:space="preserve">—</w:t>
      </w:r>
      <w:r>
        <w:rPr/>
        <w:t xml:space="preserve">state appropriation for fiscal year 2025 are provided solely to conduct health workforce surveys, in collaboration with the nursing care quality assurance commission, to collect and analyze data on the long-term care workforce, and to manage a stakeholder process to address retention and career pathways in long-term care facilities.</w:t>
      </w:r>
    </w:p>
    <w:p>
      <w:pPr>
        <w:spacing w:before="0" w:after="0" w:line="408" w:lineRule="exact"/>
        <w:ind w:left="0" w:right="0" w:firstLine="576"/>
        <w:jc w:val="left"/>
      </w:pPr>
      <w:r>
        <w:rPr/>
        <w:t xml:space="preserve">(4) $1,200,000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apprenticeship grants, in collaboration with the nursing care quality assurance commission and the department of labor and industries, to address the long-term care workforce.</w:t>
      </w:r>
    </w:p>
    <w:p>
      <w:pPr>
        <w:spacing w:before="0" w:after="0" w:line="408" w:lineRule="exact"/>
        <w:ind w:left="0" w:right="0" w:firstLine="576"/>
        <w:jc w:val="left"/>
      </w:pPr>
      <w:r>
        <w:rPr/>
        <w:t xml:space="preserve">(5) $109,000 of the general fund</w:t>
      </w:r>
      <w:r>
        <w:rPr>
          <w:rFonts w:ascii="Times New Roman" w:hAnsi="Times New Roman"/>
        </w:rPr>
        <w:t xml:space="preserve">—</w:t>
      </w:r>
      <w:r>
        <w:rPr/>
        <w:t xml:space="preserve">state appropriation for fiscal year 2024 and $109,000 of the general fund</w:t>
      </w:r>
      <w:r>
        <w:rPr>
          <w:rFonts w:ascii="Times New Roman" w:hAnsi="Times New Roman"/>
        </w:rPr>
        <w:t xml:space="preserve">—</w:t>
      </w:r>
      <w:r>
        <w:rPr/>
        <w:t xml:space="preserve">state appropriation for fiscal year 2025 are provided solely for administrative expenditures for the Washington award for vocational excellence.</w:t>
      </w:r>
    </w:p>
    <w:p>
      <w:pPr>
        <w:spacing w:before="0" w:after="0" w:line="408" w:lineRule="exact"/>
        <w:ind w:left="0" w:right="0" w:firstLine="576"/>
        <w:jc w:val="left"/>
      </w:pPr>
      <w:r>
        <w:rPr/>
        <w:t xml:space="preserve">(6) $2,000,000 of the workforce education investment account</w:t>
      </w:r>
      <w:r>
        <w:rPr>
          <w:rFonts w:ascii="Times New Roman" w:hAnsi="Times New Roman"/>
        </w:rPr>
        <w:t xml:space="preserve">—</w:t>
      </w:r>
      <w:r>
        <w:rPr/>
        <w:t xml:space="preserve">state appropriation is provided solely for the workforce board to award grants for the purposes of providing apprenticeship, industry certifications and wraparound student supports to workers pursuing job advancement and enhancement through college readiness, apprenticeship, degree, certification, or professional development opportunities in the health care field. Grant recipients must be labor-management partnerships established under section 302 of the labor-management relations act, 29 U.S.C. Sec. 186 that demonstrate adequate funding match and competency in the provision of student supports, or employers who can demonstrate service serving greater than 50 percent medicaid populations who can demonstrate that they will use the grant to join or establish a labor-management partnership dedicated to the purposes of this section. Preference must be given to applications that demonstrate an ability to support students from racially diverse backgrounds, and that are focused on in-demand fields with career ladders to living wage jobs. Grant recipients must use the funds to provide services including, but not limited to, development and implementation of apprenticeship and industry certifications, benefits administration, tuition assistance, counseling and navigation, tutoring and test preparation, instructor/mentor training, materials and technology for students, childcare, and travel costs.</w:t>
      </w:r>
    </w:p>
    <w:p>
      <w:pPr>
        <w:spacing w:before="0" w:after="0" w:line="408" w:lineRule="exact"/>
        <w:ind w:left="0" w:right="0" w:firstLine="576"/>
        <w:jc w:val="left"/>
      </w:pPr>
      <w:r>
        <w:rPr/>
        <w:t xml:space="preserve">(7) $92,000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a full-time information technology position to collaborate with other state workforce agencies to establish and support a governance structure that provides strategic direction on cross-organizational information technology projects. The board must submit a report to the governor's office and the appropriate committees of the legislature, pursuant to RCW 43.01.036, with a progress update and recommendations on a coalition model that will result in better service coordination and public stewardship that enables the efficient delivery of workforce development services by September 1, 2023, and September 1, 2024.</w:t>
      </w:r>
    </w:p>
    <w:p>
      <w:pPr>
        <w:spacing w:before="0" w:after="0" w:line="408" w:lineRule="exact"/>
        <w:ind w:left="0" w:right="0" w:firstLine="576"/>
        <w:jc w:val="left"/>
      </w:pPr>
      <w:r>
        <w:rPr/>
        <w:t xml:space="preserve">(8) The workforce board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(9) $84,000 of the workforce education investment account</w:t>
      </w:r>
      <w:r>
        <w:rPr>
          <w:rFonts w:ascii="Times New Roman" w:hAnsi="Times New Roman"/>
        </w:rPr>
        <w:t xml:space="preserve">—</w:t>
      </w:r>
      <w:r>
        <w:rPr/>
        <w:t xml:space="preserve">state appropriation is provided solely for implementation of Second Substitute House Bill No. 1724 (behavioral health workforce).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 $904,000 of the climate commitment account</w:t>
      </w:r>
      <w:r>
        <w:rPr>
          <w:rFonts w:ascii="Times New Roman" w:hAnsi="Times New Roman"/>
        </w:rPr>
        <w:t xml:space="preserve">—</w:t>
      </w:r>
      <w:r>
        <w:rPr/>
        <w:t xml:space="preserve">state appropriation is provided solely for the implementation of Second Substitute House Bill No. 1176 (climate-ready communities), which creates a clean energy technology workforce advisory committee. </w:t>
      </w:r>
      <w:r>
        <w:t>((</w:t>
      </w:r>
      <w:r>
        <w:rPr>
          <w:strike/>
        </w:rPr>
        <w:t xml:space="preserve">If the bill is not enacted by June 30, 2023, the amount provided in this subsection shall lapse.</w:t>
      </w:r>
      <w:r>
        <w:t>))</w:t>
      </w:r>
      <w:r>
        <w:rPr/>
        <w:t xml:space="preserve"> The agency must conduct a study in fiscal year 2024 of the feasibility of a transition to retirement program to ensure income and medical and retirement benefits are not interrupted for workers close to retirement that face job loss or transition because of clean energy technology sector changes.</w:t>
      </w:r>
    </w:p>
    <w:p>
      <w:pPr>
        <w:spacing w:before="0" w:after="0" w:line="408" w:lineRule="exact"/>
        <w:ind w:left="0" w:right="0" w:firstLine="576"/>
        <w:jc w:val="left"/>
      </w:pPr>
      <w:r>
        <w:rPr/>
        <w:t xml:space="preserve">(11) $256,000 of the workforce education investment account</w:t>
      </w:r>
      <w:r>
        <w:rPr>
          <w:rFonts w:ascii="Times New Roman" w:hAnsi="Times New Roman"/>
        </w:rPr>
        <w:t xml:space="preserve">—</w:t>
      </w:r>
      <w:r>
        <w:rPr/>
        <w:t xml:space="preserve">state appropriation is provided solely for implementation of Engrossed Second Substitute Senate Bill No. 5582 (nurse supply).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 $1,075,000 of the workforce education investment account</w:t>
      </w:r>
      <w:r>
        <w:rPr>
          <w:rFonts w:ascii="Times New Roman" w:hAnsi="Times New Roman"/>
          <w:u w:val="single"/>
        </w:rPr>
        <w:t xml:space="preserve">—</w:t>
      </w:r>
      <w:r>
        <w:rPr>
          <w:u w:val="single"/>
        </w:rPr>
        <w:t xml:space="preserve">state appropriation is provided solely for digital equity. Of the amount provided in this subsection:</w:t>
      </w:r>
    </w:p>
    <w:p>
      <w:pPr>
        <w:spacing w:before="0" w:after="0" w:line="408" w:lineRule="exact"/>
        <w:ind w:left="0" w:right="0" w:firstLine="576"/>
        <w:jc w:val="left"/>
      </w:pPr>
      <w:r>
        <w:rPr>
          <w:u w:val="single"/>
        </w:rPr>
        <w:t xml:space="preserve">(a) $150,000 of the workforce education investment account</w:t>
      </w:r>
      <w:r>
        <w:rPr>
          <w:rFonts w:ascii="Times New Roman" w:hAnsi="Times New Roman"/>
          <w:u w:val="single"/>
        </w:rPr>
        <w:t xml:space="preserve">—</w:t>
      </w:r>
      <w:r>
        <w:rPr>
          <w:u w:val="single"/>
        </w:rPr>
        <w:t xml:space="preserve">state appropriation is provided solely for administration and oversight of digital equity workforce coordination and expansion.</w:t>
      </w:r>
    </w:p>
    <w:p>
      <w:pPr>
        <w:spacing w:before="0" w:after="0" w:line="408" w:lineRule="exact"/>
        <w:ind w:left="0" w:right="0" w:firstLine="576"/>
        <w:jc w:val="left"/>
      </w:pPr>
      <w:r>
        <w:rPr>
          <w:u w:val="single"/>
        </w:rPr>
        <w:t xml:space="preserve">(b) $150,000 of the workforce education investment account</w:t>
      </w:r>
      <w:r>
        <w:rPr>
          <w:rFonts w:ascii="Times New Roman" w:hAnsi="Times New Roman"/>
          <w:u w:val="single"/>
        </w:rPr>
        <w:t xml:space="preserve">—</w:t>
      </w:r>
      <w:r>
        <w:rPr>
          <w:u w:val="single"/>
        </w:rPr>
        <w:t xml:space="preserve">state appropriation is provided solely for development of an interactive portal for job seekers, workers, and students, focused on information technology and information technology adjacent careers.</w:t>
      </w:r>
    </w:p>
    <w:p>
      <w:pPr>
        <w:spacing w:before="0" w:after="0" w:line="408" w:lineRule="exact"/>
        <w:ind w:left="0" w:right="0" w:firstLine="576"/>
        <w:jc w:val="left"/>
      </w:pPr>
      <w:r>
        <w:rPr>
          <w:u w:val="single"/>
        </w:rPr>
        <w:t xml:space="preserve">(c) $350,000 of the workforce education investment account</w:t>
      </w:r>
      <w:r>
        <w:rPr>
          <w:rFonts w:ascii="Times New Roman" w:hAnsi="Times New Roman"/>
          <w:u w:val="single"/>
        </w:rPr>
        <w:t xml:space="preserve">—</w:t>
      </w:r>
      <w:r>
        <w:rPr>
          <w:u w:val="single"/>
        </w:rPr>
        <w:t xml:space="preserve">state appropriation is provided solely for reentry services for individuals within the prison system who are within three to five months of release for direct entry into a program or employment.</w:t>
      </w:r>
    </w:p>
    <w:p>
      <w:pPr>
        <w:spacing w:before="0" w:after="0" w:line="408" w:lineRule="exact"/>
        <w:ind w:left="0" w:right="0" w:firstLine="576"/>
        <w:jc w:val="left"/>
      </w:pPr>
      <w:r>
        <w:rPr>
          <w:u w:val="single"/>
        </w:rPr>
        <w:t xml:space="preserve">(d) $425,000 of the workforce education investment account</w:t>
      </w:r>
      <w:r>
        <w:rPr>
          <w:rFonts w:ascii="Times New Roman" w:hAnsi="Times New Roman"/>
          <w:u w:val="single"/>
        </w:rPr>
        <w:t xml:space="preserve">—</w:t>
      </w:r>
      <w:r>
        <w:rPr>
          <w:u w:val="single"/>
        </w:rPr>
        <w:t xml:space="preserve">state appropriation is provided solely for the board to contract with Washington State University to provide preliminary work to inform the design and development of a Washington digital literacy credential program. The institution shall research the landscape of digital literacy programs from providers across the state; create a comprehensive database of available programs; research and identify gaps in the needed skills training currently available; research and identify potential subject matter experts; and identify digital badging opportunities in accordance with state guidelines and needs. A report shall be submitted to the appropriate committees of the legislature by June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615</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$11,090,000</w:t>
      </w:r>
      <w:r>
        <w:t>))</w:t>
      </w:r>
    </w:p>
    <w:p>
      <w:pPr>
        <w:spacing w:before="0" w:after="0" w:line="408" w:lineRule="exact"/>
        <w:ind w:left="0" w:right="0" w:firstLine="0"/>
        <w:jc w:val="left"/>
        <w:tabs>
          <w:tab w:val="right" w:leader="none" w:pos="9936"/>
        </w:tabs>
      </w:pPr>
      <w:r>
        <w:tab/>
      </w:r>
      <w:r>
        <w:rPr>
          <w:u w:val="single"/>
        </w:rPr>
        <w:t xml:space="preserve">$11,093,000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$11,186,000</w:t>
      </w:r>
      <w:r>
        <w:t>))</w:t>
      </w:r>
    </w:p>
    <w:p>
      <w:pPr>
        <w:spacing w:before="0" w:after="0" w:line="408" w:lineRule="exact"/>
        <w:ind w:left="0" w:right="0" w:firstLine="0"/>
        <w:jc w:val="left"/>
        <w:tabs>
          <w:tab w:val="right" w:leader="none" w:pos="9936"/>
        </w:tabs>
      </w:pPr>
      <w:r>
        <w:tab/>
      </w:r>
      <w:r>
        <w:rPr>
          <w:u w:val="single"/>
        </w:rPr>
        <w:t xml:space="preserve">$11,213,000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$22,310,000</w:t>
      </w:r>
      <w:r>
        <w:t>))</w:t>
      </w:r>
    </w:p>
    <w:p>
      <w:pPr>
        <w:tabs>
          <w:tab w:val="right" w:leader="none" w:pos="9936"/>
        </w:tabs>
        <w:ind w:left="0" w:right="0" w:firstLine="1440"/>
      </w:pPr>
      <w:r>
        <w:tab/>
      </w:r>
      <w:r>
        <w:rPr>
          <w:u w:val="single"/>
        </w:rPr>
        <w:t xml:space="preserve">$22,340,000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616</w:t>
      </w:r>
      <w:r>
        <w:rPr/>
        <w:t xml:space="preserve"> (uncodified) is amended to read as follows: </w:t>
      </w:r>
    </w:p>
    <w:p>
      <w:r>
        <w:rPr>
          <w:b/>
        </w:rPr>
        <w:t xml:space="preserve">FOR THE WASHINGTON CENTER FOR DEAF AND HARD OF HEARING YOUTH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$17,953,000</w:t>
      </w:r>
      <w:r>
        <w:t>))</w:t>
      </w:r>
    </w:p>
    <w:p>
      <w:pPr>
        <w:spacing w:before="0" w:after="0" w:line="408" w:lineRule="exact"/>
        <w:ind w:left="0" w:right="0" w:firstLine="0"/>
        <w:jc w:val="left"/>
        <w:tabs>
          <w:tab w:val="right" w:leader="none" w:pos="9936"/>
        </w:tabs>
      </w:pPr>
      <w:r>
        <w:tab/>
      </w:r>
      <w:r>
        <w:rPr>
          <w:u w:val="single"/>
        </w:rPr>
        <w:t xml:space="preserve">$18,541,000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$17,997,000</w:t>
      </w:r>
      <w:r>
        <w:t>))</w:t>
      </w:r>
    </w:p>
    <w:p>
      <w:pPr>
        <w:spacing w:before="0" w:after="0" w:line="408" w:lineRule="exact"/>
        <w:ind w:left="0" w:right="0" w:firstLine="0"/>
        <w:jc w:val="left"/>
        <w:tabs>
          <w:tab w:val="right" w:leader="none" w:pos="9936"/>
        </w:tabs>
      </w:pPr>
      <w:r>
        <w:tab/>
      </w:r>
      <w:r>
        <w:rPr>
          <w:u w:val="single"/>
        </w:rPr>
        <w:t xml:space="preserve">$18,614,000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$3,050,000</w:t>
      </w:r>
      <w:r>
        <w:t>))</w:t>
      </w:r>
    </w:p>
    <w:p>
      <w:pPr>
        <w:spacing w:before="0" w:after="0" w:line="408" w:lineRule="exact"/>
        <w:ind w:left="0" w:right="0" w:firstLine="0"/>
        <w:jc w:val="left"/>
        <w:tabs>
          <w:tab w:val="right" w:leader="none" w:pos="9936"/>
        </w:tabs>
      </w:pPr>
      <w:r>
        <w:tab/>
      </w:r>
      <w:r>
        <w:rPr>
          <w:u w:val="single"/>
        </w:rPr>
        <w:t xml:space="preserve">$4,052,000</w:t>
      </w:r>
    </w:p>
    <w:p>
      <w:pPr>
        <w:tabs>
          <w:tab w:val="right" w:leader="dot" w:pos="9936"/>
        </w:tabs>
        <w:ind w:left="0" w:right="0" w:firstLine="1440"/>
      </w:pPr>
      <w:r>
        <w:rPr/>
        <w:t xml:space="preserve">TOTAL APPROPRIATION</w:t>
      </w:r>
      <w:r>
        <w:tab/>
      </w:r>
      <w:r>
        <w:t>((</w:t>
      </w:r>
      <w:r>
        <w:rPr>
          <w:strike/>
        </w:rPr>
        <w:t xml:space="preserve">$39,000,000</w:t>
      </w:r>
      <w:r>
        <w:t>))</w:t>
      </w:r>
    </w:p>
    <w:p>
      <w:pPr>
        <w:tabs>
          <w:tab w:val="right" w:leader="none" w:pos="9936"/>
        </w:tabs>
        <w:ind w:left="0" w:right="0" w:firstLine="1440"/>
      </w:pPr>
      <w:r>
        <w:tab/>
      </w:r>
      <w:r>
        <w:rPr>
          <w:u w:val="single"/>
        </w:rPr>
        <w:t xml:space="preserve">$41,207,000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21 enrolled at the center the opportunity to participate in a minimum of 1,080 hours of instruction and the opportunity to earn 24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a mentoring program for persons employed as educational interpreters in public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617</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$6,615,000</w:t>
      </w:r>
      <w:r>
        <w:t>))</w:t>
      </w:r>
    </w:p>
    <w:p>
      <w:pPr>
        <w:spacing w:before="0" w:after="0" w:line="408" w:lineRule="exact"/>
        <w:ind w:left="0" w:right="0" w:firstLine="0"/>
        <w:jc w:val="left"/>
        <w:tabs>
          <w:tab w:val="right" w:leader="none" w:pos="9936"/>
        </w:tabs>
      </w:pPr>
      <w:r>
        <w:tab/>
      </w:r>
      <w:r>
        <w:rPr>
          <w:u w:val="single"/>
        </w:rPr>
        <w:t xml:space="preserve">$6,331,000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$6,795,000</w:t>
      </w:r>
      <w:r>
        <w:t>))</w:t>
      </w:r>
    </w:p>
    <w:p>
      <w:pPr>
        <w:spacing w:before="0" w:after="0" w:line="408" w:lineRule="exact"/>
        <w:ind w:left="0" w:right="0" w:firstLine="0"/>
        <w:jc w:val="left"/>
        <w:tabs>
          <w:tab w:val="right" w:leader="none" w:pos="9936"/>
        </w:tabs>
      </w:pPr>
      <w:r>
        <w:tab/>
      </w:r>
      <w:r>
        <w:rPr>
          <w:u w:val="single"/>
        </w:rPr>
        <w:t xml:space="preserve">$7,495,000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$2,230,000</w:t>
      </w:r>
      <w:r>
        <w:t>))</w:t>
      </w:r>
    </w:p>
    <w:p>
      <w:pPr>
        <w:spacing w:before="0" w:after="0" w:line="408" w:lineRule="exact"/>
        <w:ind w:left="0" w:right="0" w:firstLine="0"/>
        <w:jc w:val="left"/>
        <w:tabs>
          <w:tab w:val="right" w:leader="none" w:pos="9936"/>
        </w:tabs>
      </w:pPr>
      <w:r>
        <w:tab/>
      </w:r>
      <w:r>
        <w:rPr>
          <w:u w:val="single"/>
        </w:rPr>
        <w:t xml:space="preserve">$2,831,000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$184,000</w:t>
      </w:r>
    </w:p>
    <w:p>
      <w:pPr>
        <w:tabs>
          <w:tab w:val="right" w:leader="dot" w:pos="9936"/>
        </w:tabs>
        <w:ind w:left="0" w:right="0" w:firstLine="1440"/>
      </w:pPr>
      <w:r>
        <w:rPr/>
        <w:t xml:space="preserve">TOTAL APPROPRIATION</w:t>
      </w:r>
      <w:r>
        <w:tab/>
      </w:r>
      <w:r>
        <w:t>((</w:t>
      </w:r>
      <w:r>
        <w:rPr>
          <w:strike/>
        </w:rPr>
        <w:t xml:space="preserve">$15,824,000</w:t>
      </w:r>
      <w:r>
        <w:t>))</w:t>
      </w:r>
    </w:p>
    <w:p>
      <w:pPr>
        <w:tabs>
          <w:tab w:val="right" w:leader="none" w:pos="9936"/>
        </w:tabs>
        <w:ind w:left="0" w:right="0" w:firstLine="1440"/>
      </w:pPr>
      <w:r>
        <w:tab/>
      </w:r>
      <w:r>
        <w:rPr>
          <w:u w:val="single"/>
        </w:rPr>
        <w:t xml:space="preserve">$16,841,000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2024 and $79,000 of the general fund</w:t>
      </w:r>
      <w:r>
        <w:rPr>
          <w:rFonts w:ascii="Times New Roman" w:hAnsi="Times New Roman"/>
        </w:rPr>
        <w:t xml:space="preserve">—</w:t>
      </w:r>
      <w:r>
        <w:rPr/>
        <w:t xml:space="preserve">state appropriation for fiscal year 2025 are provided solely for the creative districts program.</w:t>
      </w:r>
    </w:p>
    <w:p>
      <w:pPr>
        <w:spacing w:before="0" w:after="0" w:line="408" w:lineRule="exact"/>
        <w:ind w:left="0" w:right="0" w:firstLine="576"/>
        <w:jc w:val="left"/>
      </w:pPr>
      <w:r>
        <w:rPr/>
        <w:t xml:space="preserve">(2) $868,000 of the general fund</w:t>
      </w:r>
      <w:r>
        <w:rPr>
          <w:rFonts w:ascii="Times New Roman" w:hAnsi="Times New Roman"/>
        </w:rPr>
        <w:t xml:space="preserve">—</w:t>
      </w:r>
      <w:r>
        <w:rPr/>
        <w:t xml:space="preserve">state appropriation for fiscal year 2024 and $867,000 of the general fund</w:t>
      </w:r>
      <w:r>
        <w:rPr>
          <w:rFonts w:ascii="Times New Roman" w:hAnsi="Times New Roman"/>
        </w:rPr>
        <w:t xml:space="preserve">—</w:t>
      </w:r>
      <w:r>
        <w:rPr/>
        <w:t xml:space="preserve">state appropriation for fiscal year 2025 are provided solely for the establishment of a tribal cultural affairs program. Of the amounts provided in this subsection,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grants to support tribal cultural, arts, and creative programs.</w:t>
      </w:r>
    </w:p>
    <w:p>
      <w:pPr>
        <w:spacing w:before="0" w:after="0" w:line="408" w:lineRule="exact"/>
        <w:ind w:left="0" w:right="0" w:firstLine="576"/>
        <w:jc w:val="left"/>
      </w:pPr>
      <w:r>
        <w:rPr/>
        <w:t xml:space="preserve">(3) $151,000 of the general fund</w:t>
      </w:r>
      <w:r>
        <w:rPr>
          <w:rFonts w:ascii="Times New Roman" w:hAnsi="Times New Roman"/>
        </w:rPr>
        <w:t xml:space="preserve">—</w:t>
      </w:r>
      <w:r>
        <w:rPr/>
        <w:t xml:space="preserve">state appropriation for fiscal year 2024 and $137,000 of the general fund</w:t>
      </w:r>
      <w:r>
        <w:rPr>
          <w:rFonts w:ascii="Times New Roman" w:hAnsi="Times New Roman"/>
        </w:rPr>
        <w:t xml:space="preserve">—</w:t>
      </w:r>
      <w:r>
        <w:rPr/>
        <w:t xml:space="preserve">state appropriation for fiscal year 2025 are provided solely for the commission to hire a temporary collections technician to maintain and repair public art in the state art collection.</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commission to implement a pilot program for in-person and online arts programming, targeting adults and families impacted by housing instability, mental health challenges, and trauma.</w:t>
      </w:r>
    </w:p>
    <w:p>
      <w:pPr>
        <w:spacing w:before="0" w:after="0" w:line="408" w:lineRule="exact"/>
        <w:ind w:left="0" w:right="0" w:firstLine="576"/>
        <w:jc w:val="left"/>
      </w:pPr>
      <w:r>
        <w:rPr/>
        <w:t xml:space="preserve">(5) </w:t>
      </w:r>
      <w:r>
        <w:t>((</w:t>
      </w:r>
      <w:r>
        <w:rPr>
          <w:strike/>
        </w:rPr>
        <w:t xml:space="preserve">$489,000</w:t>
      </w:r>
      <w:r>
        <w:t>))</w:t>
      </w:r>
      <w:r>
        <w:rPr/>
        <w:t xml:space="preserve"> </w:t>
      </w:r>
      <w:r>
        <w:rPr>
          <w:u w:val="single"/>
        </w:rPr>
        <w:t xml:space="preserve">$199,000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$654,000</w:t>
      </w:r>
      <w:r>
        <w:t>))</w:t>
      </w:r>
      <w:r>
        <w:rPr/>
        <w:t xml:space="preserve"> </w:t>
      </w:r>
      <w:r>
        <w:rPr>
          <w:u w:val="single"/>
        </w:rPr>
        <w:t xml:space="preserve">$944,000</w:t>
      </w:r>
      <w:r>
        <w:rPr/>
        <w:t xml:space="preserve"> of the general fund</w:t>
      </w:r>
      <w:r>
        <w:rPr>
          <w:rFonts w:ascii="Times New Roman" w:hAnsi="Times New Roman"/>
        </w:rPr>
        <w:t xml:space="preserve">—</w:t>
      </w:r>
      <w:r>
        <w:rPr/>
        <w:t xml:space="preserve">state appropriation for fiscal year 2025 are provided solely for implementation of Second Substitute House Bill No. 1639 (Billy Frank Jr. statue).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618</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$5,327,000</w:t>
      </w:r>
      <w:r>
        <w:t>))</w:t>
      </w:r>
    </w:p>
    <w:p>
      <w:pPr>
        <w:spacing w:before="0" w:after="0" w:line="408" w:lineRule="exact"/>
        <w:ind w:left="0" w:right="0" w:firstLine="0"/>
        <w:jc w:val="left"/>
        <w:tabs>
          <w:tab w:val="right" w:leader="none" w:pos="9936"/>
        </w:tabs>
      </w:pPr>
      <w:r>
        <w:tab/>
      </w:r>
      <w:r>
        <w:rPr>
          <w:u w:val="single"/>
        </w:rPr>
        <w:t xml:space="preserve">$5,476,000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$5,467,000</w:t>
      </w:r>
      <w:r>
        <w:t>))</w:t>
      </w:r>
    </w:p>
    <w:p>
      <w:pPr>
        <w:spacing w:before="0" w:after="0" w:line="408" w:lineRule="exact"/>
        <w:ind w:left="0" w:right="0" w:firstLine="0"/>
        <w:jc w:val="left"/>
        <w:tabs>
          <w:tab w:val="right" w:leader="none" w:pos="9936"/>
        </w:tabs>
      </w:pPr>
      <w:r>
        <w:tab/>
      </w:r>
      <w:r>
        <w:rPr>
          <w:u w:val="single"/>
        </w:rPr>
        <w:t xml:space="preserve">$6,712,000</w:t>
      </w:r>
    </w:p>
    <w:p>
      <w:pPr>
        <w:spacing w:before="0" w:after="0" w:line="408" w:lineRule="exact"/>
        <w:ind w:left="0" w:right="0" w:firstLine="0"/>
        <w:jc w:val="left"/>
        <w:tabs>
          <w:tab w:val="right" w:leader="dot" w:pos="9936"/>
        </w:tabs>
      </w:pPr>
      <w:pPr>
        <w:tabs>
          <w:tab w:val="right" w:leader="dot" w:pos="9360"/>
        </w:tabs>
      </w:pPr>
      <w:r>
        <w:rPr/>
        <w:t xml:space="preserve">Local Museum Account</w:t>
      </w:r>
      <w:r>
        <w:rPr>
          <w:rFonts w:ascii="Times New Roman" w:hAnsi="Times New Roman"/>
        </w:rPr>
        <w:t xml:space="preserve">—</w:t>
      </w:r>
      <w:r>
        <w:rPr/>
        <w:t xml:space="preserve">Washington State Historical</w:t>
      </w:r>
    </w:p>
    <w:p>
      <w:pPr>
        <w:spacing w:before="0" w:after="0" w:line="408" w:lineRule="exact"/>
        <w:ind w:left="0" w:right="0" w:firstLine="576"/>
        <w:jc w:val="left"/>
        <w:tabs>
          <w:tab w:val="right" w:leader="dot" w:pos="9936"/>
        </w:tabs>
      </w:pPr>
      <w:r>
        <w:rPr/>
        <w:t xml:space="preserve">Society</w:t>
      </w:r>
      <w:r>
        <w:rPr>
          <w:rFonts w:ascii="Times New Roman" w:hAnsi="Times New Roman"/>
        </w:rPr>
        <w:t xml:space="preserve">—</w:t>
      </w:r>
      <w:r>
        <w:rPr/>
        <w:t xml:space="preserve">Private/Local Appropriation</w:t>
      </w:r>
      <w:r>
        <w:tab/>
      </w:r>
      <w:r>
        <w:rPr/>
        <w:t xml:space="preserve">$70,000</w:t>
      </w:r>
    </w:p>
    <w:p>
      <w:pPr>
        <w:tabs>
          <w:tab w:val="right" w:leader="dot" w:pos="9936"/>
        </w:tabs>
        <w:ind w:left="0" w:right="0" w:firstLine="1440"/>
      </w:pPr>
      <w:r>
        <w:rPr/>
        <w:t xml:space="preserve">TOTAL APPROPRIATION</w:t>
      </w:r>
      <w:r>
        <w:tab/>
      </w:r>
      <w:r>
        <w:t>((</w:t>
      </w:r>
      <w:r>
        <w:rPr>
          <w:strike/>
        </w:rPr>
        <w:t xml:space="preserve">$10,864,000</w:t>
      </w:r>
      <w:r>
        <w:t>))</w:t>
      </w:r>
    </w:p>
    <w:p>
      <w:pPr>
        <w:tabs>
          <w:tab w:val="right" w:leader="none" w:pos="9936"/>
        </w:tabs>
        <w:ind w:left="0" w:right="0" w:firstLine="1440"/>
      </w:pPr>
      <w:r>
        <w:tab/>
      </w:r>
      <w:r>
        <w:rPr>
          <w:u w:val="single"/>
        </w:rPr>
        <w:t xml:space="preserve">$12,258,000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purpose of supporting the Washington museums connect initiative, creating an inventory of rural, volunteer, and multidiscipline museums and place-based heritage groups to connect at-risk museums to a statewide funding and operational network. The department shall contract with an organization that works with and connects museums in Washington state.</w:t>
      </w:r>
    </w:p>
    <w:p>
      <w:pPr>
        <w:spacing w:before="0" w:after="0" w:line="408" w:lineRule="exact"/>
        <w:ind w:left="0" w:right="0" w:firstLine="576"/>
        <w:jc w:val="left"/>
      </w:pPr>
      <w:r>
        <w:rPr/>
        <w:t xml:space="preserve">(a) The contracted organization must:</w:t>
      </w:r>
    </w:p>
    <w:p>
      <w:pPr>
        <w:spacing w:before="0" w:after="0" w:line="408" w:lineRule="exact"/>
        <w:ind w:left="0" w:right="0" w:firstLine="576"/>
        <w:jc w:val="left"/>
      </w:pPr>
      <w:r>
        <w:rPr/>
        <w:t xml:space="preserve">(i) Submit to the department a report regarding funding needs for the museums and place-based heritage groups identified in the statewide inventory created in the first phase of the initiative;</w:t>
      </w:r>
    </w:p>
    <w:p>
      <w:pPr>
        <w:spacing w:before="0" w:after="0" w:line="408" w:lineRule="exact"/>
        <w:ind w:left="0" w:right="0" w:firstLine="576"/>
        <w:jc w:val="left"/>
      </w:pPr>
      <w:r>
        <w:rPr/>
        <w:t xml:space="preserve">(ii) Submit to the department a strategic plan assessing opportunities for the entities identified in the statewide inventory to access local, state, and national funding; and</w:t>
      </w:r>
    </w:p>
    <w:p>
      <w:pPr>
        <w:spacing w:before="0" w:after="0" w:line="408" w:lineRule="exact"/>
        <w:ind w:left="0" w:right="0" w:firstLine="576"/>
        <w:jc w:val="left"/>
      </w:pPr>
      <w:r>
        <w:rPr/>
        <w:t xml:space="preserve">(iii) Distribute to the entities identified in the inventory information regarding opportunities to apply for local, state, and national funding for the duration of the contract.</w:t>
      </w:r>
    </w:p>
    <w:p>
      <w:pPr>
        <w:spacing w:before="0" w:after="0" w:line="408" w:lineRule="exact"/>
        <w:ind w:left="0" w:right="0" w:firstLine="576"/>
        <w:jc w:val="left"/>
      </w:pPr>
      <w:r>
        <w:rPr/>
        <w:t xml:space="preserve">(b) The report and the strategic plan are due by June 30, 2025.</w:t>
      </w:r>
    </w:p>
    <w:p>
      <w:pPr>
        <w:spacing w:before="0" w:after="0" w:line="408" w:lineRule="exact"/>
        <w:ind w:left="0" w:right="0" w:firstLine="576"/>
        <w:jc w:val="left"/>
      </w:pPr>
      <w:r>
        <w:rPr/>
        <w:t xml:space="preserve">(2) $90,000 of the general fund</w:t>
      </w:r>
      <w:r>
        <w:rPr>
          <w:rFonts w:ascii="Times New Roman" w:hAnsi="Times New Roman"/>
        </w:rPr>
        <w:t xml:space="preserve">—</w:t>
      </w:r>
      <w:r>
        <w:rPr/>
        <w:t xml:space="preserve">state appropriation for fiscal year 2024 and $88,000 of the general fund</w:t>
      </w:r>
      <w:r>
        <w:rPr>
          <w:rFonts w:ascii="Times New Roman" w:hAnsi="Times New Roman"/>
        </w:rPr>
        <w:t xml:space="preserve">—</w:t>
      </w:r>
      <w:r>
        <w:rPr/>
        <w:t xml:space="preserve">state appropriation for fiscal year 2025 are provided solely for an assistant curator at the Washington state history museum.</w:t>
      </w:r>
    </w:p>
    <w:p>
      <w:pPr>
        <w:spacing w:before="0" w:after="0" w:line="408" w:lineRule="exact"/>
        <w:ind w:left="0" w:right="0" w:firstLine="576"/>
        <w:jc w:val="left"/>
      </w:pPr>
      <w:r>
        <w:rPr/>
        <w:t xml:space="preserve">(3) $4,000 of the general fund</w:t>
      </w:r>
      <w:r>
        <w:rPr>
          <w:rFonts w:ascii="Times New Roman" w:hAnsi="Times New Roman"/>
        </w:rPr>
        <w:t xml:space="preserve">—</w:t>
      </w:r>
      <w:r>
        <w:rPr/>
        <w:t xml:space="preserve">state appropriation for fiscal year 2024, $4,000 of the general fund</w:t>
      </w:r>
      <w:r>
        <w:rPr>
          <w:rFonts w:ascii="Times New Roman" w:hAnsi="Times New Roman"/>
        </w:rPr>
        <w:t xml:space="preserve">—</w:t>
      </w:r>
      <w:r>
        <w:rPr/>
        <w:t xml:space="preserve">state appropriation for fiscal year 2025, and $70,000 of the local museum account</w:t>
      </w:r>
      <w:r>
        <w:rPr>
          <w:rFonts w:ascii="Times New Roman" w:hAnsi="Times New Roman"/>
        </w:rPr>
        <w:t xml:space="preserve">—</w:t>
      </w:r>
      <w:r>
        <w:rPr/>
        <w:t xml:space="preserve">Washington state historical society</w:t>
      </w:r>
      <w:r>
        <w:rPr>
          <w:rFonts w:ascii="Times New Roman" w:hAnsi="Times New Roman"/>
        </w:rPr>
        <w:t xml:space="preserve">—</w:t>
      </w:r>
      <w:r>
        <w:rPr/>
        <w:t xml:space="preserve">private/local appropriation are provided solely for implementation of Second Substitute House Bill No. 1639 (Billy Frank Jr. statue).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$99,000 of the general fund</w:t>
      </w:r>
      <w:r>
        <w:rPr>
          <w:rFonts w:ascii="Times New Roman" w:hAnsi="Times New Roman"/>
        </w:rPr>
        <w:t xml:space="preserve">—</w:t>
      </w:r>
      <w:r>
        <w:rPr/>
        <w:t xml:space="preserve">state appropriation for fiscal year 2024 and </w:t>
      </w:r>
      <w:r>
        <w:t>((</w:t>
      </w:r>
      <w:r>
        <w:rPr>
          <w:strike/>
        </w:rPr>
        <w:t xml:space="preserve">$242,000</w:t>
      </w:r>
      <w:r>
        <w:t>))</w:t>
      </w:r>
      <w:r>
        <w:rPr/>
        <w:t xml:space="preserve"> </w:t>
      </w:r>
      <w:r>
        <w:rPr>
          <w:u w:val="single"/>
        </w:rPr>
        <w:t xml:space="preserve">$428,000</w:t>
      </w:r>
      <w:r>
        <w:rPr/>
        <w:t xml:space="preserve"> of the general fund</w:t>
      </w:r>
      <w:r>
        <w:rPr>
          <w:rFonts w:ascii="Times New Roman" w:hAnsi="Times New Roman"/>
        </w:rPr>
        <w:t xml:space="preserve">—</w:t>
      </w:r>
      <w:r>
        <w:rPr/>
        <w:t xml:space="preserve">state appropriation for fiscal year 2025 are provided solely for the Washington state historical society to partner with statewide organizations specializing in the preservation of Washington state aviation history to organize a centennial celebration of the first round-the-world flight that captures the narratives and contributions of Washingtonians to the history of aviation.</w:t>
      </w:r>
    </w:p>
    <w:p>
      <w:pPr>
        <w:spacing w:before="0" w:after="0" w:line="408" w:lineRule="exact"/>
        <w:ind w:left="0" w:right="0" w:firstLine="576"/>
        <w:jc w:val="left"/>
      </w:pPr>
      <w:r>
        <w:rPr>
          <w:u w:val="single"/>
        </w:rPr>
        <w:t xml:space="preserve">(5) $320,000 of the general fund</w:t>
      </w:r>
      <w:r>
        <w:rPr>
          <w:rFonts w:ascii="Times New Roman" w:hAnsi="Times New Roman"/>
          <w:u w:val="single"/>
        </w:rPr>
        <w:t xml:space="preserve">—</w:t>
      </w:r>
      <w:r>
        <w:rPr>
          <w:u w:val="single"/>
        </w:rPr>
        <w:t xml:space="preserve">state appropriation for fiscal year 2025 is provided solely for the Washington state historical society to partner with a statewide organization specializing in the preservation of Washington state Jewish history to transform and expand the collection of oral histories from Jewish Washingtonians in order to build awareness and to provide education related especially to antisemitism in the past and in current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619</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$4,429,000</w:t>
      </w:r>
      <w:r>
        <w:t>))</w:t>
      </w:r>
    </w:p>
    <w:p>
      <w:pPr>
        <w:spacing w:before="0" w:after="0" w:line="408" w:lineRule="exact"/>
        <w:ind w:left="0" w:right="0" w:firstLine="0"/>
        <w:jc w:val="left"/>
        <w:tabs>
          <w:tab w:val="right" w:leader="none" w:pos="9936"/>
        </w:tabs>
      </w:pPr>
      <w:r>
        <w:tab/>
      </w:r>
      <w:r>
        <w:rPr>
          <w:u w:val="single"/>
        </w:rPr>
        <w:t xml:space="preserve">$4,799,000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$4,452,000</w:t>
      </w:r>
      <w:r>
        <w:t>))</w:t>
      </w:r>
    </w:p>
    <w:p>
      <w:pPr>
        <w:spacing w:before="0" w:after="0" w:line="408" w:lineRule="exact"/>
        <w:ind w:left="0" w:right="0" w:firstLine="0"/>
        <w:jc w:val="left"/>
        <w:tabs>
          <w:tab w:val="right" w:leader="none" w:pos="9936"/>
        </w:tabs>
      </w:pPr>
      <w:r>
        <w:tab/>
      </w:r>
      <w:r>
        <w:rPr>
          <w:u w:val="single"/>
        </w:rPr>
        <w:t xml:space="preserve">$4,668,000</w:t>
      </w:r>
    </w:p>
    <w:p>
      <w:pPr>
        <w:tabs>
          <w:tab w:val="right" w:leader="dot" w:pos="9936"/>
        </w:tabs>
        <w:ind w:left="0" w:right="0" w:firstLine="1440"/>
      </w:pPr>
      <w:r>
        <w:rPr/>
        <w:t xml:space="preserve">TOTAL APPROPRIATION</w:t>
      </w:r>
      <w:r>
        <w:tab/>
      </w:r>
      <w:r>
        <w:t>((</w:t>
      </w:r>
      <w:r>
        <w:rPr>
          <w:strike/>
        </w:rPr>
        <w:t xml:space="preserve">$8,881,000</w:t>
      </w:r>
      <w:r>
        <w:t>))</w:t>
      </w:r>
    </w:p>
    <w:p>
      <w:pPr>
        <w:tabs>
          <w:tab w:val="right" w:leader="none" w:pos="9936"/>
        </w:tabs>
        <w:ind w:left="0" w:right="0" w:firstLine="1440"/>
      </w:pPr>
      <w:r>
        <w:tab/>
      </w:r>
      <w:r>
        <w:rPr>
          <w:u w:val="single"/>
        </w:rPr>
        <w:t xml:space="preserve">$9,467,000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2024 and $103,000 of the general fund</w:t>
      </w:r>
      <w:r>
        <w:rPr>
          <w:rFonts w:ascii="Times New Roman" w:hAnsi="Times New Roman"/>
        </w:rPr>
        <w:t xml:space="preserve">—</w:t>
      </w:r>
      <w:r>
        <w:rPr/>
        <w:t xml:space="preserve">state appropriation for fiscal year 2025 are provided solely for a director of support services.</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2024 and $52,000 of the general fund</w:t>
      </w:r>
      <w:r>
        <w:rPr>
          <w:rFonts w:ascii="Times New Roman" w:hAnsi="Times New Roman"/>
        </w:rPr>
        <w:t xml:space="preserve">—</w:t>
      </w:r>
      <w:r>
        <w:rPr/>
        <w:t xml:space="preserve">state appropriation for fiscal year 2025 are provided solely for an information technology staff to replace the society's contracted information technology support.</w:t>
      </w:r>
    </w:p>
    <w:p>
      <w:pPr>
        <w:spacing w:before="0" w:after="0" w:line="408" w:lineRule="exact"/>
        <w:ind w:left="0" w:right="0" w:firstLine="576"/>
        <w:jc w:val="left"/>
      </w:pPr>
      <w:r>
        <w:rPr>
          <w:u w:val="single"/>
        </w:rPr>
        <w:t xml:space="preserve">(3) $350,000 of the general fund</w:t>
      </w:r>
      <w:r>
        <w:rPr>
          <w:rFonts w:ascii="Times New Roman" w:hAnsi="Times New Roman"/>
          <w:u w:val="single"/>
        </w:rPr>
        <w:t xml:space="preserve">—</w:t>
      </w:r>
      <w:r>
        <w:rPr>
          <w:u w:val="single"/>
        </w:rPr>
        <w:t xml:space="preserve">state appropriation for fiscal year 2024 and $150,000 of the general fund</w:t>
      </w:r>
      <w:r>
        <w:rPr>
          <w:rFonts w:ascii="Times New Roman" w:hAnsi="Times New Roman"/>
          <w:u w:val="single"/>
        </w:rPr>
        <w:t xml:space="preserve">—</w:t>
      </w:r>
      <w:r>
        <w:rPr>
          <w:u w:val="single"/>
        </w:rPr>
        <w:t xml:space="preserve">state appropriation for fiscal year 2025 are provided solely for acquisition, transportation, archiving, and storage of the following two collections:</w:t>
      </w:r>
    </w:p>
    <w:p>
      <w:pPr>
        <w:spacing w:before="0" w:after="0" w:line="408" w:lineRule="exact"/>
        <w:ind w:left="0" w:right="0" w:firstLine="576"/>
        <w:jc w:val="left"/>
      </w:pPr>
      <w:r>
        <w:rPr>
          <w:u w:val="single"/>
        </w:rPr>
        <w:t xml:space="preserve">(a) A collection of artworks created by Harold Balazs;</w:t>
      </w:r>
    </w:p>
    <w:p>
      <w:pPr>
        <w:spacing w:before="0" w:after="0" w:line="408" w:lineRule="exact"/>
        <w:ind w:left="0" w:right="0" w:firstLine="576"/>
        <w:jc w:val="left"/>
      </w:pPr>
      <w:r>
        <w:rPr>
          <w:u w:val="single"/>
        </w:rPr>
        <w:t xml:space="preserve">(b) A collection of Southern Plateau tribal beadwork and culturally historic photographs.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2023 c 475 s 701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$26,470,000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$9,022,000</w:t>
      </w:r>
      <w:r>
        <w:t>))</w:t>
      </w:r>
    </w:p>
    <w:p>
      <w:pPr>
        <w:spacing w:before="0" w:after="0" w:line="408" w:lineRule="exact"/>
        <w:ind w:left="0" w:right="0" w:firstLine="0"/>
        <w:jc w:val="left"/>
        <w:tabs>
          <w:tab w:val="right" w:leader="none" w:pos="9936"/>
        </w:tabs>
      </w:pPr>
      <w:r>
        <w:tab/>
      </w:r>
      <w:r>
        <w:rPr>
          <w:u w:val="single"/>
        </w:rPr>
        <w:t xml:space="preserve">$12,356,000</w:t>
      </w:r>
    </w:p>
    <w:p>
      <w:pPr>
        <w:spacing w:before="0" w:after="0" w:line="408" w:lineRule="exact"/>
        <w:ind w:left="0" w:right="0" w:firstLine="0"/>
        <w:jc w:val="left"/>
        <w:tabs>
          <w:tab w:val="right" w:leader="dot" w:pos="9936"/>
        </w:tabs>
      </w:pPr>
      <w:r>
        <w:rPr/>
        <w:t xml:space="preserve">Other Appropriated Funds</w:t>
      </w:r>
      <w:r>
        <w:tab/>
      </w:r>
      <w:r>
        <w:t>((</w:t>
      </w:r>
      <w:r>
        <w:rPr>
          <w:strike/>
        </w:rPr>
        <w:t xml:space="preserve">$6,559,000</w:t>
      </w:r>
      <w:r>
        <w:t>))</w:t>
      </w:r>
    </w:p>
    <w:p>
      <w:pPr>
        <w:spacing w:before="0" w:after="0" w:line="408" w:lineRule="exact"/>
        <w:ind w:left="0" w:right="0" w:firstLine="0"/>
        <w:jc w:val="left"/>
        <w:tabs>
          <w:tab w:val="right" w:leader="none" w:pos="9936"/>
        </w:tabs>
      </w:pPr>
      <w:r>
        <w:tab/>
      </w:r>
      <w:r>
        <w:rPr>
          <w:u w:val="single"/>
        </w:rPr>
        <w:t xml:space="preserve">$18,198,000</w:t>
      </w:r>
    </w:p>
    <w:p>
      <w:pPr>
        <w:tabs>
          <w:tab w:val="right" w:leader="dot" w:pos="9936"/>
        </w:tabs>
        <w:ind w:left="0" w:right="0" w:firstLine="1440"/>
      </w:pPr>
      <w:r>
        <w:rPr/>
        <w:t xml:space="preserve">TOTAL APPROPRIATION</w:t>
      </w:r>
      <w:r>
        <w:tab/>
      </w:r>
      <w:r>
        <w:t>((</w:t>
      </w:r>
      <w:r>
        <w:rPr>
          <w:strike/>
        </w:rPr>
        <w:t xml:space="preserve">$42,051,000</w:t>
      </w:r>
      <w:r>
        <w:t>))</w:t>
      </w:r>
    </w:p>
    <w:p>
      <w:pPr>
        <w:tabs>
          <w:tab w:val="right" w:leader="none" w:pos="9936"/>
        </w:tabs>
        <w:ind w:left="0" w:right="0" w:firstLine="1440"/>
      </w:pPr>
      <w:r>
        <w:tab/>
      </w:r>
      <w:r>
        <w:rPr>
          <w:u w:val="single"/>
        </w:rPr>
        <w:t xml:space="preserve">$57,024,000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information technology investment revolving account created in RCW 43.41.433. Amounts in the account are provided solely for the information technology projects shown in LEAP omnibus document IT-</w:t>
      </w:r>
      <w:r>
        <w:t>((</w:t>
      </w:r>
      <w:r>
        <w:rPr>
          <w:strike/>
        </w:rPr>
        <w:t xml:space="preserve">2023</w:t>
      </w:r>
      <w:r>
        <w:t>))</w:t>
      </w:r>
      <w:r>
        <w:rPr/>
        <w:t xml:space="preserve"> </w:t>
      </w:r>
      <w:r>
        <w:rPr>
          <w:u w:val="single"/>
        </w:rPr>
        <w:t xml:space="preserve">2024</w:t>
      </w:r>
      <w:r>
        <w:rPr/>
        <w:t xml:space="preserve">, dated </w:t>
      </w:r>
      <w:r>
        <w:t>((</w:t>
      </w:r>
      <w:r>
        <w:rPr>
          <w:strike/>
        </w:rPr>
        <w:t xml:space="preserve">April 22, 2023</w:t>
      </w:r>
      <w:r>
        <w:t>))</w:t>
      </w:r>
      <w:r>
        <w:rPr/>
        <w:t xml:space="preserve"> </w:t>
      </w:r>
      <w:r>
        <w:rPr>
          <w:u w:val="single"/>
        </w:rPr>
        <w:t xml:space="preserve">February 19, 2024</w:t>
      </w:r>
      <w:r>
        <w:rPr/>
        <w:t xml:space="preserve">, which is hereby incorporated by reference. To facilitate the transfer of moneys from other funds and accounts that are associated with projects contained in LEAP omnibus document IT-</w:t>
      </w:r>
      <w:r>
        <w:t>((</w:t>
      </w:r>
      <w:r>
        <w:rPr>
          <w:strike/>
        </w:rPr>
        <w:t xml:space="preserve">2023</w:t>
      </w:r>
      <w:r>
        <w:t>))</w:t>
      </w:r>
      <w:r>
        <w:rPr/>
        <w:t xml:space="preserve"> </w:t>
      </w:r>
      <w:r>
        <w:rPr>
          <w:u w:val="single"/>
        </w:rPr>
        <w:t xml:space="preserve">2024</w:t>
      </w:r>
      <w:r>
        <w:rPr/>
        <w:t xml:space="preserve">, dated </w:t>
      </w:r>
      <w:r>
        <w:t>((</w:t>
      </w:r>
      <w:r>
        <w:rPr>
          <w:strike/>
        </w:rPr>
        <w:t xml:space="preserve">April 22, 2023</w:t>
      </w:r>
      <w:r>
        <w:t>))</w:t>
      </w:r>
      <w:r>
        <w:rPr/>
        <w:t xml:space="preserve"> </w:t>
      </w:r>
      <w:r>
        <w:rPr>
          <w:u w:val="single"/>
        </w:rPr>
        <w:t xml:space="preserve">February 19, 2024</w:t>
      </w:r>
      <w:r>
        <w:rPr/>
        <w:t xml:space="preserve">, the state treasurer is directed to transfer moneys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the chief information officer for certification and release of funding for each gate of the project. When the office of the chief information officer certifies the key deliverables of the gate have been met, a current technology budget is approved; and if applicable to the stage or gate of the project, that the project is putting functioning software into production that addresses user needs, is in compliance with the quality assurance plan, and meets a defined set of industry best practices for code quality that the office of the chief information officer will post to their website by July 1, 2023, it must notify the office of financial management and the fiscal committees of the legislature. The office of financial management may not approve funding for the certified project gate any earlier than ten business days from the date of notification to the fiscal committees of the legislature.</w:t>
      </w:r>
    </w:p>
    <w:p>
      <w:pPr>
        <w:spacing w:before="0" w:after="0" w:line="408" w:lineRule="exact"/>
        <w:ind w:left="0" w:right="0" w:firstLine="576"/>
        <w:jc w:val="left"/>
      </w:pPr>
      <w:r>
        <w:rPr/>
        <w:t xml:space="preserve">(3)(a) Allocations and allotments of information technology investment revolving account must be made for discrete stages of projects as determined by the technology budget approved by the office of the chief information officer and the office of financial management.</w:t>
      </w:r>
    </w:p>
    <w:p>
      <w:pPr>
        <w:spacing w:before="0" w:after="0" w:line="408" w:lineRule="exact"/>
        <w:ind w:left="0" w:right="0" w:firstLine="576"/>
        <w:jc w:val="left"/>
      </w:pPr>
      <w:r>
        <w:rPr/>
        <w:t xml:space="preserve">(b)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and only after the office of the chief information officer certifies the stage as required in subsection (2) of this section. For the one Washington project, the amount retained is increased to at least twenty percent of total funding allocated for any stage of that project. </w:t>
      </w:r>
      <w:r>
        <w:rPr>
          <w:u w:val="single"/>
        </w:rPr>
        <w:t xml:space="preserve">If there is no significant risk to the project, the holdback does not apply to the final gate during a biennial close.</w:t>
      </w:r>
    </w:p>
    <w:p>
      <w:pPr>
        <w:spacing w:before="0" w:after="0" w:line="408" w:lineRule="exact"/>
        <w:ind w:left="0" w:right="0" w:firstLine="576"/>
        <w:jc w:val="left"/>
      </w:pPr>
      <w:r>
        <w:rPr/>
        <w:t xml:space="preserve">(4)(a) Each project must have a technology budget. The technology budget must have the detail by fiscal month for the 2023-2025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(A) If the project is funded from the information technology revolving account, the technology budget must include a worksheet that provides the fund sources that were transferred into the account by fiscal year;</w:t>
      </w:r>
    </w:p>
    <w:p>
      <w:pPr>
        <w:spacing w:before="0" w:after="0" w:line="408" w:lineRule="exact"/>
        <w:ind w:left="0" w:right="0" w:firstLine="576"/>
        <w:jc w:val="left"/>
      </w:pPr>
      <w:r>
        <w:rPr/>
        <w:t xml:space="preserve">(B) If the project is by a central service agency, and funds are driven out by the central service model, the technology budget must provide a statewide impact by agency by fund as a worksheet in the technology budget file;</w:t>
      </w:r>
    </w:p>
    <w:p>
      <w:pPr>
        <w:spacing w:before="0" w:after="0" w:line="408" w:lineRule="exact"/>
        <w:ind w:left="0" w:right="0" w:firstLine="576"/>
        <w:jc w:val="left"/>
      </w:pPr>
      <w:r>
        <w:rPr/>
        <w:t xml:space="preserve">(ii) Full time equivalent staffing level to include job classification assumptions. This is to assure that the project has adequate state staffing and agency support to ensure success, ensure user acceptance, and adequately test the functionality being delivered in each sprint before it is accepted by the agency's contracting officer or their representative. Key project functions that are deemed "critical" must be retained by state personnel and not outsourced, to ensure that knowledge is retained within state government and that the state can self-sufficiently support the system and make improvements without long-term dependence on a vendor;</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 to include software demonstration dates;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 project charter. The charter must include:</w:t>
      </w:r>
    </w:p>
    <w:p>
      <w:pPr>
        <w:spacing w:before="0" w:after="0" w:line="408" w:lineRule="exact"/>
        <w:ind w:left="0" w:right="0" w:firstLine="576"/>
        <w:jc w:val="left"/>
      </w:pPr>
      <w:r>
        <w:rPr/>
        <w:t xml:space="preserve">(i) An organizational chart of the project management team that identifies team members and their roles and responsibilities, and shows that the project is adequately staffed by state personnel in key functions to ensure success;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 project roadmap that includes the problems the team is solving and the sequence in which the team intends to take on those problems, updated periodically to reflect what has been learned;</w:t>
      </w:r>
    </w:p>
    <w:p>
      <w:pPr>
        <w:spacing w:before="0" w:after="0" w:line="408" w:lineRule="exact"/>
        <w:ind w:left="0" w:right="0" w:firstLine="576"/>
        <w:jc w:val="left"/>
      </w:pPr>
      <w:r>
        <w:rPr/>
        <w:t xml:space="preserve">(iv) Metrics to support the project strategy and vision, to determine that the project is incrementally meeting user needs;</w:t>
      </w:r>
    </w:p>
    <w:p>
      <w:pPr>
        <w:spacing w:before="0" w:after="0" w:line="408" w:lineRule="exact"/>
        <w:ind w:left="0" w:right="0" w:firstLine="576"/>
        <w:jc w:val="left"/>
      </w:pPr>
      <w:r>
        <w:rPr/>
        <w:t xml:space="preserve">(v)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(vi)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(vii)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(viii) Financial budget coding to include at least discrete financial coding for the project.</w:t>
      </w:r>
    </w:p>
    <w:p>
      <w:pPr>
        <w:spacing w:before="0" w:after="0" w:line="408" w:lineRule="exact"/>
        <w:ind w:left="0" w:right="0" w:firstLine="576"/>
        <w:jc w:val="left"/>
      </w:pPr>
      <w:r>
        <w:rPr/>
        <w:t xml:space="preserve">(b) If required by the office of the chief information officer, a project may also need to have an investment plan. The office of the chief information officer must:</w:t>
      </w:r>
    </w:p>
    <w:p>
      <w:pPr>
        <w:spacing w:before="0" w:after="0" w:line="408" w:lineRule="exact"/>
        <w:ind w:left="0" w:right="0" w:firstLine="576"/>
        <w:jc w:val="left"/>
      </w:pPr>
      <w:r>
        <w:rPr/>
        <w:t xml:space="preserve">(i) Base the requirement of an agency needing to have an investment plan on the complexity and risk of the project;</w:t>
      </w:r>
    </w:p>
    <w:p>
      <w:pPr>
        <w:spacing w:before="0" w:after="0" w:line="408" w:lineRule="exact"/>
        <w:ind w:left="0" w:right="0" w:firstLine="576"/>
        <w:jc w:val="left"/>
      </w:pPr>
      <w:r>
        <w:rPr/>
        <w:t xml:space="preserve">(ii) Establish requirements by project risk level in statewide technology policy, and publish the requirements by September 30, 2023; and</w:t>
      </w:r>
    </w:p>
    <w:p>
      <w:pPr>
        <w:spacing w:before="0" w:after="0" w:line="408" w:lineRule="exact"/>
        <w:ind w:left="0" w:right="0" w:firstLine="576"/>
        <w:jc w:val="left"/>
      </w:pPr>
      <w:r>
        <w:rPr/>
        <w:t xml:space="preserve">(iii) In collaboration with the department of enterprise services, define the circumstances under which the vendor will be terminated or replaced and establish the process by which the agency will transition to a new vendor with a minimal reduction in project productivity.</w:t>
      </w:r>
    </w:p>
    <w:p>
      <w:pPr>
        <w:spacing w:before="0" w:after="0" w:line="408" w:lineRule="exact"/>
        <w:ind w:left="0" w:right="0" w:firstLine="576"/>
        <w:jc w:val="left"/>
      </w:pPr>
      <w:r>
        <w:rPr/>
        <w:t xml:space="preserve">(6)(a) Projects with estimated costs greater than $100,000,000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as provided in this section.</w:t>
      </w:r>
    </w:p>
    <w:p>
      <w:pPr>
        <w:spacing w:before="0" w:after="0" w:line="408" w:lineRule="exact"/>
        <w:ind w:left="0" w:right="0" w:firstLine="576"/>
        <w:jc w:val="left"/>
      </w:pPr>
      <w:r>
        <w:rPr/>
        <w:t xml:space="preserve">(b) If the project affects more than one agency:</w:t>
      </w:r>
    </w:p>
    <w:p>
      <w:pPr>
        <w:spacing w:before="0" w:after="0" w:line="408" w:lineRule="exact"/>
        <w:ind w:left="0" w:right="0" w:firstLine="576"/>
        <w:jc w:val="left"/>
      </w:pPr>
      <w:r>
        <w:rPr/>
        <w:t xml:space="preserve">(i) A separate technology budget and investment plan must be prepared by each agency; and</w:t>
      </w:r>
    </w:p>
    <w:p>
      <w:pPr>
        <w:spacing w:before="0" w:after="0" w:line="408" w:lineRule="exact"/>
        <w:ind w:left="0" w:right="0" w:firstLine="576"/>
        <w:jc w:val="left"/>
      </w:pPr>
      <w:r>
        <w:rPr/>
        <w:t xml:space="preserve">(ii) There must be a budget roll up that includes each affected agency at the subproject level.</w:t>
      </w:r>
    </w:p>
    <w:p>
      <w:pPr>
        <w:spacing w:before="0" w:after="0" w:line="408" w:lineRule="exact"/>
        <w:ind w:left="0" w:right="0" w:firstLine="576"/>
        <w:jc w:val="left"/>
      </w:pPr>
      <w:r>
        <w:rPr/>
        <w:t xml:space="preserve">(7) The office of the chief information officer shall maintain a statewide information technology project dashboard that provides updated information each fiscal month on projects subject to this section. The statewide dashboard must meet the requirements in section 155 of this act.</w:t>
      </w:r>
    </w:p>
    <w:p>
      <w:pPr>
        <w:spacing w:before="0" w:after="0" w:line="408" w:lineRule="exact"/>
        <w:ind w:left="0" w:right="0" w:firstLine="576"/>
        <w:jc w:val="left"/>
      </w:pPr>
      <w:r>
        <w:rPr/>
        <w:t xml:space="preserve">(8) For any project that exceeds $2,000,000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Independent quality assurance services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based on project risk assessments, may require additional quality assurance services and independent verification and validation services;</w:t>
      </w:r>
    </w:p>
    <w:p>
      <w:pPr>
        <w:spacing w:before="0" w:after="0" w:line="408" w:lineRule="exact"/>
        <w:ind w:left="0" w:right="0" w:firstLine="576"/>
        <w:jc w:val="left"/>
      </w:pPr>
      <w:r>
        <w:rPr/>
        <w:t xml:space="preserve">(c)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(d)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(e) The agency must consult with the office of the state treasurer during the competitive procurement process to evaluate early in the process whether products and services to be solicited and the responsive bids from a solicitation may be financed;</w:t>
      </w:r>
    </w:p>
    <w:p>
      <w:pPr>
        <w:spacing w:before="0" w:after="0" w:line="408" w:lineRule="exact"/>
        <w:ind w:left="0" w:right="0" w:firstLine="576"/>
        <w:jc w:val="left"/>
      </w:pPr>
      <w:r>
        <w:rPr/>
        <w:t xml:space="preserve">(f)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(g) </w:t>
      </w:r>
      <w:r>
        <w:t>((</w:t>
      </w:r>
      <w:r>
        <w:rPr>
          <w:strike/>
        </w:rPr>
        <w:t xml:space="preserve">The</w:t>
      </w:r>
      <w:r>
        <w:t>))</w:t>
      </w:r>
      <w:r>
        <w:rPr/>
        <w:t xml:space="preserve"> </w:t>
      </w:r>
      <w:r>
        <w:rPr>
          <w:u w:val="single"/>
        </w:rPr>
        <w:t xml:space="preserve">When doing so would be an industry best practice for the particular type of project, the</w:t>
      </w:r>
      <w:r>
        <w:rPr/>
        <w:t xml:space="preserve"> agency and project must use an agile development model holding live demonstrations of functioning software, developed using incremental user research, held at the end of every two-week sprint;</w:t>
      </w:r>
    </w:p>
    <w:p>
      <w:pPr>
        <w:spacing w:before="0" w:after="0" w:line="408" w:lineRule="exact"/>
        <w:ind w:left="0" w:right="0" w:firstLine="576"/>
        <w:jc w:val="left"/>
      </w:pPr>
      <w:r>
        <w:rPr/>
        <w:t xml:space="preserve">(h) The project solution must be capable of being continually updated, as necessary; and</w:t>
      </w:r>
    </w:p>
    <w:p>
      <w:pPr>
        <w:spacing w:before="0" w:after="0" w:line="408" w:lineRule="exact"/>
        <w:ind w:left="0" w:right="0" w:firstLine="576"/>
        <w:jc w:val="left"/>
      </w:pPr>
      <w:r>
        <w:rPr/>
        <w:t xml:space="preserve">(i) The agency and project must deploy usable functionality into production for users within 180 days from the date of an executed procurement contract in response to a competitive request for proposal.</w:t>
      </w:r>
    </w:p>
    <w:p>
      <w:pPr>
        <w:spacing w:before="0" w:after="0" w:line="408" w:lineRule="exact"/>
        <w:ind w:left="0" w:right="0" w:firstLine="576"/>
        <w:jc w:val="left"/>
      </w:pPr>
      <w:r>
        <w:rPr/>
        <w:t xml:space="preserve">(9) The office of the chief information officer must evaluate the project at each stage and certify whether the project is putting functioning software into production that addresses user needs, is projected to be completed within budget, is in compliance with the quality assurance plan, and meets a defined set of industry best practices for code quality, and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(10)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December 1 each calendar year any suspension or termination of a project in the previous 12-month period to the legislative fiscal committees.</w:t>
      </w:r>
    </w:p>
    <w:p>
      <w:pPr>
        <w:spacing w:before="0" w:after="0" w:line="408" w:lineRule="exact"/>
        <w:ind w:left="0" w:right="0" w:firstLine="576"/>
        <w:jc w:val="left"/>
      </w:pPr>
      <w:r>
        <w:rPr/>
        <w:t xml:space="preserve">(11)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December 1 each calendar year any additional projects to be subjected to this section that were identified in the previous 12-month period to the legislative fiscal committees.</w:t>
      </w:r>
    </w:p>
    <w:p>
      <w:pPr>
        <w:spacing w:before="0" w:after="0" w:line="408" w:lineRule="exact"/>
        <w:ind w:left="0" w:right="0" w:firstLine="576"/>
        <w:jc w:val="left"/>
      </w:pPr>
      <w:r>
        <w:rPr/>
        <w:t xml:space="preserve">(12)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(13) The following information technology projects are subject to the conditions, limitations, and review of this section:</w:t>
      </w:r>
    </w:p>
    <w:p>
      <w:pPr>
        <w:spacing w:before="0" w:after="0" w:line="408" w:lineRule="exact"/>
        <w:ind w:left="0" w:right="0" w:firstLine="576"/>
        <w:jc w:val="left"/>
      </w:pPr>
      <w:r>
        <w:rPr/>
        <w:t xml:space="preserve">(a) The state network firewall replacement of the consolidated technology services agency;</w:t>
      </w:r>
    </w:p>
    <w:p>
      <w:pPr>
        <w:spacing w:before="0" w:after="0" w:line="408" w:lineRule="exact"/>
        <w:ind w:left="0" w:right="0" w:firstLine="576"/>
        <w:jc w:val="left"/>
      </w:pPr>
      <w:r>
        <w:rPr/>
        <w:t xml:space="preserve">(b) The resident portal of the consolidated technology services agency; and</w:t>
      </w:r>
    </w:p>
    <w:p>
      <w:pPr>
        <w:spacing w:before="0" w:after="0" w:line="408" w:lineRule="exact"/>
        <w:ind w:left="0" w:right="0" w:firstLine="576"/>
        <w:jc w:val="left"/>
      </w:pPr>
      <w:r>
        <w:rPr/>
        <w:t xml:space="preserve">(c) The resident identity and access management modernization project of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$1,419,445,000</w:t>
      </w:r>
      <w:r>
        <w:t>))</w:t>
      </w:r>
    </w:p>
    <w:p>
      <w:pPr>
        <w:spacing w:before="0" w:after="0" w:line="408" w:lineRule="exact"/>
        <w:ind w:left="0" w:right="0" w:firstLine="0"/>
        <w:jc w:val="left"/>
        <w:tabs>
          <w:tab w:val="right" w:leader="none" w:pos="9936"/>
        </w:tabs>
      </w:pPr>
      <w:r>
        <w:tab/>
      </w:r>
      <w:r>
        <w:rPr>
          <w:u w:val="single"/>
        </w:rPr>
        <w:t xml:space="preserve">$1,401,902,000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$1,549,610,000</w:t>
      </w:r>
      <w:r>
        <w:t>))</w:t>
      </w:r>
    </w:p>
    <w:p>
      <w:pPr>
        <w:spacing w:before="0" w:after="0" w:line="408" w:lineRule="exact"/>
        <w:ind w:left="0" w:right="0" w:firstLine="0"/>
        <w:jc w:val="left"/>
        <w:tabs>
          <w:tab w:val="right" w:leader="none" w:pos="9936"/>
        </w:tabs>
      </w:pPr>
      <w:r>
        <w:tab/>
      </w:r>
      <w:r>
        <w:rPr>
          <w:u w:val="single"/>
        </w:rPr>
        <w:t xml:space="preserve">$1,495,940,000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$14,092,000</w:t>
      </w:r>
      <w:r>
        <w:t>))</w:t>
      </w:r>
    </w:p>
    <w:p>
      <w:pPr>
        <w:spacing w:before="0" w:after="0" w:line="408" w:lineRule="exact"/>
        <w:ind w:left="0" w:right="0" w:firstLine="0"/>
        <w:jc w:val="left"/>
        <w:tabs>
          <w:tab w:val="right" w:leader="none" w:pos="9936"/>
        </w:tabs>
      </w:pPr>
      <w:r>
        <w:tab/>
      </w:r>
      <w:r>
        <w:rPr>
          <w:u w:val="single"/>
        </w:rPr>
        <w:t xml:space="preserve">$20,863,000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$64,000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$119,000</w:t>
      </w:r>
    </w:p>
    <w:p>
      <w:pPr>
        <w:tabs>
          <w:tab w:val="right" w:leader="dot" w:pos="9936"/>
        </w:tabs>
        <w:ind w:left="0" w:right="0" w:firstLine="1440"/>
      </w:pPr>
      <w:r>
        <w:rPr/>
        <w:t xml:space="preserve">TOTAL APPROPRIATION</w:t>
      </w:r>
      <w:r>
        <w:tab/>
      </w:r>
      <w:r>
        <w:t>((</w:t>
      </w:r>
      <w:r>
        <w:rPr>
          <w:strike/>
        </w:rPr>
        <w:t xml:space="preserve">$2,984,346,000</w:t>
      </w:r>
      <w:r>
        <w:t>))</w:t>
      </w:r>
    </w:p>
    <w:p>
      <w:pPr>
        <w:tabs>
          <w:tab w:val="right" w:leader="none" w:pos="9936"/>
        </w:tabs>
        <w:ind w:left="0" w:right="0" w:firstLine="1440"/>
      </w:pPr>
      <w:r>
        <w:tab/>
      </w:r>
      <w:r>
        <w:rPr>
          <w:u w:val="single"/>
        </w:rPr>
        <w:t xml:space="preserve">$2,919,767,000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$51,730,000</w:t>
      </w:r>
      <w:r>
        <w:t>))</w:t>
      </w:r>
    </w:p>
    <w:p>
      <w:pPr>
        <w:spacing w:before="0" w:after="0" w:line="408" w:lineRule="exact"/>
        <w:ind w:left="0" w:right="0" w:firstLine="0"/>
        <w:jc w:val="left"/>
        <w:tabs>
          <w:tab w:val="right" w:leader="none" w:pos="9936"/>
        </w:tabs>
      </w:pPr>
      <w:r>
        <w:tab/>
      </w:r>
      <w:r>
        <w:rPr>
          <w:u w:val="single"/>
        </w:rPr>
        <w:t xml:space="preserve">$51,761,000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$4,000</w:t>
      </w:r>
    </w:p>
    <w:p>
      <w:pPr>
        <w:tabs>
          <w:tab w:val="right" w:leader="dot" w:pos="9936"/>
        </w:tabs>
        <w:ind w:left="0" w:right="0" w:firstLine="1440"/>
      </w:pPr>
      <w:r>
        <w:rPr/>
        <w:t xml:space="preserve">TOTAL APPROPRIATION</w:t>
      </w:r>
      <w:r>
        <w:tab/>
      </w:r>
      <w:r>
        <w:t>((</w:t>
      </w:r>
      <w:r>
        <w:rPr>
          <w:strike/>
        </w:rPr>
        <w:t xml:space="preserve">$51,730,000</w:t>
      </w:r>
      <w:r>
        <w:t>))</w:t>
      </w:r>
    </w:p>
    <w:p>
      <w:pPr>
        <w:tabs>
          <w:tab w:val="right" w:leader="none" w:pos="9936"/>
        </w:tabs>
        <w:ind w:left="0" w:right="0" w:firstLine="1440"/>
      </w:pPr>
      <w:r>
        <w:tab/>
      </w:r>
      <w:r>
        <w:rPr>
          <w:u w:val="single"/>
        </w:rPr>
        <w:t xml:space="preserve">$51,765,000</w:t>
      </w:r>
    </w:p>
    <w:p>
      <w:pPr>
        <w:spacing w:before="120" w:after="0" w:line="408" w:lineRule="exact"/>
        <w:ind w:left="0" w:right="0" w:firstLine="576"/>
        <w:jc w:val="left"/>
      </w:pPr>
      <w:r>
        <w:rPr/>
        <w:t xml:space="preserve">The appropriation in this section is subject to the following conditions and limitations: The general fund appropriation is for expenditure into the nondebt 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$2,821,000</w:t>
      </w:r>
      <w:r>
        <w:t>))</w:t>
      </w:r>
    </w:p>
    <w:p>
      <w:pPr>
        <w:spacing w:before="0" w:after="0" w:line="408" w:lineRule="exact"/>
        <w:ind w:left="0" w:right="0" w:firstLine="0"/>
        <w:jc w:val="left"/>
        <w:tabs>
          <w:tab w:val="right" w:leader="none" w:pos="9936"/>
        </w:tabs>
      </w:pPr>
      <w:r>
        <w:tab/>
      </w:r>
      <w:r>
        <w:rPr>
          <w:u w:val="single"/>
        </w:rPr>
        <w:t xml:space="preserve">$3,921,000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$44,000</w:t>
      </w:r>
      <w:r>
        <w:t>))</w:t>
      </w:r>
    </w:p>
    <w:p>
      <w:pPr>
        <w:spacing w:before="0" w:after="0" w:line="408" w:lineRule="exact"/>
        <w:ind w:left="0" w:right="0" w:firstLine="0"/>
        <w:jc w:val="left"/>
        <w:tabs>
          <w:tab w:val="right" w:leader="none" w:pos="9936"/>
        </w:tabs>
      </w:pPr>
      <w:r>
        <w:tab/>
      </w:r>
      <w:r>
        <w:rPr>
          <w:u w:val="single"/>
        </w:rPr>
        <w:t xml:space="preserve">$24,000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w:t>
      </w:r>
    </w:p>
    <w:p>
      <w:pPr>
        <w:tabs>
          <w:tab w:val="right" w:leader="dot" w:pos="9936"/>
        </w:tabs>
        <w:ind w:left="0" w:right="0" w:firstLine="1440"/>
      </w:pPr>
      <w:r>
        <w:rPr/>
        <w:t xml:space="preserve">TOTAL APPROPRIATION</w:t>
      </w:r>
      <w:r>
        <w:tab/>
      </w:r>
      <w:r>
        <w:t>((</w:t>
      </w:r>
      <w:r>
        <w:rPr>
          <w:strike/>
        </w:rPr>
        <w:t xml:space="preserve">$5,841,000</w:t>
      </w:r>
      <w:r>
        <w:t>))</w:t>
      </w:r>
    </w:p>
    <w:p>
      <w:pPr>
        <w:tabs>
          <w:tab w:val="right" w:leader="none" w:pos="9936"/>
        </w:tabs>
        <w:ind w:left="0" w:right="0" w:firstLine="1440"/>
      </w:pPr>
      <w:r>
        <w:tab/>
      </w:r>
      <w:r>
        <w:rPr>
          <w:u w:val="single"/>
        </w:rPr>
        <w:t xml:space="preserve">$6,923,000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GOVERNOR'S EMERGENCY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$3,500,000</w:t>
      </w:r>
      <w:r>
        <w:t>))</w:t>
      </w:r>
    </w:p>
    <w:p>
      <w:pPr>
        <w:spacing w:before="0" w:after="0" w:line="408" w:lineRule="exact"/>
        <w:ind w:left="0" w:right="0" w:firstLine="0"/>
        <w:jc w:val="left"/>
        <w:tabs>
          <w:tab w:val="right" w:leader="none" w:pos="9936"/>
        </w:tabs>
      </w:pPr>
      <w:r>
        <w:tab/>
      </w:r>
      <w:r>
        <w:rPr>
          <w:u w:val="single"/>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$3,500,000</w:t>
      </w:r>
    </w:p>
    <w:p>
      <w:pPr>
        <w:tabs>
          <w:tab w:val="right" w:leader="dot" w:pos="9936"/>
        </w:tabs>
        <w:ind w:left="0" w:right="0" w:firstLine="1440"/>
      </w:pPr>
      <w:r>
        <w:rPr/>
        <w:t xml:space="preserve">TOTAL APPROPRIATION</w:t>
      </w:r>
      <w:r>
        <w:tab/>
      </w:r>
      <w:r>
        <w:t>((</w:t>
      </w:r>
      <w:r>
        <w:rPr>
          <w:strike/>
        </w:rPr>
        <w:t xml:space="preserve">$7,000,000</w:t>
      </w:r>
      <w:r>
        <w:t>))</w:t>
      </w:r>
    </w:p>
    <w:p>
      <w:pPr>
        <w:tabs>
          <w:tab w:val="right" w:leader="none" w:pos="9936"/>
        </w:tabs>
        <w:ind w:left="0" w:right="0" w:firstLine="1440"/>
      </w:pPr>
      <w:r>
        <w:tab/>
      </w:r>
      <w:r>
        <w:rPr>
          <w:u w:val="single"/>
        </w:rPr>
        <w:t xml:space="preserve">$8,500,000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$1,000,000</w:t>
      </w:r>
      <w:r>
        <w:t>))</w:t>
      </w:r>
      <w:r>
        <w:rPr/>
        <w:t xml:space="preserve"> </w:t>
      </w:r>
      <w:r>
        <w:rPr>
          <w:u w:val="single"/>
        </w:rPr>
        <w:t xml:space="preserve">$1,500,000</w:t>
      </w:r>
      <w:r>
        <w:rPr/>
        <w:t xml:space="preserve">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for the critically necessary work of any state agency in the event of an emergent or unforeseen circumstance. Prior to the allocation of funding from this subsection (1), the requesting agency and the office of financial management must comply with the provisions of RCW 43.88.250.</w:t>
      </w:r>
    </w:p>
    <w:p>
      <w:pPr>
        <w:spacing w:before="0" w:after="0" w:line="408" w:lineRule="exact"/>
        <w:ind w:left="0" w:right="0" w:firstLine="576"/>
        <w:jc w:val="left"/>
      </w:pPr>
      <w:r>
        <w:rPr/>
        <w:t xml:space="preserve">(2) </w:t>
      </w:r>
      <w:r>
        <w:t>((</w:t>
      </w:r>
      <w:r>
        <w:rPr>
          <w:strike/>
        </w:rPr>
        <w:t xml:space="preserve">$2,500,000</w:t>
      </w:r>
      <w:r>
        <w:t>))</w:t>
      </w:r>
      <w:r>
        <w:rPr/>
        <w:t xml:space="preserve"> </w:t>
      </w:r>
      <w:r>
        <w:rPr>
          <w:u w:val="single"/>
        </w:rPr>
        <w:t xml:space="preserve">$3,500,000</w:t>
      </w:r>
      <w:r>
        <w:rPr/>
        <w:t xml:space="preserve">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for individual assistance consistent with RCW 38.52.030(9) during an emergency proclaimed by the governor, as defined in RCW 38.52.010. The office of financial management must notify the fiscal committees of the legislature of the receipt by the governor or adjutant general of each application </w:t>
      </w:r>
      <w:r>
        <w:t>((</w:t>
      </w:r>
      <w:r>
        <w:rPr>
          <w:strike/>
        </w:rPr>
        <w:t xml:space="preserve">or</w:t>
      </w:r>
      <w:r>
        <w:t>))</w:t>
      </w:r>
      <w:r>
        <w:rPr>
          <w:u w:val="single"/>
        </w:rPr>
        <w:t xml:space="preserve">,</w:t>
      </w:r>
      <w:r>
        <w:rPr/>
        <w:t xml:space="preserve"> request</w:t>
      </w:r>
      <w:r>
        <w:rPr>
          <w:u w:val="single"/>
        </w:rPr>
        <w:t xml:space="preserve">, or allocation</w:t>
      </w:r>
      <w:r>
        <w:rPr/>
        <w:t xml:space="preserve"> for individual assistance from the amounts provided in this subsection (2). </w:t>
      </w:r>
      <w:r>
        <w:t>((</w:t>
      </w:r>
      <w:r>
        <w:rPr>
          <w:strike/>
        </w:rPr>
        <w:t xml:space="preserve">The office of financial management may not approve or release funding for 10 business days from the date of notification to the fiscal committees of the legislature.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2024,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Clifford T. Snow, claim number 9991014081</w:t>
      </w:r>
      <w:r>
        <w:tab/>
      </w:r>
      <w:r>
        <w:rPr/>
        <w:t xml:space="preserve">$13,659</w:t>
      </w:r>
    </w:p>
    <w:p>
      <w:pPr>
        <w:spacing w:before="0" w:after="0" w:line="408" w:lineRule="exact"/>
        <w:ind w:left="0" w:right="0" w:firstLine="576"/>
        <w:jc w:val="left"/>
        <w:tabs>
          <w:tab w:val="right" w:leader="dot" w:pos="9936"/>
        </w:tabs>
      </w:pPr>
      <w:r>
        <w:rPr/>
        <w:t xml:space="preserve">(2) Shanna S. Parker, claim number 9991013694</w:t>
      </w:r>
      <w:r>
        <w:tab/>
      </w:r>
      <w:r>
        <w:rPr/>
        <w:t xml:space="preserve">$14,913</w:t>
      </w:r>
    </w:p>
    <w:p>
      <w:pPr>
        <w:spacing w:before="0" w:after="0" w:line="408" w:lineRule="exact"/>
        <w:ind w:left="0" w:right="0" w:firstLine="576"/>
        <w:jc w:val="left"/>
        <w:tabs>
          <w:tab w:val="right" w:leader="dot" w:pos="9936"/>
        </w:tabs>
      </w:pPr>
      <w:r>
        <w:rPr/>
        <w:t xml:space="preserve">(3) Leah M. Eggleson, claim number 9991013115</w:t>
      </w:r>
      <w:r>
        <w:tab/>
      </w:r>
      <w:r>
        <w:rPr/>
        <w:t xml:space="preserve">$20,852</w:t>
      </w:r>
    </w:p>
    <w:p>
      <w:pPr>
        <w:spacing w:before="0" w:after="0" w:line="408" w:lineRule="exact"/>
        <w:ind w:left="0" w:right="0" w:firstLine="576"/>
        <w:jc w:val="left"/>
        <w:tabs>
          <w:tab w:val="right" w:leader="dot" w:pos="9936"/>
        </w:tabs>
      </w:pPr>
      <w:r>
        <w:rPr/>
        <w:t xml:space="preserve">(4) Shannon E. Garner, claim number 9991013103</w:t>
      </w:r>
      <w:r>
        <w:tab/>
      </w:r>
      <w:r>
        <w:rPr/>
        <w:t xml:space="preserve">$15,325</w:t>
      </w:r>
    </w:p>
    <w:p>
      <w:pPr>
        <w:spacing w:before="0" w:after="0" w:line="408" w:lineRule="exact"/>
        <w:ind w:left="0" w:right="0" w:firstLine="576"/>
        <w:jc w:val="left"/>
        <w:tabs>
          <w:tab w:val="right" w:leader="dot" w:pos="9936"/>
        </w:tabs>
      </w:pPr>
      <w:r>
        <w:rPr/>
        <w:t xml:space="preserve">(5) Stephanie S. Westby, claim number 9991012517</w:t>
      </w:r>
      <w:r>
        <w:tab/>
      </w:r>
      <w:r>
        <w:rPr/>
        <w:t xml:space="preserve">$199,459</w:t>
      </w:r>
    </w:p>
    <w:p>
      <w:pPr>
        <w:spacing w:before="0" w:after="0" w:line="408" w:lineRule="exact"/>
        <w:ind w:left="0" w:right="0" w:firstLine="576"/>
        <w:jc w:val="left"/>
        <w:tabs>
          <w:tab w:val="right" w:leader="dot" w:pos="9936"/>
        </w:tabs>
      </w:pPr>
      <w:r>
        <w:rPr/>
        <w:t xml:space="preserve">(6) Clyde E. McCoy, claim number 9991014232</w:t>
      </w:r>
      <w:r>
        <w:tab/>
      </w:r>
      <w:r>
        <w:rPr/>
        <w:t xml:space="preserve">$139</w:t>
      </w:r>
    </w:p>
    <w:p>
      <w:pPr>
        <w:spacing w:before="0" w:after="0" w:line="408" w:lineRule="exact"/>
        <w:ind w:left="0" w:right="0" w:firstLine="576"/>
        <w:jc w:val="left"/>
        <w:tabs>
          <w:tab w:val="right" w:leader="dot" w:pos="9936"/>
        </w:tabs>
      </w:pPr>
      <w:r>
        <w:rPr/>
        <w:t xml:space="preserve">(7) Kevin R. Ash, claim number 9991014512</w:t>
      </w:r>
      <w:r>
        <w:tab/>
      </w:r>
      <w:r>
        <w:rPr/>
        <w:t xml:space="preserve">$14,810</w:t>
      </w:r>
    </w:p>
    <w:p>
      <w:pPr>
        <w:spacing w:before="0" w:after="0" w:line="408" w:lineRule="exact"/>
        <w:ind w:left="0" w:right="0" w:firstLine="576"/>
        <w:jc w:val="left"/>
        <w:tabs>
          <w:tab w:val="right" w:leader="dot" w:pos="9936"/>
        </w:tabs>
      </w:pPr>
      <w:r>
        <w:rPr/>
        <w:t xml:space="preserve">(8) Kenneth M. Salazar, claim number 9991014683</w:t>
      </w:r>
      <w:r>
        <w:tab/>
      </w:r>
      <w:r>
        <w:rPr/>
        <w:t xml:space="preserve">$231,920</w:t>
      </w:r>
    </w:p>
    <w:p>
      <w:pPr>
        <w:spacing w:before="0" w:after="0" w:line="408" w:lineRule="exact"/>
        <w:ind w:left="0" w:right="0" w:firstLine="576"/>
        <w:jc w:val="left"/>
        <w:tabs>
          <w:tab w:val="right" w:leader="dot" w:pos="9936"/>
        </w:tabs>
      </w:pPr>
      <w:r>
        <w:rPr/>
        <w:t xml:space="preserve">(9) Victor Alejandre-Mejia, claim number 9991014791</w:t>
      </w:r>
      <w:r>
        <w:tab/>
      </w:r>
      <w:r>
        <w:rPr/>
        <w:t xml:space="preserve">$213,298</w:t>
      </w:r>
    </w:p>
    <w:p>
      <w:pPr>
        <w:spacing w:before="0" w:after="0" w:line="408" w:lineRule="exact"/>
        <w:ind w:left="0" w:right="0" w:firstLine="576"/>
        <w:jc w:val="left"/>
        <w:tabs>
          <w:tab w:val="right" w:leader="dot" w:pos="9936"/>
        </w:tabs>
      </w:pPr>
      <w:r>
        <w:rPr/>
        <w:t xml:space="preserve">(10) Marcus Buchanan, claim number 9991015324</w:t>
      </w:r>
      <w:r>
        <w:tab/>
      </w:r>
      <w:r>
        <w:rPr/>
        <w:t xml:space="preserve">$71,102</w:t>
      </w:r>
    </w:p>
    <w:p>
      <w:pPr>
        <w:spacing w:before="0" w:after="0" w:line="408" w:lineRule="exact"/>
        <w:ind w:left="0" w:right="0" w:firstLine="576"/>
        <w:jc w:val="left"/>
        <w:tabs>
          <w:tab w:val="right" w:leader="dot" w:pos="9936"/>
        </w:tabs>
      </w:pPr>
      <w:r>
        <w:rPr/>
        <w:t xml:space="preserve">(11) James Warren, claim number 9991014924</w:t>
      </w:r>
      <w:r>
        <w:tab/>
      </w:r>
      <w:r>
        <w:rPr/>
        <w:t xml:space="preserve">$20,844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715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$684,000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2025)</w:t>
      </w:r>
      <w:r>
        <w:tab/>
      </w:r>
      <w:r>
        <w:rPr>
          <w:u w:val="single"/>
        </w:rPr>
        <w:t xml:space="preserve">$1,486,000</w:t>
      </w:r>
    </w:p>
    <w:p>
      <w:pPr>
        <w:tabs>
          <w:tab w:val="right" w:leader="dot" w:pos="9936"/>
        </w:tabs>
        <w:ind w:left="0" w:right="0" w:firstLine="1440"/>
      </w:pPr>
      <w:r>
        <w:rPr/>
        <w:t xml:space="preserve">TOTAL APPROPRIATION</w:t>
      </w:r>
      <w:r>
        <w:tab/>
      </w:r>
      <w:r>
        <w:t>((</w:t>
      </w:r>
      <w:r>
        <w:rPr>
          <w:strike/>
        </w:rPr>
        <w:t xml:space="preserve">$684,000</w:t>
      </w:r>
      <w:r>
        <w:t>))</w:t>
      </w:r>
    </w:p>
    <w:p>
      <w:pPr>
        <w:tabs>
          <w:tab w:val="right" w:leader="none" w:pos="9936"/>
        </w:tabs>
        <w:ind w:left="0" w:right="0" w:firstLine="1440"/>
      </w:pPr>
      <w:r>
        <w:tab/>
      </w:r>
      <w:r>
        <w:rPr>
          <w:u w:val="single"/>
        </w:rPr>
        <w:t xml:space="preserve">$2,170,000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726</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LANDLORD MITIGATION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$8,000,000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2025)</w:t>
      </w:r>
      <w:r>
        <w:tab/>
      </w:r>
      <w:r>
        <w:rPr>
          <w:u w:val="single"/>
        </w:rPr>
        <w:t xml:space="preserve">$3,750,000</w:t>
      </w:r>
    </w:p>
    <w:p>
      <w:pPr>
        <w:tabs>
          <w:tab w:val="right" w:leader="dot" w:pos="9936"/>
        </w:tabs>
        <w:ind w:left="0" w:right="0" w:firstLine="1440"/>
      </w:pPr>
      <w:r>
        <w:rPr/>
        <w:t xml:space="preserve">TOTAL APPROPRIATION</w:t>
      </w:r>
      <w:r>
        <w:tab/>
      </w:r>
      <w:r>
        <w:t>((</w:t>
      </w:r>
      <w:r>
        <w:rPr>
          <w:strike/>
        </w:rPr>
        <w:t xml:space="preserve">$8,000,000</w:t>
      </w:r>
      <w:r>
        <w:t>))</w:t>
      </w:r>
    </w:p>
    <w:p>
      <w:pPr>
        <w:tabs>
          <w:tab w:val="right" w:leader="none" w:pos="9936"/>
        </w:tabs>
        <w:ind w:left="0" w:right="0" w:firstLine="1440"/>
      </w:pPr>
      <w:r>
        <w:tab/>
      </w:r>
      <w:r>
        <w:rPr>
          <w:u w:val="single"/>
        </w:rPr>
        <w:t xml:space="preserve">$11,750,000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landlord mitigation program account created in RCW 43.31.615.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727</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$88,700,000</w:t>
      </w:r>
      <w:r>
        <w:t>))</w:t>
      </w:r>
    </w:p>
    <w:p>
      <w:pPr>
        <w:spacing w:before="0" w:after="0" w:line="408" w:lineRule="exact"/>
        <w:ind w:left="0" w:right="0" w:firstLine="0"/>
        <w:jc w:val="left"/>
        <w:tabs>
          <w:tab w:val="right" w:leader="none" w:pos="9936"/>
        </w:tabs>
      </w:pPr>
      <w:r>
        <w:tab/>
      </w:r>
      <w:r>
        <w:rPr>
          <w:u w:val="single"/>
        </w:rPr>
        <w:t xml:space="preserve">$94,400,000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$92,600,000</w:t>
      </w:r>
      <w:r>
        <w:t>))</w:t>
      </w:r>
    </w:p>
    <w:p>
      <w:pPr>
        <w:spacing w:before="0" w:after="0" w:line="408" w:lineRule="exact"/>
        <w:ind w:left="0" w:right="0" w:firstLine="0"/>
        <w:jc w:val="left"/>
        <w:tabs>
          <w:tab w:val="right" w:leader="none" w:pos="9936"/>
        </w:tabs>
      </w:pPr>
      <w:r>
        <w:tab/>
      </w:r>
      <w:r>
        <w:rPr>
          <w:u w:val="single"/>
        </w:rPr>
        <w:t xml:space="preserve">$98,600,000</w:t>
      </w:r>
    </w:p>
    <w:p>
      <w:pPr>
        <w:tabs>
          <w:tab w:val="right" w:leader="dot" w:pos="9936"/>
        </w:tabs>
        <w:ind w:left="0" w:right="0" w:firstLine="1440"/>
      </w:pPr>
      <w:r>
        <w:rPr/>
        <w:t xml:space="preserve">TOTAL APPROPRIATION</w:t>
      </w:r>
      <w:r>
        <w:tab/>
      </w:r>
      <w:r>
        <w:t>((</w:t>
      </w:r>
      <w:r>
        <w:rPr>
          <w:strike/>
        </w:rPr>
        <w:t xml:space="preserve">$181,300,000</w:t>
      </w:r>
      <w:r>
        <w:t>))</w:t>
      </w:r>
    </w:p>
    <w:p>
      <w:pPr>
        <w:tabs>
          <w:tab w:val="right" w:leader="none" w:pos="9936"/>
        </w:tabs>
        <w:ind w:left="0" w:right="0" w:firstLine="1440"/>
      </w:pPr>
      <w:r>
        <w:tab/>
      </w:r>
      <w:r>
        <w:rPr>
          <w:u w:val="single"/>
        </w:rPr>
        <w:t xml:space="preserve">$193,000,000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$6,000,000</w:t>
      </w:r>
    </w:p>
    <w:p>
      <w:pPr>
        <w:tabs>
          <w:tab w:val="right" w:leader="dot" w:pos="9936"/>
        </w:tabs>
        <w:ind w:left="0" w:right="0" w:firstLine="1440"/>
      </w:pPr>
      <w:r>
        <w:rPr/>
        <w:t xml:space="preserve">TOTAL APPROPRIATION</w:t>
      </w:r>
      <w:r>
        <w:tab/>
      </w:r>
      <w:r>
        <w:rPr/>
        <w:t xml:space="preserve">$12,300,000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734</w:t>
      </w:r>
      <w:r>
        <w:rPr/>
        <w:t xml:space="preserve"> (uncodified) is amended to read as follows: </w:t>
      </w:r>
    </w:p>
    <w:p>
      <w:r>
        <w:rPr>
          <w:b/>
        </w:rPr>
        <w:t xml:space="preserve">FOR THE WASHINGTON STUDENT ACHIEVEMENT COUNCIL</w:t>
      </w:r>
      <w:r>
        <w:rPr>
          <w:rFonts w:ascii="Times New Roman" w:hAnsi="Times New Roman"/>
          <w:b/>
        </w:rPr>
        <w:t xml:space="preserve">—</w:t>
      </w:r>
      <w:r>
        <w:rPr>
          <w:b/>
        </w:rPr>
        <w:t xml:space="preserve">RURAL JOBS PROGRAM MATCH TRANSFER ACCOUNT</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$404,000</w:t>
      </w:r>
    </w:p>
    <w:p>
      <w:pPr>
        <w:tabs>
          <w:tab w:val="right" w:leader="dot" w:pos="9936"/>
        </w:tabs>
        <w:ind w:left="0" w:right="0" w:firstLine="1440"/>
      </w:pPr>
      <w:r>
        <w:rPr/>
        <w:t xml:space="preserve">TOTAL APPROPRIATION</w:t>
      </w:r>
      <w:r>
        <w:tab/>
      </w:r>
      <w:r>
        <w:t>((</w:t>
      </w:r>
      <w:r>
        <w:rPr>
          <w:strike/>
        </w:rPr>
        <w:t xml:space="preserve">$400,000</w:t>
      </w:r>
      <w:r>
        <w:t>))</w:t>
      </w:r>
    </w:p>
    <w:p>
      <w:pPr>
        <w:tabs>
          <w:tab w:val="right" w:leader="none" w:pos="9936"/>
        </w:tabs>
        <w:ind w:left="0" w:right="0" w:firstLine="1440"/>
      </w:pPr>
      <w:r>
        <w:tab/>
      </w:r>
      <w:r>
        <w:rPr>
          <w:u w:val="single"/>
        </w:rPr>
        <w:t xml:space="preserve">$404,000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rural jobs program match transfer account created in RCW 28B.145.120.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735</w:t>
      </w:r>
      <w:r>
        <w:rPr/>
        <w:t xml:space="preserve"> (uncodified) is amended to read as follows: </w:t>
      </w:r>
    </w:p>
    <w:p>
      <w:r>
        <w:rPr>
          <w:b/>
        </w:rPr>
        <w:t xml:space="preserve">FOR THE WASHINGTON STUDENT ACHIEVEMENT COUNCIL</w:t>
      </w:r>
      <w:r>
        <w:rPr>
          <w:rFonts w:ascii="Times New Roman" w:hAnsi="Times New Roman"/>
          <w:b/>
        </w:rPr>
        <w:t xml:space="preserve">—</w:t>
      </w:r>
      <w:r>
        <w:rPr>
          <w:b/>
        </w:rPr>
        <w:t xml:space="preserve">OPPORTUNITY SCHOLARSHIP MATCH TRANSFER ACCOUNT</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$11,600,000</w:t>
      </w:r>
      <w:r>
        <w:t>))</w:t>
      </w:r>
    </w:p>
    <w:p>
      <w:pPr>
        <w:spacing w:before="0" w:after="0" w:line="408" w:lineRule="exact"/>
        <w:ind w:left="0" w:right="0" w:firstLine="0"/>
        <w:jc w:val="left"/>
        <w:tabs>
          <w:tab w:val="right" w:leader="none" w:pos="9936"/>
        </w:tabs>
      </w:pPr>
      <w:r>
        <w:tab/>
      </w:r>
      <w:r>
        <w:rPr>
          <w:u w:val="single"/>
        </w:rPr>
        <w:t xml:space="preserve">$14,856,000</w:t>
      </w:r>
    </w:p>
    <w:p>
      <w:pPr>
        <w:tabs>
          <w:tab w:val="right" w:leader="dot" w:pos="9936"/>
        </w:tabs>
        <w:ind w:left="0" w:right="0" w:firstLine="1440"/>
      </w:pPr>
      <w:r>
        <w:rPr/>
        <w:t xml:space="preserve">TOTAL APPROPRIATION</w:t>
      </w:r>
      <w:r>
        <w:tab/>
      </w:r>
      <w:r>
        <w:t>((</w:t>
      </w:r>
      <w:r>
        <w:rPr>
          <w:strike/>
        </w:rPr>
        <w:t xml:space="preserve">$11,600,000</w:t>
      </w:r>
      <w:r>
        <w:t>))</w:t>
      </w:r>
    </w:p>
    <w:p>
      <w:pPr>
        <w:tabs>
          <w:tab w:val="right" w:leader="none" w:pos="9936"/>
        </w:tabs>
        <w:ind w:left="0" w:right="0" w:firstLine="1440"/>
      </w:pPr>
      <w:r>
        <w:tab/>
      </w:r>
      <w:r>
        <w:rPr>
          <w:u w:val="single"/>
        </w:rPr>
        <w:t xml:space="preserve">$14,856,000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opportunity scholarship match transfer account created in RCW 28B.145.050.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738</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$14,347,000</w:t>
      </w:r>
      <w:r>
        <w:t>))</w:t>
      </w:r>
    </w:p>
    <w:p>
      <w:pPr>
        <w:spacing w:before="0" w:after="0" w:line="408" w:lineRule="exact"/>
        <w:ind w:left="0" w:right="0" w:firstLine="0"/>
        <w:jc w:val="left"/>
        <w:tabs>
          <w:tab w:val="right" w:leader="none" w:pos="9936"/>
        </w:tabs>
      </w:pPr>
      <w:r>
        <w:tab/>
      </w:r>
      <w:r>
        <w:rPr>
          <w:u w:val="single"/>
        </w:rPr>
        <w:t xml:space="preserve">$15,947,000</w:t>
      </w:r>
    </w:p>
    <w:p>
      <w:pPr>
        <w:tabs>
          <w:tab w:val="right" w:leader="dot" w:pos="9936"/>
        </w:tabs>
        <w:ind w:left="0" w:right="0" w:firstLine="1440"/>
      </w:pPr>
      <w:r>
        <w:rPr/>
        <w:t xml:space="preserve">TOTAL APPROPRIATION</w:t>
      </w:r>
      <w:r>
        <w:tab/>
      </w:r>
      <w:r>
        <w:t>((</w:t>
      </w:r>
      <w:r>
        <w:rPr>
          <w:strike/>
        </w:rPr>
        <w:t xml:space="preserve">$26,594,000</w:t>
      </w:r>
      <w:r>
        <w:t>))</w:t>
      </w:r>
    </w:p>
    <w:p>
      <w:pPr>
        <w:tabs>
          <w:tab w:val="right" w:leader="none" w:pos="9936"/>
        </w:tabs>
        <w:ind w:left="0" w:right="0" w:firstLine="1440"/>
      </w:pPr>
      <w:r>
        <w:tab/>
      </w:r>
      <w:r>
        <w:rPr>
          <w:u w:val="single"/>
        </w:rPr>
        <w:t xml:space="preserve">$28,194,000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created in RCW 43.216.130 for the home visiting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740</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WASHINGTON STATE LEADERSHIP BOARD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$843,000</w:t>
      </w:r>
      <w:r>
        <w:t>))</w:t>
      </w:r>
    </w:p>
    <w:p>
      <w:pPr>
        <w:spacing w:before="0" w:after="0" w:line="408" w:lineRule="exact"/>
        <w:ind w:left="0" w:right="0" w:firstLine="0"/>
        <w:jc w:val="left"/>
        <w:tabs>
          <w:tab w:val="right" w:leader="none" w:pos="9936"/>
        </w:tabs>
      </w:pPr>
      <w:r>
        <w:tab/>
      </w:r>
      <w:r>
        <w:rPr>
          <w:u w:val="single"/>
        </w:rPr>
        <w:t xml:space="preserve">$959,000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$848,000</w:t>
      </w:r>
      <w:r>
        <w:t>))</w:t>
      </w:r>
    </w:p>
    <w:p>
      <w:pPr>
        <w:spacing w:before="0" w:after="0" w:line="408" w:lineRule="exact"/>
        <w:ind w:left="0" w:right="0" w:firstLine="0"/>
        <w:jc w:val="left"/>
        <w:tabs>
          <w:tab w:val="right" w:leader="none" w:pos="9936"/>
        </w:tabs>
      </w:pPr>
      <w:r>
        <w:tab/>
      </w:r>
      <w:r>
        <w:rPr>
          <w:u w:val="single"/>
        </w:rPr>
        <w:t xml:space="preserve">$968,000</w:t>
      </w:r>
    </w:p>
    <w:p>
      <w:pPr>
        <w:tabs>
          <w:tab w:val="right" w:leader="dot" w:pos="9936"/>
        </w:tabs>
        <w:ind w:left="0" w:right="0" w:firstLine="1440"/>
      </w:pPr>
      <w:r>
        <w:rPr/>
        <w:t xml:space="preserve">TOTAL APPROPRIATION</w:t>
      </w:r>
      <w:r>
        <w:tab/>
      </w:r>
      <w:r>
        <w:t>((</w:t>
      </w:r>
      <w:r>
        <w:rPr>
          <w:strike/>
        </w:rPr>
        <w:t xml:space="preserve">$1,691,000</w:t>
      </w:r>
      <w:r>
        <w:t>))</w:t>
      </w:r>
    </w:p>
    <w:p>
      <w:pPr>
        <w:tabs>
          <w:tab w:val="right" w:leader="none" w:pos="9936"/>
        </w:tabs>
        <w:ind w:left="0" w:right="0" w:firstLine="1440"/>
      </w:pPr>
      <w:r>
        <w:tab/>
      </w:r>
      <w:r>
        <w:rPr>
          <w:u w:val="single"/>
        </w:rPr>
        <w:t xml:space="preserve">$1,927,000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state leadership board account created in RCW 43.388.020.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710</w:t>
      </w:r>
      <w:r>
        <w:rPr/>
        <w:t xml:space="preserve"> (uncodified) is amended to read as follows: </w:t>
      </w:r>
    </w:p>
    <w:p>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$441,000</w:t>
      </w:r>
      <w:r>
        <w:t>))</w:t>
      </w:r>
    </w:p>
    <w:p>
      <w:pPr>
        <w:spacing w:before="0" w:after="0" w:line="408" w:lineRule="exact"/>
        <w:ind w:left="0" w:right="0" w:firstLine="0"/>
        <w:jc w:val="left"/>
        <w:tabs>
          <w:tab w:val="right" w:leader="none" w:pos="9936"/>
        </w:tabs>
      </w:pPr>
      <w:r>
        <w:tab/>
      </w:r>
      <w:r>
        <w:rPr>
          <w:u w:val="single"/>
        </w:rPr>
        <w:t xml:space="preserve">$800,000</w:t>
      </w:r>
    </w:p>
    <w:p>
      <w:pPr>
        <w:tabs>
          <w:tab w:val="right" w:leader="dot" w:pos="9936"/>
        </w:tabs>
        <w:ind w:left="0" w:right="0" w:firstLine="1440"/>
      </w:pPr>
      <w:r>
        <w:rPr/>
        <w:t xml:space="preserve">TOTAL APPROPRIATION</w:t>
      </w:r>
      <w:r>
        <w:tab/>
      </w:r>
      <w:r>
        <w:t>((</w:t>
      </w:r>
      <w:r>
        <w:rPr>
          <w:strike/>
        </w:rPr>
        <w:t xml:space="preserve">$982,000</w:t>
      </w:r>
      <w:r>
        <w:t>))</w:t>
      </w:r>
    </w:p>
    <w:p>
      <w:pPr>
        <w:tabs>
          <w:tab w:val="right" w:leader="none" w:pos="9936"/>
        </w:tabs>
        <w:ind w:left="0" w:right="0" w:firstLine="1440"/>
      </w:pPr>
      <w:r>
        <w:tab/>
      </w:r>
      <w:r>
        <w:rPr>
          <w:u w:val="single"/>
        </w:rPr>
        <w:t xml:space="preserve">$1,341,000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center"/>
        <w:tcMar>
          <w:tblCellMar>
            <w:top w:w="0" w:type="dxa"/>
          </w:tblCellMar>
        </w:tcMar>
        <w:tcMar>
          <w:tblCellMar>
            <w:left w:w="70" w:type="dxa"/>
            <w:right w:w="70" w:type="dxa"/>
          </w:tblCellMar>
        </w:tcMar>
      </w:tblPr>
      <w:tblGrid>
        <w:gridCol w:w="2060"/>
        <w:gridCol w:w="1400"/>
        <w:gridCol w:w="1400"/>
      </w:tblGrid>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$1,714</w:t>
            </w:r>
            <w:r>
              <w:t>))</w:t>
            </w:r>
          </w:p>
          <w:p>
            <w:pPr>
              <w:spacing w:before="0" w:after="0" w:line="408" w:lineRule="exact"/>
              <w:ind w:left="0" w:right="0" w:firstLine="0"/>
              <w:jc w:val="left"/>
            </w:pPr>
            <w:r>
              <w:rPr>
                <w:rFonts w:ascii="Times New Roman" w:hAnsi="Times New Roman"/>
                <w:sz w:val="20"/>
                <w:u w:val="single"/>
              </w:rPr>
              <w:t xml:space="preserve">$3,109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$2,935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$2,392</w:t>
            </w:r>
            <w:r>
              <w:t>))</w:t>
            </w:r>
          </w:p>
          <w:p>
            <w:pPr>
              <w:spacing w:before="0" w:after="0" w:line="408" w:lineRule="exact"/>
              <w:ind w:left="0" w:right="0" w:firstLine="0"/>
              <w:jc w:val="left"/>
            </w:pPr>
            <w:r>
              <w:rPr>
                <w:rFonts w:ascii="Times New Roman" w:hAnsi="Times New Roman"/>
                <w:sz w:val="20"/>
                <w:u w:val="single"/>
              </w:rPr>
              <w:t xml:space="preserve">$4,339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$18,231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$14,858</w:t>
            </w:r>
            <w:r>
              <w:t>))</w:t>
            </w:r>
          </w:p>
          <w:p>
            <w:pPr>
              <w:spacing w:before="0" w:after="0" w:line="408" w:lineRule="exact"/>
              <w:ind w:left="0" w:right="0" w:firstLine="0"/>
              <w:jc w:val="left"/>
            </w:pPr>
            <w:r>
              <w:rPr>
                <w:rFonts w:ascii="Times New Roman" w:hAnsi="Times New Roman"/>
                <w:sz w:val="20"/>
                <w:u w:val="single"/>
              </w:rPr>
              <w:t xml:space="preserve">$26,953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$7,399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$6,030</w:t>
            </w:r>
            <w:r>
              <w:t>))</w:t>
            </w:r>
          </w:p>
          <w:p>
            <w:pPr>
              <w:spacing w:before="0" w:after="0" w:line="408" w:lineRule="exact"/>
              <w:ind w:left="0" w:right="0" w:firstLine="0"/>
              <w:jc w:val="left"/>
            </w:pPr>
            <w:r>
              <w:rPr>
                <w:rFonts w:ascii="Times New Roman" w:hAnsi="Times New Roman"/>
                <w:sz w:val="20"/>
                <w:u w:val="single"/>
              </w:rPr>
              <w:t xml:space="preserve">$10,939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$5,832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$4,753</w:t>
            </w:r>
            <w:r>
              <w:t>))</w:t>
            </w:r>
          </w:p>
          <w:p>
            <w:pPr>
              <w:spacing w:before="0" w:after="0" w:line="408" w:lineRule="exact"/>
              <w:ind w:left="0" w:right="0" w:firstLine="0"/>
              <w:jc w:val="left"/>
            </w:pPr>
            <w:r>
              <w:rPr>
                <w:rFonts w:ascii="Times New Roman" w:hAnsi="Times New Roman"/>
                <w:sz w:val="20"/>
                <w:u w:val="single"/>
              </w:rPr>
              <w:t xml:space="preserve">$8,622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$32,635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$26,597</w:t>
            </w:r>
            <w:r>
              <w:t>))</w:t>
            </w:r>
          </w:p>
          <w:p>
            <w:pPr>
              <w:spacing w:before="0" w:after="0" w:line="408" w:lineRule="exact"/>
              <w:ind w:left="0" w:right="0" w:firstLine="0"/>
              <w:jc w:val="left"/>
            </w:pPr>
            <w:r>
              <w:rPr>
                <w:rFonts w:ascii="Times New Roman" w:hAnsi="Times New Roman"/>
                <w:sz w:val="20"/>
                <w:u w:val="single"/>
              </w:rPr>
              <w:t xml:space="preserve">$48,249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$313</w:t>
            </w:r>
            <w:r>
              <w:t>))</w:t>
            </w:r>
          </w:p>
          <w:p>
            <w:pPr>
              <w:spacing w:before="0" w:after="0" w:line="408" w:lineRule="exact"/>
              <w:ind w:left="0" w:right="0" w:firstLine="0"/>
              <w:jc w:val="left"/>
            </w:pPr>
            <w:r>
              <w:rPr>
                <w:rFonts w:ascii="Times New Roman" w:hAnsi="Times New Roman"/>
                <w:sz w:val="20"/>
                <w:u w:val="single"/>
              </w:rPr>
              <w:t xml:space="preserve">$568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$16,923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$13,792</w:t>
            </w:r>
            <w:r>
              <w:t>))</w:t>
            </w:r>
          </w:p>
          <w:p>
            <w:pPr>
              <w:spacing w:before="0" w:after="0" w:line="408" w:lineRule="exact"/>
              <w:ind w:left="0" w:right="0" w:firstLine="0"/>
              <w:jc w:val="left"/>
            </w:pPr>
            <w:r>
              <w:rPr>
                <w:rFonts w:ascii="Times New Roman" w:hAnsi="Times New Roman"/>
                <w:sz w:val="20"/>
                <w:u w:val="single"/>
              </w:rPr>
              <w:t xml:space="preserve">$25,020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$2,471</w:t>
            </w:r>
            <w:r>
              <w:t>))</w:t>
            </w:r>
          </w:p>
          <w:p>
            <w:pPr>
              <w:spacing w:before="0" w:after="0" w:line="408" w:lineRule="exact"/>
              <w:ind w:left="0" w:right="0" w:firstLine="0"/>
              <w:jc w:val="left"/>
            </w:pPr>
            <w:r>
              <w:rPr>
                <w:rFonts w:ascii="Times New Roman" w:hAnsi="Times New Roman"/>
                <w:sz w:val="20"/>
                <w:u w:val="single"/>
              </w:rPr>
              <w:t xml:space="preserve">$4,483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$344</w:t>
            </w:r>
            <w:r>
              <w:t>))</w:t>
            </w:r>
          </w:p>
          <w:p>
            <w:pPr>
              <w:spacing w:before="0" w:after="0" w:line="408" w:lineRule="exact"/>
              <w:ind w:left="0" w:right="0" w:firstLine="0"/>
              <w:jc w:val="left"/>
            </w:pPr>
            <w:r>
              <w:rPr>
                <w:rFonts w:ascii="Times New Roman" w:hAnsi="Times New Roman"/>
                <w:sz w:val="20"/>
                <w:u w:val="single"/>
              </w:rPr>
              <w:t xml:space="preserve">$624</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$5,486</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$4,471</w:t>
            </w:r>
            <w:r>
              <w:t>))</w:t>
            </w:r>
          </w:p>
          <w:p>
            <w:pPr>
              <w:spacing w:before="0" w:after="0" w:line="408" w:lineRule="exact"/>
              <w:ind w:left="0" w:right="0" w:firstLine="0"/>
              <w:jc w:val="left"/>
            </w:pPr>
            <w:r>
              <w:rPr>
                <w:rFonts w:ascii="Times New Roman" w:hAnsi="Times New Roman"/>
                <w:sz w:val="20"/>
                <w:u w:val="single"/>
              </w:rPr>
              <w:t xml:space="preserve">$8,111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$198</w:t>
            </w:r>
            <w:r>
              <w:t>))</w:t>
            </w:r>
          </w:p>
          <w:p>
            <w:pPr>
              <w:spacing w:before="0" w:after="0" w:line="408" w:lineRule="exact"/>
              <w:ind w:left="0" w:right="0" w:firstLine="0"/>
              <w:jc w:val="left"/>
            </w:pPr>
            <w:r>
              <w:rPr>
                <w:rFonts w:ascii="Times New Roman" w:hAnsi="Times New Roman"/>
                <w:sz w:val="20"/>
                <w:u w:val="single"/>
              </w:rPr>
              <w:t xml:space="preserve">$359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$10,107</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$8,237</w:t>
            </w:r>
            <w:r>
              <w:t>))</w:t>
            </w:r>
          </w:p>
          <w:p>
            <w:pPr>
              <w:spacing w:before="0" w:after="0" w:line="408" w:lineRule="exact"/>
              <w:ind w:left="0" w:right="0" w:firstLine="0"/>
              <w:jc w:val="left"/>
            </w:pPr>
            <w:r>
              <w:rPr>
                <w:rFonts w:ascii="Times New Roman" w:hAnsi="Times New Roman"/>
                <w:sz w:val="20"/>
                <w:u w:val="single"/>
              </w:rPr>
              <w:t xml:space="preserve">$14,942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$8,659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$7,057</w:t>
            </w:r>
            <w:r>
              <w:t>))</w:t>
            </w:r>
          </w:p>
          <w:p>
            <w:pPr>
              <w:spacing w:before="0" w:after="0" w:line="408" w:lineRule="exact"/>
              <w:ind w:left="0" w:right="0" w:firstLine="0"/>
              <w:jc w:val="left"/>
            </w:pPr>
            <w:r>
              <w:rPr>
                <w:rFonts w:ascii="Times New Roman" w:hAnsi="Times New Roman"/>
                <w:sz w:val="20"/>
                <w:u w:val="single"/>
              </w:rPr>
              <w:t xml:space="preserve">$12,802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$2,493</w:t>
            </w:r>
            <w:r>
              <w:t>))</w:t>
            </w:r>
          </w:p>
          <w:p>
            <w:pPr>
              <w:spacing w:before="0" w:after="0" w:line="408" w:lineRule="exact"/>
              <w:ind w:left="0" w:right="0" w:firstLine="0"/>
              <w:jc w:val="left"/>
            </w:pPr>
            <w:r>
              <w:rPr>
                <w:rFonts w:ascii="Times New Roman" w:hAnsi="Times New Roman"/>
                <w:sz w:val="20"/>
                <w:u w:val="single"/>
              </w:rPr>
              <w:t xml:space="preserve">$4,522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$1,515</w:t>
            </w:r>
            <w:r>
              <w:t>))</w:t>
            </w:r>
          </w:p>
          <w:p>
            <w:pPr>
              <w:spacing w:before="0" w:after="0" w:line="408" w:lineRule="exact"/>
              <w:ind w:left="0" w:right="0" w:firstLine="0"/>
              <w:jc w:val="left"/>
            </w:pPr>
            <w:r>
              <w:rPr>
                <w:rFonts w:ascii="Times New Roman" w:hAnsi="Times New Roman"/>
                <w:sz w:val="20"/>
                <w:u w:val="single"/>
              </w:rPr>
              <w:t xml:space="preserve">$2,748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$119,290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$97,266</w:t>
            </w:r>
            <w:r>
              <w:t>))</w:t>
            </w:r>
          </w:p>
          <w:p>
            <w:pPr>
              <w:spacing w:before="0" w:after="0" w:line="408" w:lineRule="exact"/>
              <w:ind w:left="0" w:right="0" w:firstLine="0"/>
              <w:jc w:val="left"/>
            </w:pPr>
            <w:r>
              <w:rPr>
                <w:rFonts w:ascii="Times New Roman" w:hAnsi="Times New Roman"/>
                <w:sz w:val="20"/>
                <w:u w:val="single"/>
              </w:rPr>
              <w:t xml:space="preserve">$176,446</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$22,242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$18,127</w:t>
            </w:r>
            <w:r>
              <w:t>))</w:t>
            </w:r>
          </w:p>
          <w:p>
            <w:pPr>
              <w:spacing w:before="0" w:after="0" w:line="408" w:lineRule="exact"/>
              <w:ind w:left="0" w:right="0" w:firstLine="0"/>
              <w:jc w:val="left"/>
            </w:pPr>
            <w:r>
              <w:rPr>
                <w:rFonts w:ascii="Times New Roman" w:hAnsi="Times New Roman"/>
                <w:sz w:val="20"/>
                <w:u w:val="single"/>
              </w:rPr>
              <w:t xml:space="preserve">$32,883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$3,551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$2,894</w:t>
            </w:r>
            <w:r>
              <w:t>))</w:t>
            </w:r>
          </w:p>
          <w:p>
            <w:pPr>
              <w:spacing w:before="0" w:after="0" w:line="408" w:lineRule="exact"/>
              <w:ind w:left="0" w:right="0" w:firstLine="0"/>
              <w:jc w:val="left"/>
            </w:pPr>
            <w:r>
              <w:rPr>
                <w:rFonts w:ascii="Times New Roman" w:hAnsi="Times New Roman"/>
                <w:sz w:val="20"/>
                <w:u w:val="single"/>
              </w:rPr>
              <w:t xml:space="preserve">$5,250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$1,753</w:t>
            </w:r>
            <w:r>
              <w:t>))</w:t>
            </w:r>
          </w:p>
          <w:p>
            <w:pPr>
              <w:spacing w:before="0" w:after="0" w:line="408" w:lineRule="exact"/>
              <w:ind w:left="0" w:right="0" w:firstLine="0"/>
              <w:jc w:val="left"/>
            </w:pPr>
            <w:r>
              <w:rPr>
                <w:rFonts w:ascii="Times New Roman" w:hAnsi="Times New Roman"/>
                <w:sz w:val="20"/>
                <w:u w:val="single"/>
              </w:rPr>
              <w:t xml:space="preserve">$3,180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$10,340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$8,427</w:t>
            </w:r>
            <w:r>
              <w:t>))</w:t>
            </w:r>
          </w:p>
          <w:p>
            <w:pPr>
              <w:spacing w:before="0" w:after="0" w:line="408" w:lineRule="exact"/>
              <w:ind w:left="0" w:right="0" w:firstLine="0"/>
              <w:jc w:val="left"/>
            </w:pPr>
            <w:r>
              <w:rPr>
                <w:rFonts w:ascii="Times New Roman" w:hAnsi="Times New Roman"/>
                <w:sz w:val="20"/>
                <w:u w:val="single"/>
              </w:rPr>
              <w:t xml:space="preserve">$15,287</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$590</w:t>
            </w:r>
            <w:r>
              <w:t>))</w:t>
            </w:r>
          </w:p>
          <w:p>
            <w:pPr>
              <w:spacing w:before="0" w:after="0" w:line="408" w:lineRule="exact"/>
              <w:ind w:left="0" w:right="0" w:firstLine="0"/>
              <w:jc w:val="left"/>
            </w:pPr>
            <w:r>
              <w:rPr>
                <w:rFonts w:ascii="Times New Roman" w:hAnsi="Times New Roman"/>
                <w:sz w:val="20"/>
                <w:u w:val="single"/>
              </w:rPr>
              <w:t xml:space="preserve">$1,070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$5,146</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$4,194</w:t>
            </w:r>
            <w:r>
              <w:t>))</w:t>
            </w:r>
          </w:p>
          <w:p>
            <w:pPr>
              <w:spacing w:before="0" w:after="0" w:line="408" w:lineRule="exact"/>
              <w:ind w:left="0" w:right="0" w:firstLine="0"/>
              <w:jc w:val="left"/>
            </w:pPr>
            <w:r>
              <w:rPr>
                <w:rFonts w:ascii="Times New Roman" w:hAnsi="Times New Roman"/>
                <w:sz w:val="20"/>
                <w:u w:val="single"/>
              </w:rPr>
              <w:t xml:space="preserve">$7,608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$3,978</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$3,242</w:t>
            </w:r>
            <w:r>
              <w:t>))</w:t>
            </w:r>
          </w:p>
          <w:p>
            <w:pPr>
              <w:spacing w:before="0" w:after="0" w:line="408" w:lineRule="exact"/>
              <w:ind w:left="0" w:right="0" w:firstLine="0"/>
              <w:jc w:val="left"/>
            </w:pPr>
            <w:r>
              <w:rPr>
                <w:rFonts w:ascii="Times New Roman" w:hAnsi="Times New Roman"/>
                <w:sz w:val="20"/>
                <w:u w:val="single"/>
              </w:rPr>
              <w:t xml:space="preserve">$5,881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$2,411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$1,965</w:t>
            </w:r>
            <w:r>
              <w:t>))</w:t>
            </w:r>
          </w:p>
          <w:p>
            <w:pPr>
              <w:spacing w:before="0" w:after="0" w:line="408" w:lineRule="exact"/>
              <w:ind w:left="0" w:right="0" w:firstLine="0"/>
              <w:jc w:val="left"/>
            </w:pPr>
            <w:r>
              <w:rPr>
                <w:rFonts w:ascii="Times New Roman" w:hAnsi="Times New Roman"/>
                <w:sz w:val="20"/>
                <w:u w:val="single"/>
              </w:rPr>
              <w:t xml:space="preserve">$3,565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$611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$498</w:t>
            </w:r>
            <w:r>
              <w:t>))</w:t>
            </w:r>
          </w:p>
          <w:p>
            <w:pPr>
              <w:spacing w:before="0" w:after="0" w:line="408" w:lineRule="exact"/>
              <w:ind w:left="0" w:right="0" w:firstLine="0"/>
              <w:jc w:val="left"/>
            </w:pPr>
            <w:r>
              <w:rPr>
                <w:rFonts w:ascii="Times New Roman" w:hAnsi="Times New Roman"/>
                <w:sz w:val="20"/>
                <w:u w:val="single"/>
              </w:rPr>
              <w:t xml:space="preserve">$903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$77,102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$62,837</w:t>
            </w:r>
            <w:r>
              <w:t>))</w:t>
            </w:r>
          </w:p>
          <w:p>
            <w:pPr>
              <w:spacing w:before="0" w:after="0" w:line="408" w:lineRule="exact"/>
              <w:ind w:left="0" w:right="0" w:firstLine="0"/>
              <w:jc w:val="left"/>
            </w:pPr>
            <w:r>
              <w:rPr>
                <w:rFonts w:ascii="Times New Roman" w:hAnsi="Times New Roman"/>
                <w:sz w:val="20"/>
                <w:u w:val="single"/>
              </w:rPr>
              <w:t xml:space="preserve">$113,990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$493</w:t>
            </w:r>
            <w:r>
              <w:t>))</w:t>
            </w:r>
          </w:p>
          <w:p>
            <w:pPr>
              <w:spacing w:before="0" w:after="0" w:line="408" w:lineRule="exact"/>
              <w:ind w:left="0" w:right="0" w:firstLine="0"/>
              <w:jc w:val="left"/>
            </w:pPr>
            <w:r>
              <w:rPr>
                <w:rFonts w:ascii="Times New Roman" w:hAnsi="Times New Roman"/>
                <w:sz w:val="20"/>
                <w:u w:val="single"/>
              </w:rPr>
              <w:t xml:space="preserve">$894</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$11,059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$9,013</w:t>
            </w:r>
            <w:r>
              <w:t>))</w:t>
            </w:r>
          </w:p>
          <w:p>
            <w:pPr>
              <w:spacing w:before="0" w:after="0" w:line="408" w:lineRule="exact"/>
              <w:ind w:left="0" w:right="0" w:firstLine="0"/>
              <w:jc w:val="left"/>
            </w:pPr>
            <w:r>
              <w:rPr>
                <w:rFonts w:ascii="Times New Roman" w:hAnsi="Times New Roman"/>
                <w:sz w:val="20"/>
                <w:u w:val="single"/>
              </w:rPr>
              <w:t xml:space="preserve">$16,350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$938</w:t>
            </w:r>
            <w:r>
              <w:t>))</w:t>
            </w:r>
          </w:p>
          <w:p>
            <w:pPr>
              <w:spacing w:before="0" w:after="0" w:line="408" w:lineRule="exact"/>
              <w:ind w:left="0" w:right="0" w:firstLine="0"/>
              <w:jc w:val="left"/>
            </w:pPr>
            <w:r>
              <w:rPr>
                <w:rFonts w:ascii="Times New Roman" w:hAnsi="Times New Roman"/>
                <w:sz w:val="20"/>
                <w:u w:val="single"/>
              </w:rPr>
              <w:t xml:space="preserve">$1,702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$38,143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$31,086</w:t>
            </w:r>
            <w:r>
              <w:t>))</w:t>
            </w:r>
          </w:p>
          <w:p>
            <w:pPr>
              <w:spacing w:before="0" w:after="0" w:line="408" w:lineRule="exact"/>
              <w:ind w:left="0" w:right="0" w:firstLine="0"/>
              <w:jc w:val="left"/>
            </w:pPr>
            <w:r>
              <w:rPr>
                <w:rFonts w:ascii="Times New Roman" w:hAnsi="Times New Roman"/>
                <w:sz w:val="20"/>
                <w:u w:val="single"/>
              </w:rPr>
              <w:t xml:space="preserve">$56,392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$44,825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$36,578</w:t>
            </w:r>
            <w:r>
              <w:t>))</w:t>
            </w:r>
          </w:p>
          <w:p>
            <w:pPr>
              <w:spacing w:before="0" w:after="0" w:line="408" w:lineRule="exact"/>
              <w:ind w:left="0" w:right="0" w:firstLine="0"/>
              <w:jc w:val="left"/>
            </w:pPr>
            <w:r>
              <w:rPr>
                <w:rFonts w:ascii="Times New Roman" w:hAnsi="Times New Roman"/>
                <w:sz w:val="20"/>
                <w:u w:val="single"/>
              </w:rPr>
              <w:t xml:space="preserve">$66,355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$2,984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$2,432</w:t>
            </w:r>
            <w:r>
              <w:t>))</w:t>
            </w:r>
          </w:p>
          <w:p>
            <w:pPr>
              <w:spacing w:before="0" w:after="0" w:line="408" w:lineRule="exact"/>
              <w:ind w:left="0" w:right="0" w:firstLine="0"/>
              <w:jc w:val="left"/>
            </w:pPr>
            <w:r>
              <w:rPr>
                <w:rFonts w:ascii="Times New Roman" w:hAnsi="Times New Roman"/>
                <w:sz w:val="20"/>
                <w:u w:val="single"/>
              </w:rPr>
              <w:t xml:space="preserve">$4,412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$22,204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$18,096</w:t>
            </w:r>
            <w:r>
              <w:t>))</w:t>
            </w:r>
          </w:p>
          <w:p>
            <w:pPr>
              <w:spacing w:before="0" w:after="0" w:line="408" w:lineRule="exact"/>
              <w:ind w:left="0" w:right="0" w:firstLine="0"/>
              <w:jc w:val="left"/>
            </w:pPr>
            <w:r>
              <w:rPr>
                <w:rFonts w:ascii="Times New Roman" w:hAnsi="Times New Roman"/>
                <w:sz w:val="20"/>
                <w:u w:val="single"/>
              </w:rPr>
              <w:t xml:space="preserve">$32,827</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$326</w:t>
            </w:r>
            <w:r>
              <w:t>))</w:t>
            </w:r>
          </w:p>
          <w:p>
            <w:pPr>
              <w:spacing w:before="0" w:after="0" w:line="408" w:lineRule="exact"/>
              <w:ind w:left="0" w:right="0" w:firstLine="0"/>
              <w:jc w:val="left"/>
            </w:pPr>
            <w:r>
              <w:rPr>
                <w:rFonts w:ascii="Times New Roman" w:hAnsi="Times New Roman"/>
                <w:sz w:val="20"/>
                <w:u w:val="single"/>
              </w:rPr>
              <w:t xml:space="preserve">$591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$4,022</w:t>
            </w:r>
            <w:r>
              <w:t>))</w:t>
            </w:r>
          </w:p>
          <w:p>
            <w:pPr>
              <w:spacing w:before="0" w:after="0" w:line="408" w:lineRule="exact"/>
              <w:ind w:left="0" w:right="0" w:firstLine="0"/>
              <w:jc w:val="left"/>
            </w:pPr>
            <w:r>
              <w:rPr>
                <w:rFonts w:ascii="Times New Roman" w:hAnsi="Times New Roman"/>
                <w:sz w:val="20"/>
                <w:u w:val="single"/>
              </w:rPr>
              <w:t xml:space="preserve">$7,296</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$20,728</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$16,893</w:t>
            </w:r>
            <w:r>
              <w:t>))</w:t>
            </w:r>
          </w:p>
          <w:p>
            <w:pPr>
              <w:spacing w:before="0" w:after="0" w:line="408" w:lineRule="exact"/>
              <w:ind w:left="0" w:right="0" w:firstLine="0"/>
              <w:jc w:val="left"/>
            </w:pPr>
            <w:r>
              <w:rPr>
                <w:rFonts w:ascii="Times New Roman" w:hAnsi="Times New Roman"/>
                <w:sz w:val="20"/>
                <w:u w:val="single"/>
              </w:rPr>
              <w:t xml:space="preserve">$30,645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$2,048</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$1,669</w:t>
            </w:r>
            <w:r>
              <w:t>))</w:t>
            </w:r>
          </w:p>
          <w:p>
            <w:pPr>
              <w:spacing w:before="0" w:after="0" w:line="408" w:lineRule="exact"/>
              <w:ind w:left="0" w:right="0" w:firstLine="0"/>
              <w:jc w:val="left"/>
            </w:pPr>
            <w:r>
              <w:rPr>
                <w:rFonts w:ascii="Times New Roman" w:hAnsi="Times New Roman"/>
                <w:sz w:val="20"/>
                <w:u w:val="single"/>
              </w:rPr>
              <w:t xml:space="preserve">$3,028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$25,063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$20,426</w:t>
            </w:r>
            <w:r>
              <w:t>))</w:t>
            </w:r>
          </w:p>
          <w:p>
            <w:pPr>
              <w:spacing w:before="0" w:after="0" w:line="408" w:lineRule="exact"/>
              <w:ind w:left="0" w:right="0" w:firstLine="0"/>
              <w:jc w:val="left"/>
            </w:pPr>
            <w:r>
              <w:rPr>
                <w:rFonts w:ascii="Times New Roman" w:hAnsi="Times New Roman"/>
                <w:sz w:val="20"/>
                <w:u w:val="single"/>
              </w:rPr>
              <w:t xml:space="preserve">$37,054</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$541,000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$441,000</w:t>
            </w:r>
            <w:r>
              <w:t>))</w:t>
            </w:r>
          </w:p>
          <w:p>
            <w:pPr>
              <w:spacing w:before="0" w:after="0" w:line="408" w:lineRule="exact"/>
              <w:ind w:left="0" w:right="0" w:firstLine="0"/>
              <w:jc w:val="left"/>
            </w:pPr>
            <w:r>
              <w:rPr>
                <w:rFonts w:ascii="Times New Roman" w:hAnsi="Times New Roman"/>
                <w:sz w:val="20"/>
                <w:u w:val="single"/>
              </w:rPr>
              <w:t xml:space="preserve">$800,000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747</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CRIME VICTIM AND WITNESS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$3,000,000</w:t>
      </w:r>
    </w:p>
    <w:p>
      <w:pPr>
        <w:tabs>
          <w:tab w:val="right" w:leader="dot" w:pos="9936"/>
        </w:tabs>
        <w:ind w:left="0" w:right="0" w:firstLine="1440"/>
      </w:pPr>
      <w:r>
        <w:rPr/>
        <w:t xml:space="preserve">TOTAL APPROPRIATION</w:t>
      </w:r>
      <w:r>
        <w:tab/>
      </w:r>
      <w:r>
        <w:t>((</w:t>
      </w:r>
      <w:r>
        <w:rPr>
          <w:strike/>
        </w:rPr>
        <w:t xml:space="preserve">$4,000,000</w:t>
      </w:r>
      <w:r>
        <w:t>))</w:t>
      </w:r>
    </w:p>
    <w:p>
      <w:pPr>
        <w:tabs>
          <w:tab w:val="right" w:leader="none" w:pos="9936"/>
        </w:tabs>
        <w:ind w:left="0" w:right="0" w:firstLine="1440"/>
      </w:pPr>
      <w:r>
        <w:tab/>
      </w:r>
      <w:r>
        <w:rPr>
          <w:u w:val="single"/>
        </w:rPr>
        <w:t xml:space="preserve">$5,000,000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state crime victim and witness assistance account created in Engrossed Substitute House Bill No. 1169 (legal financial obligations). </w:t>
      </w:r>
      <w:r>
        <w:t>((</w:t>
      </w:r>
      <w:r>
        <w:rPr>
          <w:strike/>
        </w:rPr>
        <w:t xml:space="preserve">If the bill is not enacted by June 30, 2023, the amounts appropriated in this section shall lapse.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SKELETAL HUMAN REMAINS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$250,000</w:t>
      </w:r>
    </w:p>
    <w:p>
      <w:pPr>
        <w:tabs>
          <w:tab w:val="right" w:leader="dot" w:pos="9936"/>
        </w:tabs>
        <w:ind w:left="0" w:right="0" w:firstLine="1440"/>
      </w:pPr>
      <w:r>
        <w:rPr/>
        <w:t xml:space="preserve">TOTAL APPROPRIATION</w:t>
      </w:r>
      <w:r>
        <w:tab/>
      </w:r>
      <w:r>
        <w:rPr/>
        <w:t xml:space="preserve">$250,000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skeletal human remains assistance account created in RCW 43.334.077.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SURGICAL SMOKE EVACUATION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$300,000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surgical smoke evacuation account created in RCW 49.17.505.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STATE LIBRARY OPERATIONS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state library operations account created in RCW 43.07.129.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COLLEGE SAVINGS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$275,000</w:t>
      </w:r>
    </w:p>
    <w:p>
      <w:pPr>
        <w:tabs>
          <w:tab w:val="right" w:leader="dot" w:pos="9936"/>
        </w:tabs>
        <w:ind w:left="0" w:right="0" w:firstLine="1440"/>
      </w:pPr>
      <w:r>
        <w:rPr/>
        <w:t xml:space="preserve">TOTAL APPROPRIATION</w:t>
      </w:r>
      <w:r>
        <w:tab/>
      </w:r>
      <w:r>
        <w:rPr/>
        <w:t xml:space="preserve">$275,000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college savings program account created in RCW 28B.95.085.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QUENDALL TERMINALS SUPERFUND SITE ON LAKE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$5,500,000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$3,000,000</w:t>
      </w:r>
    </w:p>
    <w:p>
      <w:pPr>
        <w:tabs>
          <w:tab w:val="right" w:leader="dot" w:pos="9936"/>
        </w:tabs>
        <w:ind w:left="0" w:right="0" w:firstLine="1440"/>
      </w:pPr>
      <w:r>
        <w:rPr/>
        <w:t xml:space="preserve">TOTAL APPROPRIATION</w:t>
      </w:r>
      <w:r>
        <w:tab/>
      </w:r>
      <w:r>
        <w:rPr/>
        <w:t xml:space="preserve">$8,500,000</w:t>
      </w:r>
    </w:p>
    <w:p>
      <w:pPr>
        <w:spacing w:before="120" w:after="0" w:line="408" w:lineRule="exact"/>
        <w:ind w:left="0" w:right="0" w:firstLine="576"/>
        <w:jc w:val="left"/>
      </w:pPr>
      <w:r>
        <w:rPr/>
        <w:t xml:space="preserve">The appropriation in this section is subject to the following conditions and limitations: The appropriation in this section is for the remedial design for the Quendall terminals superfund site on Lake Washington. Expenditure of the appropriation is conditioned on reaching agreement with the environmental protection agency that offsets any money spent from this appropriation against any future state liability, and memorializing the agreement in an agreed order, settlement agreement, or other similar document.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717</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HEALTH CARE AFFORDABILITY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strike/>
        </w:rPr>
        <w:t xml:space="preserve">—</w:t>
      </w:r>
      <w:r>
        <w:rPr/>
        <w:t xml:space="preserve">State Appropriation (FY 2024)</w:t>
      </w:r>
      <w:r>
        <w:tab/>
      </w:r>
      <w:r>
        <w:rPr/>
        <w:t xml:space="preserve">$55,000,000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$30,000,000</w:t>
      </w:r>
      <w:r>
        <w:t>))</w:t>
      </w:r>
    </w:p>
    <w:p>
      <w:pPr>
        <w:spacing w:before="0" w:after="0" w:line="408" w:lineRule="exact"/>
        <w:ind w:left="0" w:right="0" w:firstLine="0"/>
        <w:jc w:val="left"/>
        <w:tabs>
          <w:tab w:val="right" w:leader="none" w:pos="9936"/>
        </w:tabs>
      </w:pPr>
      <w:r>
        <w:tab/>
      </w:r>
      <w:r>
        <w:rPr>
          <w:u w:val="single"/>
        </w:rPr>
        <w:t xml:space="preserve">$45,000,000</w:t>
      </w:r>
    </w:p>
    <w:p>
      <w:pPr>
        <w:tabs>
          <w:tab w:val="right" w:leader="dot" w:pos="9936"/>
        </w:tabs>
        <w:ind w:left="0" w:right="0" w:firstLine="1440"/>
      </w:pPr>
      <w:r>
        <w:rPr/>
        <w:t xml:space="preserve">TOTAL APPROPRIATION</w:t>
      </w:r>
      <w:r>
        <w:tab/>
      </w:r>
      <w:r>
        <w:t>((</w:t>
      </w:r>
      <w:r>
        <w:rPr>
          <w:strike/>
        </w:rPr>
        <w:t xml:space="preserve">$85,000,000</w:t>
      </w:r>
      <w:r>
        <w:t>))</w:t>
      </w:r>
    </w:p>
    <w:p>
      <w:pPr>
        <w:tabs>
          <w:tab w:val="right" w:leader="none" w:pos="9936"/>
        </w:tabs>
        <w:ind w:left="0" w:right="0" w:firstLine="1440"/>
      </w:pPr>
      <w:r>
        <w:tab/>
      </w:r>
      <w:r>
        <w:rPr>
          <w:u w:val="single"/>
        </w:rPr>
        <w:t xml:space="preserve">$100,000,000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state health care affordability account created in RCW 43.71.130.</w:t>
      </w:r>
    </w:p>
    <w:p>
      <w:pPr>
        <w:spacing w:before="0" w:after="0" w:line="408" w:lineRule="exact"/>
        <w:ind w:left="0" w:right="0" w:firstLine="576"/>
        <w:jc w:val="left"/>
      </w:pPr>
      <w:r>
        <w:rPr/>
        <w:t xml:space="preserve">(2) It is the intent of the legislature to continue the policy of expending $5,000,000 into the account each fiscal year in future biennia for the purpose of funding premium assistance for customers ineligible for federal premium tax credits who meet the eligibility criteria established in section 214(4)(a) of this act. Future expenditures into the account are contingent upon approval of the waiver described in RCW 43.71.120.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AGRICULTURAL PEST AND DISEASE RESPONSE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$250,000</w:t>
      </w:r>
    </w:p>
    <w:p>
      <w:pPr>
        <w:tabs>
          <w:tab w:val="right" w:leader="dot" w:pos="9936"/>
        </w:tabs>
        <w:ind w:left="0" w:right="0" w:firstLine="1440"/>
      </w:pPr>
      <w:r>
        <w:rPr/>
        <w:t xml:space="preserve">TOTAL APPROPRIATION</w:t>
      </w:r>
      <w:r>
        <w:tab/>
      </w:r>
      <w:r>
        <w:rPr/>
        <w:t xml:space="preserve">$250,000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agricultural pest and disease response account created in Substitute House Bill No. 2147 (agriculture pests &amp; diseases).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DOWN PAYMENT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$250,000</w:t>
      </w:r>
    </w:p>
    <w:p>
      <w:pPr>
        <w:tabs>
          <w:tab w:val="right" w:leader="dot" w:pos="9936"/>
        </w:tabs>
        <w:ind w:left="0" w:right="0" w:firstLine="1440"/>
      </w:pPr>
      <w:r>
        <w:rPr/>
        <w:t xml:space="preserve">TOTAL APPROPRIATION</w:t>
      </w:r>
      <w:r>
        <w:tab/>
      </w:r>
      <w:r>
        <w:rPr/>
        <w:t xml:space="preserve">$250,000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down payment assistance account established in RCW 82.45.240 for the down payment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LEGISLATIVE ORAL HISTORY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$50,000</w:t>
      </w:r>
    </w:p>
    <w:p>
      <w:pPr>
        <w:tabs>
          <w:tab w:val="right" w:leader="dot" w:pos="9936"/>
        </w:tabs>
        <w:ind w:left="0" w:right="0" w:firstLine="1440"/>
      </w:pPr>
      <w:r>
        <w:rPr/>
        <w:t xml:space="preserve">TOTAL APPROPRIATION</w:t>
      </w:r>
      <w:r>
        <w:tab/>
      </w:r>
      <w:r>
        <w:rPr/>
        <w:t xml:space="preserve">$50,000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legislative oral history account established in RCW 44.04.345.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CLIMATE INVESTMENT ACCOUNT</w:t>
      </w:r>
    </w:p>
    <w:p>
      <w:pPr>
        <w:spacing w:before="0" w:after="0" w:line="408" w:lineRule="exact"/>
        <w:ind w:left="0" w:right="0" w:firstLine="576"/>
        <w:jc w:val="left"/>
      </w:pPr>
      <w:r>
        <w:rPr/>
        <w:t xml:space="preserve">(1) If Initiative Measure No. 2117 is approved in the 2024 general election, on the effective date of Initiative Measure No. 2117 and prior to the repeal of the climate investment account by Initiative Measure No. 2117, $102,647,000 is appropriated from the climate investment account for deposit into the consolidated climate account created in section 906 of this act. If the balance of the climate investment account on the effective date of Initiative Measure No. 2117 is less than $102,647,000, then the amount appropriated is the balance of the climate investment account on the effective date of the initiative.</w:t>
      </w:r>
    </w:p>
    <w:p>
      <w:pPr>
        <w:spacing w:before="0" w:after="0" w:line="408" w:lineRule="exact"/>
        <w:ind w:left="0" w:right="0" w:firstLine="576"/>
        <w:jc w:val="left"/>
      </w:pPr>
      <w:r>
        <w:rPr/>
        <w:t xml:space="preserve">(2)(a) This section takes effect on the effective date of Initiative Measure No. 2117 if the initiative is approved in the 2024 general election.</w:t>
      </w:r>
    </w:p>
    <w:p>
      <w:pPr>
        <w:spacing w:before="0" w:after="0" w:line="408" w:lineRule="exact"/>
        <w:ind w:left="0" w:right="0" w:firstLine="576"/>
        <w:jc w:val="left"/>
      </w:pPr>
      <w:r>
        <w:rPr/>
        <w:t xml:space="preserve">(b) If Initiative Measure No. 2117 is not approved at the 2024 general election, this section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CLIMATE COMMITMENT ACCOUNT</w:t>
      </w:r>
    </w:p>
    <w:p>
      <w:pPr>
        <w:spacing w:before="0" w:after="0" w:line="408" w:lineRule="exact"/>
        <w:ind w:left="0" w:right="0" w:firstLine="576"/>
        <w:jc w:val="left"/>
      </w:pPr>
      <w:r>
        <w:rPr/>
        <w:t xml:space="preserve">(1) If Initiative Measure No. 2117 is approved in the 2024 general election, on the effective date of Initiative Measure No. 2117 and prior to the repeal of the climate commitment account by Initiative Measure No. 2117, $1,628,226,000 is appropriated from the climate commitment account for deposit into the consolidated climate account created in section 906 of this act. If the balance of the climate commitment account on the effective date of Initiative Measure No. 2117 is less than $1,628,226,000, then the amount appropriated is the balance of the climate commitment account on the effective date of the initiative.</w:t>
      </w:r>
    </w:p>
    <w:p>
      <w:pPr>
        <w:spacing w:before="0" w:after="0" w:line="408" w:lineRule="exact"/>
        <w:ind w:left="0" w:right="0" w:firstLine="576"/>
        <w:jc w:val="left"/>
      </w:pPr>
      <w:r>
        <w:rPr/>
        <w:t xml:space="preserve">(2)(a) This section takes effect on the effective date of Initiative Measure No. 2117 if the initiative is approved in the 2024 general election.</w:t>
      </w:r>
    </w:p>
    <w:p>
      <w:pPr>
        <w:spacing w:before="0" w:after="0" w:line="408" w:lineRule="exact"/>
        <w:ind w:left="0" w:right="0" w:firstLine="576"/>
        <w:jc w:val="left"/>
      </w:pPr>
      <w:r>
        <w:rPr/>
        <w:t xml:space="preserve">(b) If Initiative Measure No. 2117 is not approved at the 2024 general election, this section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NATURAL CLIMATE SOLUTIONS ACCOUNT</w:t>
      </w:r>
    </w:p>
    <w:p>
      <w:pPr>
        <w:spacing w:before="0" w:after="0" w:line="408" w:lineRule="exact"/>
        <w:ind w:left="0" w:right="0" w:firstLine="576"/>
        <w:jc w:val="left"/>
      </w:pPr>
      <w:r>
        <w:rPr/>
        <w:t xml:space="preserve">(1) If Initiative Measure No. 2117 is approved in the 2024 general election, on the effective date of Initiative Measure No. 2117 and prior to the repeal of the natural climate solutions account by Initiative Measure No. 2117, $542,742,000 is appropriated from the natural climate solutions account for deposit into the consolidated climate account created in section 906 of this act. If the balance of the natural climate solutions account on the effective date of Initiative Measure No. 2117 is less than $542,742,000, then the amount appropriated is the balance of the natural climate solutions account on the effective date of the initiative.</w:t>
      </w:r>
    </w:p>
    <w:p>
      <w:pPr>
        <w:spacing w:before="0" w:after="0" w:line="408" w:lineRule="exact"/>
        <w:ind w:left="0" w:right="0" w:firstLine="576"/>
        <w:jc w:val="left"/>
      </w:pPr>
      <w:r>
        <w:rPr/>
        <w:t xml:space="preserve">(2)(a) This section takes effect on the effective date of Initiative Measure No. 2117 if the initiative is approved in the 2024 general election.</w:t>
      </w:r>
    </w:p>
    <w:p>
      <w:pPr>
        <w:spacing w:before="0" w:after="0" w:line="408" w:lineRule="exact"/>
        <w:ind w:left="0" w:right="0" w:firstLine="576"/>
        <w:jc w:val="left"/>
      </w:pPr>
      <w:r>
        <w:rPr/>
        <w:t xml:space="preserve">(b) If Initiative Measure No. 2117 is not approved at the 2024 general election, this section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AIR QUALITY AND HEALTH DISPARITIES IMPROVEMENT ACCOUNT</w:t>
      </w:r>
    </w:p>
    <w:p>
      <w:pPr>
        <w:spacing w:before="0" w:after="0" w:line="408" w:lineRule="exact"/>
        <w:ind w:left="0" w:right="0" w:firstLine="576"/>
        <w:jc w:val="left"/>
      </w:pPr>
      <w:r>
        <w:rPr/>
        <w:t xml:space="preserve">(1) If Initiative Measure No. 2117 is approved in the 2024 general election, on the effective date of Initiative Measure No. 2117 and prior to the repeal of the air quality and health disparities improvement account by Initiative Measure No. 2117, $25,000,000 is appropriated from the air quality and health disparities improvement account for deposit into the consolidated climate account created in section 906 of this act. If the balance of the air quality and health disparities improvement account on the effective date of Initiative Measure No. 2117 is less than $25,000,000, then the amount appropriated is the balance of the air quality and health disparities improvement account on the effective date of the initiative.</w:t>
      </w:r>
    </w:p>
    <w:p>
      <w:pPr>
        <w:spacing w:before="0" w:after="0" w:line="408" w:lineRule="exact"/>
        <w:ind w:left="0" w:right="0" w:firstLine="576"/>
        <w:jc w:val="left"/>
      </w:pPr>
      <w:r>
        <w:rPr/>
        <w:t xml:space="preserve">(2)(a) This section takes effect on the effective date of Initiative Measure No. 2117 if the initiative is approved in the 2024 general election.</w:t>
      </w:r>
    </w:p>
    <w:p>
      <w:pPr>
        <w:spacing w:before="0" w:after="0" w:line="408" w:lineRule="exact"/>
        <w:ind w:left="0" w:right="0" w:firstLine="576"/>
        <w:jc w:val="left"/>
      </w:pPr>
      <w:r>
        <w:rPr/>
        <w:t xml:space="preserve">(b) If Initiative Measure No. 2117 is not approved at the 2024 general election, this section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COMPENSATION</w:t>
      </w:r>
      <w:r>
        <w:rPr>
          <w:rFonts w:ascii="Times New Roman" w:hAnsi="Times New Roman"/>
          <w:b/>
        </w:rPr>
        <w:t xml:space="preserve">—</w:t>
      </w:r>
      <w:r>
        <w:rPr>
          <w:b/>
        </w:rPr>
        <w:t xml:space="preserve">UPDATED PEBB RATE</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($182,000)</w:t>
      </w:r>
    </w:p>
    <w:p>
      <w:pPr>
        <w:spacing w:before="0" w:after="0" w:line="408" w:lineRule="exact"/>
        <w:ind w:left="0" w:right="0" w:firstLine="0"/>
        <w:jc w:val="left"/>
        <w:tabs>
          <w:tab w:val="right" w:leader="dot" w:pos="9936"/>
        </w:tabs>
      </w:pPr>
      <w:r>
        <w:rPr/>
        <w:t xml:space="preserve">Other Appropriated Funds</w:t>
      </w:r>
      <w:r>
        <w:tab/>
      </w:r>
      <w:r>
        <w:rPr/>
        <w:t xml:space="preserve">($3,890,000)</w:t>
      </w:r>
    </w:p>
    <w:p>
      <w:pPr>
        <w:tabs>
          <w:tab w:val="right" w:leader="dot" w:pos="9936"/>
        </w:tabs>
        <w:ind w:left="0" w:right="0" w:firstLine="1440"/>
      </w:pPr>
      <w:r>
        <w:rPr/>
        <w:t xml:space="preserve">TOTAL APPROPRIATION</w:t>
      </w:r>
      <w:r>
        <w:tab/>
      </w:r>
      <w:r>
        <w:rPr/>
        <w:t xml:space="preserve">($20,531,000)</w:t>
      </w:r>
    </w:p>
    <w:p>
      <w:pPr>
        <w:spacing w:before="120" w:after="0" w:line="408" w:lineRule="exact"/>
        <w:ind w:left="0" w:right="0" w:firstLine="576"/>
        <w:jc w:val="left"/>
      </w:pPr>
      <w:r>
        <w:rPr/>
        <w:t xml:space="preserve">The appropriations in this section are subject to the following conditions and limitations: Funding is for adjustments to the health benefit funding rate for state agencies and higher education institutions, and is subject to the conditions and limitations in part IX of this act. Agency appropriations in this act are adjusted by the amounts specified in LEAP omnibus document GLS-updated PEBB rate, dated February 14,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DEPARTMENT OF RETIREMENT SYSTEMS</w:t>
      </w:r>
      <w:r>
        <w:rPr>
          <w:rFonts w:ascii="Times New Roman" w:hAnsi="Times New Roman"/>
          <w:b/>
        </w:rPr>
        <w:t xml:space="preserve">—</w:t>
      </w:r>
      <w:r>
        <w:rPr>
          <w:b/>
        </w:rPr>
        <w:t xml:space="preserve">CONTRIBUTIONS TO RETIREMENT SYSTEMS</w:t>
      </w:r>
      <w:r>
        <w:rPr>
          <w:rFonts w:ascii="Times New Roman" w:hAnsi="Times New Roman"/>
          <w:b/>
        </w:rPr>
        <w:t xml:space="preserve">—</w:t>
      </w:r>
      <w:r>
        <w:rPr>
          <w:b/>
        </w:rPr>
        <w:t xml:space="preserve">PERS AND TRS PLAN 1 BENEFIT INCREASE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$35,000</w:t>
      </w:r>
    </w:p>
    <w:p>
      <w:pPr>
        <w:spacing w:before="0" w:after="0" w:line="408" w:lineRule="exact"/>
        <w:ind w:left="0" w:right="0" w:firstLine="0"/>
        <w:jc w:val="left"/>
        <w:tabs>
          <w:tab w:val="right" w:leader="dot" w:pos="9936"/>
        </w:tabs>
      </w:pPr>
      <w:r>
        <w:rPr/>
        <w:t xml:space="preserve">Other Dedicated Funds</w:t>
      </w:r>
      <w:r>
        <w:tab/>
      </w:r>
      <w:r>
        <w:rPr/>
        <w:t xml:space="preserve">$774,000</w:t>
      </w:r>
    </w:p>
    <w:p>
      <w:pPr>
        <w:tabs>
          <w:tab w:val="right" w:leader="dot" w:pos="9936"/>
        </w:tabs>
        <w:ind w:left="0" w:right="0" w:firstLine="1440"/>
      </w:pPr>
      <w:r>
        <w:rPr/>
        <w:t xml:space="preserve">TOTAL APPROPRIATION</w:t>
      </w:r>
      <w:r>
        <w:tab/>
      </w:r>
      <w:r>
        <w:rPr/>
        <w:t xml:space="preserve">$3,547,000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increased contribution rate requirements associated with the enactment of Substitute House Bill No. 1985 (PERS/TRS 1 benefit increase). Agency appropriations in this act are adjusted by the amounts specified in LEAP omnibus document GLU-PERS and TRS 1 plan 1 benefit increase, dated February 14, 2024. If the bill is not enacted by June 30, 2024, the amounts appropriated by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DEPARTMENT OF RETIREMENT SYSTEMS</w:t>
      </w:r>
      <w:r>
        <w:rPr>
          <w:rFonts w:ascii="Times New Roman" w:hAnsi="Times New Roman"/>
          <w:b/>
        </w:rPr>
        <w:t xml:space="preserve">—</w:t>
      </w:r>
      <w:r>
        <w:rPr>
          <w:b/>
        </w:rPr>
        <w:t xml:space="preserve">CONTRIBUTIONS TO RETIREMENT SYSTEMS</w:t>
      </w:r>
      <w:r>
        <w:rPr>
          <w:rFonts w:ascii="Times New Roman" w:hAnsi="Times New Roman"/>
          <w:b/>
        </w:rPr>
        <w:t xml:space="preserve">—</w:t>
      </w:r>
      <w:r>
        <w:rPr>
          <w:b/>
        </w:rPr>
        <w:t xml:space="preserve">DSHS COMPETENCY RESTORATION/PSERS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$10,000</w:t>
      </w:r>
    </w:p>
    <w:p>
      <w:pPr>
        <w:spacing w:before="0" w:after="0" w:line="408" w:lineRule="exact"/>
        <w:ind w:left="0" w:right="0" w:firstLine="0"/>
        <w:jc w:val="left"/>
        <w:tabs>
          <w:tab w:val="right" w:leader="dot" w:pos="9936"/>
        </w:tabs>
      </w:pPr>
      <w:r>
        <w:rPr/>
        <w:t xml:space="preserve">Other Appropriated Funds</w:t>
      </w:r>
      <w:r>
        <w:rPr>
          <w:rFonts w:ascii="Times New Roman" w:hAnsi="Times New Roman"/>
        </w:rPr>
        <w:t xml:space="preserve">—</w:t>
      </w:r>
      <w:r>
        <w:rPr/>
        <w:t xml:space="preserve">Appropriation</w:t>
      </w:r>
      <w:r>
        <w:tab/>
      </w:r>
      <w:r>
        <w:rPr/>
        <w:t xml:space="preserve">$6,000</w:t>
      </w:r>
    </w:p>
    <w:p>
      <w:pPr>
        <w:tabs>
          <w:tab w:val="right" w:leader="dot" w:pos="9936"/>
        </w:tabs>
        <w:ind w:left="0" w:right="0" w:firstLine="1440"/>
      </w:pPr>
      <w:r>
        <w:rPr/>
        <w:t xml:space="preserve">TOTAL APPROPRIATION</w:t>
      </w:r>
      <w:r>
        <w:tab/>
      </w:r>
      <w:r>
        <w:rPr/>
        <w:t xml:space="preserve">$176,000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increased contribution rate requirements associated with the enactment of House Bill No. 1949 (DSHS competency rest./PSERS). If the bill is not enacted by June 30, 2024, the amounts appropriated by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COMPENSATION</w:t>
      </w:r>
      <w:r>
        <w:rPr>
          <w:rFonts w:ascii="Times New Roman" w:hAnsi="Times New Roman"/>
          <w:b/>
        </w:rPr>
        <w:t xml:space="preserve">—</w:t>
      </w:r>
      <w:r>
        <w:rPr>
          <w:b/>
        </w:rPr>
        <w:t xml:space="preserve">BODY-WORN CAMERA COMPENSATION</w:t>
      </w:r>
      <w:r>
        <w:rPr>
          <w:rFonts w:ascii="Times New Roman" w:hAnsi="Times New Roman"/>
          <w:b/>
        </w:rPr>
        <w:t xml:space="preserve">—</w:t>
      </w:r>
      <w:r>
        <w:rPr>
          <w:b/>
        </w:rPr>
        <w:t xml:space="preserve">NONREPRESENTED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rPr/>
        <w:t xml:space="preserve">$5,000</w:t>
      </w:r>
    </w:p>
    <w:p>
      <w:pPr>
        <w:spacing w:before="120" w:after="0" w:line="408" w:lineRule="exact"/>
        <w:ind w:left="0" w:right="0" w:firstLine="576"/>
        <w:jc w:val="left"/>
      </w:pPr>
      <w:r>
        <w:rPr/>
        <w:t xml:space="preserve">The appropriations in this section are subject to the following conditions and limitations: Funding is provided for implementation of body-worn cameras by nonrepresented employees employed in the enforcement program at the department of fish and wildlife.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COLLECTIVE BARGAINING AGREEMENT</w:t>
      </w:r>
      <w:r>
        <w:rPr>
          <w:rFonts w:ascii="Times New Roman" w:hAnsi="Times New Roman"/>
          <w:b/>
        </w:rPr>
        <w:t xml:space="preserve">—</w:t>
      </w:r>
      <w:r>
        <w:rPr>
          <w:b/>
        </w:rPr>
        <w:t xml:space="preserve">DFW SERGEANTS ASSOCIATION/TEAMSTERS 760 BODY-WORN CAMERA MOU</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w:t>
      </w:r>
    </w:p>
    <w:p>
      <w:pPr>
        <w:spacing w:before="0" w:after="0" w:line="408" w:lineRule="exact"/>
        <w:ind w:left="0" w:right="0" w:firstLine="0"/>
        <w:jc w:val="left"/>
        <w:tabs>
          <w:tab w:val="right" w:leader="dot" w:pos="9936"/>
        </w:tabs>
      </w:pPr>
      <w:r>
        <w:rPr/>
        <w:t xml:space="preserve">Other Dedicated Funds</w:t>
      </w:r>
      <w:r>
        <w:tab/>
      </w:r>
      <w:r>
        <w:rPr/>
        <w:t xml:space="preserve">$23,000</w:t>
      </w:r>
    </w:p>
    <w:p>
      <w:pPr>
        <w:tabs>
          <w:tab w:val="right" w:leader="dot" w:pos="9936"/>
        </w:tabs>
        <w:ind w:left="0" w:right="0" w:firstLine="1440"/>
      </w:pPr>
      <w:r>
        <w:rPr/>
        <w:t xml:space="preserve">TOTAL APPROPRIATION</w:t>
      </w:r>
      <w:r>
        <w:tab/>
      </w:r>
      <w:r>
        <w:rPr/>
        <w:t xml:space="preserve">$54,000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the governor and the department of fish and wildlife sergeants association/teamsters 760 under the provisions of chapter 41.56 RCW to address implementation of the body-worn camera program during fiscal year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COLLECTIVE BARGAINING AGREEMENT</w:t>
      </w:r>
      <w:r>
        <w:rPr>
          <w:rFonts w:ascii="Times New Roman" w:hAnsi="Times New Roman"/>
          <w:b/>
        </w:rPr>
        <w:t xml:space="preserve">—</w:t>
      </w:r>
      <w:r>
        <w:rPr>
          <w:b/>
        </w:rPr>
        <w:t xml:space="preserve">FISH AND WILDLIFE ENFORCEMENT OFFICERS GUILD BODY-WORN CAMERA MOU</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$104,000</w:t>
      </w:r>
    </w:p>
    <w:p>
      <w:pPr>
        <w:tabs>
          <w:tab w:val="right" w:leader="dot" w:pos="9936"/>
        </w:tabs>
        <w:ind w:left="0" w:right="0" w:firstLine="1440"/>
      </w:pPr>
      <w:r>
        <w:rPr/>
        <w:t xml:space="preserve">TOTAL APPROPRIATION</w:t>
      </w:r>
      <w:r>
        <w:tab/>
      </w:r>
      <w:r>
        <w:rPr/>
        <w:t xml:space="preserve">$256,000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fish and wildlife enforcement officers guild under the provisions of chapter 41.56 RCW to address implementation of the body-worn camera program during fiscal year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DEPARTMENT OF CHILDREN, YOUTH, AND FAMILIES</w:t>
      </w:r>
      <w:r>
        <w:rPr>
          <w:rFonts w:ascii="Times New Roman" w:hAnsi="Times New Roman"/>
          <w:b/>
        </w:rPr>
        <w:t xml:space="preserve">—</w:t>
      </w:r>
      <w:r>
        <w:rPr>
          <w:b/>
        </w:rPr>
        <w:t xml:space="preserve">SOCIAL SERVICE SPECIALIST HOME VISITS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$1,484,000</w:t>
      </w:r>
    </w:p>
    <w:p>
      <w:pPr>
        <w:tabs>
          <w:tab w:val="right" w:leader="dot" w:pos="9936"/>
        </w:tabs>
        <w:ind w:left="0" w:right="0" w:firstLine="1440"/>
      </w:pPr>
      <w:r>
        <w:rPr/>
        <w:t xml:space="preserve">TOTAL APPROPRIATION</w:t>
      </w:r>
      <w:r>
        <w:tab/>
      </w:r>
      <w:r>
        <w:rPr/>
        <w:t xml:space="preserve">$1,484,000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governor or the governor's designee to negotiate an amendment to the collective bargaining agreements covering home visits by social service specialist 2. Funding is sufficient for a one-time 10 percent assignment pay premium for home visits beginning July 1, 2024, and is subject to an agreement between the state and the exclusive collective bargaining representative of the social service specialists.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POLICE/TEAMSTERS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$118,000</w:t>
      </w:r>
    </w:p>
    <w:p>
      <w:pPr>
        <w:tabs>
          <w:tab w:val="right" w:leader="dot" w:pos="9936"/>
        </w:tabs>
        <w:ind w:left="0" w:right="0" w:firstLine="1440"/>
      </w:pPr>
      <w:r>
        <w:rPr/>
        <w:t xml:space="preserve">TOTAL APPROPRIATION</w:t>
      </w:r>
      <w:r>
        <w:tab/>
      </w:r>
      <w:r>
        <w:rPr/>
        <w:t xml:space="preserve">$204,000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Central Washington University and the police/teamsters represented employees under the provisions of chapter 41.80 RCW for the 2023-2025 fiscal biennium and approved in part IX of this act. Appropriations for Central Washington University are increased by the amounts specified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ACADEMIC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$2,382,000</w:t>
      </w:r>
    </w:p>
    <w:p>
      <w:pPr>
        <w:tabs>
          <w:tab w:val="right" w:leader="dot" w:pos="9936"/>
        </w:tabs>
        <w:ind w:left="0" w:right="0" w:firstLine="1440"/>
      </w:pPr>
      <w:r>
        <w:rPr/>
        <w:t xml:space="preserve">TOTAL APPROPRIATION</w:t>
      </w:r>
      <w:r>
        <w:tab/>
      </w:r>
      <w:r>
        <w:rPr/>
        <w:t xml:space="preserve">$2,681,000</w:t>
      </w:r>
    </w:p>
    <w:p>
      <w:pPr>
        <w:spacing w:before="120" w:after="0" w:line="408" w:lineRule="exact"/>
        <w:ind w:left="0" w:right="0" w:firstLine="576"/>
        <w:jc w:val="left"/>
      </w:pPr>
      <w:r>
        <w:rPr/>
        <w:t xml:space="preserve">The appropriations in this section are subject to the following conditions and limitations: Funding is provided for an agreement that has been reached between Washington State University and the academic employees represented by the united automobile, aerospace, and agricultural implement workers of America for the 2023-2025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CANNABIS REVENUE DISTRIBUTIONS FOR COMPENSATION ADJUSTMENTS</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$20,000</w:t>
      </w:r>
    </w:p>
    <w:p>
      <w:pPr>
        <w:tabs>
          <w:tab w:val="right" w:leader="dot" w:pos="9936"/>
        </w:tabs>
        <w:ind w:left="0" w:right="0" w:firstLine="1440"/>
      </w:pPr>
      <w:r>
        <w:rPr/>
        <w:t xml:space="preserve">TOTAL APPROPRIATION</w:t>
      </w:r>
      <w:r>
        <w:tab/>
      </w:r>
      <w:r>
        <w:rPr/>
        <w:t xml:space="preserve">$20,000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impacts of compensation adjustments on state agencies supporting employees through the dedicated cannabis account</w:t>
      </w:r>
      <w:r>
        <w:rPr>
          <w:rFonts w:ascii="Times New Roman" w:hAnsi="Times New Roman"/>
        </w:rPr>
        <w:t xml:space="preserve">—</w:t>
      </w:r>
      <w:r>
        <w:rPr/>
        <w:t xml:space="preserve">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CANNABIS REVENUES FOR CENTRAL SERVICES ADJUSTMENTS</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($127,000)</w:t>
      </w:r>
    </w:p>
    <w:p>
      <w:pPr>
        <w:tabs>
          <w:tab w:val="right" w:leader="dot" w:pos="9936"/>
        </w:tabs>
        <w:ind w:left="0" w:right="0" w:firstLine="1440"/>
      </w:pPr>
      <w:r>
        <w:rPr/>
        <w:t xml:space="preserve">TOTAL APPROPRIATION</w:t>
      </w:r>
      <w:r>
        <w:tab/>
      </w:r>
      <w:r>
        <w:rPr/>
        <w:t xml:space="preserve">($131,000)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impacts of central services adjustments through the dedicated cannabis account</w:t>
      </w:r>
      <w:r>
        <w:rPr>
          <w:rFonts w:ascii="Times New Roman" w:hAnsi="Times New Roman"/>
        </w:rPr>
        <w:t xml:space="preserve">—</w:t>
      </w:r>
      <w:r>
        <w:rPr/>
        <w:t xml:space="preserve">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SECRETARY OF STATE ARCHIVES AND RECORDS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w:t>
      </w:r>
    </w:p>
    <w:p>
      <w:pPr>
        <w:spacing w:before="0" w:after="0" w:line="408" w:lineRule="exact"/>
        <w:ind w:left="0" w:right="0" w:firstLine="0"/>
        <w:jc w:val="left"/>
        <w:tabs>
          <w:tab w:val="right" w:leader="dot" w:pos="9936"/>
        </w:tabs>
      </w:pPr>
      <w:r>
        <w:rPr/>
        <w:t xml:space="preserve">Other Appropriated Funds</w:t>
      </w:r>
      <w:r>
        <w:rPr>
          <w:rFonts w:ascii="Times New Roman" w:hAnsi="Times New Roman"/>
        </w:rPr>
        <w:t xml:space="preserve">—</w:t>
      </w:r>
      <w:r>
        <w:rPr/>
        <w:t xml:space="preserve">Appropriation</w:t>
      </w:r>
      <w:r>
        <w:tab/>
      </w:r>
      <w:r>
        <w:rPr/>
        <w:t xml:space="preserve">$13,000</w:t>
      </w:r>
    </w:p>
    <w:p>
      <w:pPr>
        <w:tabs>
          <w:tab w:val="right" w:leader="dot" w:pos="9936"/>
        </w:tabs>
        <w:ind w:left="0" w:right="0" w:firstLine="1440"/>
      </w:pPr>
      <w:r>
        <w:rPr/>
        <w:t xml:space="preserve">TOTAL APPROPRIATION</w:t>
      </w:r>
      <w:r>
        <w:tab/>
      </w:r>
      <w:r>
        <w:rPr/>
        <w:t xml:space="preserve">$59,000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relating to corresponding adjustments in the secretary of state's billing authority for archives and records management. The office of financial management shall adjust allotments in the amounts specified, and to the state agencies specified, in LEAP omnibus document 92C-2024, dated February 19,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STATE AUDITOR AUDIT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$11,000</w:t>
      </w:r>
    </w:p>
    <w:p>
      <w:pPr>
        <w:spacing w:before="0" w:after="0" w:line="408" w:lineRule="exact"/>
        <w:ind w:left="0" w:right="0" w:firstLine="0"/>
        <w:jc w:val="left"/>
        <w:tabs>
          <w:tab w:val="right" w:leader="dot" w:pos="9936"/>
        </w:tabs>
      </w:pPr>
      <w:r>
        <w:rPr/>
        <w:t xml:space="preserve">Other Appropriated Funds</w:t>
      </w:r>
      <w:r>
        <w:rPr>
          <w:rFonts w:ascii="Times New Roman" w:hAnsi="Times New Roman"/>
        </w:rPr>
        <w:t xml:space="preserve">—</w:t>
      </w:r>
      <w:r>
        <w:rPr/>
        <w:t xml:space="preserve">Appropriation</w:t>
      </w:r>
      <w:r>
        <w:tab/>
      </w:r>
      <w:r>
        <w:rPr/>
        <w:t xml:space="preserve">$14,000</w:t>
      </w:r>
    </w:p>
    <w:p>
      <w:pPr>
        <w:tabs>
          <w:tab w:val="right" w:leader="dot" w:pos="9936"/>
        </w:tabs>
        <w:ind w:left="0" w:right="0" w:firstLine="1440"/>
      </w:pPr>
      <w:r>
        <w:rPr/>
        <w:t xml:space="preserve">TOTAL APPROPRIATION</w:t>
      </w:r>
      <w:r>
        <w:tab/>
      </w:r>
      <w:r>
        <w:rPr/>
        <w:t xml:space="preserve">$57,000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92D-2024, dated February 19,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OFFICE OF ATTORNEY GENERAL LEGAL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$1,965,000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w:t>
      </w:r>
    </w:p>
    <w:p>
      <w:pPr>
        <w:spacing w:before="0" w:after="0" w:line="408" w:lineRule="exact"/>
        <w:ind w:left="0" w:right="0" w:firstLine="0"/>
        <w:jc w:val="left"/>
        <w:tabs>
          <w:tab w:val="right" w:leader="dot" w:pos="9936"/>
        </w:tabs>
      </w:pPr>
      <w:r>
        <w:rPr/>
        <w:t xml:space="preserve">Other Appropriated Funds</w:t>
      </w:r>
      <w:r>
        <w:rPr>
          <w:rFonts w:ascii="Times New Roman" w:hAnsi="Times New Roman"/>
        </w:rPr>
        <w:t xml:space="preserve">—</w:t>
      </w:r>
      <w:r>
        <w:rPr/>
        <w:t xml:space="preserve">Appropriation</w:t>
      </w:r>
      <w:r>
        <w:tab/>
      </w:r>
      <w:r>
        <w:rPr/>
        <w:t xml:space="preserve">$1,048,000</w:t>
      </w:r>
    </w:p>
    <w:p>
      <w:pPr>
        <w:tabs>
          <w:tab w:val="right" w:leader="dot" w:pos="9936"/>
        </w:tabs>
        <w:ind w:left="0" w:right="0" w:firstLine="1440"/>
      </w:pPr>
      <w:r>
        <w:rPr/>
        <w:t xml:space="preserve">TOTAL APPROPRIATION</w:t>
      </w:r>
      <w:r>
        <w:tab/>
      </w:r>
      <w:r>
        <w:rPr/>
        <w:t xml:space="preserve">$4,241,000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the attorney general's billing authority for legal services. The office of financial management shall adjust allotments in the amounts specified, and to the state agencies specified, in LEAP omnibus document 92E-2024, dated February 19,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ADMINISTRATIVE HEARINGS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$60,000</w:t>
      </w:r>
    </w:p>
    <w:p>
      <w:pPr>
        <w:spacing w:before="0" w:after="0" w:line="408" w:lineRule="exact"/>
        <w:ind w:left="0" w:right="0" w:firstLine="0"/>
        <w:jc w:val="left"/>
        <w:tabs>
          <w:tab w:val="right" w:leader="dot" w:pos="9936"/>
        </w:tabs>
      </w:pPr>
      <w:r>
        <w:rPr/>
        <w:t xml:space="preserve">Other Appropriated Funds</w:t>
      </w:r>
      <w:r>
        <w:rPr>
          <w:rFonts w:ascii="Times New Roman" w:hAnsi="Times New Roman"/>
        </w:rPr>
        <w:t xml:space="preserve">—</w:t>
      </w:r>
      <w:r>
        <w:rPr/>
        <w:t xml:space="preserve">Appropriation</w:t>
      </w:r>
      <w:r>
        <w:tab/>
      </w:r>
      <w:r>
        <w:rPr/>
        <w:t xml:space="preserve">$118,000</w:t>
      </w:r>
    </w:p>
    <w:p>
      <w:pPr>
        <w:tabs>
          <w:tab w:val="right" w:leader="dot" w:pos="9936"/>
        </w:tabs>
        <w:ind w:left="0" w:right="0" w:firstLine="1440"/>
      </w:pPr>
      <w:r>
        <w:rPr/>
        <w:t xml:space="preserve">TOTAL APPROPRIATION</w:t>
      </w:r>
      <w:r>
        <w:tab/>
      </w:r>
      <w:r>
        <w:rPr/>
        <w:t xml:space="preserve">$249,000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92G-2024, dated February 19,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$78,000</w:t>
      </w:r>
    </w:p>
    <w:p>
      <w:pPr>
        <w:spacing w:before="0" w:after="0" w:line="408" w:lineRule="exact"/>
        <w:ind w:left="0" w:right="0" w:firstLine="0"/>
        <w:jc w:val="left"/>
        <w:tabs>
          <w:tab w:val="right" w:leader="dot" w:pos="9936"/>
        </w:tabs>
      </w:pPr>
      <w:r>
        <w:rPr/>
        <w:t xml:space="preserve">Other Appropriated Funds</w:t>
      </w:r>
      <w:r>
        <w:rPr>
          <w:rFonts w:ascii="Times New Roman" w:hAnsi="Times New Roman"/>
        </w:rPr>
        <w:t xml:space="preserve">—</w:t>
      </w:r>
      <w:r>
        <w:rPr/>
        <w:t xml:space="preserve">Appropriation</w:t>
      </w:r>
      <w:r>
        <w:tab/>
      </w:r>
      <w:r>
        <w:rPr/>
        <w:t xml:space="preserve">$1,711,000</w:t>
      </w:r>
    </w:p>
    <w:p>
      <w:pPr>
        <w:tabs>
          <w:tab w:val="right" w:leader="dot" w:pos="9936"/>
        </w:tabs>
        <w:ind w:left="0" w:right="0" w:firstLine="1440"/>
      </w:pPr>
      <w:r>
        <w:rPr/>
        <w:t xml:space="preserve">TOTAL APPROPRIATION</w:t>
      </w:r>
      <w:r>
        <w:tab/>
      </w:r>
      <w:r>
        <w:rPr/>
        <w:t xml:space="preserve">$8,333,000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consolidated technology services agency's billing authority. The office of financial management shall adjust allotments in the amounts specified, and to the state agencies specified, in LEAP omnibus document 92J-2024, dated February 19,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$7,000</w:t>
      </w:r>
    </w:p>
    <w:p>
      <w:pPr>
        <w:spacing w:before="0" w:after="0" w:line="408" w:lineRule="exact"/>
        <w:ind w:left="0" w:right="0" w:firstLine="0"/>
        <w:jc w:val="left"/>
        <w:tabs>
          <w:tab w:val="right" w:leader="dot" w:pos="9936"/>
        </w:tabs>
      </w:pPr>
      <w:r>
        <w:rPr/>
        <w:t xml:space="preserve">Other Appropriated Funds</w:t>
      </w:r>
      <w:r>
        <w:rPr>
          <w:rFonts w:ascii="Times New Roman" w:hAnsi="Times New Roman"/>
        </w:rPr>
        <w:t xml:space="preserve">—</w:t>
      </w:r>
      <w:r>
        <w:rPr/>
        <w:t xml:space="preserve">Appropriation</w:t>
      </w:r>
      <w:r>
        <w:tab/>
      </w:r>
      <w:r>
        <w:rPr/>
        <w:t xml:space="preserve">$138,000</w:t>
      </w:r>
    </w:p>
    <w:p>
      <w:pPr>
        <w:tabs>
          <w:tab w:val="right" w:leader="dot" w:pos="9936"/>
        </w:tabs>
        <w:ind w:left="0" w:right="0" w:firstLine="1440"/>
      </w:pPr>
      <w:r>
        <w:rPr/>
        <w:t xml:space="preserve">TOTAL APPROPRIATION</w:t>
      </w:r>
      <w:r>
        <w:tab/>
      </w:r>
      <w:r>
        <w:rPr/>
        <w:t xml:space="preserve">$841,000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92K-2024, dated February 19,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$16,363,000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$41,620,000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$1,573,000</w:t>
      </w:r>
    </w:p>
    <w:p>
      <w:pPr>
        <w:spacing w:before="0" w:after="0" w:line="408" w:lineRule="exact"/>
        <w:ind w:left="0" w:right="0" w:firstLine="0"/>
        <w:jc w:val="left"/>
        <w:tabs>
          <w:tab w:val="right" w:leader="dot" w:pos="9936"/>
        </w:tabs>
      </w:pPr>
      <w:r>
        <w:rPr/>
        <w:t xml:space="preserve">Other Appropriated Funds</w:t>
      </w:r>
      <w:r>
        <w:rPr>
          <w:rFonts w:ascii="Times New Roman" w:hAnsi="Times New Roman"/>
        </w:rPr>
        <w:t xml:space="preserve">—</w:t>
      </w:r>
      <w:r>
        <w:rPr/>
        <w:t xml:space="preserve">Appropriation</w:t>
      </w:r>
      <w:r>
        <w:tab/>
      </w:r>
      <w:r>
        <w:rPr/>
        <w:t xml:space="preserve">$18,414,000</w:t>
      </w:r>
    </w:p>
    <w:p>
      <w:pPr>
        <w:tabs>
          <w:tab w:val="right" w:leader="dot" w:pos="9936"/>
        </w:tabs>
        <w:ind w:left="0" w:right="0" w:firstLine="1440"/>
      </w:pPr>
      <w:r>
        <w:rPr/>
        <w:t xml:space="preserve">TOTAL APPROPRIATION</w:t>
      </w:r>
      <w:r>
        <w:tab/>
      </w:r>
      <w:r>
        <w:rPr/>
        <w:t xml:space="preserve">$78,881,000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financial management's billing authority. The office of financial management shall adjust allotments in the amounts specified, and to the state agencies specified, in LEAP omnibus document 92R-2024, dated February 19,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OFFICE OF THE GOVERNOR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$11,000</w:t>
      </w:r>
    </w:p>
    <w:p>
      <w:pPr>
        <w:spacing w:before="0" w:after="0" w:line="408" w:lineRule="exact"/>
        <w:ind w:left="0" w:right="0" w:firstLine="0"/>
        <w:jc w:val="left"/>
        <w:tabs>
          <w:tab w:val="right" w:leader="dot" w:pos="9936"/>
        </w:tabs>
      </w:pPr>
      <w:r>
        <w:rPr/>
        <w:t xml:space="preserve">Other Appropriated Funds</w:t>
      </w:r>
      <w:r>
        <w:rPr>
          <w:rFonts w:ascii="Times New Roman" w:hAnsi="Times New Roman"/>
        </w:rPr>
        <w:t xml:space="preserve">—</w:t>
      </w:r>
      <w:r>
        <w:rPr/>
        <w:t xml:space="preserve">Appropriation</w:t>
      </w:r>
      <w:r>
        <w:tab/>
      </w:r>
      <w:r>
        <w:rPr/>
        <w:t xml:space="preserve">$153,000</w:t>
      </w:r>
    </w:p>
    <w:p>
      <w:pPr>
        <w:tabs>
          <w:tab w:val="right" w:leader="dot" w:pos="9936"/>
        </w:tabs>
        <w:ind w:left="0" w:right="0" w:firstLine="1440"/>
      </w:pPr>
      <w:r>
        <w:rPr/>
        <w:t xml:space="preserve">TOTAL APPROPRIATION</w:t>
      </w:r>
      <w:r>
        <w:tab/>
      </w:r>
      <w:r>
        <w:rPr/>
        <w:t xml:space="preserve">$692,000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the governor's billing authority. The office of financial management shall adjust allotments in the amounts specified, and to the state agencies specified, in LEAP omnibus document 92W-2024, dated February 19, 2024, and adjust appropriation schedules accordingly.</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2023 c 475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$13,766,000</w:t>
      </w:r>
      <w:r>
        <w:t>))</w:t>
      </w:r>
    </w:p>
    <w:p>
      <w:pPr>
        <w:spacing w:before="0" w:after="0" w:line="408" w:lineRule="exact"/>
        <w:ind w:left="0" w:right="0" w:firstLine="0"/>
        <w:jc w:val="left"/>
        <w:tabs>
          <w:tab w:val="right" w:leader="none" w:pos="9936"/>
        </w:tabs>
      </w:pPr>
      <w:r>
        <w:tab/>
      </w:r>
      <w:r>
        <w:rPr>
          <w:u w:val="single"/>
        </w:rPr>
        <w:t xml:space="preserve">$14,606,000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t>((</w:t>
      </w:r>
      <w:r>
        <w:rPr>
          <w:strike/>
        </w:rPr>
        <w:t xml:space="preserve">$8,284,000</w:t>
      </w:r>
      <w:r>
        <w:t>))</w:t>
      </w:r>
    </w:p>
    <w:p>
      <w:pPr>
        <w:spacing w:before="0" w:after="0" w:line="408" w:lineRule="exact"/>
        <w:ind w:left="0" w:right="0" w:firstLine="0"/>
        <w:jc w:val="left"/>
        <w:tabs>
          <w:tab w:val="right" w:leader="none" w:pos="9936"/>
        </w:tabs>
      </w:pPr>
      <w:r>
        <w:tab/>
      </w:r>
      <w:r>
        <w:rPr>
          <w:u w:val="single"/>
        </w:rPr>
        <w:t xml:space="preserve">$8,690,000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rPr/>
        <w:t xml:space="preserve">$4,272,000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$71,825,000</w:t>
      </w:r>
      <w:r>
        <w:t>))</w:t>
      </w:r>
    </w:p>
    <w:p>
      <w:pPr>
        <w:spacing w:before="0" w:after="0" w:line="408" w:lineRule="exact"/>
        <w:ind w:left="0" w:right="0" w:firstLine="0"/>
        <w:jc w:val="left"/>
        <w:tabs>
          <w:tab w:val="right" w:leader="none" w:pos="9936"/>
        </w:tabs>
      </w:pPr>
      <w:r>
        <w:tab/>
      </w:r>
      <w:r>
        <w:rPr>
          <w:u w:val="single"/>
        </w:rPr>
        <w:t xml:space="preserve">$71,424,000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t>((</w:t>
      </w:r>
      <w:r>
        <w:rPr>
          <w:strike/>
        </w:rPr>
        <w:t xml:space="preserve">$4,947,000</w:t>
      </w:r>
      <w:r>
        <w:t>))</w:t>
      </w:r>
    </w:p>
    <w:p>
      <w:pPr>
        <w:spacing w:before="0" w:after="0" w:line="408" w:lineRule="exact"/>
        <w:ind w:left="0" w:right="0" w:firstLine="0"/>
        <w:jc w:val="left"/>
        <w:tabs>
          <w:tab w:val="right" w:leader="none" w:pos="9936"/>
        </w:tabs>
      </w:pPr>
      <w:r>
        <w:tab/>
      </w:r>
      <w:r>
        <w:rPr>
          <w:u w:val="single"/>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$82,143,000</w:t>
      </w:r>
      <w:r>
        <w:t>))</w:t>
      </w:r>
    </w:p>
    <w:p>
      <w:pPr>
        <w:spacing w:before="0" w:after="0" w:line="408" w:lineRule="exact"/>
        <w:ind w:left="0" w:right="0" w:firstLine="0"/>
        <w:jc w:val="left"/>
        <w:tabs>
          <w:tab w:val="right" w:leader="none" w:pos="9936"/>
        </w:tabs>
      </w:pPr>
      <w:r>
        <w:tab/>
      </w:r>
      <w:r>
        <w:rPr>
          <w:u w:val="single"/>
        </w:rPr>
        <w:t xml:space="preserve">$92,948,000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$129,509,000</w:t>
      </w:r>
      <w:r>
        <w:t>))</w:t>
      </w:r>
    </w:p>
    <w:p>
      <w:pPr>
        <w:spacing w:before="0" w:after="0" w:line="408" w:lineRule="exact"/>
        <w:ind w:left="0" w:right="0" w:firstLine="0"/>
        <w:jc w:val="left"/>
        <w:tabs>
          <w:tab w:val="right" w:leader="none" w:pos="9936"/>
        </w:tabs>
      </w:pPr>
      <w:r>
        <w:tab/>
      </w:r>
      <w:r>
        <w:rPr>
          <w:u w:val="single"/>
        </w:rPr>
        <w:t xml:space="preserve">$129,925,000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$51,247,000</w:t>
      </w:r>
      <w:r>
        <w:t>))</w:t>
      </w:r>
    </w:p>
    <w:p>
      <w:pPr>
        <w:spacing w:before="0" w:after="0" w:line="408" w:lineRule="exact"/>
        <w:ind w:left="0" w:right="0" w:firstLine="0"/>
        <w:jc w:val="left"/>
        <w:tabs>
          <w:tab w:val="right" w:leader="none" w:pos="9936"/>
        </w:tabs>
      </w:pPr>
      <w:r>
        <w:tab/>
      </w:r>
      <w:r>
        <w:rPr>
          <w:u w:val="single"/>
        </w:rPr>
        <w:t xml:space="preserve">$51,744,000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$45,960,000</w:t>
      </w:r>
      <w:r>
        <w:t>))</w:t>
      </w:r>
    </w:p>
    <w:p>
      <w:pPr>
        <w:spacing w:before="0" w:after="0" w:line="408" w:lineRule="exact"/>
        <w:ind w:left="0" w:right="0" w:firstLine="0"/>
        <w:jc w:val="left"/>
        <w:tabs>
          <w:tab w:val="right" w:leader="none" w:pos="9936"/>
        </w:tabs>
      </w:pPr>
      <w:r>
        <w:tab/>
      </w:r>
      <w:r>
        <w:rPr>
          <w:u w:val="single"/>
        </w:rPr>
        <w:t xml:space="preserve">$34,604,000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rPr/>
        <w:t xml:space="preserve">$89,385,000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$9,587,000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t>((</w:t>
      </w:r>
      <w:r>
        <w:rPr>
          <w:strike/>
        </w:rPr>
        <w:t xml:space="preserve">$6,893,000</w:t>
      </w:r>
      <w:r>
        <w:t>))</w:t>
      </w:r>
    </w:p>
    <w:p>
      <w:pPr>
        <w:spacing w:before="0" w:after="0" w:line="408" w:lineRule="exact"/>
        <w:ind w:left="0" w:right="0" w:firstLine="0"/>
        <w:jc w:val="left"/>
        <w:tabs>
          <w:tab w:val="right" w:leader="none" w:pos="9936"/>
        </w:tabs>
      </w:pPr>
      <w:r>
        <w:tab/>
      </w:r>
      <w:r>
        <w:rPr>
          <w:u w:val="single"/>
        </w:rPr>
        <w:t xml:space="preserve">$6,919,000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rPr/>
        <w:t xml:space="preserve">$104,000</w:t>
      </w:r>
    </w:p>
    <w:p>
      <w:pPr>
        <w:spacing w:before="0" w:after="0" w:line="408" w:lineRule="exact"/>
        <w:ind w:left="0" w:right="0" w:firstLine="0"/>
        <w:jc w:val="left"/>
        <w:tabs>
          <w:tab w:val="right" w:leader="dot" w:pos="9936"/>
        </w:tabs>
      </w:pPr>
      <w:pPr>
        <w:tabs>
          <w:tab w:val="right" w:leader="dot" w:pos="9360"/>
        </w:tabs>
      </w:pPr>
      <w:r>
        <w:rPr/>
        <w:t xml:space="preserve">Dedicated Cannabis Account Appropriation for</w:t>
      </w:r>
    </w:p>
    <w:p>
      <w:pPr>
        <w:spacing w:before="0" w:after="0" w:line="408" w:lineRule="exact"/>
        <w:ind w:left="0" w:right="0" w:firstLine="576"/>
        <w:jc w:val="left"/>
        <w:tabs>
          <w:tab w:val="right" w:leader="dot" w:pos="9936"/>
        </w:tabs>
      </w:pPr>
      <w:pPr>
        <w:tabs>
          <w:tab w:val="right" w:leader="dot" w:pos="9360"/>
        </w:tabs>
      </w:pPr>
      <w:r>
        <w:rPr/>
        <w:t xml:space="preserve">Cannabis Excise Tax distributions pursuant to</w:t>
      </w:r>
    </w:p>
    <w:p>
      <w:pPr>
        <w:spacing w:before="0" w:after="0" w:line="408" w:lineRule="exact"/>
        <w:ind w:left="0" w:right="0" w:firstLine="576"/>
        <w:jc w:val="left"/>
        <w:tabs>
          <w:tab w:val="right" w:leader="dot" w:pos="9936"/>
        </w:tabs>
      </w:pPr>
      <w:pPr>
        <w:tabs>
          <w:tab w:val="right" w:leader="dot" w:pos="9360"/>
        </w:tabs>
      </w:pPr>
      <w:r>
        <w:rPr/>
        <w:t xml:space="preserve">Engrossed Second Substitute Senate Bill No.</w:t>
      </w:r>
    </w:p>
    <w:p>
      <w:pPr>
        <w:spacing w:before="0" w:after="0" w:line="408" w:lineRule="exact"/>
        <w:ind w:left="0" w:right="0" w:firstLine="576"/>
        <w:jc w:val="left"/>
        <w:tabs>
          <w:tab w:val="right" w:leader="dot" w:pos="9936"/>
        </w:tabs>
      </w:pPr>
      <w:pPr>
        <w:tabs>
          <w:tab w:val="right" w:leader="dot" w:pos="9360"/>
        </w:tabs>
      </w:pPr>
      <w:r>
        <w:rPr/>
        <w:t xml:space="preserve">5796 (cannabis revenue)</w:t>
      </w:r>
      <w:r>
        <w:rPr>
          <w:u w:val="single"/>
        </w:rPr>
        <w:t xml:space="preserve">. This includes an</w:t>
      </w:r>
    </w:p>
    <w:p>
      <w:pPr>
        <w:spacing w:before="0" w:after="0" w:line="408" w:lineRule="exact"/>
        <w:ind w:left="0" w:right="0" w:firstLine="576"/>
        <w:jc w:val="left"/>
        <w:tabs>
          <w:tab w:val="right" w:leader="dot" w:pos="9936"/>
        </w:tabs>
      </w:pPr>
      <w:pPr>
        <w:tabs>
          <w:tab w:val="right" w:leader="dot" w:pos="9360"/>
        </w:tabs>
      </w:pPr>
      <w:r>
        <w:rPr>
          <w:u w:val="single"/>
        </w:rPr>
        <w:t xml:space="preserve">increase of $1,178,000 which is an adjustment</w:t>
      </w:r>
    </w:p>
    <w:p>
      <w:pPr>
        <w:spacing w:before="0" w:after="0" w:line="408" w:lineRule="exact"/>
        <w:ind w:left="0" w:right="0" w:firstLine="576"/>
        <w:jc w:val="left"/>
        <w:tabs>
          <w:tab w:val="right" w:leader="dot" w:pos="9936"/>
        </w:tabs>
      </w:pPr>
      <w:r>
        <w:rPr>
          <w:u w:val="single"/>
        </w:rPr>
        <w:t xml:space="preserve">for distributions made in fiscal year 2022.</w:t>
      </w:r>
      <w:r>
        <w:tab/>
      </w:r>
      <w:r>
        <w:t>((</w:t>
      </w:r>
      <w:r>
        <w:rPr>
          <w:strike/>
        </w:rPr>
        <w:t xml:space="preserve">$50,472,000</w:t>
      </w:r>
      <w:r>
        <w:t>))</w:t>
      </w:r>
    </w:p>
    <w:p>
      <w:pPr>
        <w:spacing w:before="0" w:after="0" w:line="408" w:lineRule="exact"/>
        <w:ind w:left="0" w:right="0" w:firstLine="0"/>
        <w:jc w:val="left"/>
        <w:tabs>
          <w:tab w:val="right" w:leader="none" w:pos="9936"/>
        </w:tabs>
      </w:pPr>
      <w:r>
        <w:tab/>
      </w:r>
      <w:r>
        <w:rPr>
          <w:u w:val="single"/>
        </w:rPr>
        <w:t xml:space="preserve">$47,216,000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$4,496,000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t>((</w:t>
      </w:r>
      <w:r>
        <w:rPr>
          <w:strike/>
        </w:rPr>
        <w:t xml:space="preserve">$27,990,000</w:t>
      </w:r>
      <w:r>
        <w:t>))</w:t>
      </w:r>
    </w:p>
    <w:p>
      <w:pPr>
        <w:spacing w:before="0" w:after="0" w:line="408" w:lineRule="exact"/>
        <w:ind w:left="0" w:right="0" w:firstLine="0"/>
        <w:jc w:val="left"/>
        <w:tabs>
          <w:tab w:val="right" w:leader="none" w:pos="9936"/>
        </w:tabs>
      </w:pPr>
      <w:r>
        <w:tab/>
      </w:r>
      <w:r>
        <w:rPr>
          <w:u w:val="single"/>
        </w:rPr>
        <w:t xml:space="preserve">$28,630,000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chapter 83, Laws of 2021</w:t>
      </w:r>
    </w:p>
    <w:p>
      <w:pPr>
        <w:spacing w:before="0" w:after="0" w:line="408" w:lineRule="exact"/>
        <w:ind w:left="0" w:right="0" w:firstLine="576"/>
        <w:jc w:val="left"/>
        <w:tabs>
          <w:tab w:val="right" w:leader="dot" w:pos="9936"/>
        </w:tabs>
      </w:pPr>
      <w:r>
        <w:rPr/>
        <w:t xml:space="preserve">(warehousing &amp; manufacturing jobs).</w:t>
      </w:r>
      <w:r>
        <w:tab/>
      </w:r>
      <w:r>
        <w:rPr/>
        <w:t xml:space="preserve">$7,780,000</w:t>
      </w:r>
    </w:p>
    <w:p>
      <w:pPr>
        <w:spacing w:before="0" w:after="0" w:line="408" w:lineRule="exact"/>
        <w:ind w:left="0" w:right="0" w:firstLine="0"/>
        <w:jc w:val="left"/>
        <w:tabs>
          <w:tab w:val="right" w:leader="dot" w:pos="9936"/>
        </w:tabs>
      </w:pPr>
      <w:pPr>
        <w:tabs>
          <w:tab w:val="right" w:leader="dot" w:pos="9360"/>
        </w:tabs>
      </w:pPr>
      <w:r>
        <w:rPr/>
        <w:t xml:space="preserve">State Crime Victim and Witness Assistance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If</w:t>
      </w:r>
    </w:p>
    <w:p>
      <w:pPr>
        <w:spacing w:before="0" w:after="0" w:line="408" w:lineRule="exact"/>
        <w:ind w:left="0" w:right="0" w:firstLine="576"/>
        <w:jc w:val="left"/>
        <w:tabs>
          <w:tab w:val="right" w:leader="dot" w:pos="9936"/>
        </w:tabs>
      </w:pPr>
      <w:pPr>
        <w:tabs>
          <w:tab w:val="right" w:leader="dot" w:pos="9360"/>
        </w:tabs>
      </w:pPr>
      <w:r>
        <w:rPr/>
        <w:t xml:space="preserve">Engrossed Substitute House Bill No. 1169 is not</w:t>
      </w:r>
    </w:p>
    <w:p>
      <w:pPr>
        <w:spacing w:before="0" w:after="0" w:line="408" w:lineRule="exact"/>
        <w:ind w:left="0" w:right="0" w:firstLine="576"/>
        <w:jc w:val="left"/>
        <w:tabs>
          <w:tab w:val="right" w:leader="dot" w:pos="9936"/>
        </w:tabs>
      </w:pPr>
      <w:pPr>
        <w:tabs>
          <w:tab w:val="right" w:leader="dot" w:pos="9360"/>
        </w:tabs>
      </w:pPr>
      <w:r>
        <w:rPr/>
        <w:t xml:space="preserve">enacted by June 30, 2023, this amount shall</w:t>
      </w:r>
    </w:p>
    <w:p>
      <w:pPr>
        <w:spacing w:before="0" w:after="0" w:line="408" w:lineRule="exact"/>
        <w:ind w:left="0" w:right="0" w:firstLine="576"/>
        <w:jc w:val="left"/>
        <w:tabs>
          <w:tab w:val="right" w:leader="dot" w:pos="9936"/>
        </w:tabs>
      </w:pPr>
      <w:r>
        <w:rPr/>
        <w:t xml:space="preserve">lapse.</w:t>
      </w:r>
      <w:r>
        <w:tab/>
      </w:r>
      <w:r>
        <w:rPr/>
        <w:t xml:space="preserve">$4,000,000</w:t>
      </w:r>
    </w:p>
    <w:p>
      <w:pPr>
        <w:tabs>
          <w:tab w:val="right" w:leader="dot" w:pos="9936"/>
        </w:tabs>
        <w:ind w:left="0" w:right="0" w:firstLine="1440"/>
      </w:pPr>
      <w:r>
        <w:rPr/>
        <w:t xml:space="preserve">TOTAL APPROPRIATION</w:t>
      </w:r>
      <w:r>
        <w:tab/>
      </w:r>
      <w:r>
        <w:t>((</w:t>
      </w:r>
      <w:r>
        <w:rPr>
          <w:strike/>
        </w:rPr>
        <w:t xml:space="preserve">$717,430,000</w:t>
      </w:r>
      <w:r>
        <w:t>))</w:t>
      </w:r>
    </w:p>
    <w:p>
      <w:pPr>
        <w:tabs>
          <w:tab w:val="right" w:leader="none" w:pos="9936"/>
        </w:tabs>
        <w:ind w:left="0" w:right="0" w:firstLine="1440"/>
      </w:pPr>
      <w:r>
        <w:tab/>
      </w:r>
      <w:r>
        <w:rPr>
          <w:u w:val="single"/>
        </w:rPr>
        <w:t xml:space="preserve">$717,100,000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802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$2,065,000</w:t>
      </w:r>
      <w:r>
        <w:t>))</w:t>
      </w:r>
    </w:p>
    <w:p>
      <w:pPr>
        <w:spacing w:before="0" w:after="0" w:line="408" w:lineRule="exact"/>
        <w:ind w:left="0" w:right="0" w:firstLine="0"/>
        <w:jc w:val="left"/>
        <w:tabs>
          <w:tab w:val="right" w:leader="none" w:pos="9936"/>
        </w:tabs>
      </w:pPr>
      <w:r>
        <w:tab/>
      </w:r>
      <w:r>
        <w:rPr>
          <w:u w:val="single"/>
        </w:rPr>
        <w:t xml:space="preserve">$1,615,000</w:t>
      </w:r>
    </w:p>
    <w:p>
      <w:pPr>
        <w:tabs>
          <w:tab w:val="right" w:leader="dot" w:pos="9936"/>
        </w:tabs>
        <w:ind w:left="0" w:right="0" w:firstLine="1440"/>
      </w:pPr>
      <w:r>
        <w:rPr/>
        <w:t xml:space="preserve">TOTAL APPROPRIATION</w:t>
      </w:r>
      <w:r>
        <w:tab/>
      </w:r>
      <w:r>
        <w:t>((</w:t>
      </w:r>
      <w:r>
        <w:rPr>
          <w:strike/>
        </w:rPr>
        <w:t xml:space="preserve">$2,065,000</w:t>
      </w:r>
      <w:r>
        <w:t>))</w:t>
      </w:r>
    </w:p>
    <w:p>
      <w:pPr>
        <w:tabs>
          <w:tab w:val="right" w:leader="none" w:pos="9936"/>
        </w:tabs>
        <w:ind w:left="0" w:right="0" w:firstLine="1440"/>
      </w:pPr>
      <w:r>
        <w:tab/>
      </w:r>
      <w:r>
        <w:rPr>
          <w:u w:val="single"/>
        </w:rPr>
        <w:t xml:space="preserve">$1,615,000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803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$1,377,000</w:t>
      </w:r>
      <w:r>
        <w:t>))</w:t>
      </w:r>
    </w:p>
    <w:p>
      <w:pPr>
        <w:spacing w:before="0" w:after="0" w:line="408" w:lineRule="exact"/>
        <w:ind w:left="0" w:right="0" w:firstLine="0"/>
        <w:jc w:val="left"/>
        <w:tabs>
          <w:tab w:val="right" w:leader="none" w:pos="9936"/>
        </w:tabs>
      </w:pPr>
      <w:r>
        <w:tab/>
      </w:r>
      <w:r>
        <w:rPr>
          <w:u w:val="single"/>
        </w:rPr>
        <w:t xml:space="preserve">$1,077,000</w:t>
      </w:r>
    </w:p>
    <w:p>
      <w:pPr>
        <w:tabs>
          <w:tab w:val="right" w:leader="dot" w:pos="9936"/>
        </w:tabs>
        <w:ind w:left="0" w:right="0" w:firstLine="1440"/>
      </w:pPr>
      <w:r>
        <w:rPr/>
        <w:t xml:space="preserve">TOTAL APPROPRIATION</w:t>
      </w:r>
      <w:r>
        <w:tab/>
      </w:r>
      <w:r>
        <w:t>((</w:t>
      </w:r>
      <w:r>
        <w:rPr>
          <w:strike/>
        </w:rPr>
        <w:t xml:space="preserve">$1,377,000</w:t>
      </w:r>
      <w:r>
        <w:t>))</w:t>
      </w:r>
    </w:p>
    <w:p>
      <w:pPr>
        <w:tabs>
          <w:tab w:val="right" w:leader="none" w:pos="9936"/>
        </w:tabs>
        <w:ind w:left="0" w:right="0" w:firstLine="1440"/>
      </w:pPr>
      <w:r>
        <w:tab/>
      </w:r>
      <w:r>
        <w:rPr>
          <w:u w:val="single"/>
        </w:rPr>
        <w:t xml:space="preserve">$1,077,000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805</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2024,</w:t>
      </w:r>
    </w:p>
    <w:p>
      <w:pPr>
        <w:spacing w:before="0" w:after="0" w:line="408" w:lineRule="exact"/>
        <w:ind w:left="0" w:right="0" w:firstLine="576"/>
        <w:jc w:val="left"/>
        <w:tabs>
          <w:tab w:val="right" w:leader="dot" w:pos="9936"/>
        </w:tabs>
      </w:pPr>
      <w:pPr>
        <w:tabs>
          <w:tab w:val="right" w:leader="dot" w:pos="9360"/>
        </w:tabs>
      </w:pPr>
      <w:r>
        <w:t>((</w:t>
      </w:r>
      <w:r>
        <w:rPr>
          <w:strike/>
        </w:rPr>
        <w:t xml:space="preserve">$269,000,000</w:t>
      </w:r>
      <w:r>
        <w:t>))</w:t>
      </w:r>
      <w:r>
        <w:rPr/>
        <w:t xml:space="preserve"> </w:t>
      </w:r>
      <w:r>
        <w:rPr>
          <w:u w:val="single"/>
        </w:rPr>
        <w:t xml:space="preserve">$240,000,000</w:t>
      </w:r>
      <w:r>
        <w:rPr/>
        <w:t xml:space="preserve"> and this amount</w:t>
      </w:r>
    </w:p>
    <w:p>
      <w:pPr>
        <w:spacing w:before="0" w:after="0" w:line="408" w:lineRule="exact"/>
        <w:ind w:left="0" w:right="0" w:firstLine="576"/>
        <w:jc w:val="left"/>
        <w:tabs>
          <w:tab w:val="right" w:leader="dot" w:pos="9936"/>
        </w:tabs>
      </w:pPr>
      <w:pPr>
        <w:tabs>
          <w:tab w:val="right" w:leader="dot" w:pos="9360"/>
        </w:tabs>
      </w:pPr>
      <w:r>
        <w:rPr/>
        <w:t xml:space="preserve">for fiscal year 2025, </w:t>
      </w:r>
      <w:r>
        <w:t>((</w:t>
      </w:r>
      <w:r>
        <w:rPr>
          <w:strike/>
        </w:rPr>
        <w:t xml:space="preserve">$278,000,000</w:t>
      </w:r>
      <w:r>
        <w:t>))</w:t>
      </w:r>
    </w:p>
    <w:p>
      <w:pPr>
        <w:spacing w:before="0" w:after="0" w:line="408" w:lineRule="exact"/>
        <w:ind w:left="0" w:right="0" w:firstLine="576"/>
        <w:jc w:val="left"/>
        <w:tabs>
          <w:tab w:val="right" w:leader="dot" w:pos="9936"/>
        </w:tabs>
      </w:pPr>
      <w:r>
        <w:rPr>
          <w:u w:val="single"/>
        </w:rPr>
        <w:t xml:space="preserve">$250,000,000</w:t>
      </w:r>
      <w:r>
        <w:tab/>
      </w:r>
      <w:r>
        <w:t>((</w:t>
      </w:r>
      <w:r>
        <w:rPr>
          <w:strike/>
        </w:rPr>
        <w:t xml:space="preserve">$547,000,000</w:t>
      </w:r>
      <w:r>
        <w:t>))</w:t>
      </w:r>
    </w:p>
    <w:p>
      <w:pPr>
        <w:spacing w:before="0" w:after="0" w:line="408" w:lineRule="exact"/>
        <w:ind w:left="0" w:right="0" w:firstLine="0"/>
        <w:jc w:val="left"/>
        <w:tabs>
          <w:tab w:val="right" w:leader="none" w:pos="9936"/>
        </w:tabs>
      </w:pPr>
      <w:r>
        <w:tab/>
      </w:r>
      <w:r>
        <w:rPr>
          <w:u w:val="single"/>
        </w:rPr>
        <w:t xml:space="preserve">$490,000,000</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2024, </w:t>
      </w:r>
      <w:r>
        <w:t>((</w:t>
      </w:r>
      <w:r>
        <w:rPr>
          <w:strike/>
        </w:rPr>
        <w:t xml:space="preserve">$162,000,000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$150,000,000</w:t>
      </w:r>
      <w:r>
        <w:rPr/>
        <w:t xml:space="preserve"> and this amount for fiscal year</w:t>
      </w:r>
    </w:p>
    <w:p>
      <w:pPr>
        <w:spacing w:before="0" w:after="0" w:line="408" w:lineRule="exact"/>
        <w:ind w:left="0" w:right="0" w:firstLine="576"/>
        <w:jc w:val="left"/>
        <w:tabs>
          <w:tab w:val="right" w:leader="dot" w:pos="9936"/>
        </w:tabs>
      </w:pPr>
      <w:r>
        <w:rPr/>
        <w:t xml:space="preserve">2025, </w:t>
      </w:r>
      <w:r>
        <w:t>((</w:t>
      </w:r>
      <w:r>
        <w:rPr>
          <w:strike/>
        </w:rPr>
        <w:t xml:space="preserve">$172,000,000</w:t>
      </w:r>
      <w:r>
        <w:t>))</w:t>
      </w:r>
      <w:r>
        <w:rPr/>
        <w:t xml:space="preserve"> </w:t>
      </w:r>
      <w:r>
        <w:rPr>
          <w:u w:val="single"/>
        </w:rPr>
        <w:t xml:space="preserve">$155,000,000</w:t>
      </w:r>
      <w:r>
        <w:tab/>
      </w:r>
      <w:r>
        <w:t>((</w:t>
      </w:r>
      <w:r>
        <w:rPr>
          <w:strike/>
        </w:rPr>
        <w:t xml:space="preserve">$334,000,000</w:t>
      </w:r>
      <w:r>
        <w:t>))</w:t>
      </w:r>
    </w:p>
    <w:p>
      <w:pPr>
        <w:spacing w:before="0" w:after="0" w:line="408" w:lineRule="exact"/>
        <w:ind w:left="0" w:right="0" w:firstLine="0"/>
        <w:jc w:val="left"/>
        <w:tabs>
          <w:tab w:val="right" w:leader="none" w:pos="9936"/>
        </w:tabs>
      </w:pPr>
      <w:r>
        <w:tab/>
      </w:r>
      <w:r>
        <w:rPr>
          <w:u w:val="single"/>
        </w:rPr>
        <w:t xml:space="preserve">$305,000,000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2024</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2025</w:t>
      </w:r>
      <w:r>
        <w:tab/>
      </w:r>
      <w:r>
        <w:rPr/>
        <w:t xml:space="preserve">$92,000,000</w:t>
      </w:r>
    </w:p>
    <w:p>
      <w:pPr>
        <w:spacing w:before="0" w:after="0" w:line="408" w:lineRule="exact"/>
        <w:ind w:left="0" w:right="0" w:firstLine="0"/>
        <w:jc w:val="left"/>
        <w:tabs>
          <w:tab w:val="right" w:leader="dot" w:pos="9936"/>
        </w:tabs>
      </w:pPr>
      <w:pPr>
        <w:tabs>
          <w:tab w:val="right" w:leader="dot" w:pos="9360"/>
        </w:tabs>
      </w:pPr>
      <w:r>
        <w:t>((</w:t>
      </w:r>
      <w:r>
        <w:rPr>
          <w:strike/>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strike/>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strike/>
        </w:rPr>
        <w:t xml:space="preserve">payment to the tobacco settlement account, for</w:t>
      </w:r>
    </w:p>
    <w:p>
      <w:pPr>
        <w:spacing w:before="0" w:after="0" w:line="408" w:lineRule="exact"/>
        <w:ind w:left="0" w:right="0" w:firstLine="576"/>
        <w:jc w:val="left"/>
        <w:tabs>
          <w:tab w:val="right" w:leader="dot" w:pos="9936"/>
        </w:tabs>
      </w:pPr>
      <w:r>
        <w:rPr>
          <w:strike/>
        </w:rPr>
        <w:t xml:space="preserve">fiscal year 2024</w:t>
      </w:r>
      <w:r>
        <w:tab/>
      </w:r>
      <w:r>
        <w:rPr>
          <w:strike/>
        </w:rPr>
        <w:t xml:space="preserve">$24,500,000</w:t>
      </w:r>
      <w:r>
        <w:t>))</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$15,000,000 for fiscal</w:t>
      </w:r>
    </w:p>
    <w:p>
      <w:pPr>
        <w:spacing w:before="0" w:after="0" w:line="408" w:lineRule="exact"/>
        <w:ind w:left="0" w:right="0" w:firstLine="576"/>
        <w:jc w:val="left"/>
        <w:tabs>
          <w:tab w:val="right" w:leader="dot" w:pos="9936"/>
        </w:tabs>
      </w:pPr>
      <w:pPr>
        <w:tabs>
          <w:tab w:val="right" w:leader="dot" w:pos="9360"/>
        </w:tabs>
      </w:pPr>
      <w:r>
        <w:rPr/>
        <w:t xml:space="preserve">year 2024 and $15,000,000 for fiscal year 2025.</w:t>
      </w:r>
    </w:p>
    <w:p>
      <w:pPr>
        <w:spacing w:before="0" w:after="0" w:line="408" w:lineRule="exact"/>
        <w:ind w:left="0" w:right="0" w:firstLine="576"/>
        <w:jc w:val="left"/>
        <w:tabs>
          <w:tab w:val="right" w:leader="dot" w:pos="9936"/>
        </w:tabs>
      </w:pPr>
      <w:pPr>
        <w:tabs>
          <w:tab w:val="right" w:leader="dot" w:pos="9360"/>
        </w:tabs>
      </w:pPr>
      <w:r>
        <w:rPr/>
        <w:t xml:space="preserve">It is the intent of the legislature to continue</w:t>
      </w:r>
    </w:p>
    <w:p>
      <w:pPr>
        <w:spacing w:before="0" w:after="0" w:line="408" w:lineRule="exact"/>
        <w:ind w:left="0" w:right="0" w:firstLine="576"/>
        <w:jc w:val="left"/>
        <w:tabs>
          <w:tab w:val="right" w:leader="dot" w:pos="9936"/>
        </w:tabs>
      </w:pPr>
      <w:r>
        <w:rPr/>
        <w:t xml:space="preserve">this policy in the subsequent fiscal biennium.</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$3,500,000 for fiscal year 2024</w:t>
      </w:r>
    </w:p>
    <w:p>
      <w:pPr>
        <w:spacing w:before="0" w:after="0" w:line="408" w:lineRule="exact"/>
        <w:ind w:left="0" w:right="0" w:firstLine="576"/>
        <w:jc w:val="left"/>
        <w:tabs>
          <w:tab w:val="right" w:leader="dot" w:pos="9936"/>
        </w:tabs>
      </w:pPr>
      <w:r>
        <w:rPr/>
        <w:t xml:space="preserve">and $3,500,000 for fiscal year 2025</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2024 and $3,500,000 for fiscal year</w:t>
      </w:r>
    </w:p>
    <w:p>
      <w:pPr>
        <w:spacing w:before="0" w:after="0" w:line="408" w:lineRule="exact"/>
        <w:ind w:left="0" w:right="0" w:firstLine="576"/>
        <w:jc w:val="left"/>
        <w:tabs>
          <w:tab w:val="right" w:leader="dot" w:pos="9936"/>
        </w:tabs>
      </w:pPr>
      <w:pPr>
        <w:tabs>
          <w:tab w:val="right" w:leader="dot" w:pos="9360"/>
        </w:tabs>
      </w:pPr>
      <w:r>
        <w:rPr/>
        <w:t xml:space="preserve">2025. It is the intent of the legislature to</w:t>
      </w:r>
    </w:p>
    <w:p>
      <w:pPr>
        <w:spacing w:before="0" w:after="0" w:line="408" w:lineRule="exact"/>
        <w:ind w:left="0" w:right="0" w:firstLine="576"/>
        <w:jc w:val="left"/>
        <w:tabs>
          <w:tab w:val="right" w:leader="dot" w:pos="9936"/>
        </w:tabs>
      </w:pPr>
      <w:pPr>
        <w:tabs>
          <w:tab w:val="right" w:leader="dot" w:pos="9360"/>
        </w:tabs>
      </w:pPr>
      <w:r>
        <w:rPr/>
        <w:t xml:space="preserve">continue this policy in the subsequent fiscal</w:t>
      </w:r>
    </w:p>
    <w:p>
      <w:pPr>
        <w:spacing w:before="0" w:after="0" w:line="408" w:lineRule="exact"/>
        <w:ind w:left="0" w:right="0" w:firstLine="576"/>
        <w:jc w:val="left"/>
        <w:tabs>
          <w:tab w:val="right" w:leader="dot" w:pos="9936"/>
        </w:tabs>
      </w:pPr>
      <w:r>
        <w:rPr/>
        <w:t xml:space="preserve">biennium.</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t xml:space="preserve">(long-term forest health), </w:t>
      </w:r>
      <w:r>
        <w:t>((</w:t>
      </w:r>
      <w:r>
        <w:rPr>
          <w:strike/>
        </w:rPr>
        <w:t xml:space="preserve">$44,903,000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$52,224,000</w:t>
      </w:r>
      <w:r>
        <w:rPr/>
        <w:t xml:space="preserve"> for fiscal year 2024 and</w:t>
      </w:r>
    </w:p>
    <w:p>
      <w:pPr>
        <w:spacing w:before="0" w:after="0" w:line="408" w:lineRule="exact"/>
        <w:ind w:left="0" w:right="0" w:firstLine="576"/>
        <w:jc w:val="left"/>
        <w:tabs>
          <w:tab w:val="right" w:leader="dot" w:pos="9936"/>
        </w:tabs>
      </w:pPr>
      <w:pPr>
        <w:tabs>
          <w:tab w:val="right" w:leader="dot" w:pos="9360"/>
        </w:tabs>
      </w:pPr>
      <w:r>
        <w:t>((</w:t>
      </w:r>
      <w:r>
        <w:rPr>
          <w:strike/>
        </w:rPr>
        <w:t xml:space="preserve">$44,903,000</w:t>
      </w:r>
      <w:r>
        <w:t>))</w:t>
      </w:r>
      <w:r>
        <w:rPr/>
        <w:t xml:space="preserve"> </w:t>
      </w:r>
      <w:r>
        <w:rPr>
          <w:u w:val="single"/>
        </w:rPr>
        <w:t xml:space="preserve">$56,725,000</w:t>
      </w:r>
      <w:r>
        <w:rPr/>
        <w:t xml:space="preserve"> for fiscal year</w:t>
      </w:r>
    </w:p>
    <w:p>
      <w:pPr>
        <w:spacing w:before="0" w:after="0" w:line="408" w:lineRule="exact"/>
        <w:ind w:left="0" w:right="0" w:firstLine="576"/>
        <w:jc w:val="left"/>
        <w:tabs>
          <w:tab w:val="right" w:leader="dot" w:pos="9936"/>
        </w:tabs>
      </w:pPr>
      <w:r>
        <w:rPr/>
        <w:t xml:space="preserve">2025</w:t>
      </w:r>
      <w:r>
        <w:tab/>
      </w:r>
      <w:r>
        <w:t>((</w:t>
      </w:r>
      <w:r>
        <w:rPr>
          <w:strike/>
        </w:rPr>
        <w:t xml:space="preserve">$89,806,000</w:t>
      </w:r>
      <w:r>
        <w:t>))</w:t>
      </w:r>
    </w:p>
    <w:p>
      <w:pPr>
        <w:spacing w:before="0" w:after="0" w:line="408" w:lineRule="exact"/>
        <w:ind w:left="0" w:right="0" w:firstLine="0"/>
        <w:jc w:val="left"/>
        <w:tabs>
          <w:tab w:val="right" w:leader="none" w:pos="9936"/>
        </w:tabs>
      </w:pPr>
      <w:r>
        <w:tab/>
      </w:r>
      <w:r>
        <w:rPr>
          <w:u w:val="single"/>
        </w:rPr>
        <w:t xml:space="preserve">$108,949,000</w:t>
      </w:r>
    </w:p>
    <w:p>
      <w:pPr>
        <w:spacing w:before="0" w:after="0" w:line="408" w:lineRule="exact"/>
        <w:ind w:left="0" w:right="0" w:firstLine="0"/>
        <w:jc w:val="left"/>
        <w:tabs>
          <w:tab w:val="right" w:leader="dot" w:pos="9936"/>
        </w:tabs>
      </w:pPr>
      <w:pPr>
        <w:tabs>
          <w:tab w:val="right" w:leader="dot" w:pos="9360"/>
        </w:tabs>
      </w:pPr>
      <w:r>
        <w:rPr/>
        <w:t xml:space="preserve">Washington Rescue Plan Transition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w:t>
      </w:r>
    </w:p>
    <w:p>
      <w:pPr>
        <w:spacing w:before="0" w:after="0" w:line="408" w:lineRule="exact"/>
        <w:ind w:left="0" w:right="0" w:firstLine="576"/>
        <w:jc w:val="left"/>
        <w:tabs>
          <w:tab w:val="right" w:leader="dot" w:pos="9936"/>
        </w:tabs>
      </w:pPr>
      <w:pPr>
        <w:tabs>
          <w:tab w:val="right" w:leader="dot" w:pos="9360"/>
        </w:tabs>
      </w:pPr>
      <w:r>
        <w:rPr/>
        <w:t xml:space="preserve">$1,302,000,000 for fiscal year 2024 </w:t>
      </w:r>
      <w:r>
        <w:rPr>
          <w:u w:val="single"/>
        </w:rPr>
        <w:t xml:space="preserve">and</w:t>
      </w:r>
    </w:p>
    <w:p>
      <w:pPr>
        <w:spacing w:before="0" w:after="0" w:line="408" w:lineRule="exact"/>
        <w:ind w:left="0" w:right="0" w:firstLine="576"/>
        <w:jc w:val="left"/>
        <w:tabs>
          <w:tab w:val="right" w:leader="dot" w:pos="9936"/>
        </w:tabs>
      </w:pPr>
      <w:r>
        <w:rPr>
          <w:u w:val="single"/>
        </w:rPr>
        <w:t xml:space="preserve">$798,000,000 for fiscal year 2025</w:t>
      </w:r>
      <w:r>
        <w:tab/>
      </w:r>
      <w:r>
        <w:t>((</w:t>
      </w:r>
      <w:r>
        <w:rPr>
          <w:strike/>
        </w:rPr>
        <w:t xml:space="preserve">$1,302,000,000</w:t>
      </w:r>
      <w:r>
        <w:t>))</w:t>
      </w:r>
    </w:p>
    <w:p>
      <w:pPr>
        <w:spacing w:before="0" w:after="0" w:line="408" w:lineRule="exact"/>
        <w:ind w:left="0" w:right="0" w:firstLine="0"/>
        <w:jc w:val="left"/>
        <w:tabs>
          <w:tab w:val="right" w:leader="none" w:pos="9936"/>
        </w:tabs>
      </w:pPr>
      <w:r>
        <w:tab/>
      </w:r>
      <w:r>
        <w:rPr>
          <w:u w:val="single"/>
        </w:rPr>
        <w:t xml:space="preserve">$2,100,000,000</w:t>
      </w:r>
    </w:p>
    <w:p>
      <w:pPr>
        <w:spacing w:before="0" w:after="0" w:line="408" w:lineRule="exact"/>
        <w:ind w:left="0" w:right="0" w:firstLine="0"/>
        <w:jc w:val="left"/>
        <w:tabs>
          <w:tab w:val="right" w:leader="dot" w:pos="9936"/>
        </w:tabs>
      </w:pPr>
      <w:pPr>
        <w:tabs>
          <w:tab w:val="right" w:leader="dot" w:pos="9360"/>
        </w:tabs>
      </w:pPr>
      <w:r>
        <w:rPr/>
        <w:t xml:space="preserve">Business License Account: For transfer to the state</w:t>
      </w:r>
    </w:p>
    <w:p>
      <w:pPr>
        <w:spacing w:before="0" w:after="0" w:line="408" w:lineRule="exact"/>
        <w:ind w:left="0" w:right="0" w:firstLine="576"/>
        <w:jc w:val="left"/>
        <w:tabs>
          <w:tab w:val="right" w:leader="dot" w:pos="9936"/>
        </w:tabs>
      </w:pPr>
      <w:r>
        <w:rPr/>
        <w:t xml:space="preserve">general fund, $7,200,000 for fiscal year 2025</w:t>
      </w:r>
      <w:r>
        <w:tab/>
      </w:r>
      <w:r>
        <w:rPr/>
        <w:t xml:space="preserve">$7,200,000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 centers account pursuant to RCW</w:t>
      </w:r>
    </w:p>
    <w:p>
      <w:pPr>
        <w:spacing w:before="0" w:after="0" w:line="408" w:lineRule="exact"/>
        <w:ind w:left="0" w:right="0" w:firstLine="576"/>
        <w:jc w:val="left"/>
        <w:tabs>
          <w:tab w:val="right" w:leader="dot" w:pos="9936"/>
        </w:tabs>
      </w:pPr>
      <w:pPr>
        <w:tabs>
          <w:tab w:val="right" w:leader="dot" w:pos="9360"/>
        </w:tabs>
      </w:pPr>
      <w:r>
        <w:rPr/>
        <w:t xml:space="preserve">82.14.545 for distribution in section 801 of</w:t>
      </w:r>
    </w:p>
    <w:p>
      <w:pPr>
        <w:spacing w:before="0" w:after="0" w:line="408" w:lineRule="exact"/>
        <w:ind w:left="0" w:right="0" w:firstLine="576"/>
        <w:jc w:val="left"/>
        <w:tabs>
          <w:tab w:val="right" w:leader="dot" w:pos="9936"/>
        </w:tabs>
      </w:pPr>
      <w:pPr>
        <w:tabs>
          <w:tab w:val="right" w:leader="dot" w:pos="9360"/>
        </w:tabs>
      </w:pPr>
      <w:r>
        <w:rPr/>
        <w:t xml:space="preserve">this act, $4,320,000 for fiscal year 2024 and</w:t>
      </w:r>
    </w:p>
    <w:p>
      <w:pPr>
        <w:spacing w:before="0" w:after="0" w:line="408" w:lineRule="exact"/>
        <w:ind w:left="0" w:right="0" w:firstLine="576"/>
        <w:jc w:val="left"/>
        <w:tabs>
          <w:tab w:val="right" w:leader="dot" w:pos="9936"/>
        </w:tabs>
      </w:pPr>
      <w:r>
        <w:rPr/>
        <w:t xml:space="preserve">$3,460,000 for fiscal year 2025</w:t>
      </w:r>
      <w:r>
        <w:tab/>
      </w:r>
      <w:r>
        <w:rPr/>
        <w:t xml:space="preserve">$7,780,000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as full</w:t>
      </w:r>
    </w:p>
    <w:p>
      <w:pPr>
        <w:spacing w:before="0" w:after="0" w:line="408" w:lineRule="exact"/>
        <w:ind w:left="0" w:right="0" w:firstLine="576"/>
        <w:jc w:val="left"/>
        <w:tabs>
          <w:tab w:val="right" w:leader="dot" w:pos="9936"/>
        </w:tabs>
      </w:pPr>
      <w:pPr>
        <w:tabs>
          <w:tab w:val="right" w:leader="dot" w:pos="9360"/>
        </w:tabs>
      </w:pPr>
      <w:r>
        <w:rPr/>
        <w:t xml:space="preserve">repayment of the long-term services program</w:t>
      </w:r>
    </w:p>
    <w:p>
      <w:pPr>
        <w:spacing w:before="0" w:after="0" w:line="408" w:lineRule="exact"/>
        <w:ind w:left="0" w:right="0" w:firstLine="576"/>
        <w:jc w:val="left"/>
        <w:tabs>
          <w:tab w:val="right" w:leader="dot" w:pos="9936"/>
        </w:tabs>
      </w:pPr>
      <w:pPr>
        <w:tabs>
          <w:tab w:val="right" w:leader="dot" w:pos="9360"/>
        </w:tabs>
      </w:pPr>
      <w:r>
        <w:rPr/>
        <w:t xml:space="preserve">start-up costs and interest</w:t>
      </w:r>
      <w:r>
        <w:rPr>
          <w:u w:val="single"/>
        </w:rPr>
        <w:t xml:space="preserve">, in an amount not</w:t>
      </w:r>
    </w:p>
    <w:p>
      <w:pPr>
        <w:spacing w:before="0" w:after="0" w:line="408" w:lineRule="exact"/>
        <w:ind w:left="0" w:right="0" w:firstLine="576"/>
        <w:jc w:val="left"/>
        <w:tabs>
          <w:tab w:val="right" w:leader="dot" w:pos="9936"/>
        </w:tabs>
      </w:pPr>
      <w:pPr>
        <w:tabs>
          <w:tab w:val="right" w:leader="dot" w:pos="9360"/>
        </w:tabs>
      </w:pPr>
      <w:r>
        <w:rPr>
          <w:u w:val="single"/>
        </w:rPr>
        <w:t xml:space="preserve">to exceed the actual amount of the total</w:t>
      </w:r>
    </w:p>
    <w:p>
      <w:pPr>
        <w:spacing w:before="0" w:after="0" w:line="408" w:lineRule="exact"/>
        <w:ind w:left="0" w:right="0" w:firstLine="576"/>
        <w:jc w:val="left"/>
        <w:tabs>
          <w:tab w:val="right" w:leader="dot" w:pos="9936"/>
        </w:tabs>
      </w:pPr>
      <w:pPr>
        <w:tabs>
          <w:tab w:val="right" w:leader="dot" w:pos="9360"/>
        </w:tabs>
      </w:pPr>
      <w:r>
        <w:rPr>
          <w:u w:val="single"/>
        </w:rPr>
        <w:t xml:space="preserve">remaining principal and interest of the loan,</w:t>
      </w:r>
    </w:p>
    <w:p>
      <w:pPr>
        <w:spacing w:before="0" w:after="0" w:line="408" w:lineRule="exact"/>
        <w:ind w:left="0" w:right="0" w:firstLine="576"/>
        <w:jc w:val="left"/>
        <w:tabs>
          <w:tab w:val="right" w:leader="dot" w:pos="9936"/>
        </w:tabs>
      </w:pPr>
      <w:r>
        <w:rPr/>
        <w:t xml:space="preserve">for fiscal year 2024</w:t>
      </w:r>
      <w:r>
        <w:tab/>
      </w:r>
      <w:r>
        <w:t>((</w:t>
      </w:r>
      <w:r>
        <w:rPr>
          <w:strike/>
        </w:rPr>
        <w:t xml:space="preserve">$64,281,000</w:t>
      </w:r>
      <w:r>
        <w:t>))</w:t>
      </w:r>
    </w:p>
    <w:p>
      <w:pPr>
        <w:spacing w:before="0" w:after="0" w:line="408" w:lineRule="exact"/>
        <w:ind w:left="0" w:right="0" w:firstLine="0"/>
        <w:jc w:val="left"/>
        <w:tabs>
          <w:tab w:val="right" w:leader="none" w:pos="9936"/>
        </w:tabs>
      </w:pPr>
      <w:r>
        <w:tab/>
      </w:r>
      <w:r>
        <w:rPr>
          <w:u w:val="single"/>
        </w:rPr>
        <w:t xml:space="preserve">$66,000,000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$4,000,000 for fiscal year</w:t>
      </w:r>
    </w:p>
    <w:p>
      <w:pPr>
        <w:spacing w:before="0" w:after="0" w:line="408" w:lineRule="exact"/>
        <w:ind w:left="0" w:right="0" w:firstLine="576"/>
        <w:jc w:val="left"/>
        <w:tabs>
          <w:tab w:val="right" w:leader="dot" w:pos="9936"/>
        </w:tabs>
      </w:pPr>
      <w:r>
        <w:rPr/>
        <w:t xml:space="preserve">2024</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2024</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salmon recovery</w:t>
      </w:r>
    </w:p>
    <w:p>
      <w:pPr>
        <w:spacing w:before="0" w:after="0" w:line="408" w:lineRule="exact"/>
        <w:ind w:left="0" w:right="0" w:firstLine="576"/>
        <w:jc w:val="left"/>
        <w:tabs>
          <w:tab w:val="right" w:leader="dot" w:pos="9936"/>
        </w:tabs>
      </w:pPr>
      <w:r>
        <w:rPr/>
        <w:t xml:space="preserve">account, $3,000,000 for fiscal year 2024</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Washington Student Loan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$40,000,000 for fiscal year</w:t>
      </w:r>
    </w:p>
    <w:p>
      <w:pPr>
        <w:spacing w:before="0" w:after="0" w:line="408" w:lineRule="exact"/>
        <w:ind w:left="0" w:right="0" w:firstLine="576"/>
        <w:jc w:val="left"/>
        <w:tabs>
          <w:tab w:val="right" w:leader="dot" w:pos="9936"/>
        </w:tabs>
      </w:pPr>
      <w:r>
        <w:rPr/>
        <w:t xml:space="preserve">2024</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$50,000,000 for</w:t>
      </w:r>
    </w:p>
    <w:p>
      <w:pPr>
        <w:spacing w:before="0" w:after="0" w:line="408" w:lineRule="exact"/>
        <w:ind w:left="0" w:right="0" w:firstLine="576"/>
        <w:jc w:val="left"/>
        <w:tabs>
          <w:tab w:val="right" w:leader="dot" w:pos="9936"/>
        </w:tabs>
      </w:pPr>
      <w:r>
        <w:rPr/>
        <w:t xml:space="preserve">fiscal year 2025</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$44,500,000 for fiscal year 2024 and</w:t>
      </w:r>
    </w:p>
    <w:p>
      <w:pPr>
        <w:spacing w:before="0" w:after="0" w:line="408" w:lineRule="exact"/>
        <w:ind w:left="0" w:right="0" w:firstLine="576"/>
        <w:jc w:val="left"/>
        <w:tabs>
          <w:tab w:val="right" w:leader="dot" w:pos="9936"/>
        </w:tabs>
      </w:pPr>
      <w:r>
        <w:t>((</w:t>
      </w:r>
      <w:r>
        <w:rPr>
          <w:strike/>
        </w:rPr>
        <w:t xml:space="preserve">$4,500,000</w:t>
      </w:r>
      <w:r>
        <w:t>))</w:t>
      </w:r>
      <w:r>
        <w:rPr/>
        <w:t xml:space="preserve"> </w:t>
      </w:r>
      <w:r>
        <w:rPr>
          <w:u w:val="single"/>
        </w:rPr>
        <w:t xml:space="preserve">$7,900,000</w:t>
      </w:r>
      <w:r>
        <w:rPr/>
        <w:t xml:space="preserve"> for fiscal year 2025</w:t>
      </w:r>
      <w:r>
        <w:tab/>
      </w:r>
      <w:r>
        <w:t>((</w:t>
      </w:r>
      <w:r>
        <w:rPr>
          <w:strike/>
        </w:rPr>
        <w:t xml:space="preserve">$49,000,000</w:t>
      </w:r>
      <w:r>
        <w:t>))</w:t>
      </w:r>
    </w:p>
    <w:p>
      <w:pPr>
        <w:spacing w:before="0" w:after="0" w:line="408" w:lineRule="exact"/>
        <w:ind w:left="0" w:right="0" w:firstLine="0"/>
        <w:jc w:val="left"/>
        <w:tabs>
          <w:tab w:val="right" w:leader="none" w:pos="9936"/>
        </w:tabs>
      </w:pPr>
      <w:r>
        <w:tab/>
      </w:r>
      <w:r>
        <w:rPr>
          <w:u w:val="single"/>
        </w:rPr>
        <w:t xml:space="preserve">$52,400,000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t xml:space="preserve">preparedness account, $2,000,000 for fiscal</w:t>
      </w:r>
    </w:p>
    <w:p>
      <w:pPr>
        <w:spacing w:before="0" w:after="0" w:line="408" w:lineRule="exact"/>
        <w:ind w:left="0" w:right="0" w:firstLine="576"/>
        <w:jc w:val="left"/>
        <w:tabs>
          <w:tab w:val="right" w:leader="dot" w:pos="9936"/>
        </w:tabs>
      </w:pPr>
      <w:r>
        <w:rPr/>
        <w:t xml:space="preserve">year 2024</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 response</w:t>
      </w:r>
    </w:p>
    <w:p>
      <w:pPr>
        <w:spacing w:before="0" w:after="0" w:line="408" w:lineRule="exact"/>
        <w:ind w:left="0" w:right="0" w:firstLine="576"/>
        <w:jc w:val="left"/>
        <w:tabs>
          <w:tab w:val="right" w:leader="dot" w:pos="9936"/>
        </w:tabs>
      </w:pPr>
      <w:pPr>
        <w:tabs>
          <w:tab w:val="right" w:leader="dot" w:pos="9360"/>
        </w:tabs>
      </w:pPr>
      <w:r>
        <w:rPr>
          <w:u w:val="single"/>
        </w:rPr>
        <w:t xml:space="preserve">account, $12,500,000 for fiscal year 2024</w:t>
      </w:r>
    </w:p>
    <w:p>
      <w:pPr>
        <w:spacing w:before="0" w:after="0" w:line="408" w:lineRule="exact"/>
        <w:ind w:left="0" w:right="0" w:firstLine="576"/>
        <w:jc w:val="left"/>
        <w:tabs>
          <w:tab w:val="right" w:leader="dot" w:pos="9936"/>
        </w:tabs>
      </w:pPr>
      <w:r>
        <w:rPr>
          <w:u w:val="single"/>
        </w:rPr>
        <w:t xml:space="preserve">and $18,000,000 for fiscal year 2025</w:t>
      </w:r>
      <w:r>
        <w:tab/>
      </w:r>
      <w:r>
        <w:rPr>
          <w:u w:val="single"/>
        </w:rPr>
        <w:t xml:space="preserve">$30,500,000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70A.65.100(7)(b): For transfer to the air</w:t>
      </w:r>
    </w:p>
    <w:p>
      <w:pPr>
        <w:spacing w:before="0" w:after="0" w:line="408" w:lineRule="exact"/>
        <w:ind w:left="0" w:right="0" w:firstLine="576"/>
        <w:jc w:val="left"/>
        <w:tabs>
          <w:tab w:val="right" w:leader="dot" w:pos="9936"/>
        </w:tabs>
      </w:pPr>
      <w:pPr>
        <w:tabs>
          <w:tab w:val="right" w:leader="dot" w:pos="9360"/>
        </w:tabs>
      </w:pPr>
      <w:r>
        <w:rPr/>
        <w:t xml:space="preserve">quality and health disparities improvement</w:t>
      </w:r>
    </w:p>
    <w:p>
      <w:pPr>
        <w:spacing w:before="0" w:after="0" w:line="408" w:lineRule="exact"/>
        <w:ind w:left="0" w:right="0" w:firstLine="576"/>
        <w:jc w:val="left"/>
        <w:tabs>
          <w:tab w:val="right" w:leader="dot" w:pos="9936"/>
        </w:tabs>
      </w:pPr>
      <w:r>
        <w:rPr/>
        <w:t xml:space="preserve">account, $2,500,000 for fiscal year 2024</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70A.65.100(7)(c): For transfer to the air</w:t>
      </w:r>
    </w:p>
    <w:p>
      <w:pPr>
        <w:spacing w:before="0" w:after="0" w:line="408" w:lineRule="exact"/>
        <w:ind w:left="0" w:right="0" w:firstLine="576"/>
        <w:jc w:val="left"/>
        <w:tabs>
          <w:tab w:val="right" w:leader="dot" w:pos="9936"/>
        </w:tabs>
      </w:pPr>
      <w:pPr>
        <w:tabs>
          <w:tab w:val="right" w:leader="dot" w:pos="9360"/>
        </w:tabs>
      </w:pPr>
      <w:r>
        <w:rPr/>
        <w:t xml:space="preserve">quality and health disparities improvement</w:t>
      </w:r>
    </w:p>
    <w:p>
      <w:pPr>
        <w:spacing w:before="0" w:after="0" w:line="408" w:lineRule="exact"/>
        <w:ind w:left="0" w:right="0" w:firstLine="576"/>
        <w:jc w:val="left"/>
        <w:tabs>
          <w:tab w:val="right" w:leader="dot" w:pos="9936"/>
        </w:tabs>
      </w:pPr>
      <w:r>
        <w:rPr/>
        <w:t xml:space="preserve">account, $2,500,000 for fiscal year 2025</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carbon emissions reduction account,</w:t>
      </w:r>
    </w:p>
    <w:p>
      <w:pPr>
        <w:spacing w:before="0" w:after="0" w:line="408" w:lineRule="exact"/>
        <w:ind w:left="0" w:right="0" w:firstLine="576"/>
        <w:jc w:val="left"/>
        <w:tabs>
          <w:tab w:val="right" w:leader="dot" w:pos="9936"/>
        </w:tabs>
      </w:pPr>
      <w:r>
        <w:rPr/>
        <w:t xml:space="preserve">$200,000,000 for fiscal year 2025</w:t>
      </w:r>
      <w:r>
        <w:tab/>
      </w:r>
      <w:r>
        <w:rPr/>
        <w:t xml:space="preserve">$200,000,000</w:t>
      </w:r>
    </w:p>
    <w:p>
      <w:pPr>
        <w:spacing w:before="0" w:after="0" w:line="408" w:lineRule="exact"/>
        <w:ind w:left="0" w:right="0" w:firstLine="0"/>
        <w:jc w:val="left"/>
        <w:tabs>
          <w:tab w:val="right" w:leader="dot" w:pos="9936"/>
        </w:tabs>
      </w:pPr>
      <w:pPr>
        <w:tabs>
          <w:tab w:val="right" w:leader="dot" w:pos="9360"/>
        </w:tabs>
      </w:pPr>
      <w:r>
        <w:t>((</w:t>
      </w:r>
      <w:r>
        <w:rPr>
          <w:strike/>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climate commitment account, $100,000,000 for</w:t>
      </w:r>
    </w:p>
    <w:p>
      <w:pPr>
        <w:spacing w:before="0" w:after="0" w:line="408" w:lineRule="exact"/>
        <w:ind w:left="0" w:right="0" w:firstLine="576"/>
        <w:jc w:val="left"/>
        <w:tabs>
          <w:tab w:val="right" w:leader="dot" w:pos="9936"/>
        </w:tabs>
      </w:pPr>
      <w:r>
        <w:rPr>
          <w:strike/>
        </w:rPr>
        <w:t xml:space="preserve">fiscal year 2025</w:t>
      </w:r>
      <w:r>
        <w:tab/>
      </w:r>
      <w:r>
        <w:rPr>
          <w:strike/>
        </w:rPr>
        <w:t xml:space="preserve">$100,000,000</w:t>
      </w:r>
    </w:p>
    <w:p>
      <w:pPr>
        <w:spacing w:before="0" w:after="0" w:line="408" w:lineRule="exact"/>
        <w:ind w:left="0" w:right="0" w:firstLine="0"/>
        <w:jc w:val="left"/>
        <w:tabs>
          <w:tab w:val="right" w:leader="dot" w:pos="9936"/>
        </w:tabs>
      </w:pPr>
      <w:pPr>
        <w:tabs>
          <w:tab w:val="right" w:leader="dot" w:pos="9360"/>
        </w:tabs>
      </w:pPr>
      <w:r>
        <w:rPr>
          <w:strike/>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natural climate solutions account, $70,000,000</w:t>
      </w:r>
    </w:p>
    <w:p>
      <w:pPr>
        <w:spacing w:before="0" w:after="0" w:line="408" w:lineRule="exact"/>
        <w:ind w:left="0" w:right="0" w:firstLine="576"/>
        <w:jc w:val="left"/>
        <w:tabs>
          <w:tab w:val="right" w:leader="dot" w:pos="9936"/>
        </w:tabs>
      </w:pPr>
      <w:r>
        <w:rPr>
          <w:strike/>
        </w:rPr>
        <w:t xml:space="preserve">for fiscal year 2025</w:t>
      </w:r>
      <w:r>
        <w:tab/>
      </w:r>
      <w:r>
        <w:rPr>
          <w:strike/>
        </w:rPr>
        <w:t xml:space="preserve">$70,000,000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carbon emissions reduction account,</w:t>
      </w:r>
    </w:p>
    <w:p>
      <w:pPr>
        <w:spacing w:before="0" w:after="0" w:line="408" w:lineRule="exact"/>
        <w:ind w:left="0" w:right="0" w:firstLine="576"/>
        <w:jc w:val="left"/>
        <w:tabs>
          <w:tab w:val="right" w:leader="dot" w:pos="9936"/>
        </w:tabs>
      </w:pPr>
      <w:r>
        <w:rPr>
          <w:u w:val="single"/>
        </w:rPr>
        <w:t xml:space="preserve">$324,000,000 on or after January 1, 2025</w:t>
      </w:r>
      <w:r>
        <w:tab/>
      </w:r>
      <w:r>
        <w:rPr>
          <w:u w:val="single"/>
        </w:rPr>
        <w:t xml:space="preserve">$324,000,000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death</w:t>
      </w:r>
    </w:p>
    <w:p>
      <w:pPr>
        <w:spacing w:before="0" w:after="0" w:line="408" w:lineRule="exact"/>
        <w:ind w:left="0" w:right="0" w:firstLine="576"/>
        <w:jc w:val="left"/>
        <w:tabs>
          <w:tab w:val="right" w:leader="dot" w:pos="9936"/>
        </w:tabs>
      </w:pPr>
      <w:pPr>
        <w:tabs>
          <w:tab w:val="right" w:leader="dot" w:pos="9360"/>
        </w:tabs>
      </w:pPr>
      <w:r>
        <w:rPr>
          <w:u w:val="single"/>
        </w:rPr>
        <w:t xml:space="preserve">investigations account, $3,500,000 for fiscal</w:t>
      </w:r>
    </w:p>
    <w:p>
      <w:pPr>
        <w:spacing w:before="0" w:after="0" w:line="408" w:lineRule="exact"/>
        <w:ind w:left="0" w:right="0" w:firstLine="576"/>
        <w:jc w:val="left"/>
        <w:tabs>
          <w:tab w:val="right" w:leader="dot" w:pos="9936"/>
        </w:tabs>
      </w:pPr>
      <w:r>
        <w:rPr>
          <w:u w:val="single"/>
        </w:rPr>
        <w:t xml:space="preserve">year 2024</w:t>
      </w:r>
      <w:r>
        <w:tab/>
      </w:r>
      <w:r>
        <w:rPr>
          <w:u w:val="single"/>
        </w:rPr>
        <w:t xml:space="preserve">$3,500,000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local government</w:t>
      </w:r>
    </w:p>
    <w:p>
      <w:pPr>
        <w:spacing w:before="0" w:after="0" w:line="408" w:lineRule="exact"/>
        <w:ind w:left="0" w:right="0" w:firstLine="576"/>
        <w:jc w:val="left"/>
        <w:tabs>
          <w:tab w:val="right" w:leader="dot" w:pos="9936"/>
        </w:tabs>
      </w:pPr>
      <w:pPr>
        <w:tabs>
          <w:tab w:val="right" w:leader="dot" w:pos="9360"/>
        </w:tabs>
      </w:pPr>
      <w:r>
        <w:rPr>
          <w:u w:val="single"/>
        </w:rPr>
        <w:t xml:space="preserve">archives account, $1,900,000 for fiscal year</w:t>
      </w:r>
    </w:p>
    <w:p>
      <w:pPr>
        <w:spacing w:before="0" w:after="0" w:line="408" w:lineRule="exact"/>
        <w:ind w:left="0" w:right="0" w:firstLine="576"/>
        <w:jc w:val="left"/>
        <w:tabs>
          <w:tab w:val="right" w:leader="dot" w:pos="9936"/>
        </w:tabs>
      </w:pPr>
      <w:r>
        <w:rPr>
          <w:u w:val="single"/>
        </w:rPr>
        <w:t xml:space="preserve">2025</w:t>
      </w:r>
      <w:r>
        <w:tab/>
      </w:r>
      <w:r>
        <w:rPr>
          <w:u w:val="single"/>
        </w:rPr>
        <w:t xml:space="preserve">$1,900,000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COLLECTIVE BARGAINING AGREEMENTS</w:t>
      </w:r>
    </w:p>
    <w:p>
      <w:pPr>
        <w:spacing w:before="0" w:after="0" w:line="408" w:lineRule="exact"/>
        <w:ind w:left="0" w:right="0" w:firstLine="576"/>
        <w:jc w:val="left"/>
      </w:pPr>
      <w:r>
        <w:rPr/>
        <w:t xml:space="preserve">(1) In accordance with chapters 41.80 and 41.56 RCW, agreements have been reached between the governor and organizations representing state employee bargaining units and nonstate employee bargaining units for the 2025 fiscal year presented to the legislature during the 2024 legislative session. Funding is not provided for compensation and fringe benefit provisions not presented to the legislature by the end of the 2024 legislative session. Funding is approved for agreements and awards with the following organizations:</w:t>
      </w:r>
    </w:p>
    <w:p>
      <w:pPr>
        <w:spacing w:before="0" w:after="0" w:line="408" w:lineRule="exact"/>
        <w:ind w:left="0" w:right="0" w:firstLine="576"/>
        <w:jc w:val="left"/>
      </w:pPr>
      <w:r>
        <w:rPr/>
        <w:t xml:space="preserve">(a) Fish and wildlife officers guild;</w:t>
      </w:r>
    </w:p>
    <w:p>
      <w:pPr>
        <w:spacing w:before="0" w:after="0" w:line="408" w:lineRule="exact"/>
        <w:ind w:left="0" w:right="0" w:firstLine="576"/>
        <w:jc w:val="left"/>
      </w:pPr>
      <w:r>
        <w:rPr/>
        <w:t xml:space="preserve">(b) Teamsters local 760, department of fish and wildlife sergeants; and</w:t>
      </w:r>
    </w:p>
    <w:p>
      <w:pPr>
        <w:spacing w:before="0" w:after="0" w:line="408" w:lineRule="exact"/>
        <w:ind w:left="0" w:right="0" w:firstLine="576"/>
        <w:jc w:val="left"/>
      </w:pPr>
      <w:r>
        <w:rPr/>
        <w:t xml:space="preserve">(c) Adult family home council, adult family home providers.</w:t>
      </w:r>
    </w:p>
    <w:p>
      <w:pPr>
        <w:spacing w:before="0" w:after="0" w:line="408" w:lineRule="exact"/>
        <w:ind w:left="0" w:right="0" w:firstLine="576"/>
        <w:jc w:val="left"/>
      </w:pPr>
      <w:r>
        <w:rPr/>
        <w:t xml:space="preserve">(2) In accordance with chapters 41.80 and 41.56 RCW, an agreement has been reached between Central Washington University, an institution of higher education, and an employee organization representing state employee bargaining units for the 2023-2025 fiscal biennium and funding is provided in Part VII of this act for the agreement with the following organization: Central Washington University agreement with the campus police officers &amp; sergeants.</w:t>
      </w:r>
    </w:p>
    <w:p>
      <w:pPr>
        <w:spacing w:before="0" w:after="0" w:line="408" w:lineRule="exact"/>
        <w:ind w:left="0" w:right="0" w:firstLine="576"/>
        <w:jc w:val="left"/>
      </w:pPr>
      <w:r>
        <w:rPr/>
        <w:t xml:space="preserve">(3) In accordance with chapter 41.56, an agreement has been reached between Washington State University and an employee organization representing academic student employees for fiscal year 2025, and funding is provided in Part VII of this act with the following organization: The united automobile, aerospace and agricultural implement workers of America.</w:t>
      </w:r>
    </w:p>
    <w:p>
      <w:pPr>
        <w:spacing w:before="0" w:after="0" w:line="408" w:lineRule="exact"/>
        <w:ind w:left="0" w:right="0" w:firstLine="576"/>
        <w:jc w:val="left"/>
      </w:pPr>
      <w:r>
        <w:rPr/>
        <w:t xml:space="preserve">(4) Expenditures for agreements in subsections (1) and (2) of this section may also be funded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908</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(1)(a) An agreement was reached for the 2023-2025 biennium between the governor and the health care coalition under the provisions of chapter 41.80 RCW. Appropriations in this act for state agencies, including institutions of higher education, are sufficient to implement the provisions of the 2023-2025 collective bargaining agreement, which maintains the provisions of the prior agreement.</w:t>
      </w:r>
    </w:p>
    <w:p>
      <w:pPr>
        <w:spacing w:before="0" w:after="0" w:line="408" w:lineRule="exact"/>
        <w:ind w:left="0" w:right="0" w:firstLine="576"/>
        <w:jc w:val="left"/>
      </w:pPr>
      <w:r>
        <w:rPr/>
        <w:t xml:space="preserve">(b) Appropriations for state agencies in this act are sufficient for represented employees outside the coalition and for nonrepresented state employee health benefits.</w:t>
      </w:r>
    </w:p>
    <w:p>
      <w:pPr>
        <w:spacing w:before="0" w:after="0" w:line="408" w:lineRule="exact"/>
        <w:ind w:left="0" w:right="0" w:firstLine="576"/>
        <w:jc w:val="left"/>
      </w:pPr>
      <w:r>
        <w:rPr/>
        <w:t xml:space="preserve">(2) The appropriations for state agencies in this act are subject to the following conditions and limitations:</w:t>
      </w:r>
    </w:p>
    <w:p>
      <w:pPr>
        <w:spacing w:before="0" w:after="0" w:line="408" w:lineRule="exact"/>
        <w:ind w:left="0" w:right="0" w:firstLine="576"/>
        <w:jc w:val="left"/>
      </w:pPr>
      <w:r>
        <w:rPr/>
        <w:t xml:space="preserve">(a) The monthly employer funding rate for insurance benefit premiums, public employees' benefits board administration, and the uniform medical plan, shall not exceed $1,145 per eligible employee for fiscal year 2024. For fiscal year 2025, the monthly employer funding rate shall not exceed </w:t>
      </w:r>
      <w:r>
        <w:t>((</w:t>
      </w:r>
      <w:r>
        <w:rPr>
          <w:strike/>
        </w:rPr>
        <w:t xml:space="preserve">$1,191</w:t>
      </w:r>
      <w:r>
        <w:t>))</w:t>
      </w:r>
      <w:r>
        <w:rPr/>
        <w:t xml:space="preserve"> </w:t>
      </w:r>
      <w:r>
        <w:rPr>
          <w:u w:val="single"/>
        </w:rPr>
        <w:t xml:space="preserve">$1,169</w:t>
      </w:r>
      <w:r>
        <w:rPr/>
        <w:t xml:space="preserve"> per eligible employee. These rates are sufficient to separate vision benefits out of medical plans into stand-alone vision insurance </w:t>
      </w:r>
      <w:r>
        <w:rPr>
          <w:u w:val="single"/>
        </w:rPr>
        <w:t xml:space="preserve">and increase the hardware benefit to $200 every two years</w:t>
      </w:r>
      <w:r>
        <w:rPr/>
        <w:t xml:space="preserve">, beginning January 1, 2025, and sufficient to cover in the uniform medical plan, effective July 1, 2023, coverage with no cost share for up to two over the counter COVID-19 tests for each member each month. </w:t>
      </w:r>
      <w:r>
        <w:rPr>
          <w:u w:val="single"/>
        </w:rPr>
        <w:t xml:space="preserve">The rates are sufficient to cover a diabetes management program and apply the cost-share provisions outlined in chapter 366, Laws of 2023 (breast examinations—health plan cost sharing) in the uniform medical plan, effective January 1, 2025. The rates are not sufficient to add coverage of prescription drugs for the treatment of obesity or weight loss. The authority shall not add coverage of prescription drugs for the treatment of obesity or weight loss without a specific appropriation from the legislature. Nothing in this section requires removal of any existing coverage of prescription drugs to treat diabetes.</w:t>
      </w:r>
    </w:p>
    <w:p>
      <w:pPr>
        <w:spacing w:before="0" w:after="0" w:line="408" w:lineRule="exact"/>
        <w:ind w:left="0" w:right="0" w:firstLine="576"/>
        <w:jc w:val="left"/>
      </w:pPr>
      <w:r>
        <w:rPr/>
        <w:t xml:space="preserve">(b)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2024 and 2025, the subsidy shall be up to $183 per month. Funds from reserves accumulated for future adverse claims experience, from past favorable claims experience, or otherwise, may not be used to increase this retiree subsidy beyond what is authorized in this subsection.</w:t>
      </w:r>
    </w:p>
    <w:p>
      <w:pPr>
        <w:spacing w:before="0" w:after="0" w:line="408" w:lineRule="exact"/>
        <w:ind w:left="0" w:right="0" w:firstLine="576"/>
        <w:jc w:val="left"/>
      </w:pPr>
      <w:r>
        <w:rPr/>
        <w:t xml:space="preserve">(d)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(i) For each full-time employee, $68.41 per month beginning September 1, 2023, and </w:t>
      </w:r>
      <w:r>
        <w:t>((</w:t>
      </w:r>
      <w:r>
        <w:rPr>
          <w:strike/>
        </w:rPr>
        <w:t xml:space="preserve">$78.58</w:t>
      </w:r>
      <w:r>
        <w:t>))</w:t>
      </w:r>
      <w:r>
        <w:rPr/>
        <w:t xml:space="preserve"> </w:t>
      </w:r>
      <w:r>
        <w:rPr>
          <w:u w:val="single"/>
        </w:rPr>
        <w:t xml:space="preserve">$79.15</w:t>
      </w:r>
      <w:r>
        <w:rPr/>
        <w:t xml:space="preserve"> beginning September 1, 2024;</w:t>
      </w:r>
    </w:p>
    <w:p>
      <w:pPr>
        <w:spacing w:before="0" w:after="0" w:line="408" w:lineRule="exact"/>
        <w:ind w:left="0" w:right="0" w:firstLine="576"/>
        <w:jc w:val="left"/>
      </w:pPr>
      <w:r>
        <w:rPr/>
        <w:t xml:space="preserve">(ii) For each part-time employee, who at the time of the remittance is employed in an eligible position as defined in RCW 41.32.010 or 41.40.010 and is eligible for employer fringe benefit contributions for basic benefits, $68.41 each month beginning September 1, 2023, and </w:t>
      </w:r>
      <w:r>
        <w:t>((</w:t>
      </w:r>
      <w:r>
        <w:rPr>
          <w:strike/>
        </w:rPr>
        <w:t xml:space="preserve">$78.58</w:t>
      </w:r>
      <w:r>
        <w:t>))</w:t>
      </w:r>
      <w:r>
        <w:rPr/>
        <w:t xml:space="preserve"> </w:t>
      </w:r>
      <w:r>
        <w:rPr>
          <w:u w:val="single"/>
        </w:rPr>
        <w:t xml:space="preserve">$79.15</w:t>
      </w:r>
      <w:r>
        <w:rPr/>
        <w:t xml:space="preserve"> beginning September 1, 2024, prorated by the proportion of employer fringe benefit contributions for a full-time employee that the part-time employee receives. The remittance requirements specified in this subsection do not apply to employees of a school district or educational service district who purchase insurance benefits through contracts with the health care authority.</w:t>
      </w:r>
    </w:p>
    <w:p>
      <w:pPr>
        <w:spacing w:before="0" w:after="0" w:line="408" w:lineRule="exact"/>
        <w:ind w:left="0" w:right="0" w:firstLine="576"/>
        <w:jc w:val="left"/>
      </w:pPr>
      <w:r>
        <w:rPr>
          <w:u w:val="single"/>
        </w:rPr>
        <w:t xml:space="preserve">(e) The board has the authority to forgo the federal retiree drug subsidy collected under RCW 41.05.068 for uniform medical plan classic medicare, only to leverage additional federal subsidies via adoption of a medicare part D employer group waiver plan to help reduce premiums for medicare retirees enrolled in uniform medical plan classic medicare.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909</w:t>
      </w:r>
      <w:r>
        <w:rPr/>
        <w:t xml:space="preserve"> (uncodified) is amended to read as follows: </w:t>
      </w:r>
    </w:p>
    <w:p>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2023-2025 biennium between the governor and the school employee coalition under the provisions of chapters 41.56 and 41.59 RCW. Appropriations in this act for allocations to school districts are sufficient to implement the provisions of the 2023-2025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the rates identified in section 506(4) of this act.</w:t>
      </w:r>
    </w:p>
    <w:p>
      <w:pPr>
        <w:spacing w:before="0" w:after="0" w:line="408" w:lineRule="exact"/>
        <w:ind w:left="0" w:right="0" w:firstLine="576"/>
        <w:jc w:val="left"/>
      </w:pPr>
      <w:r>
        <w:rPr/>
        <w:t xml:space="preserve">(a) These rates are sufficient to cover, effective January 1, 2024:</w:t>
      </w:r>
    </w:p>
    <w:p>
      <w:pPr>
        <w:spacing w:before="0" w:after="0" w:line="408" w:lineRule="exact"/>
        <w:ind w:left="0" w:right="0" w:firstLine="576"/>
        <w:jc w:val="left"/>
      </w:pPr>
      <w:r>
        <w:rPr/>
        <w:t xml:space="preserve">(i) The following in the uniform medical plan:</w:t>
      </w:r>
    </w:p>
    <w:p>
      <w:pPr>
        <w:spacing w:before="0" w:after="0" w:line="408" w:lineRule="exact"/>
        <w:ind w:left="0" w:right="0" w:firstLine="576"/>
        <w:jc w:val="left"/>
      </w:pPr>
      <w:r>
        <w:rPr/>
        <w:t xml:space="preserve">(A) Offering a diabetes management program; and</w:t>
      </w:r>
    </w:p>
    <w:p>
      <w:pPr>
        <w:spacing w:before="0" w:after="0" w:line="408" w:lineRule="exact"/>
        <w:ind w:left="0" w:right="0" w:firstLine="576"/>
        <w:jc w:val="left"/>
      </w:pPr>
      <w:r>
        <w:rPr/>
        <w:t xml:space="preserve">(B) Effective July 1, 2023, coverage with no cost share for up to two over the counter COVID-19 tests for each member each month; and</w:t>
      </w:r>
    </w:p>
    <w:p>
      <w:pPr>
        <w:spacing w:before="0" w:after="0" w:line="408" w:lineRule="exact"/>
        <w:ind w:left="0" w:right="0" w:firstLine="576"/>
        <w:jc w:val="left"/>
      </w:pPr>
      <w:r>
        <w:rPr/>
        <w:t xml:space="preserve">(ii) The following in the uniform dental plan:</w:t>
      </w:r>
    </w:p>
    <w:p>
      <w:pPr>
        <w:spacing w:before="0" w:after="0" w:line="408" w:lineRule="exact"/>
        <w:ind w:left="0" w:right="0" w:firstLine="576"/>
        <w:jc w:val="left"/>
      </w:pPr>
      <w:r>
        <w:rPr/>
        <w:t xml:space="preserve">(A) Increasing the temporomandibular joint benefit to $1,000 annually and $5,000 per lifetime;</w:t>
      </w:r>
    </w:p>
    <w:p>
      <w:pPr>
        <w:spacing w:before="0" w:after="0" w:line="408" w:lineRule="exact"/>
        <w:ind w:left="0" w:right="0" w:firstLine="576"/>
        <w:jc w:val="left"/>
      </w:pPr>
      <w:r>
        <w:rPr/>
        <w:t xml:space="preserve">(B) Eliminating the deductible for children up to age 15;</w:t>
      </w:r>
    </w:p>
    <w:p>
      <w:pPr>
        <w:spacing w:before="0" w:after="0" w:line="408" w:lineRule="exact"/>
        <w:ind w:left="0" w:right="0" w:firstLine="576"/>
        <w:jc w:val="left"/>
      </w:pPr>
      <w:r>
        <w:rPr/>
        <w:t xml:space="preserve">(C) Covering composite fillings on posterior teeth; and</w:t>
      </w:r>
    </w:p>
    <w:p>
      <w:pPr>
        <w:spacing w:before="0" w:after="0" w:line="408" w:lineRule="exact"/>
        <w:ind w:left="0" w:right="0" w:firstLine="576"/>
        <w:jc w:val="left"/>
      </w:pPr>
      <w:r>
        <w:rPr/>
        <w:t xml:space="preserve">(D) Increasing plan coverage of crowns to 70 percent.</w:t>
      </w:r>
    </w:p>
    <w:p>
      <w:pPr>
        <w:spacing w:before="0" w:after="0" w:line="408" w:lineRule="exact"/>
        <w:ind w:left="0" w:right="0" w:firstLine="576"/>
        <w:jc w:val="left"/>
      </w:pPr>
      <w:r>
        <w:rPr/>
        <w:t xml:space="preserve">(b) These rates include funding to cover, effective January 1, 2025, </w:t>
      </w:r>
      <w:r>
        <w:t>((</w:t>
      </w:r>
      <w:r>
        <w:rPr>
          <w:strike/>
        </w:rPr>
        <w:t xml:space="preserve">increasing</w:t>
      </w:r>
      <w:r>
        <w:t>))</w:t>
      </w:r>
      <w:r>
        <w:rPr>
          <w:u w:val="single"/>
        </w:rPr>
        <w:t xml:space="preserve">:</w:t>
      </w:r>
    </w:p>
    <w:p>
      <w:pPr>
        <w:spacing w:before="0" w:after="0" w:line="408" w:lineRule="exact"/>
        <w:ind w:left="0" w:right="0" w:firstLine="576"/>
        <w:jc w:val="left"/>
      </w:pPr>
      <w:r>
        <w:rPr>
          <w:u w:val="single"/>
        </w:rPr>
        <w:t xml:space="preserve">(i) Increasing</w:t>
      </w:r>
      <w:r>
        <w:rPr/>
        <w:t xml:space="preserve"> the stand-alone vision insurance </w:t>
      </w:r>
      <w:r>
        <w:rPr>
          <w:u w:val="single"/>
        </w:rPr>
        <w:t xml:space="preserve">hardware</w:t>
      </w:r>
      <w:r>
        <w:rPr/>
        <w:t xml:space="preserve"> benefit to $200 every 2 years</w:t>
      </w:r>
      <w:r>
        <w:rPr>
          <w:u w:val="single"/>
        </w:rPr>
        <w:t xml:space="preserve">; and</w:t>
      </w:r>
    </w:p>
    <w:p>
      <w:pPr>
        <w:spacing w:before="0" w:after="0" w:line="408" w:lineRule="exact"/>
        <w:ind w:left="0" w:right="0" w:firstLine="576"/>
        <w:jc w:val="left"/>
      </w:pPr>
      <w:r>
        <w:rPr>
          <w:u w:val="single"/>
        </w:rPr>
        <w:t xml:space="preserve">(ii) Applying the cost share provisions outlined in chapter 366, Laws of 2023 (Substitute Senate Bill No. 5396) in the uniform medical plan</w:t>
      </w:r>
      <w:r>
        <w:rPr/>
        <w:t xml:space="preserve">.</w:t>
      </w:r>
    </w:p>
    <w:p>
      <w:pPr>
        <w:spacing w:before="0" w:after="0" w:line="408" w:lineRule="exact"/>
        <w:ind w:left="0" w:right="0" w:firstLine="576"/>
        <w:jc w:val="left"/>
      </w:pPr>
      <w:r>
        <w:rPr>
          <w:u w:val="single"/>
        </w:rPr>
        <w:t xml:space="preserve">(c) The rates are not sufficient to add coverage of prescription drugs for the treatment of obesity or weight loss. The authority shall not add coverage of prescription drugs for the treatment of obesity or weight loss without a specific appropriation from the legislature. Nothing in this section requires removal of any existing coverage of prescription drugs to treat diabetes.</w:t>
      </w:r>
    </w:p>
    <w:p>
      <w:pPr>
        <w:spacing w:before="0" w:after="0" w:line="408" w:lineRule="exact"/>
        <w:ind w:left="0" w:right="0" w:firstLine="576"/>
        <w:jc w:val="left"/>
      </w:pPr>
      <w:r>
        <w:rPr/>
        <w:t xml:space="preserve">(2) Rates established in subsection (1) of this section are sufficient to reduce member costs as provided in article 1.3 of the school employees health care funding agreement.</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(5) When bargaining for funding for school employees health benefits for subsequent fiscal biennia, any proposal agreed upon must assume the imposition of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911</w:t>
      </w:r>
      <w:r>
        <w:rPr/>
        <w:t xml:space="preserve"> (uncodified) is amended to read as follows: </w:t>
      </w:r>
    </w:p>
    <w:p>
      <w:r>
        <w:rPr>
          <w:b/>
        </w:rPr>
        <w:t xml:space="preserve">COMPENSATION</w:t>
      </w:r>
      <w:r>
        <w:rPr>
          <w:rFonts w:ascii="Times New Roman" w:hAnsi="Times New Roman"/>
          <w:b/>
        </w:rPr>
        <w:t xml:space="preserve">—</w:t>
      </w:r>
      <w:r>
        <w:rPr>
          <w:b/>
        </w:rPr>
        <w:t xml:space="preserve">PENSION CONTRIBUTIONS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w:t>
      </w:r>
    </w:p>
    <w:p>
      <w:pPr>
        <w:spacing w:before="0" w:after="0" w:line="408" w:lineRule="exact"/>
        <w:ind w:left="0" w:right="0" w:firstLine="576"/>
        <w:jc w:val="left"/>
      </w:pPr>
      <w:r>
        <w:rPr/>
        <w:t xml:space="preserve">(1) Appropriations are adjusted to reflect changes to agency appropriations to reflect pension contribution rates adopted by the pension funding council and the law enforcement officers' and firefighters' retirement system plan 2 board, and as adjusted under Engrossed Substitute Senate Bill No. 5294 (plan 1 UAAL rates).</w:t>
      </w:r>
    </w:p>
    <w:p>
      <w:pPr>
        <w:spacing w:before="0" w:after="0" w:line="408" w:lineRule="exact"/>
        <w:ind w:left="0" w:right="0" w:firstLine="576"/>
        <w:jc w:val="left"/>
      </w:pPr>
      <w:r>
        <w:rPr/>
        <w:t xml:space="preserve">(2) An increase of 0.12 percent is funded for state employer contributions to the public employees' retirement system, the public safety employees' retirement systems, and the school employees' retirement system, and an increase of 0.23 percent for employer contributions to the teachers' retirement system is funded for the provisions of Senate Bill No. 5350 (providing a benefit increase to certain retirees of the public employees' retirement system plan 1 and the teachers' retirement system plan 1). If the bill is not enacted by June 30, 2023, this subsection is null and void and appropriations for school districts and state agencies, including institutions of higher education, shall be held in unallotted status.</w:t>
      </w:r>
    </w:p>
    <w:p>
      <w:pPr>
        <w:spacing w:before="0" w:after="0" w:line="408" w:lineRule="exact"/>
        <w:ind w:left="0" w:right="0" w:firstLine="576"/>
        <w:jc w:val="left"/>
      </w:pPr>
      <w:r>
        <w:rPr/>
        <w:t xml:space="preserve">(3) An increase of 0.13 percent is funded for state employer contributions to the Washington state patrol retirement system and an increase of 0.01 percent is funded for state contributions to the law enforcement officers' and firefighters' retirement system plan 2 for the provisions of Substitute House Bill No. 1007 (military service credit). If the bill is not enacted by June 30, 2023, this subsection is null and void and appropriations for state agencies shall be held in unallotted status.</w:t>
      </w:r>
    </w:p>
    <w:p>
      <w:pPr>
        <w:spacing w:before="0" w:after="0" w:line="408" w:lineRule="exact"/>
        <w:ind w:left="0" w:right="0" w:firstLine="576"/>
        <w:jc w:val="left"/>
      </w:pPr>
      <w:r>
        <w:rPr/>
        <w:t xml:space="preserve">(4) An increase of 0.01 percent for school district and state employer contributions is funded for the teachers' retirement system for the provisions of Substitute House Bill No. 1056 (postretirement employment). If the bill is not enacted by June 30, 2023, this subsection is null and void and appropriations for state agencies shall be held in unallotted status.</w:t>
      </w:r>
    </w:p>
    <w:p>
      <w:pPr>
        <w:spacing w:before="0" w:after="0" w:line="408" w:lineRule="exact"/>
        <w:ind w:left="0" w:right="0" w:firstLine="576"/>
        <w:jc w:val="left"/>
      </w:pPr>
      <w:r>
        <w:rPr>
          <w:u w:val="single"/>
        </w:rPr>
        <w:t xml:space="preserve">(5) An increase of 0.13 percent is funded for state employer contributions to the public safety employees' retirement system for the provisions of chapter 199, Laws of 2023 (public safety telecommunicators).</w:t>
      </w:r>
    </w:p>
    <w:p>
      <w:pPr>
        <w:spacing w:before="0" w:after="0" w:line="408" w:lineRule="exact"/>
        <w:ind w:left="0" w:right="0" w:firstLine="576"/>
        <w:jc w:val="left"/>
      </w:pPr>
      <w:r>
        <w:rPr>
          <w:u w:val="single"/>
        </w:rPr>
        <w:t xml:space="preserve">(6) An increase of 0.04 percent is funded for state employer contributions to the public safety employees' retirement system for the provisions of House Bill No. 1949 (DSHS competency rest./PSERS). If the bill is not enacted by June 30, 2024, this subsection is null and void and appropriations for state agencies shall be held in unallotted status.</w:t>
      </w:r>
    </w:p>
    <w:p>
      <w:pPr>
        <w:spacing w:before="0" w:after="0" w:line="408" w:lineRule="exact"/>
        <w:ind w:left="0" w:right="0" w:firstLine="576"/>
        <w:jc w:val="left"/>
      </w:pPr>
      <w:r>
        <w:rPr>
          <w:u w:val="single"/>
        </w:rPr>
        <w:t xml:space="preserve">(7) </w:t>
      </w:r>
      <w:r>
        <w:rPr>
          <w:u w:val="single"/>
        </w:rPr>
        <w:t xml:space="preserve">An increase of 0.08 percent is funded for state employer contributions to the public employees' retirement system, the public safety employees' retirement systems, and the school employees' retirement system, and an increase of 0.16 percent for employer contributions to the teachers' retirement system is funded for the provisions of Substitute House Bill No. 1985 (PERS/TRS 1 benefit increase). If the bill is not enacted by June 30, 2024, this subsection is null and void and appropriations for school districts and state agencies, including institutions of higher education, shall be held in unallotted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912</w:t>
      </w:r>
      <w:r>
        <w:rPr/>
        <w:t xml:space="preserve"> (uncodified) is amended to read as follows: </w:t>
      </w:r>
    </w:p>
    <w:p>
      <w:pPr>
        <w:spacing w:before="0" w:after="0" w:line="408" w:lineRule="exact"/>
        <w:ind w:left="0" w:right="0" w:firstLine="576"/>
        <w:jc w:val="left"/>
      </w:pPr>
      <w:r>
        <w:rPr/>
        <w:t xml:space="preserve">The Washington state missing and murdered indigenous women and people task force is established.</w:t>
      </w:r>
    </w:p>
    <w:p>
      <w:pPr>
        <w:spacing w:before="0" w:after="0" w:line="408" w:lineRule="exact"/>
        <w:ind w:left="0" w:right="0" w:firstLine="576"/>
        <w:jc w:val="left"/>
      </w:pPr>
      <w:r>
        <w:rPr/>
        <w:t xml:space="preserve">(1)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governor's office of Indian affairs shall appoint five representatives from federally recognized Indian tribes in Washington state.</w:t>
      </w:r>
    </w:p>
    <w:p>
      <w:pPr>
        <w:spacing w:before="0" w:after="0" w:line="408" w:lineRule="exact"/>
        <w:ind w:left="0" w:right="0" w:firstLine="576"/>
        <w:jc w:val="left"/>
      </w:pPr>
      <w:r>
        <w:rPr/>
        <w:t xml:space="preserve">(d) The president of the senate and the speaker of the house of representatives jointly shall appoint the following:</w:t>
      </w:r>
    </w:p>
    <w:p>
      <w:pPr>
        <w:spacing w:before="0" w:after="0" w:line="408" w:lineRule="exact"/>
        <w:ind w:left="0" w:right="0" w:firstLine="576"/>
        <w:jc w:val="left"/>
      </w:pPr>
      <w:r>
        <w:rPr/>
        <w:t xml:space="preserve">(i) One member representing the Seattle Indian health board;</w:t>
      </w:r>
    </w:p>
    <w:p>
      <w:pPr>
        <w:spacing w:before="0" w:after="0" w:line="408" w:lineRule="exact"/>
        <w:ind w:left="0" w:right="0" w:firstLine="576"/>
        <w:jc w:val="left"/>
      </w:pPr>
      <w:r>
        <w:rPr/>
        <w:t xml:space="preserve">(ii) One member representing the NATIVE project;</w:t>
      </w:r>
    </w:p>
    <w:p>
      <w:pPr>
        <w:spacing w:before="0" w:after="0" w:line="408" w:lineRule="exact"/>
        <w:ind w:left="0" w:right="0" w:firstLine="576"/>
        <w:jc w:val="left"/>
      </w:pPr>
      <w:r>
        <w:rPr/>
        <w:t xml:space="preserve">(iii) One member representing Northwest Portland area Indian health board;</w:t>
      </w:r>
    </w:p>
    <w:p>
      <w:pPr>
        <w:spacing w:before="0" w:after="0" w:line="408" w:lineRule="exact"/>
        <w:ind w:left="0" w:right="0" w:firstLine="576"/>
        <w:jc w:val="left"/>
      </w:pPr>
      <w:r>
        <w:rPr/>
        <w:t xml:space="preserve">(iv) One member representing the American Indian health commission;</w:t>
      </w:r>
    </w:p>
    <w:p>
      <w:pPr>
        <w:spacing w:before="0" w:after="0" w:line="408" w:lineRule="exact"/>
        <w:ind w:left="0" w:right="0" w:firstLine="576"/>
        <w:jc w:val="left"/>
      </w:pPr>
      <w:r>
        <w:rPr/>
        <w:t xml:space="preserve">(v) Two indigenous women or family members of indigenous women that have experienced violence;</w:t>
      </w:r>
    </w:p>
    <w:p>
      <w:pPr>
        <w:spacing w:before="0" w:after="0" w:line="408" w:lineRule="exact"/>
        <w:ind w:left="0" w:right="0" w:firstLine="576"/>
        <w:jc w:val="left"/>
      </w:pPr>
      <w:r>
        <w:rPr/>
        <w:t xml:space="preserve">(vi) One member representing the governor's office of Indian affairs;</w:t>
      </w:r>
    </w:p>
    <w:p>
      <w:pPr>
        <w:spacing w:before="0" w:after="0" w:line="408" w:lineRule="exact"/>
        <w:ind w:left="0" w:right="0" w:firstLine="576"/>
        <w:jc w:val="left"/>
      </w:pPr>
      <w:r>
        <w:rPr/>
        <w:t xml:space="preserve">(vii) The chief of the Washington state patrol or his or her representative;</w:t>
      </w:r>
    </w:p>
    <w:p>
      <w:pPr>
        <w:spacing w:before="0" w:after="0" w:line="408" w:lineRule="exact"/>
        <w:ind w:left="0" w:right="0" w:firstLine="576"/>
        <w:jc w:val="left"/>
      </w:pPr>
      <w:r>
        <w:rPr/>
        <w:t xml:space="preserve">(viii) One member representing the Washington state office of the attorney general;</w:t>
      </w:r>
    </w:p>
    <w:p>
      <w:pPr>
        <w:spacing w:before="0" w:after="0" w:line="408" w:lineRule="exact"/>
        <w:ind w:left="0" w:right="0" w:firstLine="576"/>
        <w:jc w:val="left"/>
      </w:pPr>
      <w:r>
        <w:rPr/>
        <w:t xml:space="preserve">(ix) One member representing the Washington association of sheriffs and police chiefs;</w:t>
      </w:r>
    </w:p>
    <w:p>
      <w:pPr>
        <w:spacing w:before="0" w:after="0" w:line="408" w:lineRule="exact"/>
        <w:ind w:left="0" w:right="0" w:firstLine="576"/>
        <w:jc w:val="left"/>
      </w:pPr>
      <w:r>
        <w:rPr/>
        <w:t xml:space="preserve">(x) One member representing the Washington state association of counties;</w:t>
      </w:r>
    </w:p>
    <w:p>
      <w:pPr>
        <w:spacing w:before="0" w:after="0" w:line="408" w:lineRule="exact"/>
        <w:ind w:left="0" w:right="0" w:firstLine="576"/>
        <w:jc w:val="left"/>
      </w:pPr>
      <w:r>
        <w:rPr/>
        <w:t xml:space="preserve">(xi) One member representing the association of Washington cities;</w:t>
      </w:r>
    </w:p>
    <w:p>
      <w:pPr>
        <w:spacing w:before="0" w:after="0" w:line="408" w:lineRule="exact"/>
        <w:ind w:left="0" w:right="0" w:firstLine="576"/>
        <w:jc w:val="left"/>
      </w:pPr>
      <w:r>
        <w:rPr/>
        <w:t xml:space="preserve">(xii) One member representing the Washington association of prosecuting attorneys; and</w:t>
      </w:r>
    </w:p>
    <w:p>
      <w:pPr>
        <w:spacing w:before="0" w:after="0" w:line="408" w:lineRule="exact"/>
        <w:ind w:left="0" w:right="0" w:firstLine="576"/>
        <w:jc w:val="left"/>
      </w:pPr>
      <w:r>
        <w:rPr/>
        <w:t xml:space="preserve">(xiii) One representative of the Washington association of criminal defense lawyers.</w:t>
      </w:r>
    </w:p>
    <w:p>
      <w:pPr>
        <w:spacing w:before="0" w:after="0" w:line="408" w:lineRule="exact"/>
        <w:ind w:left="0" w:right="0" w:firstLine="576"/>
        <w:jc w:val="left"/>
      </w:pPr>
      <w:r>
        <w:rPr/>
        <w:t xml:space="preserve">(e) Where feasible, the task force may invite and consult with any entity, agency, or individual deemed necessary.</w:t>
      </w:r>
    </w:p>
    <w:p>
      <w:pPr>
        <w:spacing w:before="0" w:after="0" w:line="408" w:lineRule="exact"/>
        <w:ind w:left="0" w:right="0" w:firstLine="576"/>
        <w:jc w:val="left"/>
      </w:pPr>
      <w:r>
        <w:rPr/>
        <w:t xml:space="preserve">(2) The legislative members shall convene the initial meeting of the task force no later than the end of 2023 and thereafter convene:</w:t>
      </w:r>
    </w:p>
    <w:p>
      <w:pPr>
        <w:spacing w:before="0" w:after="0" w:line="408" w:lineRule="exact"/>
        <w:ind w:left="0" w:right="0" w:firstLine="576"/>
        <w:jc w:val="left"/>
      </w:pPr>
      <w:r>
        <w:rPr/>
        <w:t xml:space="preserve">(a) A minimum of two subsequent meetings annually. The membership shall select the task force's cochairs, which must include one legislator and one nonlegislative member; and</w:t>
      </w:r>
    </w:p>
    <w:p>
      <w:pPr>
        <w:spacing w:before="0" w:after="0" w:line="408" w:lineRule="exact"/>
        <w:ind w:left="0" w:right="0" w:firstLine="576"/>
        <w:jc w:val="left"/>
      </w:pPr>
      <w:r>
        <w:rPr/>
        <w:t xml:space="preserve">(b) One summit annually.</w:t>
      </w:r>
    </w:p>
    <w:p>
      <w:pPr>
        <w:spacing w:before="0" w:after="0" w:line="408" w:lineRule="exact"/>
        <w:ind w:left="0" w:right="0" w:firstLine="576"/>
        <w:jc w:val="left"/>
      </w:pPr>
      <w:r>
        <w:rPr/>
        <w:t xml:space="preserve">(3) The task force shall review the laws and policies relating to missing and murdered American Indian and Alaska Native people. The task force shall review current policies and develop recommendations for the purpose of:</w:t>
      </w:r>
    </w:p>
    <w:p>
      <w:pPr>
        <w:spacing w:before="0" w:after="0" w:line="408" w:lineRule="exact"/>
        <w:ind w:left="0" w:right="0" w:firstLine="576"/>
        <w:jc w:val="left"/>
      </w:pPr>
      <w:r>
        <w:rPr/>
        <w:t xml:space="preserve">(a) Assessing systemic causes behind violence including patterns and underlying historical, social and economic, institutional, and cultural factors which may contribute to disproportionately high levels of violence that occur against American Indian and Alaska Native people and recommending changes to address these systemic causes;</w:t>
      </w:r>
    </w:p>
    <w:p>
      <w:pPr>
        <w:spacing w:before="0" w:after="0" w:line="408" w:lineRule="exact"/>
        <w:ind w:left="0" w:right="0" w:firstLine="576"/>
        <w:jc w:val="left"/>
      </w:pPr>
      <w:r>
        <w:rPr/>
        <w:t xml:space="preserve">(b) Identifying ways to improve cross-border coordination between law enforcement and federally recognized tribes that share a border with Washington state;</w:t>
      </w:r>
    </w:p>
    <w:p>
      <w:pPr>
        <w:spacing w:before="0" w:after="0" w:line="408" w:lineRule="exact"/>
        <w:ind w:left="0" w:right="0" w:firstLine="576"/>
        <w:jc w:val="left"/>
      </w:pPr>
      <w:r>
        <w:rPr/>
        <w:t xml:space="preserve">(c) Assessing and recommending improvements to data tracking and reporting practices relating to violence against American Indian and Alaska Native people in Washington state;</w:t>
      </w:r>
    </w:p>
    <w:p>
      <w:pPr>
        <w:spacing w:before="0" w:after="0" w:line="408" w:lineRule="exact"/>
        <w:ind w:left="0" w:right="0" w:firstLine="576"/>
        <w:jc w:val="left"/>
      </w:pPr>
      <w:r>
        <w:rPr/>
        <w:t xml:space="preserve">(d) Making recommendations and best practices for improving:</w:t>
      </w:r>
    </w:p>
    <w:p>
      <w:pPr>
        <w:spacing w:before="0" w:after="0" w:line="408" w:lineRule="exact"/>
        <w:ind w:left="0" w:right="0" w:firstLine="576"/>
        <w:jc w:val="left"/>
      </w:pPr>
      <w:r>
        <w:rPr/>
        <w:t xml:space="preserve">(i) The collection and reporting of data by tribal, local, and state law enforcement agencies to more effectively understand and address issues of violence facing American Indian and Alaska Native people;</w:t>
      </w:r>
    </w:p>
    <w:p>
      <w:pPr>
        <w:spacing w:before="0" w:after="0" w:line="408" w:lineRule="exact"/>
        <w:ind w:left="0" w:right="0" w:firstLine="576"/>
        <w:jc w:val="left"/>
      </w:pPr>
      <w:r>
        <w:rPr/>
        <w:t xml:space="preserve">(ii) Jurisdictional and data-sharing issues on tribal reservation land and urban areas that impact gender-based violence against American Indian and Alaska Native people;</w:t>
      </w:r>
    </w:p>
    <w:p>
      <w:pPr>
        <w:spacing w:before="0" w:after="0" w:line="408" w:lineRule="exact"/>
        <w:ind w:left="0" w:right="0" w:firstLine="576"/>
        <w:jc w:val="left"/>
      </w:pPr>
      <w:r>
        <w:rPr/>
        <w:t xml:space="preserve">(iii) The collaboration and coordination between law enforcement agencies and federal, state, county, local, and tribal social and health services; and</w:t>
      </w:r>
    </w:p>
    <w:p>
      <w:pPr>
        <w:spacing w:before="0" w:after="0" w:line="408" w:lineRule="exact"/>
        <w:ind w:left="0" w:right="0" w:firstLine="576"/>
        <w:jc w:val="left"/>
      </w:pPr>
      <w:r>
        <w:rPr/>
        <w:t xml:space="preserve">(iv) Strategies and practices to improve communication and transparency with family members in missing and murdered indigenous women and people cases;</w:t>
      </w:r>
    </w:p>
    <w:p>
      <w:pPr>
        <w:spacing w:before="0" w:after="0" w:line="408" w:lineRule="exact"/>
        <w:ind w:left="0" w:right="0" w:firstLine="576"/>
        <w:jc w:val="left"/>
      </w:pPr>
      <w:r>
        <w:rPr/>
        <w:t xml:space="preserve">(e) Reviewing prosecutorial trends and practices relating to crimes of violence against American Indian and Alaska Native people in Washington state, identifying disparities, and recommending changes to address such disparities;</w:t>
      </w:r>
    </w:p>
    <w:p>
      <w:pPr>
        <w:spacing w:before="0" w:after="0" w:line="408" w:lineRule="exact"/>
        <w:ind w:left="0" w:right="0" w:firstLine="576"/>
        <w:jc w:val="left"/>
      </w:pPr>
      <w:r>
        <w:rPr/>
        <w:t xml:space="preserve">(f) Identifying barriers to providing more state resources in tracking and addressing violence against American Indian and Alaska Native people and reducing the incidences of violence;</w:t>
      </w:r>
    </w:p>
    <w:p>
      <w:pPr>
        <w:spacing w:before="0" w:after="0" w:line="408" w:lineRule="exact"/>
        <w:ind w:left="0" w:right="0" w:firstLine="576"/>
        <w:jc w:val="left"/>
      </w:pPr>
      <w:r>
        <w:rPr/>
        <w:t xml:space="preserve">(g) Assessing and identifying state resources to support programs and services for survivors, impacted family members, and tribal and urban Indian service providers working with American Indian and Alaska Native people who have experienced violence and identifying needs of survivors, impacted family members, and tribal and urban Indian service providers that are not currently being met;</w:t>
      </w:r>
    </w:p>
    <w:p>
      <w:pPr>
        <w:spacing w:before="0" w:after="0" w:line="408" w:lineRule="exact"/>
        <w:ind w:left="0" w:right="0" w:firstLine="576"/>
        <w:jc w:val="left"/>
      </w:pPr>
      <w:r>
        <w:rPr/>
        <w:t xml:space="preserve">(h) Identifying and making recommendations for increasing state resources for trainings on culturally attuned best practices for working with American Indian and Alaska Native communities for tribal, local, and state law enforcement personnel in Washington state; and</w:t>
      </w:r>
    </w:p>
    <w:p>
      <w:pPr>
        <w:spacing w:before="0" w:after="0" w:line="408" w:lineRule="exact"/>
        <w:ind w:left="0" w:right="0" w:firstLine="576"/>
        <w:jc w:val="left"/>
      </w:pPr>
      <w:r>
        <w:rPr/>
        <w:t xml:space="preserve">(i) Supporting efforts led by American Indian and Alaska Native people to address this crisis, with the recognition that those personally impacted are already doing critical work to address the impacts of the missing and murdered indigenous women and people crisis in communities and that community-led work must be centered in order to identify and fully address the scope of the issue.</w:t>
      </w:r>
    </w:p>
    <w:p>
      <w:pPr>
        <w:spacing w:before="0" w:after="0" w:line="408" w:lineRule="exact"/>
        <w:ind w:left="0" w:right="0" w:firstLine="576"/>
        <w:jc w:val="left"/>
      </w:pPr>
      <w:r>
        <w:rPr/>
        <w:t xml:space="preserve">(4) The task force, with the assistance of the Washington state office of the attorney general, must consult with federally recognized tribes in Washington state and in states bordering Washington state, and engage with urban Indian organizations to submit reports to the governor and the appropriate committees of the legislature by December 1, 2023, and June 1, 2025.</w:t>
      </w:r>
    </w:p>
    <w:p>
      <w:pPr>
        <w:spacing w:before="0" w:after="0" w:line="408" w:lineRule="exact"/>
        <w:ind w:left="0" w:right="0" w:firstLine="576"/>
        <w:jc w:val="left"/>
      </w:pPr>
      <w:r>
        <w:rPr/>
        <w:t xml:space="preserve">(5)</w:t>
      </w:r>
      <w:r>
        <w:rPr>
          <w:u w:val="single"/>
        </w:rPr>
        <w:t xml:space="preserve">(a) The task force, in partnership with the Washington association of sheriffs and police chiefs and at least one tribal epidemiology organization, must establish a Washington state Indigenous demographic data collection work group to develop best practices models for law enforcement agencies, county coroners, and medical examiners on collecting Indigenous demographic data. In developing the best practices models, the work group must seek input, guidance, knowledge, and recommendations from individuals and families with lived experience, as well as from tribal leadership and tribal membership, to ensure a culturally informed and sensitive process.</w:t>
      </w:r>
    </w:p>
    <w:p>
      <w:pPr>
        <w:spacing w:before="0" w:after="0" w:line="408" w:lineRule="exact"/>
        <w:ind w:left="0" w:right="0" w:firstLine="576"/>
        <w:jc w:val="left"/>
      </w:pPr>
      <w:r>
        <w:rPr>
          <w:u w:val="single"/>
        </w:rPr>
        <w:t xml:space="preserve">(b) The office of the attorney general shall act as the fiscal sponsor for the tribal epidemiology organization or organizations participating in the work group. The office must provide stipends and reasonable allowances in accordance with RCW 43.03.220 for individuals with lived experience for their participation in the work group.</w:t>
      </w:r>
    </w:p>
    <w:p>
      <w:pPr>
        <w:spacing w:before="0" w:after="0" w:line="408" w:lineRule="exact"/>
        <w:ind w:left="0" w:right="0" w:firstLine="576"/>
        <w:jc w:val="left"/>
      </w:pPr>
      <w:r>
        <w:rPr>
          <w:u w:val="single"/>
        </w:rPr>
        <w:t xml:space="preserve">(6)</w:t>
      </w:r>
      <w:r>
        <w:rPr/>
        <w:t xml:space="preserve">(a) The office of the attorney general administers and provides staff support to the task force, organizes the summit required under subsection (2)(b) of this section, and oversees the development of the task force reports required under subsection (4) of this section. The task force and the office of the attorney general shall conduct four site visits in different locations across the state in collaboration with tribes and native-led organizations. The office of the attorney general may contract for the summit.</w:t>
      </w:r>
    </w:p>
    <w:p>
      <w:pPr>
        <w:spacing w:before="0" w:after="0" w:line="408" w:lineRule="exact"/>
        <w:ind w:left="0" w:right="0" w:firstLine="576"/>
        <w:jc w:val="left"/>
      </w:pPr>
      <w:r>
        <w:rPr/>
        <w:t xml:space="preserve">(b) The office of the attorney general may, when deemed necessary by the task force, retain consultants to provide data analysis, research, recommendations, training, and other services to the task force for the purposes provided in subsection (3) of this section.</w:t>
      </w:r>
    </w:p>
    <w:p>
      <w:pPr>
        <w:spacing w:before="0" w:after="0" w:line="408" w:lineRule="exact"/>
        <w:ind w:left="0" w:right="0" w:firstLine="576"/>
        <w:jc w:val="left"/>
      </w:pPr>
      <w:r>
        <w:rPr/>
        <w:t xml:space="preserve">(c) The office of the attorney general may share and exchange information received or created on behalf of the task force with other states, federally recognized Indian tribes, urban Indian organizations, and other national groups working on missing and murdered indigenous women and people issues.</w:t>
      </w:r>
    </w:p>
    <w:p>
      <w:pPr>
        <w:spacing w:before="0" w:after="0" w:line="408" w:lineRule="exact"/>
        <w:ind w:left="0" w:right="0" w:firstLine="576"/>
        <w:jc w:val="left"/>
      </w:pPr>
      <w:r>
        <w:rPr/>
        <w:t xml:space="preserve">(d) The office of the attorney general must coordinate with the task force to create and update a missing and murdered indigenous women and people resource. The resource must include:</w:t>
      </w:r>
    </w:p>
    <w:p>
      <w:pPr>
        <w:spacing w:before="0" w:after="0" w:line="408" w:lineRule="exact"/>
        <w:ind w:left="0" w:right="0" w:firstLine="576"/>
        <w:jc w:val="left"/>
      </w:pPr>
      <w:r>
        <w:rPr/>
        <w:t xml:space="preserve">(i) Instructions on how to report a missing indigenous woman or person;</w:t>
      </w:r>
    </w:p>
    <w:p>
      <w:pPr>
        <w:spacing w:before="0" w:after="0" w:line="408" w:lineRule="exact"/>
        <w:ind w:left="0" w:right="0" w:firstLine="576"/>
        <w:jc w:val="left"/>
      </w:pPr>
      <w:r>
        <w:rPr/>
        <w:t xml:space="preserve">(ii) General information about the investigative processes in missing and murdered indigenous women and people cases;</w:t>
      </w:r>
    </w:p>
    <w:p>
      <w:pPr>
        <w:spacing w:before="0" w:after="0" w:line="408" w:lineRule="exact"/>
        <w:ind w:left="0" w:right="0" w:firstLine="576"/>
        <w:jc w:val="left"/>
      </w:pPr>
      <w:r>
        <w:rPr/>
        <w:t xml:space="preserve">(iii) Best practices for family members in missing and murdered indigenous women and people cases when working with law enforcement; and</w:t>
      </w:r>
    </w:p>
    <w:p>
      <w:pPr>
        <w:spacing w:before="0" w:after="0" w:line="408" w:lineRule="exact"/>
        <w:ind w:left="0" w:right="0" w:firstLine="576"/>
        <w:jc w:val="left"/>
      </w:pPr>
      <w:r>
        <w:rPr/>
        <w:t xml:space="preserve">(iv) Other useful information and resources.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To ensure that the task force has diverse and inclusive representation of those affected by its work, task force members whose participation in the task force may be hampered by financial hardship may be compensated as provided in RCW 43.03.220.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w:t>
      </w:r>
    </w:p>
    <w:p>
      <w:pPr>
        <w:spacing w:before="0" w:after="0" w:line="408" w:lineRule="exact"/>
        <w:ind w:left="0" w:right="0" w:firstLine="576"/>
        <w:jc w:val="left"/>
      </w:pPr>
      <w:r>
        <w:rPr/>
        <w:t xml:space="preserve">(1) The consolidated climate account is created in the custody of the state treasurer. The account is subject to allotment procedures under chapter 43.88 RCW. Except as provided in subsection (2) of this section, the account is subject to appropriation. Expenditures from the account may be used only for purposes allowed in the following accounts as they exist on December 1, 2024: (a) The climate investment account; (b) the climate commitment account; (c) the natural climate solutions account; and (d) the air quality and health disparities improvement account.</w:t>
      </w:r>
    </w:p>
    <w:p>
      <w:pPr>
        <w:spacing w:before="0" w:after="0" w:line="408" w:lineRule="exact"/>
        <w:ind w:left="0" w:right="0" w:firstLine="576"/>
        <w:jc w:val="left"/>
      </w:pPr>
      <w:r>
        <w:rPr/>
        <w:t xml:space="preserve">(2) If Initiative Measure No. 2117 is approved in the 2024 general election, unless otherwise specified, appropriations in chapter 474, Laws of 2023 (2023-2025 biennial capital budget), the 2024 supplemental capital budget (HB 2089), chapter 475, Laws of 2023 (2023-2025 biennial operating budget), and the 2024 supplemental operating budget (HB 2104), which are appropriated from the: (a) Climate investment account; (b) climate commitment account; (c) natural climate solutions account; and (d) air quality and health disparities improvement account, shall be paid from the consolidated climate account as if they were appropriated from that account beginning on the effective date of Initiative Measure No. 2117.</w:t>
      </w:r>
    </w:p>
    <w:p>
      <w:pPr>
        <w:spacing w:before="0" w:after="0" w:line="408" w:lineRule="exact"/>
        <w:ind w:left="0" w:right="0" w:firstLine="576"/>
        <w:jc w:val="left"/>
      </w:pPr>
      <w:r>
        <w:rPr/>
        <w:t xml:space="preserve">(3) If Initiative Measure No. 2117 is not approved at the 2024 general election, this section is null and void.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2023 c 475 s 931 and 2023 c 168 s 2 are each reenacted and amended to read as follows:</w:t>
      </w:r>
    </w:p>
    <w:p>
      <w:pPr>
        <w:spacing w:before="0" w:after="0" w:line="408" w:lineRule="exact"/>
        <w:ind w:left="0" w:right="0" w:firstLine="576"/>
        <w:jc w:val="left"/>
      </w:pPr>
      <w:r>
        <w:rPr/>
        <w:t xml:space="preserve">(1) Except as provided in subsection (2) of this section,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(2)(a) All law enforcement personnel who are limited authority Washington peace officers and whose employment commences on or after July 1, 2023, shall commence basic training during the first 12 months of employment unless the basic training requirement is otherwise waived or extended by the commission. Successful completion of basic training is requisite to the continuation of employment of such personnel initially employed on or after July 1, 2023.</w:t>
      </w:r>
    </w:p>
    <w:p>
      <w:pPr>
        <w:spacing w:before="0" w:after="0" w:line="408" w:lineRule="exact"/>
        <w:ind w:left="0" w:right="0" w:firstLine="576"/>
        <w:jc w:val="left"/>
      </w:pPr>
      <w:r>
        <w:rPr/>
        <w:t xml:space="preserve">(b)(i) The commission shall review the training files of all law enforcement personnel who are limited authority Washington peace officers, whose employment commenced prior to July 1, 2023, and who have not successfully completed training that complies with standards adopted by the commission, to determine what, if any, supplemental training is required to appropriately carry out the officers' duties and responsibilities.</w:t>
      </w:r>
    </w:p>
    <w:p>
      <w:pPr>
        <w:spacing w:before="0" w:after="0" w:line="408" w:lineRule="exact"/>
        <w:ind w:left="0" w:right="0" w:firstLine="576"/>
        <w:jc w:val="left"/>
      </w:pPr>
      <w:r>
        <w:rPr/>
        <w:t xml:space="preserve">(ii) Nothing in this section may be interpreted to require law enforcement personnel who are limited authority Washington peace officers, whose employment commenced prior to July 1, 2023, to complete the basic law enforcement training academy as a condition of continuing employment as a limited authority Washington peace officer.</w:t>
      </w:r>
    </w:p>
    <w:p>
      <w:pPr>
        <w:spacing w:before="0" w:after="0" w:line="408" w:lineRule="exact"/>
        <w:ind w:left="0" w:right="0" w:firstLine="576"/>
        <w:jc w:val="left"/>
      </w:pPr>
      <w:r>
        <w:rPr/>
        <w:t xml:space="preserve">(iii) Law enforcement personnel who are limited authority Washington peace officers are not required to complete the basic law enforcement academy or an equivalent basic academy upon transferring to a general authority Washington law enforcement agency or limited authority Washington law enforcement agency, as defined in RCW 10.93.020, if they have:</w:t>
      </w:r>
    </w:p>
    <w:p>
      <w:pPr>
        <w:spacing w:before="0" w:after="0" w:line="408" w:lineRule="exact"/>
        <w:ind w:left="0" w:right="0" w:firstLine="576"/>
        <w:jc w:val="left"/>
      </w:pPr>
      <w:r>
        <w:rPr/>
        <w:t xml:space="preserve">(A) Been employed as a special agent with the Washington state gambling commission, been a natural resource investigator with the department of natural resources, been a liquor enforcement officer with the liquor and cannabis board, been an investigator with the office of the insurance commissioner, or been a park ranger with the Washington state parks and recreation commission, before or after July 1, 2023; and</w:t>
      </w:r>
    </w:p>
    <w:p>
      <w:pPr>
        <w:spacing w:before="0" w:after="0" w:line="408" w:lineRule="exact"/>
        <w:ind w:left="0" w:right="0" w:firstLine="576"/>
        <w:jc w:val="left"/>
      </w:pPr>
      <w:r>
        <w:rPr/>
        <w:t xml:space="preserve">(B) Received a certificate of successful completion from the basic law enforcement academy or the basic law enforcement equivalency academy and thereafter engaged in regular and commissioned law enforcement employment with an agency listed in (b)(iii)(A) of this subsection without a break or interruption in excess of 24 months; and</w:t>
      </w:r>
    </w:p>
    <w:p>
      <w:pPr>
        <w:spacing w:before="0" w:after="0" w:line="408" w:lineRule="exact"/>
        <w:ind w:left="0" w:right="0" w:firstLine="576"/>
        <w:jc w:val="left"/>
      </w:pPr>
      <w:r>
        <w:rPr/>
        <w:t xml:space="preserve">(C) Remained current with the in-service training requirements as adopted by the commission by rule.</w:t>
      </w:r>
    </w:p>
    <w:p>
      <w:pPr>
        <w:spacing w:before="0" w:after="0" w:line="408" w:lineRule="exact"/>
        <w:ind w:left="0" w:right="0" w:firstLine="576"/>
        <w:jc w:val="left"/>
      </w:pPr>
      <w:r>
        <w:rPr/>
        <w:t xml:space="preserve">(3) Except as provided in RCW 43.101.170, the commission shall provide the aforementioned training and shall have the sole authority to do so. The commission shall provide necessary facilities, supplies, materials, and the board and room of noncommuting attendees for seven days per week, except during the 2017-2019, 2019-2021, </w:t>
      </w:r>
      <w:r>
        <w:rPr>
          <w:u w:val="single"/>
        </w:rPr>
        <w:t xml:space="preserve">and</w:t>
      </w:r>
      <w:r>
        <w:rPr/>
        <w:t xml:space="preserve"> 2021-2023</w:t>
      </w:r>
      <w:r>
        <w:t>((</w:t>
      </w:r>
      <w:r>
        <w:rPr>
          <w:strike/>
        </w:rPr>
        <w:t xml:space="preserve">, and 2023-2025</w:t>
      </w:r>
      <w:r>
        <w:t>))</w:t>
      </w:r>
      <w:r>
        <w:rPr/>
        <w:t xml:space="preserve"> fiscal biennia</w:t>
      </w:r>
      <w:r>
        <w:rPr>
          <w:u w:val="single"/>
        </w:rPr>
        <w:t xml:space="preserve">, and during fiscal year 2024,</w:t>
      </w:r>
      <w:r>
        <w:rPr/>
        <w:t xml:space="preserve">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0" w:after="0" w:line="408" w:lineRule="exact"/>
        <w:ind w:left="0" w:right="0" w:firstLine="576"/>
        <w:jc w:val="left"/>
      </w:pPr>
      <w:r>
        <w:rPr/>
        <w:t xml:space="preserve">PROVIDED FURTHER, That limited authority Washington law enforcement agencies as defined in RCW 10.93.020 shall reimburse the commission for the full cost of training their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2021 c 334 s 978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The standards adopted must provide for basic corrections training of at least ten weeks in length for any corrections officers subject to the certification requirement under RCW </w:t>
      </w:r>
      <w:r>
        <w:t>((</w:t>
      </w:r>
      <w:r>
        <w:rPr>
          <w:strike/>
        </w:rPr>
        <w:t xml:space="preserve">43.101.096</w:t>
      </w:r>
      <w:r>
        <w:t>))</w:t>
      </w:r>
      <w:r>
        <w:rPr/>
        <w:t xml:space="preserve"> </w:t>
      </w:r>
      <w:r>
        <w:rPr>
          <w:u w:val="single"/>
        </w:rPr>
        <w:t xml:space="preserve">43.101.095</w:t>
      </w:r>
      <w:r>
        <w:rPr/>
        <w:t xml:space="preserve"> who are hired on or after July 1, 2021, or on an earlier date set by the commission.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w:t>
      </w:r>
      <w:r>
        <w:t>((</w:t>
      </w:r>
      <w:r>
        <w:rPr>
          <w:strike/>
        </w:rPr>
        <w:t xml:space="preserve">2017-2019, 2019-2021, and</w:t>
      </w:r>
      <w:r>
        <w:t>))</w:t>
      </w:r>
      <w:r>
        <w:rPr/>
        <w:t xml:space="preserve"> 2021-2023 fiscal </w:t>
      </w:r>
      <w:r>
        <w:t>((</w:t>
      </w:r>
      <w:r>
        <w:rPr>
          <w:strike/>
        </w:rPr>
        <w:t xml:space="preserve">biennia</w:t>
      </w:r>
      <w:r>
        <w:t>))</w:t>
      </w:r>
      <w:r>
        <w:rPr/>
        <w:t xml:space="preserve"> </w:t>
      </w:r>
      <w:r>
        <w:rPr>
          <w:u w:val="single"/>
        </w:rPr>
        <w:t xml:space="preserve">biennium, and during fiscal year 2025</w:t>
      </w:r>
      <w:r>
        <w:rPr/>
        <w:t xml:space="preserve">,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230</w:t>
      </w:r>
      <w:r>
        <w:rPr/>
        <w:t xml:space="preserve"> and 2023 c 72 s 1 are each amended to read as follows:</w:t>
      </w:r>
    </w:p>
    <w:p>
      <w:pPr>
        <w:spacing w:before="0" w:after="0" w:line="408" w:lineRule="exact"/>
        <w:ind w:left="0" w:right="0" w:firstLine="576"/>
        <w:jc w:val="left"/>
      </w:pPr>
      <w:r>
        <w:rPr/>
        <w:t xml:space="preserve">Tribal police officers and employees who are engaged in law enforcement activities and who do not qualify as "criminal justice personnel" or "law enforcement personnel" under RCW 43.101.010 shall be provided training under this chapter if: (1) The tribe is recognized by the federal government, and (2) </w:t>
      </w:r>
      <w:r>
        <w:rPr>
          <w:u w:val="single"/>
        </w:rPr>
        <w:t xml:space="preserve">except during fiscal year 2025,</w:t>
      </w:r>
      <w:r>
        <w:rPr/>
        <w:t xml:space="preserve"> tribal agencies with tribal officer certification agreements with the commission under RCW 43.101.157 shall reimburse the commission for 25 percent of the cost of training its personnel. Tribes without current written tribal officer certification agreements with the commission shall pay to the commission the full cost of providing such training. The commission shall place all money received under this section into the criminal justice training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250</w:t>
      </w:r>
      <w:r>
        <w:rPr/>
        <w:t xml:space="preserve"> and 2023 c 475 s 938 and 2023 c 435 s 12 are each reenacted and amended to read as follows:</w:t>
      </w:r>
    </w:p>
    <w:p>
      <w:pPr>
        <w:spacing w:before="0" w:after="0" w:line="408" w:lineRule="exact"/>
        <w:ind w:left="0" w:right="0" w:firstLine="576"/>
        <w:jc w:val="left"/>
      </w:pPr>
      <w:r>
        <w:rPr/>
        <w:t xml:space="preserve">(1)(a) The climate investment account is created in the state treasury. Except as otherwise provided in chapter 316, Laws of 2021,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employer-contributed retirement plans,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and for tribal capacity grants under RCW 70A.65.305. </w:t>
      </w:r>
      <w:r>
        <w:rPr>
          <w:u w:val="single"/>
        </w:rPr>
        <w:t xml:space="preserve">During the 2023-2025 fiscal biennium, moneys in the account may also be used for tribal capacity grant activities supporting climate resilience and adaptation, developing tribal clean energy projects, applying for state or federal grant funding, and other related work.</w:t>
      </w:r>
      <w:r>
        <w:rPr/>
        <w:t xml:space="preserve"> Moneys in the account as described in this subsection must first be appropriated for the administration of the requirements of this chapter, in an amount not to exceed five percent of the total receipt of funds from allowance auction proceeds under this chapter. Beginning July 1, 2023, and annually thereafter, the state treasurer shall distribute funds in the account that exceed the amounts appropriated for the purposes of this subsection (2) as follows:</w:t>
      </w:r>
    </w:p>
    <w:p>
      <w:pPr>
        <w:spacing w:before="0" w:after="0" w:line="408" w:lineRule="exact"/>
        <w:ind w:left="0" w:right="0" w:firstLine="576"/>
        <w:jc w:val="left"/>
      </w:pPr>
      <w:r>
        <w:rPr/>
        <w:t xml:space="preserve">(a) Seventy-five percent of the moneys to the climate commitment account created in RCW 70A.65.260; and</w:t>
      </w:r>
    </w:p>
    <w:p>
      <w:pPr>
        <w:spacing w:before="0" w:after="0" w:line="408" w:lineRule="exact"/>
        <w:ind w:left="0" w:right="0" w:firstLine="576"/>
        <w:jc w:val="left"/>
      </w:pPr>
      <w:r>
        <w:rPr/>
        <w:t xml:space="preserve">(b) Twenty-five percent of the moneys to the natural climate solutions account created in RCW 70A.65.270.</w:t>
      </w:r>
    </w:p>
    <w:p>
      <w:pPr>
        <w:spacing w:before="0" w:after="0" w:line="408" w:lineRule="exact"/>
        <w:ind w:left="0" w:right="0" w:firstLine="576"/>
        <w:jc w:val="left"/>
      </w:pPr>
      <w:r>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p>
    <w:p>
      <w:pPr>
        <w:spacing w:before="0" w:after="0" w:line="408" w:lineRule="exact"/>
        <w:ind w:left="0" w:right="0" w:firstLine="576"/>
        <w:jc w:val="left"/>
      </w:pPr>
      <w:r>
        <w:rPr/>
        <w:t xml:space="preserve">(4) During the 2023-2025 fiscal biennium, the legislature may direct the state treasurer to make transfers of moneys in the climate investment account to the carbon emissions reduction account, the climate commitment account, and the natural climate solutions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300</w:t>
      </w:r>
      <w:r>
        <w:rPr/>
        <w:t xml:space="preserve"> and 2021 c 316 s 46 are each amended to read as follows:</w:t>
      </w:r>
    </w:p>
    <w:p>
      <w:pPr>
        <w:spacing w:before="0" w:after="0" w:line="408" w:lineRule="exact"/>
        <w:ind w:left="0" w:right="0" w:firstLine="576"/>
        <w:jc w:val="left"/>
      </w:pPr>
      <w:r>
        <w:rPr/>
        <w:t xml:space="preserve">(1) The department shall prepare, post on the department website, and submit to the appropriate committees of the legislature an annual report that identifies all distributions of moneys from the accounts created in RCW 70A.65.240 through 70A.65.280.</w:t>
      </w:r>
    </w:p>
    <w:p>
      <w:pPr>
        <w:spacing w:before="0" w:after="0" w:line="408" w:lineRule="exact"/>
        <w:ind w:left="0" w:right="0" w:firstLine="576"/>
        <w:jc w:val="left"/>
      </w:pPr>
      <w:r>
        <w:rPr/>
        <w:t xml:space="preserve">(2) The report must identify, at a minimum, the recipient of the funding, the amount of the funding, the purpose of the funding, the actual end result or use of the funding, whether the project that received the funding produced any verifiable reduction in greenhouse gas emissions or other long-term impact to emissions, and if so, the quantity of reduced greenhouse gas emissions, the cost per carbon dioxide equivalent metric ton of reduced greenhouse gas emissions, and a comparison to other greenhouse gas emissions reduction projects in order to facilitate the development of cost-benefit ratios for greenhouse gas emissions reduction projects.</w:t>
      </w:r>
    </w:p>
    <w:p>
      <w:pPr>
        <w:spacing w:before="0" w:after="0" w:line="408" w:lineRule="exact"/>
        <w:ind w:left="0" w:right="0" w:firstLine="576"/>
        <w:jc w:val="left"/>
      </w:pPr>
      <w:r>
        <w:rPr/>
        <w:t xml:space="preserve">(3) The department shall require by rule that recipients of funds from the accounts created in RCW 70A.65.240 through 70A.65.280 report to the department, in a form and manner prescribed by the department, the information required for the department to carry out the department's duties established in this section.</w:t>
      </w:r>
    </w:p>
    <w:p>
      <w:pPr>
        <w:spacing w:before="0" w:after="0" w:line="408" w:lineRule="exact"/>
        <w:ind w:left="0" w:right="0" w:firstLine="576"/>
        <w:jc w:val="left"/>
      </w:pPr>
      <w:r>
        <w:rPr/>
        <w:t xml:space="preserve">(4) The department shall update its website with the information described in subsection (2) of this section as appropriate but no less frequently than once per calendar year.</w:t>
      </w:r>
    </w:p>
    <w:p>
      <w:pPr>
        <w:spacing w:before="0" w:after="0" w:line="408" w:lineRule="exact"/>
        <w:ind w:left="0" w:right="0" w:firstLine="576"/>
        <w:jc w:val="left"/>
      </w:pPr>
      <w:r>
        <w:rPr/>
        <w:t xml:space="preserve">(5) The department shall submit its report to the appropriate committees of the legislature with the information described in subsection (2) of this section no later than September 30 of each year. </w:t>
      </w:r>
      <w:r>
        <w:rPr>
          <w:u w:val="single"/>
        </w:rPr>
        <w:t xml:space="preserve">For fiscal year 2025, the report must be submitted no later than November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485</w:t>
      </w:r>
      <w:r>
        <w:rPr/>
        <w:t xml:space="preserve"> and 2021 c 334 s 991 are each amended to read as follows:</w:t>
      </w:r>
    </w:p>
    <w:p>
      <w:pPr>
        <w:spacing w:before="0" w:after="0" w:line="408" w:lineRule="exact"/>
        <w:ind w:left="0" w:right="0" w:firstLine="576"/>
        <w:jc w:val="left"/>
      </w:pPr>
      <w:r>
        <w:rPr/>
        <w:t xml:space="preserve">(1) The legislature recognizes that staff and resources needed to adequately care for individuals with cognitive or behavioral impairments is not limited to support for activities of daily living. Therefore, the department shall:</w:t>
      </w:r>
    </w:p>
    <w:p>
      <w:pPr>
        <w:spacing w:before="0" w:after="0" w:line="408" w:lineRule="exact"/>
        <w:ind w:left="0" w:right="0" w:firstLine="576"/>
        <w:jc w:val="left"/>
      </w:pPr>
      <w:r>
        <w:rPr/>
        <w:t xml:space="preserve">(a) Employ the resource utilization group IV case mix classification methodology. The department shall use the fifty-seven group index maximizing model for the resource utilization group IV grouper version MDS 3.05, but in </w:t>
      </w:r>
      <w:r>
        <w:t>((</w:t>
      </w:r>
      <w:r>
        <w:rPr>
          <w:strike/>
        </w:rPr>
        <w:t xml:space="preserve">the 2021-2023 biennium</w:t>
      </w:r>
      <w:r>
        <w:t>))</w:t>
      </w:r>
      <w:r>
        <w:rPr/>
        <w:t xml:space="preserve"> </w:t>
      </w:r>
      <w:r>
        <w:rPr>
          <w:u w:val="single"/>
        </w:rPr>
        <w:t xml:space="preserve">fiscal year 2025</w:t>
      </w:r>
      <w:r>
        <w:rPr/>
        <w:t xml:space="preserve"> the department may revise or update the methodology used to establish case mix classifications to reflect advances or refinements in resident assessment or classification, as made available by the federal government. The department may adjust by no more than thirteen percent the case mix index for resource utilization group categories beginning with PA1 through PB2 to any case mix index that aids in achieving the purpose and intent of RCW 74.39A.007 and cost</w:t>
      </w:r>
      <w:r>
        <w:rPr/>
        <w:noBreakHyphen/>
      </w:r>
      <w:r>
        <w:rPr/>
        <w:t xml:space="preserve">efficient care, excluding behaviors, and allowing for exceptions for limited placement options; and</w:t>
      </w:r>
    </w:p>
    <w:p>
      <w:pPr>
        <w:spacing w:before="0" w:after="0" w:line="408" w:lineRule="exact"/>
        <w:ind w:left="0" w:right="0" w:firstLine="576"/>
        <w:jc w:val="left"/>
      </w:pPr>
      <w:r>
        <w:rPr/>
        <w:t xml:space="preserve">(b) Implement minimum data set 3.0 under the authority of this section. The department must notify nursing home contractors twenty-eight days in advance the date of implementation of the minimum data set 3.0. In the notification, the department must identify for all semiannual rate settings following the date of minimum data set 3.0 implementation a previously established semiannual case mix adjustment established for the semiannual rate settings that will be used for semiannual case mix calculations in direct care until minimum data set 3.0 is fully implemented.</w:t>
      </w:r>
    </w:p>
    <w:p>
      <w:pPr>
        <w:spacing w:before="0" w:after="0" w:line="408" w:lineRule="exact"/>
        <w:ind w:left="0" w:right="0" w:firstLine="576"/>
        <w:jc w:val="left"/>
      </w:pPr>
      <w:r>
        <w:rPr/>
        <w:t xml:space="preserve">(2) The department is authorized to adjust upward the weights for resource utilization groups BA1-BB2 related to cognitive or behavioral health to ensure adequate access to appropriate levels of care.</w:t>
      </w:r>
    </w:p>
    <w:p>
      <w:pPr>
        <w:spacing w:before="0" w:after="0" w:line="408" w:lineRule="exact"/>
        <w:ind w:left="0" w:right="0" w:firstLine="576"/>
        <w:jc w:val="left"/>
      </w:pPr>
      <w:r>
        <w:rPr/>
        <w:t xml:space="preserve">(3) A default case mix group shall be established for cases in which the resident dies or is discharged for any purpose prior to completion of the resident's initial assessment. The default case mix group and case mix weight for these cases shall be designated by the department.</w:t>
      </w:r>
    </w:p>
    <w:p>
      <w:pPr>
        <w:spacing w:before="0" w:after="0" w:line="408" w:lineRule="exact"/>
        <w:ind w:left="0" w:right="0" w:firstLine="576"/>
        <w:jc w:val="left"/>
      </w:pPr>
      <w:r>
        <w:rPr/>
        <w:t xml:space="preserve">(4) A default case mix group may also be established for cases in which there is an untimely assessment for the resident. The default case mix group and case mix weight for these cases shall be designated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501</w:t>
      </w:r>
      <w:r>
        <w:rPr/>
        <w:t xml:space="preserve"> and 2021 c 334 s 992 are each amended to read as follows:</w:t>
      </w:r>
    </w:p>
    <w:p>
      <w:pPr>
        <w:spacing w:before="0" w:after="0" w:line="408" w:lineRule="exact"/>
        <w:ind w:left="0" w:right="0" w:firstLine="576"/>
        <w:jc w:val="left"/>
      </w:pPr>
      <w:r>
        <w:rPr/>
        <w:t xml:space="preserve">(1) From individual case mix weights for the applicable quarter, the department shall determine two average case mix indexes for each medicaid nursing facility, one for all residents in the facility, known as the facility average case mix index, and one for medicaid residents, known as the medicaid average case mix index.</w:t>
      </w:r>
    </w:p>
    <w:p>
      <w:pPr>
        <w:spacing w:before="0" w:after="0" w:line="408" w:lineRule="exact"/>
        <w:ind w:left="0" w:right="0" w:firstLine="576"/>
        <w:jc w:val="left"/>
      </w:pPr>
      <w:r>
        <w:rPr/>
        <w:t xml:space="preserve">(2)(a) In calculating a facility's two average case mix indexes for each quarter, the department shall include all residents or medicaid residents, as applicable, who were physically in the facility during the quarter in question based on the resident assessment instrument completed by the facility and the requirements and limitations for the instrument's completion and transmission (January 1st through March 31st, April 1st through June 30th, July 1st through September 30th, or October 1st through December 31st).</w:t>
      </w:r>
    </w:p>
    <w:p>
      <w:pPr>
        <w:spacing w:before="0" w:after="0" w:line="408" w:lineRule="exact"/>
        <w:ind w:left="0" w:right="0" w:firstLine="576"/>
        <w:jc w:val="left"/>
      </w:pPr>
      <w:r>
        <w:rPr/>
        <w:t xml:space="preserve">(b) The facility average case mix index shall exclude all default cases as defined in this chapter. However, the medicaid average case mix index shall include all default cases.</w:t>
      </w:r>
    </w:p>
    <w:p>
      <w:pPr>
        <w:spacing w:before="0" w:after="0" w:line="408" w:lineRule="exact"/>
        <w:ind w:left="0" w:right="0" w:firstLine="576"/>
        <w:jc w:val="left"/>
      </w:pPr>
      <w:r>
        <w:rPr/>
        <w:t xml:space="preserve">(3) Both the facility average and the medicaid average case mix indexes shall be determined by multiplying the case mix weight of each resident, or each medicaid resident, as applicable, by the number of days, as defined in this section and as applicable, the resident was at each particular case mix classification or group, and then averaging.</w:t>
      </w:r>
    </w:p>
    <w:p>
      <w:pPr>
        <w:spacing w:before="0" w:after="0" w:line="408" w:lineRule="exact"/>
        <w:ind w:left="0" w:right="0" w:firstLine="576"/>
        <w:jc w:val="left"/>
      </w:pPr>
      <w:r>
        <w:rPr/>
        <w:t xml:space="preserve">(4) In determining the number of days a resident is classified into a particular case mix group, the department shall determine a start date for calculating case mix grouping periods as specified by rule.</w:t>
      </w:r>
    </w:p>
    <w:p>
      <w:pPr>
        <w:spacing w:before="0" w:after="0" w:line="408" w:lineRule="exact"/>
        <w:ind w:left="0" w:right="0" w:firstLine="576"/>
        <w:jc w:val="left"/>
      </w:pPr>
      <w:r>
        <w:rPr/>
        <w:t xml:space="preserve">(5) The cut-off date for the department to use resident assessment data, for the purposes of calculating both the facility average and the medicaid average case mix indexes, and for establishing and updating a facility's direct care component rate, shall be one month and one day after the end of the quarter for which the resident assessment data applies.</w:t>
      </w:r>
    </w:p>
    <w:p>
      <w:pPr>
        <w:spacing w:before="0" w:after="0" w:line="408" w:lineRule="exact"/>
        <w:ind w:left="0" w:right="0" w:firstLine="576"/>
        <w:jc w:val="left"/>
      </w:pPr>
      <w:r>
        <w:rPr/>
        <w:t xml:space="preserve">(6)(a) Although the facility average and the medicaid average case mix indexes shall both be calculated quarterly, the cost-rebasing period facility average case mix index will be used throughout the applicable cost-rebasing period in combination with cost report data as specified by RCW 74.46.561, to establish a facility's allowable cost per case mix unit. To allow for the transition to minimum data set 3.0 and implementation of resource utilization group IV for July 1, 2015, through June 30, 2016, the department shall calculate rates using the medicaid average case mix scores effective for January 1, 2015, rates adjusted under RCW 74.46.485(1)(a), and the scores shall be increased each six months during the transition period by one-half of one percent. The July 1, 2016, direct care cost per case mix unit shall be calculated by utilizing 2014 direct care costs, patient days, and 2014 facility average case mix indexes based on the minimum data set 3.0 resource utilization group IV grouper 57. Otherwise, a facility's medicaid average case mix index shall be used to update a nursing facility's direct care component rate semiannually.</w:t>
      </w:r>
    </w:p>
    <w:p>
      <w:pPr>
        <w:spacing w:before="0" w:after="0" w:line="408" w:lineRule="exact"/>
        <w:ind w:left="0" w:right="0" w:firstLine="576"/>
        <w:jc w:val="left"/>
      </w:pPr>
      <w:r>
        <w:rPr/>
        <w:t xml:space="preserve">(b) Except during the 2021-2023 fiscal biennium, the facility average case mix index used to establish each nursing facility's direct care component rate shall be based on an average of calendar quarters of the facility's average case mix indexes from the four calendar quarters occurring during the cost report period used to rebase the direct care component rate allocations as specified in RCW 74.46.561.</w:t>
      </w:r>
    </w:p>
    <w:p>
      <w:pPr>
        <w:spacing w:before="0" w:after="0" w:line="408" w:lineRule="exact"/>
        <w:ind w:left="0" w:right="0" w:firstLine="576"/>
        <w:jc w:val="left"/>
      </w:pPr>
      <w:r>
        <w:rPr/>
        <w:t xml:space="preserve">(c) Except during </w:t>
      </w:r>
      <w:r>
        <w:t>((</w:t>
      </w:r>
      <w:r>
        <w:rPr>
          <w:strike/>
        </w:rPr>
        <w:t xml:space="preserve">the 2021-2023 fiscal biennium</w:t>
      </w:r>
      <w:r>
        <w:t>))</w:t>
      </w:r>
      <w:r>
        <w:rPr/>
        <w:t xml:space="preserve"> </w:t>
      </w:r>
      <w:r>
        <w:rPr>
          <w:u w:val="single"/>
        </w:rPr>
        <w:t xml:space="preserve">fiscal year 2025</w:t>
      </w:r>
      <w:r>
        <w:rPr/>
        <w:t xml:space="preserve">, the medicaid average case mix index used to update or recalibrate a nursing facility's direct care component rate semiannually shall be from the calendar six-month period commencing nine months prior to the effective date of the semiannual rate. For example, July 1, 2010, through December 31, 2010, direct care component rates shall utilize case mix averages from the October 1, 2009, through March 31, 2010, calendar quarters, and so forth.</w:t>
      </w:r>
    </w:p>
    <w:p>
      <w:pPr>
        <w:spacing w:before="0" w:after="0" w:line="408" w:lineRule="exact"/>
        <w:ind w:left="0" w:right="0" w:firstLine="576"/>
        <w:jc w:val="left"/>
      </w:pPr>
      <w:r>
        <w:rPr/>
        <w:t xml:space="preserve">(d) The department shall establish a methodology to use the case mix to set the direct care component </w:t>
      </w:r>
      <w:r>
        <w:t>((</w:t>
      </w:r>
      <w:r>
        <w:rPr>
          <w:strike/>
        </w:rPr>
        <w:t xml:space="preserve">[rate]</w:t>
      </w:r>
      <w:r>
        <w:t>))</w:t>
      </w:r>
      <w:r>
        <w:rPr/>
        <w:t xml:space="preserve"> </w:t>
      </w:r>
      <w:r>
        <w:rPr>
          <w:u w:val="single"/>
        </w:rPr>
        <w:t xml:space="preserve">rate</w:t>
      </w:r>
      <w:r>
        <w:rPr/>
        <w:t xml:space="preserve"> in </w:t>
      </w:r>
      <w:r>
        <w:t>((</w:t>
      </w:r>
      <w:r>
        <w:rPr>
          <w:strike/>
        </w:rPr>
        <w:t xml:space="preserve">the 2021-2023 fiscal biennium</w:t>
      </w:r>
      <w:r>
        <w:t>))</w:t>
      </w:r>
      <w:r>
        <w:rPr/>
        <w:t xml:space="preserve"> </w:t>
      </w:r>
      <w:r>
        <w:rPr>
          <w:u w:val="single"/>
        </w:rPr>
        <w:t xml:space="preserve">fiscal year 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07b1866d104504" /></Relationships>
</file>