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c75b5c5d6a4f42" /></Relationships>
</file>

<file path=word/document.xml><?xml version="1.0" encoding="utf-8"?>
<w:document xmlns:w="http://schemas.openxmlformats.org/wordprocessingml/2006/main">
  <w:body>
    <w:p>
      <w:r>
        <w:rPr>
          <w:b/>
        </w:rPr>
        <w:r>
          <w:rPr/>
          <w:t xml:space="preserve">5200-S</w:t>
        </w:r>
      </w:r>
      <w:r>
        <w:rPr>
          <w:b/>
        </w:rPr>
        <w:t xml:space="preserve"> </w:t>
        <w:t xml:space="preserve">AMS</w:t>
      </w:r>
      <w:r>
        <w:rPr>
          <w:b/>
        </w:rPr>
        <w:t xml:space="preserve"> </w:t>
        <w:r>
          <w:rPr/>
          <w:t xml:space="preserve">MULL</w:t>
        </w:r>
      </w:r>
      <w:r>
        <w:rPr>
          <w:b/>
        </w:rPr>
        <w:t xml:space="preserve"> </w:t>
        <w:r>
          <w:rPr/>
          <w:t xml:space="preserve">S2577.1</w:t>
        </w:r>
      </w:r>
      <w:r>
        <w:rPr>
          <w:b/>
        </w:rPr>
        <w:t xml:space="preserve"> - NOT FOR FLOOR USE</w:t>
      </w:r>
    </w:p>
    <w:p>
      <w:pPr>
        <w:ind w:left="0" w:right="0" w:firstLine="576"/>
      </w:pPr>
    </w:p>
    <w:p>
      <w:pPr>
        <w:spacing w:before="480" w:after="0" w:line="408" w:lineRule="exact"/>
      </w:pPr>
      <w:r>
        <w:rPr>
          <w:b/>
          <w:u w:val="single"/>
        </w:rPr>
        <w:t xml:space="preserve">SSB 5200</w:t>
      </w:r>
      <w:r>
        <w:t xml:space="preserve"> -</w:t>
      </w:r>
      <w:r>
        <w:t xml:space="preserve"> </w:t>
        <w:t xml:space="preserve">S AMD</w:t>
      </w:r>
      <w:r>
        <w:t xml:space="preserve"> </w:t>
      </w:r>
      <w:r>
        <w:rPr>
          <w:b/>
        </w:rPr>
        <w:t xml:space="preserve">229</w:t>
      </w:r>
    </w:p>
    <w:p>
      <w:pPr>
        <w:spacing w:before="0" w:after="0" w:line="408" w:lineRule="exact"/>
        <w:ind w:left="0" w:right="0" w:firstLine="576"/>
        <w:jc w:val="left"/>
      </w:pPr>
      <w:r>
        <w:rPr/>
        <w:t xml:space="preserve">By Senator Mullet</w:t>
      </w:r>
    </w:p>
    <w:p>
      <w:pPr>
        <w:jc w:val="right"/>
      </w:pPr>
      <w:r>
        <w:rPr>
          <w:b/>
        </w:rPr>
        <w:t xml:space="preserve">ADOPTED 03/24/2023</w:t>
      </w:r>
    </w:p>
    <w:p>
      <w:pPr>
        <w:spacing w:before="0" w:after="0" w:line="408" w:lineRule="exact"/>
        <w:ind w:left="0" w:right="0" w:firstLine="576"/>
        <w:jc w:val="left"/>
      </w:pPr>
      <w:r>
        <w:rPr/>
        <w:t xml:space="preserve">On page 35, after line 3, insert the following:</w:t>
      </w:r>
    </w:p>
    <w:p>
      <w:pPr>
        <w:spacing w:before="0" w:after="0" w:line="408" w:lineRule="exact"/>
        <w:ind w:left="0" w:right="0" w:firstLine="576"/>
        <w:jc w:val="left"/>
        <w:tabs>
          <w:tab w:val="right" w:leader="dot" w:pos="9936"/>
        </w:tabs>
      </w:pPr>
      <w:r>
        <w:rPr/>
        <w:t xml:space="preserve">"Plaza Retreat Space (Vashon)</w:t>
      </w:r>
      <w:r>
        <w:tab/>
      </w:r>
      <w:r>
        <w:rPr/>
        <w:t xml:space="preserve">$544,000"</w:t>
      </w:r>
    </w:p>
    <w:p>
      <w:pPr>
        <w:spacing w:before="0" w:after="0" w:line="408" w:lineRule="exact"/>
        <w:ind w:left="0" w:right="0" w:firstLine="576"/>
        <w:jc w:val="left"/>
        <w:tabs>
          <w:tab w:val="right" w:leader="dot" w:pos="9936"/>
        </w:tabs>
      </w:pPr>
      <w:r>
        <w:rPr/>
        <w:t xml:space="preserve">On page 35, line 15, strike "RAI Maker Space &amp; Cultural Center (Seattle)</w:t>
      </w:r>
      <w:r>
        <w:tab/>
      </w:r>
      <w:r>
        <w:rPr/>
        <w:t xml:space="preserve">$802,000"</w:t>
      </w:r>
    </w:p>
    <w:p>
      <w:pPr>
        <w:spacing w:before="0" w:after="0" w:line="408" w:lineRule="exact"/>
        <w:ind w:left="0" w:right="0" w:firstLine="576"/>
        <w:jc w:val="left"/>
      </w:pPr>
      <w:r>
        <w:rPr/>
        <w:t xml:space="preserve">On page 35, after line 32, insert the following:</w:t>
      </w:r>
    </w:p>
    <w:p>
      <w:pPr>
        <w:spacing w:before="0" w:after="0" w:line="408" w:lineRule="exact"/>
        <w:ind w:left="0" w:right="0" w:firstLine="576"/>
        <w:jc w:val="left"/>
        <w:tabs>
          <w:tab w:val="right" w:leader="dot" w:pos="9936"/>
        </w:tabs>
      </w:pPr>
      <w:r>
        <w:rPr/>
        <w:t xml:space="preserve">"Sail Sand Point (Seattle)</w:t>
      </w:r>
      <w:r>
        <w:tab/>
      </w:r>
      <w:r>
        <w:rPr/>
        <w:t xml:space="preserve">$258,000"</w:t>
      </w:r>
    </w:p>
    <w:p>
      <w:pPr>
        <w:spacing w:before="0" w:after="0" w:line="408" w:lineRule="exact"/>
        <w:ind w:left="0" w:right="0" w:firstLine="576"/>
        <w:jc w:val="left"/>
      </w:pPr>
      <w:r>
        <w:rPr>
          <w:u w:val="single"/>
        </w:rPr>
        <w:t xml:space="preserve">EFFECT:</w:t>
      </w:r>
      <w:r>
        <w:rPr/>
        <w:t xml:space="preserve"> Within the 2024 Local and Community Projects, removes the RAI Maker Space Cultural Center (Seattle) project and replaces it with the Plaza Retreat Space (Vashon) project and the Sail Sand Point (Seattle) project.</w:t>
      </w:r>
    </w:p>
    <w:p>
      <w:pPr>
        <w:spacing w:before="0" w:after="0" w:line="408" w:lineRule="exact"/>
        <w:ind w:left="0" w:right="0" w:firstLine="576"/>
        <w:jc w:val="left"/>
      </w:pPr>
      <w:r>
        <w:rPr>
          <w:u w:val="single"/>
        </w:rPr>
        <w:t xml:space="preserve">FISCAL EFFECT: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7ed94822e14d64" /></Relationships>
</file>