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e1a40cf5d74775" /></Relationships>
</file>

<file path=word/document.xml><?xml version="1.0" encoding="utf-8"?>
<w:document xmlns:w="http://schemas.openxmlformats.org/wordprocessingml/2006/main">
  <w:body>
    <w:p>
      <w:r>
        <w:t>H-0731.1</w:t>
      </w:r>
    </w:p>
    <w:p>
      <w:pPr>
        <w:jc w:val="center"/>
      </w:pPr>
      <w:r>
        <w:t>_______________________________________________</w:t>
      </w:r>
    </w:p>
    <w:p/>
    <w:p>
      <w:pPr>
        <w:jc w:val="center"/>
      </w:pPr>
      <w:r>
        <w:rPr>
          <w:b/>
        </w:rPr>
        <w:t>SUBSTITUTE HOUSE BILL 1098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Walen, Ramel, Peterson, Senn, Callan, Doglio, Macri, Reeves, Wylie, Pollet, Santos, and Ormsby)</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duty of clergy to report child abuse or neglect; amending RCW 26.44.030; and reenacting and amending RCW 26.44.020.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2021 c 215 s 142 and 2021 c 67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w:t>
      </w:r>
      <w:r>
        <w:t>((</w:t>
      </w:r>
      <w:r>
        <w:rPr>
          <w:strike/>
        </w:rPr>
        <w:t xml:space="preserve">Clergy</w:t>
      </w:r>
      <w:r>
        <w:t>))</w:t>
      </w:r>
      <w:r>
        <w:rPr/>
        <w:t xml:space="preserve"> </w:t>
      </w:r>
      <w:r>
        <w:rPr>
          <w:u w:val="single"/>
        </w:rPr>
        <w:t xml:space="preserve">Member of the clergy</w:t>
      </w:r>
      <w:r>
        <w:rPr/>
        <w:t xml:space="preserve">" means any regularly licensed</w:t>
      </w:r>
      <w:r>
        <w:rPr>
          <w:u w:val="single"/>
        </w:rPr>
        <w:t xml:space="preserve">, accredited,</w:t>
      </w:r>
      <w:r>
        <w:rPr/>
        <w:t xml:space="preserve"> or ordained minister, priest, </w:t>
      </w:r>
      <w:r>
        <w:t>((</w:t>
      </w:r>
      <w:r>
        <w:rPr>
          <w:strike/>
        </w:rPr>
        <w:t xml:space="preserve">or</w:t>
      </w:r>
      <w:r>
        <w:t>))</w:t>
      </w:r>
      <w:r>
        <w:rPr/>
        <w:t xml:space="preserve"> rabbi</w:t>
      </w:r>
      <w:r>
        <w:rPr>
          <w:u w:val="single"/>
        </w:rPr>
        <w:t xml:space="preserve">, imam, elder, or similarly situated religious or spiritual leader</w:t>
      </w:r>
      <w:r>
        <w:rPr/>
        <w:t xml:space="preserve"> of any church </w:t>
      </w:r>
      <w:r>
        <w:t>((</w:t>
      </w:r>
      <w:r>
        <w:rPr>
          <w:strike/>
        </w:rPr>
        <w:t xml:space="preserve">or</w:t>
      </w:r>
      <w:r>
        <w:t>))</w:t>
      </w:r>
      <w:r>
        <w:rPr>
          <w:u w:val="single"/>
        </w:rPr>
        <w:t xml:space="preserve">,</w:t>
      </w:r>
      <w:r>
        <w:rPr/>
        <w:t xml:space="preserve"> religious denomination, </w:t>
      </w:r>
      <w:r>
        <w:rPr>
          <w:u w:val="single"/>
        </w:rPr>
        <w:t xml:space="preserve">religious body, spiritual community, or sect, or person performing official duties that are recognized as the duties of a member of the clergy under the discipline, tenets, doctrine, or custom of the person's church, religious denomination, religious body, spiritual community, or sect,</w:t>
      </w:r>
      <w:r>
        <w:rPr/>
        <w:t xml:space="preserve"> whether acting in an individual capacity or as an employee </w:t>
      </w:r>
      <w:r>
        <w:t>((</w:t>
      </w:r>
      <w:r>
        <w:rPr>
          <w:strike/>
        </w:rPr>
        <w:t xml:space="preserve">or</w:t>
      </w:r>
      <w:r>
        <w:t>))</w:t>
      </w:r>
      <w:r>
        <w:rPr>
          <w:u w:val="single"/>
        </w:rPr>
        <w:t xml:space="preserve">,</w:t>
      </w:r>
      <w:r>
        <w:rPr/>
        <w:t xml:space="preserve"> agent</w:t>
      </w:r>
      <w:r>
        <w:rPr>
          <w:u w:val="single"/>
        </w:rPr>
        <w:t xml:space="preserve">, or official</w:t>
      </w:r>
      <w:r>
        <w:rPr/>
        <w:t xml:space="preserve">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2019 c 172 s 6 are each amended to read as follows:</w:t>
      </w:r>
    </w:p>
    <w:p>
      <w:pPr>
        <w:spacing w:before="0" w:after="0" w:line="408" w:lineRule="exact"/>
        <w:ind w:left="0" w:right="0" w:firstLine="576"/>
        <w:jc w:val="left"/>
      </w:pPr>
      <w:r>
        <w:rPr/>
        <w:t xml:space="preserve">(1)(a) When any practitioner, </w:t>
      </w:r>
      <w:r>
        <w:rPr>
          <w:u w:val="single"/>
        </w:rPr>
        <w:t xml:space="preserve">member of the clergy,</w:t>
      </w:r>
      <w:r>
        <w:rPr/>
        <w:t xml:space="preserve">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t xml:space="preserve">(11)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(12)(a)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Indicates a child's health, safety, and welfare will be seriously endangered if not taken into custody for reasons including, but not limited to, sexual abuse and sexual exploitation of the child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t xml:space="preserve">(i) A child who is a candidate for foster care, as defined in RCW 26.44.020; and</w:t>
      </w:r>
    </w:p>
    <w:p>
      <w:pPr>
        <w:spacing w:before="0" w:after="0" w:line="408" w:lineRule="exact"/>
        <w:ind w:left="0" w:right="0" w:firstLine="576"/>
        <w:jc w:val="left"/>
      </w:pPr>
      <w:r>
        <w:rPr/>
        <w:t xml:space="preserve">(ii) A child who is in foster care and who is pregnant, parenting, or both.</w:t>
      </w:r>
    </w:p>
    <w:p>
      <w:pPr>
        <w:spacing w:before="0" w:after="0" w:line="408" w:lineRule="exact"/>
        <w:ind w:left="0" w:right="0" w:firstLine="576"/>
        <w:jc w:val="left"/>
      </w:pPr>
      <w:r>
        <w:rPr/>
        <w:t xml:space="preserve">(d)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(13)(a)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(14)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except as follows:</w:t>
      </w:r>
    </w:p>
    <w:p>
      <w:pPr>
        <w:spacing w:before="0" w:after="0" w:line="408" w:lineRule="exact"/>
        <w:ind w:left="0" w:right="0" w:firstLine="576"/>
        <w:jc w:val="left"/>
      </w:pPr>
      <w:r>
        <w:rPr/>
        <w:t xml:space="preserve">(i)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(15)(a)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(16)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(17)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(18)(a)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(19)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(20)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(21)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(22)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(23) The department shall make available on its public website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
      <w:pPr>
        <w:jc w:val="center"/>
      </w:pPr>
      <w:r>
        <w:rPr>
          <w:b/>
        </w:rPr>
        <w:t>--- END ---</w:t>
      </w:r>
    </w:p>
    <w:sectPr>
      <w:pgNumType w:start="1"/>
      <w:footerReference xmlns:r="http://schemas.openxmlformats.org/officeDocument/2006/relationships" r:id="Rabbcaa9a7e0c4d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01b1c3a29d4d77" /><Relationship Type="http://schemas.openxmlformats.org/officeDocument/2006/relationships/footer" Target="/word/footer1.xml" Id="Rabbcaa9a7e0c4dcd" /></Relationships>
</file>