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e9c061b8774bc5" /></Relationships>
</file>

<file path=word/document.xml><?xml version="1.0" encoding="utf-8"?>
<w:document xmlns:w="http://schemas.openxmlformats.org/wordprocessingml/2006/main">
  <w:body>
    <w:p>
      <w:pPr>
        <w:jc w:val="center"/>
      </w:pPr>
      <w:r>
        <w:t>SENATE RESOLUTION</w:t>
      </w:r>
    </w:p>
    <w:p>
      <w:pPr>
        <w:jc w:val="center"/>
      </w:pPr>
      <w:r>
        <w:t>8626</w:t>
      </w:r>
    </w:p>
    <w:p/>
    <w:p/>
    <w:p>
      <w:r>
        <w:t xml:space="preserve">By </w:t>
      </w:r>
      <w:r>
        <w:t>Senator Hawkins</w:t>
      </w:r>
    </w:p>
    <w:p/>
    <w:p>
      <w:pPr>
        <w:spacing w:before="0" w:after="0" w:line="240" w:lineRule="exact"/>
        <w:ind w:left="0" w:right="0" w:firstLine="576"/>
        <w:jc w:val="left"/>
      </w:pPr>
      <w:r>
        <w:rPr/>
        <w:t xml:space="preserve">WHEREAS, Dorothy A. Reed was born in Jamestown, North Dakota, on June 9, 1913, the oldest of three; and</w:t>
      </w:r>
    </w:p>
    <w:p>
      <w:pPr>
        <w:spacing w:before="0" w:after="0" w:line="240" w:lineRule="exact"/>
        <w:ind w:left="0" w:right="0" w:firstLine="576"/>
        <w:jc w:val="left"/>
      </w:pPr>
      <w:r>
        <w:rPr/>
        <w:t xml:space="preserve">WHEREAS, Dorothy, a Wenatchee resident for more than 86 years, is known throughout the community for her kind spirit and giving nature; and</w:t>
      </w:r>
    </w:p>
    <w:p>
      <w:pPr>
        <w:spacing w:before="0" w:after="0" w:line="240" w:lineRule="exact"/>
        <w:ind w:left="0" w:right="0" w:firstLine="576"/>
        <w:jc w:val="left"/>
      </w:pPr>
      <w:r>
        <w:rPr/>
        <w:t xml:space="preserve">WHEREAS, Dorothy and her family lived a humble life, working the land, raising livestock, and having the necessities to thrive in the northern prairie; and</w:t>
      </w:r>
    </w:p>
    <w:p>
      <w:pPr>
        <w:spacing w:before="0" w:after="0" w:line="240" w:lineRule="exact"/>
        <w:ind w:left="0" w:right="0" w:firstLine="576"/>
        <w:jc w:val="left"/>
      </w:pPr>
      <w:r>
        <w:rPr/>
        <w:t xml:space="preserve">WHEREAS, As a young adult Dorothy came to the Pacific Northwest, visiting Wenatchee in 1936 with her younger sister; the seven-day journey having opened her eyes and heart to the area where she would meet her husband of 39 years, Carl Reed, while working in a fruit packing shed; and</w:t>
      </w:r>
    </w:p>
    <w:p>
      <w:pPr>
        <w:spacing w:before="0" w:after="0" w:line="240" w:lineRule="exact"/>
        <w:ind w:left="0" w:right="0" w:firstLine="576"/>
        <w:jc w:val="left"/>
      </w:pPr>
      <w:r>
        <w:rPr/>
        <w:t xml:space="preserve">WHEREAS, Dorothy and Carl married in 1937, and the couple had two children, Jim and Donna Reed; and</w:t>
      </w:r>
    </w:p>
    <w:p>
      <w:pPr>
        <w:spacing w:before="0" w:after="0" w:line="240" w:lineRule="exact"/>
        <w:ind w:left="0" w:right="0" w:firstLine="576"/>
        <w:jc w:val="left"/>
      </w:pPr>
      <w:r>
        <w:rPr/>
        <w:t xml:space="preserve">WHEREAS, Dorothy is a grandmother of several grandchildren and great grandchildren; and</w:t>
      </w:r>
    </w:p>
    <w:p>
      <w:pPr>
        <w:spacing w:before="0" w:after="0" w:line="240" w:lineRule="exact"/>
        <w:ind w:left="0" w:right="0" w:firstLine="576"/>
        <w:jc w:val="left"/>
      </w:pPr>
      <w:r>
        <w:rPr/>
        <w:t xml:space="preserve">WHEREAS, Dorothy worked a fulfilling career for the Fruit Growers Service, and owned a five-acre orchard where she grew apples, cherries, apricots, and grapes; and</w:t>
      </w:r>
    </w:p>
    <w:p>
      <w:pPr>
        <w:spacing w:before="0" w:after="0" w:line="240" w:lineRule="exact"/>
        <w:ind w:left="0" w:right="0" w:firstLine="576"/>
        <w:jc w:val="left"/>
      </w:pPr>
      <w:r>
        <w:rPr/>
        <w:t xml:space="preserve">WHEREAS, Dorothy, an avid watcher of baseball and the Seattle Mariners' biggest fan – has the love for the Mariners inside her DNA;</w:t>
      </w:r>
    </w:p>
    <w:p>
      <w:pPr>
        <w:spacing w:before="0" w:after="0" w:line="240" w:lineRule="exact"/>
        <w:ind w:left="0" w:right="0" w:firstLine="576"/>
        <w:jc w:val="left"/>
      </w:pPr>
      <w:r>
        <w:rPr/>
        <w:t xml:space="preserve">NOW, THEREFORE, BE IT RESOLVED, That the Washington State Senate honor Dorothy A. Reed, 109 years young, for her tenacity, sense of adventure, and characteristics that embody the rugged spirit of the Pacific Northwest and congratulate her on being the oldest resident in the City of Wenatchee.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28,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f391cfd7346ff" /></Relationships>
</file>