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7335" w:rsidP="0072541D">
          <w:pPr>
            <w:pStyle w:val="AmendDocName"/>
          </w:pPr>
          <w:customXml w:element="BillDocName">
            <w:r>
              <w:t xml:space="preserve">1965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GOTC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9871C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F7335">
          <w:customXml w:element="ReferenceNumber">
            <w:r w:rsidR="009871C6">
              <w:rPr>
                <w:b/>
                <w:u w:val="single"/>
              </w:rPr>
              <w:t>HB 1965</w:t>
            </w:r>
            <w:r w:rsidR="00DE256E">
              <w:t xml:space="preserve"> - </w:t>
            </w:r>
          </w:customXml>
          <w:customXml w:element="Floor">
            <w:r w:rsidR="009871C6">
              <w:t>H AMD</w:t>
            </w:r>
          </w:customXml>
          <w:customXml w:element="AmendNumber">
            <w:r>
              <w:rPr>
                <w:b/>
              </w:rPr>
              <w:t xml:space="preserve"> 353</w:t>
            </w:r>
          </w:customXml>
        </w:p>
        <w:p w:rsidR="00DF5D0E" w:rsidRDefault="005F7335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5F73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9871C6" w:rsidRDefault="005F733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871C6">
            <w:t xml:space="preserve">On page </w:t>
          </w:r>
          <w:r w:rsidR="00341D30">
            <w:t>2, line 9, after “performance” insert “, except that the employee shall not be eligible for reimbursement under RCW 43.03.050 or RCW 43.03.060”</w:t>
          </w:r>
        </w:p>
        <w:p w:rsidR="00DF5D0E" w:rsidRPr="00523C5A" w:rsidRDefault="005F7335" w:rsidP="009871C6">
          <w:pPr>
            <w:pStyle w:val="RCWSLText"/>
            <w:suppressLineNumbers/>
          </w:pPr>
        </w:p>
      </w:customXml>
      <w:customXml w:element="Effect">
        <w:p w:rsidR="00ED2EEB" w:rsidRDefault="00DE256E" w:rsidP="009871C6">
          <w:pPr>
            <w:pStyle w:val="Effect"/>
            <w:suppressLineNumbers/>
          </w:pPr>
          <w:r>
            <w:tab/>
          </w:r>
        </w:p>
        <w:p w:rsidR="009871C6" w:rsidRDefault="00ED2EEB" w:rsidP="009871C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871C6">
            <w:rPr>
              <w:b/>
              <w:u w:val="single"/>
            </w:rPr>
            <w:t>EFFECT:</w:t>
          </w:r>
          <w:r w:rsidR="00DE256E">
            <w:t>   </w:t>
          </w:r>
          <w:r w:rsidR="00341D30">
            <w:t xml:space="preserve">Clarifies that an employee who is absent from work to </w:t>
          </w:r>
          <w:r w:rsidR="00341D30" w:rsidRPr="004756F5">
            <w:t>attend training necessary to attain a new service animal</w:t>
          </w:r>
          <w:r w:rsidR="00341D30">
            <w:t xml:space="preserve"> is not entitled to reimbursement or payment of costs for travel, lodging, or per diem.</w:t>
          </w:r>
        </w:p>
      </w:customXml>
      <w:p w:rsidR="00DF5D0E" w:rsidRPr="009871C6" w:rsidRDefault="00DF5D0E" w:rsidP="009871C6">
        <w:pPr>
          <w:pStyle w:val="FiscalImpact"/>
          <w:suppressLineNumbers/>
        </w:pPr>
      </w:p>
      <w:permEnd w:id="0"/>
      <w:p w:rsidR="00DF5D0E" w:rsidRDefault="00DF5D0E" w:rsidP="009871C6">
        <w:pPr>
          <w:pStyle w:val="AmendSectionPostSpace"/>
          <w:suppressLineNumbers/>
        </w:pPr>
      </w:p>
      <w:p w:rsidR="00DF5D0E" w:rsidRDefault="00DF5D0E" w:rsidP="009871C6">
        <w:pPr>
          <w:pStyle w:val="BillEnd"/>
          <w:suppressLineNumbers/>
        </w:pPr>
      </w:p>
      <w:p w:rsidR="00DF5D0E" w:rsidRDefault="00DE256E" w:rsidP="009871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7335" w:rsidP="009871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C6" w:rsidRDefault="009871C6" w:rsidP="00DF5D0E">
      <w:r>
        <w:separator/>
      </w:r>
    </w:p>
  </w:endnote>
  <w:endnote w:type="continuationSeparator" w:id="1">
    <w:p w:rsidR="009871C6" w:rsidRDefault="009871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7335">
    <w:pPr>
      <w:pStyle w:val="AmendDraftFooter"/>
    </w:pPr>
    <w:fldSimple w:instr=" TITLE   \* MERGEFORMAT ">
      <w:r w:rsidR="002B2F81">
        <w:t>1965 AMH HUNS GOTC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871C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7335">
    <w:pPr>
      <w:pStyle w:val="AmendDraftFooter"/>
    </w:pPr>
    <w:fldSimple w:instr=" TITLE   \* MERGEFORMAT ">
      <w:r w:rsidR="002B2F81">
        <w:t>1965 AMH HUNS GOTC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2F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C6" w:rsidRDefault="009871C6" w:rsidP="00DF5D0E">
      <w:r>
        <w:separator/>
      </w:r>
    </w:p>
  </w:footnote>
  <w:footnote w:type="continuationSeparator" w:id="1">
    <w:p w:rsidR="009871C6" w:rsidRDefault="009871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F733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F73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72B7"/>
    <w:rsid w:val="000C6C82"/>
    <w:rsid w:val="000E603A"/>
    <w:rsid w:val="00106544"/>
    <w:rsid w:val="001A775A"/>
    <w:rsid w:val="001E6675"/>
    <w:rsid w:val="00217E8A"/>
    <w:rsid w:val="00281CBD"/>
    <w:rsid w:val="002B2F81"/>
    <w:rsid w:val="00316CD9"/>
    <w:rsid w:val="00341D30"/>
    <w:rsid w:val="003E2FC6"/>
    <w:rsid w:val="00492DDC"/>
    <w:rsid w:val="00523C5A"/>
    <w:rsid w:val="005F7335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71C6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65F8A"/>
    <w:rsid w:val="00DA47F3"/>
    <w:rsid w:val="00DE256E"/>
    <w:rsid w:val="00DF2C3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77</Words>
  <Characters>443</Characters>
  <Application>Microsoft Office Word</Application>
  <DocSecurity>8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 AMH HUNS GOTC 033</dc:title>
  <dc:subject/>
  <dc:creator>Washington State Legislature</dc:creator>
  <cp:keywords/>
  <dc:description/>
  <cp:lastModifiedBy>Washington State Legislature</cp:lastModifiedBy>
  <cp:revision>4</cp:revision>
  <cp:lastPrinted>2009-03-11T21:15:00Z</cp:lastPrinted>
  <dcterms:created xsi:type="dcterms:W3CDTF">2009-03-11T17:52:00Z</dcterms:created>
  <dcterms:modified xsi:type="dcterms:W3CDTF">2009-03-11T21:15:00Z</dcterms:modified>
</cp:coreProperties>
</file>