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795A9D" w:rsidP="0072541D">
          <w:pPr>
            <w:pStyle w:val="AmendDocName"/>
          </w:pPr>
          <w:customXml w:element="BillDocName">
            <w:r>
              <w:t xml:space="preserve">2308-S2</w:t>
            </w:r>
          </w:customXml>
          <w:customXml w:element="AmendType">
            <w:r>
              <w:t xml:space="preserve"> AMH</w:t>
            </w:r>
          </w:customXml>
          <w:customXml w:element="SponsorAcronym">
            <w:r>
              <w:t xml:space="preserve"> CHAB</w:t>
            </w:r>
          </w:customXml>
          <w:customXml w:element="DrafterAcronym">
            <w:r>
              <w:t xml:space="preserve"> VANS</w:t>
            </w:r>
          </w:customXml>
          <w:customXml w:element="DraftNumber">
            <w:r>
              <w:t xml:space="preserve"> 201</w:t>
            </w:r>
          </w:customXml>
        </w:p>
      </w:customXml>
      <w:customXml w:element="OfferedBy">
        <w:p w:rsidR="00DF5D0E" w:rsidRDefault="00731269" w:rsidP="00B73E0A">
          <w:pPr>
            <w:pStyle w:val="OfferedBy"/>
            <w:spacing w:after="120"/>
          </w:pPr>
          <w:r>
            <w:tab/>
          </w:r>
          <w:r>
            <w:tab/>
          </w:r>
          <w:r>
            <w:tab/>
          </w:r>
        </w:p>
      </w:customXml>
      <w:customXml w:element="Heading">
        <w:p w:rsidR="00DF5D0E" w:rsidRDefault="00795A9D">
          <w:customXml w:element="ReferenceNumber">
            <w:r w:rsidR="00731269">
              <w:rPr>
                <w:b/>
                <w:u w:val="single"/>
              </w:rPr>
              <w:t>2SHB 2308</w:t>
            </w:r>
            <w:r w:rsidR="00DE256E">
              <w:t xml:space="preserve"> - </w:t>
            </w:r>
          </w:customXml>
          <w:customXml w:element="Floor">
            <w:r w:rsidR="00731269">
              <w:t>H AMD</w:t>
            </w:r>
          </w:customXml>
          <w:customXml w:element="AmendNumber">
            <w:r>
              <w:rPr>
                <w:b/>
              </w:rPr>
              <w:t xml:space="preserve"> 800</w:t>
            </w:r>
          </w:customXml>
        </w:p>
        <w:p w:rsidR="00DF5D0E" w:rsidRDefault="00795A9D" w:rsidP="00605C39">
          <w:pPr>
            <w:ind w:firstLine="576"/>
          </w:pPr>
          <w:customXml w:element="Sponsors">
            <w:r>
              <w:t xml:space="preserve">By Representative Chandler</w:t>
            </w:r>
          </w:customXml>
        </w:p>
        <w:permStart w:id="1" w:edGrp="everyone"/>
        <w:permEnd w:id="1"/>
        <w:p w:rsidR="00DF5D0E" w:rsidRDefault="00795A9D" w:rsidP="00846034">
          <w:pPr>
            <w:spacing w:line="408" w:lineRule="exact"/>
            <w:jc w:val="right"/>
            <w:rPr>
              <w:b/>
              <w:bCs/>
            </w:rPr>
          </w:pPr>
          <w:customXml w:element="FloorAction">
            <w:r>
              <w:t xml:space="preserve">NOT CONSIDERED 4/26/2009</w:t>
            </w:r>
          </w:customXml>
        </w:p>
      </w:customXml>
      <w:permStart w:id="2" w:edGrp="everyone" w:displacedByCustomXml="next"/>
      <w:customXml w:element="Page">
        <w:p w:rsidR="00731269" w:rsidRDefault="00795A9D" w:rsidP="00731269">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731269">
            <w:t>On page 3, after line 30, insert the following:</w:t>
          </w:r>
        </w:p>
        <w:p w:rsidR="00DF5D0E" w:rsidRPr="00523C5A" w:rsidRDefault="00731269" w:rsidP="00731269">
          <w:pPr>
            <w:pStyle w:val="Page"/>
          </w:pPr>
          <w:r>
            <w:tab/>
            <w:t>"(7) No later than January 1, 2010, the council shall make recommendations to the governor and the legislature identifying specific modifications to the state's worker</w:t>
          </w:r>
          <w:r w:rsidR="005605F4">
            <w:t>'</w:t>
          </w:r>
          <w:r>
            <w:t>s compensation system to ensure that Washington does not rank in the top quartile of states in benefits paid per worker and percentage of covered wages paid."</w:t>
          </w:r>
        </w:p>
      </w:customXml>
      <w:customXml w:element="Effect">
        <w:p w:rsidR="00ED2EEB" w:rsidRDefault="00DE256E" w:rsidP="00ED2EEB">
          <w:pPr>
            <w:pStyle w:val="Effect"/>
          </w:pPr>
          <w:r>
            <w:tab/>
          </w:r>
        </w:p>
        <w:p w:rsidR="00731269" w:rsidRDefault="00ED2EEB" w:rsidP="000E603A">
          <w:pPr>
            <w:pStyle w:val="Effect"/>
          </w:pPr>
          <w:r>
            <w:tab/>
          </w:r>
          <w:r w:rsidR="00DE256E">
            <w:tab/>
          </w:r>
          <w:r w:rsidR="00DE256E" w:rsidRPr="00731269">
            <w:rPr>
              <w:b/>
              <w:u w:val="single"/>
            </w:rPr>
            <w:t>EFFECT:</w:t>
          </w:r>
          <w:r w:rsidR="00DE256E">
            <w:t>   </w:t>
          </w:r>
          <w:r w:rsidR="00731269">
            <w:t>Requires the Council, by January 1, 2010, to recommend specific changes to the state's Worker's Compensation system to ensure that the state's rank in terms of benefits paid per worker and percentage of covered wages paid is not within the top quartile of states.</w:t>
          </w:r>
        </w:p>
      </w:customXml>
      <w:p w:rsidR="00DF5D0E" w:rsidRPr="00731269" w:rsidRDefault="00DF5D0E" w:rsidP="00731269">
        <w:pPr>
          <w:pStyle w:val="FiscalImpact"/>
        </w:pPr>
      </w:p>
      <w:permEnd w:id="2"/>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795A9D">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7AB" w:rsidRDefault="009D07AB" w:rsidP="00DF5D0E">
      <w:r>
        <w:separator/>
      </w:r>
    </w:p>
  </w:endnote>
  <w:endnote w:type="continuationSeparator" w:id="1">
    <w:p w:rsidR="009D07AB" w:rsidRDefault="009D07AB"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AB" w:rsidRDefault="00795A9D">
    <w:pPr>
      <w:pStyle w:val="AmendDraftFooter"/>
    </w:pPr>
    <w:fldSimple w:instr=" TITLE   \* MERGEFORMAT ">
      <w:r w:rsidR="007C3E3D">
        <w:t>2308-S2 AMH .... VANS 201</w:t>
      </w:r>
    </w:fldSimple>
    <w:r w:rsidR="009D07AB">
      <w:tab/>
    </w:r>
    <w:fldSimple w:instr=" PAGE  \* Arabic  \* MERGEFORMAT ">
      <w:r w:rsidR="009D07AB">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AB" w:rsidRDefault="00795A9D">
    <w:pPr>
      <w:pStyle w:val="AmendDraftFooter"/>
    </w:pPr>
    <w:fldSimple w:instr=" TITLE   \* MERGEFORMAT ">
      <w:r w:rsidR="007C3E3D">
        <w:t>2308-S2 AMH .... VANS 201</w:t>
      </w:r>
    </w:fldSimple>
    <w:r w:rsidR="009D07AB">
      <w:tab/>
    </w:r>
    <w:fldSimple w:instr=" PAGE  \* Arabic  \* MERGEFORMAT ">
      <w:r w:rsidR="007C3E3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7AB" w:rsidRDefault="009D07AB" w:rsidP="00DF5D0E">
      <w:r>
        <w:separator/>
      </w:r>
    </w:p>
  </w:footnote>
  <w:footnote w:type="continuationSeparator" w:id="1">
    <w:p w:rsidR="009D07AB" w:rsidRDefault="009D07AB"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AB" w:rsidRDefault="00795A9D">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9D07AB" w:rsidRDefault="009D07AB">
                <w:pPr>
                  <w:pStyle w:val="RCWSLText"/>
                  <w:jc w:val="right"/>
                </w:pPr>
                <w:r>
                  <w:t>1</w:t>
                </w:r>
              </w:p>
              <w:p w:rsidR="009D07AB" w:rsidRDefault="009D07AB">
                <w:pPr>
                  <w:pStyle w:val="RCWSLText"/>
                  <w:jc w:val="right"/>
                </w:pPr>
                <w:r>
                  <w:t>2</w:t>
                </w:r>
              </w:p>
              <w:p w:rsidR="009D07AB" w:rsidRDefault="009D07AB">
                <w:pPr>
                  <w:pStyle w:val="RCWSLText"/>
                  <w:jc w:val="right"/>
                </w:pPr>
                <w:r>
                  <w:t>3</w:t>
                </w:r>
              </w:p>
              <w:p w:rsidR="009D07AB" w:rsidRDefault="009D07AB">
                <w:pPr>
                  <w:pStyle w:val="RCWSLText"/>
                  <w:jc w:val="right"/>
                </w:pPr>
                <w:r>
                  <w:t>4</w:t>
                </w:r>
              </w:p>
              <w:p w:rsidR="009D07AB" w:rsidRDefault="009D07AB">
                <w:pPr>
                  <w:pStyle w:val="RCWSLText"/>
                  <w:jc w:val="right"/>
                </w:pPr>
                <w:r>
                  <w:t>5</w:t>
                </w:r>
              </w:p>
              <w:p w:rsidR="009D07AB" w:rsidRDefault="009D07AB">
                <w:pPr>
                  <w:pStyle w:val="RCWSLText"/>
                  <w:jc w:val="right"/>
                </w:pPr>
                <w:r>
                  <w:t>6</w:t>
                </w:r>
              </w:p>
              <w:p w:rsidR="009D07AB" w:rsidRDefault="009D07AB">
                <w:pPr>
                  <w:pStyle w:val="RCWSLText"/>
                  <w:jc w:val="right"/>
                </w:pPr>
                <w:r>
                  <w:t>7</w:t>
                </w:r>
              </w:p>
              <w:p w:rsidR="009D07AB" w:rsidRDefault="009D07AB">
                <w:pPr>
                  <w:pStyle w:val="RCWSLText"/>
                  <w:jc w:val="right"/>
                </w:pPr>
                <w:r>
                  <w:t>8</w:t>
                </w:r>
              </w:p>
              <w:p w:rsidR="009D07AB" w:rsidRDefault="009D07AB">
                <w:pPr>
                  <w:pStyle w:val="RCWSLText"/>
                  <w:jc w:val="right"/>
                </w:pPr>
                <w:r>
                  <w:t>9</w:t>
                </w:r>
              </w:p>
              <w:p w:rsidR="009D07AB" w:rsidRDefault="009D07AB">
                <w:pPr>
                  <w:pStyle w:val="RCWSLText"/>
                  <w:jc w:val="right"/>
                </w:pPr>
                <w:r>
                  <w:t>10</w:t>
                </w:r>
              </w:p>
              <w:p w:rsidR="009D07AB" w:rsidRDefault="009D07AB">
                <w:pPr>
                  <w:pStyle w:val="RCWSLText"/>
                  <w:jc w:val="right"/>
                </w:pPr>
                <w:r>
                  <w:t>11</w:t>
                </w:r>
              </w:p>
              <w:p w:rsidR="009D07AB" w:rsidRDefault="009D07AB">
                <w:pPr>
                  <w:pStyle w:val="RCWSLText"/>
                  <w:jc w:val="right"/>
                </w:pPr>
                <w:r>
                  <w:t>12</w:t>
                </w:r>
              </w:p>
              <w:p w:rsidR="009D07AB" w:rsidRDefault="009D07AB">
                <w:pPr>
                  <w:pStyle w:val="RCWSLText"/>
                  <w:jc w:val="right"/>
                </w:pPr>
                <w:r>
                  <w:t>13</w:t>
                </w:r>
              </w:p>
              <w:p w:rsidR="009D07AB" w:rsidRDefault="009D07AB">
                <w:pPr>
                  <w:pStyle w:val="RCWSLText"/>
                  <w:jc w:val="right"/>
                </w:pPr>
                <w:r>
                  <w:t>14</w:t>
                </w:r>
              </w:p>
              <w:p w:rsidR="009D07AB" w:rsidRDefault="009D07AB">
                <w:pPr>
                  <w:pStyle w:val="RCWSLText"/>
                  <w:jc w:val="right"/>
                </w:pPr>
                <w:r>
                  <w:t>15</w:t>
                </w:r>
              </w:p>
              <w:p w:rsidR="009D07AB" w:rsidRDefault="009D07AB">
                <w:pPr>
                  <w:pStyle w:val="RCWSLText"/>
                  <w:jc w:val="right"/>
                </w:pPr>
                <w:r>
                  <w:t>16</w:t>
                </w:r>
              </w:p>
              <w:p w:rsidR="009D07AB" w:rsidRDefault="009D07AB">
                <w:pPr>
                  <w:pStyle w:val="RCWSLText"/>
                  <w:jc w:val="right"/>
                </w:pPr>
                <w:r>
                  <w:t>17</w:t>
                </w:r>
              </w:p>
              <w:p w:rsidR="009D07AB" w:rsidRDefault="009D07AB">
                <w:pPr>
                  <w:pStyle w:val="RCWSLText"/>
                  <w:jc w:val="right"/>
                </w:pPr>
                <w:r>
                  <w:t>18</w:t>
                </w:r>
              </w:p>
              <w:p w:rsidR="009D07AB" w:rsidRDefault="009D07AB">
                <w:pPr>
                  <w:pStyle w:val="RCWSLText"/>
                  <w:jc w:val="right"/>
                </w:pPr>
                <w:r>
                  <w:t>19</w:t>
                </w:r>
              </w:p>
              <w:p w:rsidR="009D07AB" w:rsidRDefault="009D07AB">
                <w:pPr>
                  <w:pStyle w:val="RCWSLText"/>
                  <w:jc w:val="right"/>
                </w:pPr>
                <w:r>
                  <w:t>20</w:t>
                </w:r>
              </w:p>
              <w:p w:rsidR="009D07AB" w:rsidRDefault="009D07AB">
                <w:pPr>
                  <w:pStyle w:val="RCWSLText"/>
                  <w:jc w:val="right"/>
                </w:pPr>
                <w:r>
                  <w:t>21</w:t>
                </w:r>
              </w:p>
              <w:p w:rsidR="009D07AB" w:rsidRDefault="009D07AB">
                <w:pPr>
                  <w:pStyle w:val="RCWSLText"/>
                  <w:jc w:val="right"/>
                </w:pPr>
                <w:r>
                  <w:t>22</w:t>
                </w:r>
              </w:p>
              <w:p w:rsidR="009D07AB" w:rsidRDefault="009D07AB">
                <w:pPr>
                  <w:pStyle w:val="RCWSLText"/>
                  <w:jc w:val="right"/>
                </w:pPr>
                <w:r>
                  <w:t>23</w:t>
                </w:r>
              </w:p>
              <w:p w:rsidR="009D07AB" w:rsidRDefault="009D07AB">
                <w:pPr>
                  <w:pStyle w:val="RCWSLText"/>
                  <w:jc w:val="right"/>
                </w:pPr>
                <w:r>
                  <w:t>24</w:t>
                </w:r>
              </w:p>
              <w:p w:rsidR="009D07AB" w:rsidRDefault="009D07AB">
                <w:pPr>
                  <w:pStyle w:val="RCWSLText"/>
                  <w:jc w:val="right"/>
                </w:pPr>
                <w:r>
                  <w:t>25</w:t>
                </w:r>
              </w:p>
              <w:p w:rsidR="009D07AB" w:rsidRDefault="009D07AB">
                <w:pPr>
                  <w:pStyle w:val="RCWSLText"/>
                  <w:jc w:val="right"/>
                </w:pPr>
                <w:r>
                  <w:t>26</w:t>
                </w:r>
              </w:p>
              <w:p w:rsidR="009D07AB" w:rsidRDefault="009D07AB">
                <w:pPr>
                  <w:pStyle w:val="RCWSLText"/>
                  <w:jc w:val="right"/>
                </w:pPr>
                <w:r>
                  <w:t>27</w:t>
                </w:r>
              </w:p>
              <w:p w:rsidR="009D07AB" w:rsidRDefault="009D07AB">
                <w:pPr>
                  <w:pStyle w:val="RCWSLText"/>
                  <w:jc w:val="right"/>
                </w:pPr>
                <w:r>
                  <w:t>28</w:t>
                </w:r>
              </w:p>
              <w:p w:rsidR="009D07AB" w:rsidRDefault="009D07AB">
                <w:pPr>
                  <w:pStyle w:val="RCWSLText"/>
                  <w:jc w:val="right"/>
                </w:pPr>
                <w:r>
                  <w:t>29</w:t>
                </w:r>
              </w:p>
              <w:p w:rsidR="009D07AB" w:rsidRDefault="009D07AB">
                <w:pPr>
                  <w:pStyle w:val="RCWSLText"/>
                  <w:jc w:val="right"/>
                </w:pPr>
                <w:r>
                  <w:t>30</w:t>
                </w:r>
              </w:p>
              <w:p w:rsidR="009D07AB" w:rsidRDefault="009D07AB">
                <w:pPr>
                  <w:pStyle w:val="RCWSLText"/>
                  <w:jc w:val="right"/>
                </w:pPr>
                <w:r>
                  <w:t>31</w:t>
                </w:r>
              </w:p>
              <w:p w:rsidR="009D07AB" w:rsidRDefault="009D07AB">
                <w:pPr>
                  <w:pStyle w:val="RCWSLText"/>
                  <w:jc w:val="right"/>
                </w:pPr>
                <w:r>
                  <w:t>32</w:t>
                </w:r>
              </w:p>
              <w:p w:rsidR="009D07AB" w:rsidRDefault="009D07AB">
                <w:pPr>
                  <w:pStyle w:val="RCWSLText"/>
                  <w:jc w:val="right"/>
                </w:pPr>
                <w:r>
                  <w:t>33</w:t>
                </w:r>
              </w:p>
              <w:p w:rsidR="009D07AB" w:rsidRDefault="009D07AB">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AB" w:rsidRDefault="00795A9D">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9D07AB" w:rsidRDefault="009D07AB" w:rsidP="00605C39">
                <w:pPr>
                  <w:pStyle w:val="RCWSLText"/>
                  <w:spacing w:before="2888"/>
                  <w:jc w:val="right"/>
                </w:pPr>
                <w:r>
                  <w:t>1</w:t>
                </w:r>
              </w:p>
              <w:p w:rsidR="009D07AB" w:rsidRDefault="009D07AB">
                <w:pPr>
                  <w:pStyle w:val="RCWSLText"/>
                  <w:jc w:val="right"/>
                </w:pPr>
                <w:r>
                  <w:t>2</w:t>
                </w:r>
              </w:p>
              <w:p w:rsidR="009D07AB" w:rsidRDefault="009D07AB">
                <w:pPr>
                  <w:pStyle w:val="RCWSLText"/>
                  <w:jc w:val="right"/>
                </w:pPr>
                <w:r>
                  <w:t>3</w:t>
                </w:r>
              </w:p>
              <w:p w:rsidR="009D07AB" w:rsidRDefault="009D07AB">
                <w:pPr>
                  <w:pStyle w:val="RCWSLText"/>
                  <w:jc w:val="right"/>
                </w:pPr>
                <w:r>
                  <w:t>4</w:t>
                </w:r>
              </w:p>
              <w:p w:rsidR="009D07AB" w:rsidRDefault="009D07AB">
                <w:pPr>
                  <w:pStyle w:val="RCWSLText"/>
                  <w:jc w:val="right"/>
                </w:pPr>
                <w:r>
                  <w:t>5</w:t>
                </w:r>
              </w:p>
              <w:p w:rsidR="009D07AB" w:rsidRDefault="009D07AB">
                <w:pPr>
                  <w:pStyle w:val="RCWSLText"/>
                  <w:jc w:val="right"/>
                </w:pPr>
                <w:r>
                  <w:t>6</w:t>
                </w:r>
              </w:p>
              <w:p w:rsidR="009D07AB" w:rsidRDefault="009D07AB">
                <w:pPr>
                  <w:pStyle w:val="RCWSLText"/>
                  <w:jc w:val="right"/>
                </w:pPr>
                <w:r>
                  <w:t>7</w:t>
                </w:r>
              </w:p>
              <w:p w:rsidR="009D07AB" w:rsidRDefault="009D07AB">
                <w:pPr>
                  <w:pStyle w:val="RCWSLText"/>
                  <w:jc w:val="right"/>
                </w:pPr>
                <w:r>
                  <w:t>8</w:t>
                </w:r>
              </w:p>
              <w:p w:rsidR="009D07AB" w:rsidRDefault="009D07AB">
                <w:pPr>
                  <w:pStyle w:val="RCWSLText"/>
                  <w:jc w:val="right"/>
                </w:pPr>
                <w:r>
                  <w:t>9</w:t>
                </w:r>
              </w:p>
              <w:p w:rsidR="009D07AB" w:rsidRDefault="009D07AB">
                <w:pPr>
                  <w:pStyle w:val="RCWSLText"/>
                  <w:jc w:val="right"/>
                </w:pPr>
                <w:r>
                  <w:t>10</w:t>
                </w:r>
              </w:p>
              <w:p w:rsidR="009D07AB" w:rsidRDefault="009D07AB">
                <w:pPr>
                  <w:pStyle w:val="RCWSLText"/>
                  <w:jc w:val="right"/>
                </w:pPr>
                <w:r>
                  <w:t>11</w:t>
                </w:r>
              </w:p>
              <w:p w:rsidR="009D07AB" w:rsidRDefault="009D07AB">
                <w:pPr>
                  <w:pStyle w:val="RCWSLText"/>
                  <w:jc w:val="right"/>
                </w:pPr>
                <w:r>
                  <w:t>12</w:t>
                </w:r>
              </w:p>
              <w:p w:rsidR="009D07AB" w:rsidRDefault="009D07AB">
                <w:pPr>
                  <w:pStyle w:val="RCWSLText"/>
                  <w:jc w:val="right"/>
                </w:pPr>
                <w:r>
                  <w:t>13</w:t>
                </w:r>
              </w:p>
              <w:p w:rsidR="009D07AB" w:rsidRDefault="009D07AB">
                <w:pPr>
                  <w:pStyle w:val="RCWSLText"/>
                  <w:jc w:val="right"/>
                </w:pPr>
                <w:r>
                  <w:t>14</w:t>
                </w:r>
              </w:p>
              <w:p w:rsidR="009D07AB" w:rsidRDefault="009D07AB">
                <w:pPr>
                  <w:pStyle w:val="RCWSLText"/>
                  <w:jc w:val="right"/>
                </w:pPr>
                <w:r>
                  <w:t>15</w:t>
                </w:r>
              </w:p>
              <w:p w:rsidR="009D07AB" w:rsidRDefault="009D07AB">
                <w:pPr>
                  <w:pStyle w:val="RCWSLText"/>
                  <w:jc w:val="right"/>
                </w:pPr>
                <w:r>
                  <w:t>16</w:t>
                </w:r>
              </w:p>
              <w:p w:rsidR="009D07AB" w:rsidRDefault="009D07AB">
                <w:pPr>
                  <w:pStyle w:val="RCWSLText"/>
                  <w:jc w:val="right"/>
                </w:pPr>
                <w:r>
                  <w:t>17</w:t>
                </w:r>
              </w:p>
              <w:p w:rsidR="009D07AB" w:rsidRDefault="009D07AB">
                <w:pPr>
                  <w:pStyle w:val="RCWSLText"/>
                  <w:jc w:val="right"/>
                </w:pPr>
                <w:r>
                  <w:t>18</w:t>
                </w:r>
              </w:p>
              <w:p w:rsidR="009D07AB" w:rsidRDefault="009D07AB">
                <w:pPr>
                  <w:pStyle w:val="RCWSLText"/>
                  <w:jc w:val="right"/>
                </w:pPr>
                <w:r>
                  <w:t>19</w:t>
                </w:r>
              </w:p>
              <w:p w:rsidR="009D07AB" w:rsidRDefault="009D07AB">
                <w:pPr>
                  <w:pStyle w:val="RCWSLText"/>
                  <w:jc w:val="right"/>
                </w:pPr>
                <w:r>
                  <w:t>20</w:t>
                </w:r>
              </w:p>
              <w:p w:rsidR="009D07AB" w:rsidRDefault="009D07AB">
                <w:pPr>
                  <w:pStyle w:val="RCWSLText"/>
                  <w:jc w:val="right"/>
                </w:pPr>
                <w:r>
                  <w:t>21</w:t>
                </w:r>
              </w:p>
              <w:p w:rsidR="009D07AB" w:rsidRDefault="009D07AB">
                <w:pPr>
                  <w:pStyle w:val="RCWSLText"/>
                  <w:jc w:val="right"/>
                </w:pPr>
                <w:r>
                  <w:t>22</w:t>
                </w:r>
              </w:p>
              <w:p w:rsidR="009D07AB" w:rsidRDefault="009D07AB">
                <w:pPr>
                  <w:pStyle w:val="RCWSLText"/>
                  <w:jc w:val="right"/>
                </w:pPr>
                <w:r>
                  <w:t>23</w:t>
                </w:r>
              </w:p>
              <w:p w:rsidR="009D07AB" w:rsidRDefault="009D07AB">
                <w:pPr>
                  <w:pStyle w:val="RCWSLText"/>
                  <w:jc w:val="right"/>
                </w:pPr>
                <w:r>
                  <w:t>24</w:t>
                </w:r>
              </w:p>
              <w:p w:rsidR="009D07AB" w:rsidRDefault="009D07AB" w:rsidP="00060D21">
                <w:pPr>
                  <w:pStyle w:val="RCWSLText"/>
                  <w:jc w:val="right"/>
                </w:pPr>
                <w:r>
                  <w:t>25</w:t>
                </w:r>
              </w:p>
              <w:p w:rsidR="009D07AB" w:rsidRDefault="009D07AB" w:rsidP="00060D21">
                <w:pPr>
                  <w:pStyle w:val="RCWSLText"/>
                  <w:jc w:val="right"/>
                </w:pPr>
                <w:r>
                  <w:t>26</w:t>
                </w:r>
              </w:p>
              <w:p w:rsidR="009D07AB" w:rsidRDefault="009D07AB"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0AEC"/>
    <w:rsid w:val="00106544"/>
    <w:rsid w:val="001A775A"/>
    <w:rsid w:val="001E6675"/>
    <w:rsid w:val="00217E8A"/>
    <w:rsid w:val="00281CBD"/>
    <w:rsid w:val="00316CD9"/>
    <w:rsid w:val="003E2FC6"/>
    <w:rsid w:val="00492DDC"/>
    <w:rsid w:val="00523C5A"/>
    <w:rsid w:val="005605F4"/>
    <w:rsid w:val="00562764"/>
    <w:rsid w:val="00605C39"/>
    <w:rsid w:val="006841E6"/>
    <w:rsid w:val="006F7027"/>
    <w:rsid w:val="0072335D"/>
    <w:rsid w:val="0072541D"/>
    <w:rsid w:val="00731269"/>
    <w:rsid w:val="00795A9D"/>
    <w:rsid w:val="007C3E3D"/>
    <w:rsid w:val="007D35D4"/>
    <w:rsid w:val="007D5196"/>
    <w:rsid w:val="00846034"/>
    <w:rsid w:val="00931B84"/>
    <w:rsid w:val="00972869"/>
    <w:rsid w:val="009D07AB"/>
    <w:rsid w:val="009F23A9"/>
    <w:rsid w:val="00A01F29"/>
    <w:rsid w:val="00A560E0"/>
    <w:rsid w:val="00A93D4A"/>
    <w:rsid w:val="00AD2D0A"/>
    <w:rsid w:val="00B31D1C"/>
    <w:rsid w:val="00B518D0"/>
    <w:rsid w:val="00B73E0A"/>
    <w:rsid w:val="00B961E0"/>
    <w:rsid w:val="00CA4F28"/>
    <w:rsid w:val="00D40447"/>
    <w:rsid w:val="00D62DD1"/>
    <w:rsid w:val="00DA47F3"/>
    <w:rsid w:val="00DE256E"/>
    <w:rsid w:val="00DF5D0E"/>
    <w:rsid w:val="00E1471A"/>
    <w:rsid w:val="00E41CC6"/>
    <w:rsid w:val="00E46451"/>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anschoo_me\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14</TotalTime>
  <Pages>1</Pages>
  <Words>162</Words>
  <Characters>648</Characters>
  <Application>Microsoft Office Word</Application>
  <DocSecurity>8</DocSecurity>
  <Lines>108</Lines>
  <Paragraphs>62</Paragraphs>
  <ScaleCrop>false</ScaleCrop>
  <HeadingPairs>
    <vt:vector size="2" baseType="variant">
      <vt:variant>
        <vt:lpstr>Title</vt:lpstr>
      </vt:variant>
      <vt:variant>
        <vt:i4>1</vt:i4>
      </vt:variant>
    </vt:vector>
  </HeadingPairs>
  <TitlesOfParts>
    <vt:vector size="1" baseType="lpstr">
      <vt:lpstr>2308-S2 AMH .... VANS 201</vt:lpstr>
    </vt:vector>
  </TitlesOfParts>
  <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2308-S2 AMH CHAB VANS 201</dc:title>
  <dc:subject/>
  <dc:creator>Washington State Legislature</dc:creator>
  <cp:keywords/>
  <dc:description/>
  <cp:lastModifiedBy>Washington State Legislature</cp:lastModifiedBy>
  <cp:revision>7</cp:revision>
  <cp:lastPrinted>2009-04-20T20:01:00Z</cp:lastPrinted>
  <dcterms:created xsi:type="dcterms:W3CDTF">2009-04-20T19:34:00Z</dcterms:created>
  <dcterms:modified xsi:type="dcterms:W3CDTF">2009-04-20T20:01:00Z</dcterms:modified>
</cp:coreProperties>
</file>