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2923" w:rsidP="0072541D">
          <w:pPr>
            <w:pStyle w:val="AmendDocName"/>
          </w:pPr>
          <w:customXml w:element="BillDocName">
            <w:r>
              <w:t xml:space="preserve">2564-S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091</w:t>
            </w:r>
          </w:customXml>
        </w:p>
      </w:customXml>
      <w:customXml w:element="Heading">
        <w:p w:rsidR="00DF5D0E" w:rsidRDefault="005E2923">
          <w:customXml w:element="ReferenceNumber">
            <w:r w:rsidR="00AE7986">
              <w:rPr>
                <w:b/>
                <w:u w:val="single"/>
              </w:rPr>
              <w:t>SHB 2564</w:t>
            </w:r>
            <w:r w:rsidR="00DE256E">
              <w:t xml:space="preserve"> - </w:t>
            </w:r>
          </w:customXml>
          <w:customXml w:element="Floor">
            <w:r w:rsidR="00AE7986">
              <w:t>H AMD</w:t>
            </w:r>
          </w:customXml>
          <w:customXml w:element="AmendNumber">
            <w:r>
              <w:rPr>
                <w:b/>
              </w:rPr>
              <w:t xml:space="preserve"> 1052</w:t>
            </w:r>
          </w:customXml>
        </w:p>
        <w:p w:rsidR="00DF5D0E" w:rsidRDefault="005E2923" w:rsidP="00605C39">
          <w:pPr>
            <w:ind w:firstLine="576"/>
          </w:pPr>
          <w:customXml w:element="Sponsors">
            <w:r>
              <w:t xml:space="preserve">By Representative Nelson</w:t>
            </w:r>
          </w:customXml>
        </w:p>
        <w:p w:rsidR="00DF5D0E" w:rsidRDefault="005E292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2/11/2010</w:t>
            </w:r>
          </w:customXml>
        </w:p>
      </w:customXml>
      <w:permStart w:id="0" w:edGrp="everyone" w:displacedByCustomXml="next"/>
      <w:customXml w:element="Page">
        <w:p w:rsidR="00CB7730" w:rsidRPr="00CB7730" w:rsidRDefault="005E2923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B7730">
            <w:t>On page 9, line 16, after "agent." insert "</w:t>
          </w:r>
          <w:r w:rsidR="00CB7730">
            <w:rPr>
              <w:u w:val="single"/>
            </w:rPr>
            <w:t>In the event that the fidelity bond required under this subsection is not reasonably available, the director may adopt rules to implement a surety bond requirement.</w:t>
          </w:r>
          <w:r w:rsidR="00CB7730" w:rsidRPr="00D93A69">
            <w:t>"</w:t>
          </w:r>
        </w:p>
        <w:p w:rsidR="00CB7730" w:rsidRDefault="00CB7730" w:rsidP="00096165">
          <w:pPr>
            <w:pStyle w:val="Page"/>
          </w:pPr>
        </w:p>
        <w:p w:rsidR="00AE7986" w:rsidRDefault="00CB7730" w:rsidP="00096165">
          <w:pPr>
            <w:pStyle w:val="Page"/>
          </w:pPr>
          <w:r>
            <w:tab/>
          </w:r>
          <w:r w:rsidR="00AE7986">
            <w:t xml:space="preserve">On page </w:t>
          </w:r>
          <w:r>
            <w:t xml:space="preserve">9, line 17, after "(3)" strike all material through </w:t>
          </w:r>
          <w:r w:rsidRPr="00CB7730">
            <w:t>"</w:t>
          </w:r>
          <w:r w:rsidRPr="00CB7730">
            <w:rPr>
              <w:u w:val="single"/>
            </w:rPr>
            <w:t>(4)</w:t>
          </w:r>
          <w:r w:rsidRPr="00CB7730">
            <w:t>"</w:t>
          </w:r>
          <w:r>
            <w:t xml:space="preserve"> on page 10, line 14</w:t>
          </w:r>
        </w:p>
        <w:p w:rsidR="00CB7730" w:rsidRDefault="00CB7730" w:rsidP="00CB7730">
          <w:pPr>
            <w:pStyle w:val="RCWSLText"/>
          </w:pPr>
        </w:p>
        <w:p w:rsidR="00CB7730" w:rsidRPr="00CB7730" w:rsidRDefault="00CB7730" w:rsidP="00CB7730">
          <w:pPr>
            <w:pStyle w:val="RCWSLText"/>
          </w:pPr>
          <w:r>
            <w:tab/>
            <w:t>Renumber the remaining subsection consecutively and correct any internal references accordingly.</w:t>
          </w:r>
        </w:p>
        <w:p w:rsidR="00DF5D0E" w:rsidRPr="00523C5A" w:rsidRDefault="005E2923" w:rsidP="00AE7986">
          <w:pPr>
            <w:pStyle w:val="RCWSLText"/>
            <w:suppressLineNumbers/>
          </w:pPr>
        </w:p>
      </w:customXml>
      <w:customXml w:element="Effect">
        <w:p w:rsidR="00ED2EEB" w:rsidRDefault="00DE256E" w:rsidP="00AE7986">
          <w:pPr>
            <w:pStyle w:val="Effect"/>
            <w:suppressLineNumbers/>
          </w:pPr>
          <w:r>
            <w:tab/>
          </w:r>
        </w:p>
        <w:p w:rsidR="00DF5D0E" w:rsidRPr="00AE7986" w:rsidRDefault="00ED2EEB" w:rsidP="003062A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E7986">
            <w:rPr>
              <w:b/>
              <w:u w:val="single"/>
            </w:rPr>
            <w:t>EFFECT:</w:t>
          </w:r>
          <w:r w:rsidR="003062AC">
            <w:t> </w:t>
          </w:r>
          <w:r w:rsidR="00186C72">
            <w:t xml:space="preserve">Removes provisions regarding the surety bond </w:t>
          </w:r>
          <w:r w:rsidR="00FC29A5">
            <w:t>that is required</w:t>
          </w:r>
          <w:r w:rsidR="005A20E0">
            <w:t xml:space="preserve"> </w:t>
          </w:r>
          <w:r w:rsidR="00FC29A5">
            <w:t>if fidelity coverage is not available</w:t>
          </w:r>
          <w:r w:rsidR="007952A9">
            <w:t>. G</w:t>
          </w:r>
          <w:r w:rsidR="00FC29A5">
            <w:t>ives the Department of Financial Institutions authority to adopt rules to implement a surety bond requirement</w:t>
          </w:r>
          <w:r w:rsidR="007952A9">
            <w:t xml:space="preserve"> if a fidelity bond is not reasonably available</w:t>
          </w:r>
          <w:r w:rsidR="00FC29A5">
            <w:t>.</w:t>
          </w:r>
        </w:p>
      </w:customXml>
      <w:permEnd w:id="0"/>
      <w:p w:rsidR="00DF5D0E" w:rsidRDefault="00DF5D0E" w:rsidP="00AE7986">
        <w:pPr>
          <w:pStyle w:val="AmendSectionPostSpace"/>
          <w:suppressLineNumbers/>
        </w:pPr>
      </w:p>
      <w:p w:rsidR="00DF5D0E" w:rsidRDefault="00DF5D0E" w:rsidP="00AE7986">
        <w:pPr>
          <w:pStyle w:val="BillEnd"/>
          <w:suppressLineNumbers/>
        </w:pPr>
      </w:p>
      <w:p w:rsidR="00DF5D0E" w:rsidRDefault="00DE256E" w:rsidP="00AE798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2923" w:rsidP="00AE798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72" w:rsidRDefault="00186C72" w:rsidP="00DF5D0E">
      <w:r>
        <w:separator/>
      </w:r>
    </w:p>
  </w:endnote>
  <w:endnote w:type="continuationSeparator" w:id="0">
    <w:p w:rsidR="00186C72" w:rsidRDefault="00186C7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F" w:rsidRDefault="009728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72" w:rsidRDefault="005E2923">
    <w:pPr>
      <w:pStyle w:val="AmendDraftFooter"/>
    </w:pPr>
    <w:fldSimple w:instr=" TITLE   \* MERGEFORMAT ">
      <w:r w:rsidR="00842E40">
        <w:t>2564-S AMH NELS HELA 091</w:t>
      </w:r>
    </w:fldSimple>
    <w:r w:rsidR="00186C72">
      <w:tab/>
    </w:r>
    <w:fldSimple w:instr=" PAGE  \* Arabic  \* MERGEFORMAT ">
      <w:r w:rsidR="00186C7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72" w:rsidRDefault="005E2923">
    <w:pPr>
      <w:pStyle w:val="AmendDraftFooter"/>
    </w:pPr>
    <w:fldSimple w:instr=" TITLE   \* MERGEFORMAT ">
      <w:r w:rsidR="00842E40">
        <w:t>2564-S AMH NELS HELA 091</w:t>
      </w:r>
    </w:fldSimple>
    <w:r w:rsidR="00186C72">
      <w:tab/>
    </w:r>
    <w:fldSimple w:instr=" PAGE  \* Arabic  \* MERGEFORMAT ">
      <w:r w:rsidR="00842E4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72" w:rsidRDefault="00186C72" w:rsidP="00DF5D0E">
      <w:r>
        <w:separator/>
      </w:r>
    </w:p>
  </w:footnote>
  <w:footnote w:type="continuationSeparator" w:id="0">
    <w:p w:rsidR="00186C72" w:rsidRDefault="00186C7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F" w:rsidRDefault="009728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72" w:rsidRDefault="005E292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86C72" w:rsidRDefault="00186C72">
                <w:pPr>
                  <w:pStyle w:val="RCWSLText"/>
                  <w:jc w:val="right"/>
                </w:pPr>
                <w:r>
                  <w:t>1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3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4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5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6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7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8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9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10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11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12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13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14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15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16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17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18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19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20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21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22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23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24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25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26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27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28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29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30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31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32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33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72" w:rsidRDefault="005E292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86C72" w:rsidRDefault="00186C7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3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4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5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6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7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8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9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10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11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12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13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14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15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16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17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18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19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20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21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22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23</w:t>
                </w:r>
              </w:p>
              <w:p w:rsidR="00186C72" w:rsidRDefault="00186C72">
                <w:pPr>
                  <w:pStyle w:val="RCWSLText"/>
                  <w:jc w:val="right"/>
                </w:pPr>
                <w:r>
                  <w:t>24</w:t>
                </w:r>
              </w:p>
              <w:p w:rsidR="00186C72" w:rsidRDefault="00186C7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86C72" w:rsidRDefault="00186C7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86C72" w:rsidRDefault="00186C7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0877"/>
    <w:rsid w:val="00060D21"/>
    <w:rsid w:val="00096165"/>
    <w:rsid w:val="000C6C82"/>
    <w:rsid w:val="000E603A"/>
    <w:rsid w:val="00106544"/>
    <w:rsid w:val="00186C72"/>
    <w:rsid w:val="001A775A"/>
    <w:rsid w:val="001E6675"/>
    <w:rsid w:val="00217E8A"/>
    <w:rsid w:val="00281CBD"/>
    <w:rsid w:val="003062AC"/>
    <w:rsid w:val="00316CD9"/>
    <w:rsid w:val="003E2FC6"/>
    <w:rsid w:val="00492DDC"/>
    <w:rsid w:val="004C20F4"/>
    <w:rsid w:val="00523C5A"/>
    <w:rsid w:val="005A20E0"/>
    <w:rsid w:val="005E2923"/>
    <w:rsid w:val="00605C39"/>
    <w:rsid w:val="006841E6"/>
    <w:rsid w:val="006F7027"/>
    <w:rsid w:val="0072335D"/>
    <w:rsid w:val="0072541D"/>
    <w:rsid w:val="007952A9"/>
    <w:rsid w:val="007D35D4"/>
    <w:rsid w:val="00842E40"/>
    <w:rsid w:val="00846034"/>
    <w:rsid w:val="00922EF6"/>
    <w:rsid w:val="00931B84"/>
    <w:rsid w:val="00972869"/>
    <w:rsid w:val="009728EF"/>
    <w:rsid w:val="009F23A9"/>
    <w:rsid w:val="00A01F29"/>
    <w:rsid w:val="00A93D4A"/>
    <w:rsid w:val="00AD2D0A"/>
    <w:rsid w:val="00AE7986"/>
    <w:rsid w:val="00B31D1C"/>
    <w:rsid w:val="00B32F23"/>
    <w:rsid w:val="00B518D0"/>
    <w:rsid w:val="00B73E0A"/>
    <w:rsid w:val="00B961E0"/>
    <w:rsid w:val="00CB4467"/>
    <w:rsid w:val="00CB7730"/>
    <w:rsid w:val="00CC05D7"/>
    <w:rsid w:val="00D40447"/>
    <w:rsid w:val="00D93A69"/>
    <w:rsid w:val="00DA47F3"/>
    <w:rsid w:val="00DE256E"/>
    <w:rsid w:val="00DF5D0E"/>
    <w:rsid w:val="00E1471A"/>
    <w:rsid w:val="00E41CC6"/>
    <w:rsid w:val="00E66F5D"/>
    <w:rsid w:val="00E7515B"/>
    <w:rsid w:val="00ED2EEB"/>
    <w:rsid w:val="00F229DE"/>
    <w:rsid w:val="00F4663F"/>
    <w:rsid w:val="00FC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132</Words>
  <Characters>696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2564-S AMH NELS HELA 091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2564-S AMH NELS HELA 091</dc:title>
  <dc:subject/>
  <dc:creator>Washington State Legislature</dc:creator>
  <cp:keywords/>
  <dc:description/>
  <cp:lastModifiedBy>Washington State Legislature</cp:lastModifiedBy>
  <cp:revision>16</cp:revision>
  <cp:lastPrinted>2010-02-08T23:33:00Z</cp:lastPrinted>
  <dcterms:created xsi:type="dcterms:W3CDTF">2010-02-08T23:04:00Z</dcterms:created>
  <dcterms:modified xsi:type="dcterms:W3CDTF">2010-02-08T23:33:00Z</dcterms:modified>
</cp:coreProperties>
</file>