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E075F" w:rsidP="0072541D">
          <w:pPr>
            <w:pStyle w:val="AmendDocName"/>
          </w:pPr>
          <w:customXml w:element="BillDocName">
            <w:r>
              <w:t xml:space="preserve">2617-S2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MADS</w:t>
            </w:r>
          </w:customXml>
          <w:customXml w:element="DraftNumber">
            <w:r>
              <w:t xml:space="preserve"> 214</w:t>
            </w:r>
          </w:customXml>
        </w:p>
      </w:customXml>
      <w:customXml w:element="Heading">
        <w:p w:rsidR="00DF5D0E" w:rsidRDefault="008E075F">
          <w:customXml w:element="ReferenceNumber">
            <w:r w:rsidR="00A344E5">
              <w:rPr>
                <w:b/>
                <w:u w:val="single"/>
              </w:rPr>
              <w:t>2SHB 2617</w:t>
            </w:r>
            <w:r w:rsidR="00DE256E">
              <w:t xml:space="preserve"> - </w:t>
            </w:r>
          </w:customXml>
          <w:customXml w:element="Floor">
            <w:r w:rsidR="00A344E5">
              <w:t>H AMD</w:t>
            </w:r>
          </w:customXml>
          <w:customXml w:element="AmendNumber">
            <w:r>
              <w:rPr>
                <w:b/>
              </w:rPr>
              <w:t xml:space="preserve"> 1613</w:t>
            </w:r>
          </w:customXml>
        </w:p>
        <w:p w:rsidR="00DF5D0E" w:rsidRDefault="008E075F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8E075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3/10/2010</w:t>
            </w:r>
          </w:customXml>
        </w:p>
      </w:customXml>
      <w:permStart w:id="0" w:edGrp="everyone" w:displacedByCustomXml="next"/>
      <w:customXml w:element="Page">
        <w:p w:rsidR="000A7281" w:rsidRDefault="008E075F" w:rsidP="000A728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44E5">
            <w:t xml:space="preserve">On page </w:t>
          </w:r>
          <w:r w:rsidR="00774963">
            <w:t>126, beginning on line 12, strike all material on line 12 and all of section 144</w:t>
          </w:r>
          <w:r w:rsidR="000A7281">
            <w:tab/>
          </w:r>
        </w:p>
        <w:p w:rsidR="000A7281" w:rsidRDefault="000A7281" w:rsidP="000A7281">
          <w:pPr>
            <w:pStyle w:val="Page"/>
          </w:pPr>
        </w:p>
        <w:p w:rsidR="00A344E5" w:rsidRDefault="000A7281" w:rsidP="000A7281">
          <w:pPr>
            <w:pStyle w:val="Page"/>
          </w:pPr>
          <w:r>
            <w:tab/>
            <w:t>Renumber the remaining sections consecutively and correct any internal references accordingly.  Correct the title.</w:t>
          </w:r>
        </w:p>
        <w:p w:rsidR="00DF5D0E" w:rsidRPr="00523C5A" w:rsidRDefault="008E075F" w:rsidP="00A344E5">
          <w:pPr>
            <w:pStyle w:val="RCWSLText"/>
            <w:suppressLineNumbers/>
          </w:pPr>
        </w:p>
      </w:customXml>
      <w:customXml w:element="Effect">
        <w:p w:rsidR="00ED2EEB" w:rsidRDefault="00DE256E" w:rsidP="00A344E5">
          <w:pPr>
            <w:pStyle w:val="Effect"/>
            <w:suppressLineNumbers/>
          </w:pPr>
          <w:r>
            <w:tab/>
          </w:r>
        </w:p>
        <w:p w:rsidR="00A344E5" w:rsidRDefault="00ED2EEB" w:rsidP="00A344E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344E5">
            <w:rPr>
              <w:b/>
              <w:u w:val="single"/>
            </w:rPr>
            <w:t>EFFECT:</w:t>
          </w:r>
          <w:r w:rsidR="00DE256E">
            <w:t>   </w:t>
          </w:r>
          <w:r w:rsidR="00774963">
            <w:t>Maintains the Performance Audit Citizen Advisory Board as a statutory committee.</w:t>
          </w:r>
        </w:p>
      </w:customXml>
      <w:p w:rsidR="00DF5D0E" w:rsidRPr="00A344E5" w:rsidRDefault="00DF5D0E" w:rsidP="00A344E5">
        <w:pPr>
          <w:pStyle w:val="FiscalImpact"/>
          <w:suppressLineNumbers/>
        </w:pPr>
      </w:p>
      <w:permEnd w:id="0"/>
      <w:p w:rsidR="00DF5D0E" w:rsidRDefault="00DF5D0E" w:rsidP="00A344E5">
        <w:pPr>
          <w:pStyle w:val="AmendSectionPostSpace"/>
          <w:suppressLineNumbers/>
        </w:pPr>
      </w:p>
      <w:p w:rsidR="00DF5D0E" w:rsidRDefault="00DF5D0E" w:rsidP="00A344E5">
        <w:pPr>
          <w:pStyle w:val="BillEnd"/>
          <w:suppressLineNumbers/>
        </w:pPr>
      </w:p>
      <w:p w:rsidR="00DF5D0E" w:rsidRDefault="00DE256E" w:rsidP="00A344E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E075F" w:rsidP="00A344E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E5" w:rsidRDefault="00A344E5" w:rsidP="00DF5D0E">
      <w:r>
        <w:separator/>
      </w:r>
    </w:p>
  </w:endnote>
  <w:endnote w:type="continuationSeparator" w:id="0">
    <w:p w:rsidR="00A344E5" w:rsidRDefault="00A344E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47" w:rsidRDefault="009765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E075F">
    <w:pPr>
      <w:pStyle w:val="AmendDraftFooter"/>
    </w:pPr>
    <w:fldSimple w:instr=" TITLE   \* MERGEFORMAT ">
      <w:r w:rsidR="00BF585C">
        <w:t>2617-S2 AMH MILO MADS 214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344E5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E075F">
    <w:pPr>
      <w:pStyle w:val="AmendDraftFooter"/>
    </w:pPr>
    <w:fldSimple w:instr=" TITLE   \* MERGEFORMAT ">
      <w:r w:rsidR="00BF585C">
        <w:t>2617-S2 AMH MILO MADS 214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F585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E5" w:rsidRDefault="00A344E5" w:rsidP="00DF5D0E">
      <w:r>
        <w:separator/>
      </w:r>
    </w:p>
  </w:footnote>
  <w:footnote w:type="continuationSeparator" w:id="0">
    <w:p w:rsidR="00A344E5" w:rsidRDefault="00A344E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47" w:rsidRDefault="009765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E075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E075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7281"/>
    <w:rsid w:val="000C6C82"/>
    <w:rsid w:val="000E603A"/>
    <w:rsid w:val="00106544"/>
    <w:rsid w:val="001A775A"/>
    <w:rsid w:val="001E6675"/>
    <w:rsid w:val="00217E8A"/>
    <w:rsid w:val="00265ADB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74963"/>
    <w:rsid w:val="007D35D4"/>
    <w:rsid w:val="00846034"/>
    <w:rsid w:val="008E075F"/>
    <w:rsid w:val="00931B84"/>
    <w:rsid w:val="00972869"/>
    <w:rsid w:val="00976547"/>
    <w:rsid w:val="009F23A9"/>
    <w:rsid w:val="00A01F29"/>
    <w:rsid w:val="00A344E5"/>
    <w:rsid w:val="00A93D4A"/>
    <w:rsid w:val="00AD2D0A"/>
    <w:rsid w:val="00B31D1C"/>
    <w:rsid w:val="00B518D0"/>
    <w:rsid w:val="00B73E0A"/>
    <w:rsid w:val="00B961E0"/>
    <w:rsid w:val="00BF585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5814"/>
    <w:rsid w:val="00F4663F"/>
    <w:rsid w:val="00F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74</Words>
  <Characters>393</Characters>
  <Application>Microsoft Office Word</Application>
  <DocSecurity>8</DocSecurity>
  <Lines>24</Lines>
  <Paragraphs>10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2617-S2 AMH MILO MADS 214</dc:title>
  <dc:subject/>
  <dc:creator>Washington State Legislature</dc:creator>
  <cp:keywords/>
  <dc:description/>
  <cp:lastModifiedBy>Washington State Legislature</cp:lastModifiedBy>
  <cp:revision>6</cp:revision>
  <cp:lastPrinted>2010-03-11T02:22:00Z</cp:lastPrinted>
  <dcterms:created xsi:type="dcterms:W3CDTF">2010-03-11T02:15:00Z</dcterms:created>
  <dcterms:modified xsi:type="dcterms:W3CDTF">2010-03-11T02:22:00Z</dcterms:modified>
</cp:coreProperties>
</file>