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D2CF3" w:rsidP="0072541D">
          <w:pPr>
            <w:pStyle w:val="AmendDocName"/>
          </w:pPr>
          <w:customXml w:element="BillDocName">
            <w:r>
              <w:t xml:space="preserve">5649-S2.E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DURB</w:t>
            </w:r>
          </w:customXml>
          <w:customXml w:element="DraftNumber">
            <w:r>
              <w:t xml:space="preserve"> 069</w:t>
            </w:r>
          </w:customXml>
        </w:p>
      </w:customXml>
      <w:customXml w:element="OfferedBy">
        <w:p w:rsidR="00DF5D0E" w:rsidRDefault="007511B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D2CF3">
          <w:customXml w:element="ReferenceNumber">
            <w:r w:rsidR="007511B9">
              <w:rPr>
                <w:b/>
                <w:u w:val="single"/>
              </w:rPr>
              <w:t>E2SSB 5649</w:t>
            </w:r>
            <w:r w:rsidR="00DE256E">
              <w:t xml:space="preserve"> - </w:t>
            </w:r>
          </w:customXml>
          <w:customXml w:element="Floor">
            <w:r w:rsidR="007511B9">
              <w:t>H AMD TO H AMD (H-3332.2)</w:t>
            </w:r>
          </w:customXml>
          <w:customXml w:element="AmendNumber">
            <w:r>
              <w:rPr>
                <w:b/>
              </w:rPr>
              <w:t xml:space="preserve"> 746</w:t>
            </w:r>
          </w:customXml>
        </w:p>
        <w:p w:rsidR="00DF5D0E" w:rsidRDefault="00CD2CF3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CD2CF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4/16/2009</w:t>
            </w:r>
          </w:customXml>
        </w:p>
      </w:customXml>
      <w:permStart w:id="0" w:edGrp="everyone" w:displacedByCustomXml="next"/>
      <w:customXml w:element="Page">
        <w:p w:rsidR="00A07B5A" w:rsidRDefault="00CD2CF3" w:rsidP="00A07B5A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07B5A">
            <w:t>On page 11, line 4 of the striking amendment, after "chapter" strike "70.164" and insert "43.330"</w:t>
          </w:r>
        </w:p>
        <w:p w:rsidR="00A07B5A" w:rsidRDefault="00A07B5A" w:rsidP="00A07B5A">
          <w:pPr>
            <w:pStyle w:val="RCWSLText"/>
          </w:pPr>
        </w:p>
        <w:p w:rsidR="00A07B5A" w:rsidRPr="00FC44CA" w:rsidRDefault="00A07B5A" w:rsidP="00A07B5A">
          <w:pPr>
            <w:pStyle w:val="RCWSLText"/>
          </w:pPr>
          <w:r>
            <w:tab/>
            <w:t>On page 11, line 29 of the striking amendment, after "chapter" strike "70.164" and insert "43.330"</w:t>
          </w:r>
        </w:p>
        <w:p w:rsidR="00A07B5A" w:rsidRDefault="00A07B5A" w:rsidP="00096165">
          <w:pPr>
            <w:pStyle w:val="Page"/>
          </w:pPr>
        </w:p>
        <w:p w:rsidR="00A07B5A" w:rsidRDefault="00A07B5A" w:rsidP="00096165">
          <w:pPr>
            <w:pStyle w:val="Page"/>
          </w:pPr>
          <w:r>
            <w:tab/>
            <w:t>On page 12, line 13 of the striking amendment, after "chapter" strike "70.164" and insert "43.330"</w:t>
          </w:r>
        </w:p>
        <w:p w:rsidR="00A07B5A" w:rsidRDefault="00A07B5A" w:rsidP="00096165">
          <w:pPr>
            <w:pStyle w:val="Page"/>
          </w:pPr>
        </w:p>
        <w:p w:rsidR="00A07B5A" w:rsidRDefault="00A07B5A" w:rsidP="00096165">
          <w:pPr>
            <w:pStyle w:val="Page"/>
          </w:pPr>
          <w:r>
            <w:tab/>
            <w:t>On page 12, line 19 of the striking amendment, after "chapter" strike "70.164" and insert "43.330"</w:t>
          </w:r>
        </w:p>
        <w:p w:rsidR="00A07B5A" w:rsidRDefault="00A07B5A" w:rsidP="00096165">
          <w:pPr>
            <w:pStyle w:val="Page"/>
          </w:pPr>
        </w:p>
        <w:p w:rsidR="007511B9" w:rsidRDefault="00A07B5A" w:rsidP="00096165">
          <w:pPr>
            <w:pStyle w:val="Page"/>
          </w:pPr>
          <w:r>
            <w:tab/>
            <w:t>On page 13, line 1 of the striking amendment, after "chapter" strike "70.164" and insert "43.330"</w:t>
          </w:r>
          <w:r w:rsidR="007511B9">
            <w:t xml:space="preserve"> </w:t>
          </w:r>
        </w:p>
        <w:p w:rsidR="00DF5D0E" w:rsidRPr="00523C5A" w:rsidRDefault="00CD2CF3" w:rsidP="007511B9">
          <w:pPr>
            <w:pStyle w:val="RCWSLText"/>
            <w:suppressLineNumbers/>
          </w:pPr>
        </w:p>
      </w:customXml>
      <w:customXml w:element="Effect">
        <w:p w:rsidR="00ED2EEB" w:rsidRDefault="00DE256E" w:rsidP="007511B9">
          <w:pPr>
            <w:pStyle w:val="Effect"/>
            <w:suppressLineNumbers/>
          </w:pPr>
          <w:r>
            <w:tab/>
          </w:r>
        </w:p>
        <w:p w:rsidR="00DF5D0E" w:rsidRPr="007511B9" w:rsidRDefault="00ED2EEB" w:rsidP="00A07B5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511B9">
            <w:rPr>
              <w:b/>
              <w:u w:val="single"/>
            </w:rPr>
            <w:t>EFFECT:</w:t>
          </w:r>
          <w:r w:rsidR="00DE256E">
            <w:t>   </w:t>
          </w:r>
          <w:r w:rsidR="00A07B5A">
            <w:t>Changes the codification instructions for the provisions related to</w:t>
          </w:r>
          <w:r w:rsidR="00B52381">
            <w:t>:  (1)</w:t>
          </w:r>
          <w:r w:rsidR="00A07B5A">
            <w:t xml:space="preserve"> certain financing mechanisms o</w:t>
          </w:r>
          <w:r w:rsidR="00B52381">
            <w:t>ffered by financial institutions, municipalities, and state bond authorities; and (2) creation of an energy efficiency appliance rebate program</w:t>
          </w:r>
          <w:r w:rsidR="00A07B5A">
            <w:t>.</w:t>
          </w:r>
        </w:p>
      </w:customXml>
      <w:permEnd w:id="0"/>
      <w:p w:rsidR="00DF5D0E" w:rsidRDefault="00DF5D0E" w:rsidP="007511B9">
        <w:pPr>
          <w:pStyle w:val="AmendSectionPostSpace"/>
          <w:suppressLineNumbers/>
        </w:pPr>
      </w:p>
      <w:p w:rsidR="00DF5D0E" w:rsidRDefault="00DF5D0E" w:rsidP="007511B9">
        <w:pPr>
          <w:pStyle w:val="BillEnd"/>
          <w:suppressLineNumbers/>
        </w:pPr>
      </w:p>
      <w:p w:rsidR="00DF5D0E" w:rsidRDefault="00DE256E" w:rsidP="007511B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D2CF3" w:rsidP="007511B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B9" w:rsidRDefault="007511B9" w:rsidP="00DF5D0E">
      <w:r>
        <w:separator/>
      </w:r>
    </w:p>
  </w:endnote>
  <w:endnote w:type="continuationSeparator" w:id="1">
    <w:p w:rsidR="007511B9" w:rsidRDefault="007511B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2CF3">
    <w:pPr>
      <w:pStyle w:val="AmendDraftFooter"/>
    </w:pPr>
    <w:fldSimple w:instr=" TITLE   \* MERGEFORMAT ">
      <w:r w:rsidR="0095301D">
        <w:t>5649-S2.E AMH MCCO DURB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511B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2CF3">
    <w:pPr>
      <w:pStyle w:val="AmendDraftFooter"/>
    </w:pPr>
    <w:fldSimple w:instr=" TITLE   \* MERGEFORMAT ">
      <w:r w:rsidR="0095301D">
        <w:t>5649-S2.E AMH MCCO DURB 069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5301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B9" w:rsidRDefault="007511B9" w:rsidP="00DF5D0E">
      <w:r>
        <w:separator/>
      </w:r>
    </w:p>
  </w:footnote>
  <w:footnote w:type="continuationSeparator" w:id="1">
    <w:p w:rsidR="007511B9" w:rsidRDefault="007511B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2CF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D2C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D53F5"/>
    <w:rsid w:val="00605C39"/>
    <w:rsid w:val="006841E6"/>
    <w:rsid w:val="006F7027"/>
    <w:rsid w:val="0072335D"/>
    <w:rsid w:val="0072541D"/>
    <w:rsid w:val="007511B9"/>
    <w:rsid w:val="007D35D4"/>
    <w:rsid w:val="00846034"/>
    <w:rsid w:val="00931B84"/>
    <w:rsid w:val="00934F3F"/>
    <w:rsid w:val="0095301D"/>
    <w:rsid w:val="00972869"/>
    <w:rsid w:val="009F23A9"/>
    <w:rsid w:val="00A01F29"/>
    <w:rsid w:val="00A07B5A"/>
    <w:rsid w:val="00A22007"/>
    <w:rsid w:val="00A93D4A"/>
    <w:rsid w:val="00AD2D0A"/>
    <w:rsid w:val="00B31D1C"/>
    <w:rsid w:val="00B518D0"/>
    <w:rsid w:val="00B52381"/>
    <w:rsid w:val="00B73E0A"/>
    <w:rsid w:val="00B961E0"/>
    <w:rsid w:val="00CD2CF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rbin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183</Words>
  <Characters>766</Characters>
  <Application>Microsoft Office Word</Application>
  <DocSecurity>8</DocSecurity>
  <Lines>95</Lines>
  <Paragraphs>55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5649-S2.E AMH MCCO DURB 069</dc:title>
  <dc:subject/>
  <dc:creator>Washington State Legislature</dc:creator>
  <cp:keywords/>
  <dc:description/>
  <cp:lastModifiedBy>Washington State Legislature</cp:lastModifiedBy>
  <cp:revision>5</cp:revision>
  <cp:lastPrinted>2009-04-17T02:43:00Z</cp:lastPrinted>
  <dcterms:created xsi:type="dcterms:W3CDTF">2009-04-17T02:36:00Z</dcterms:created>
  <dcterms:modified xsi:type="dcterms:W3CDTF">2009-04-17T02:43:00Z</dcterms:modified>
</cp:coreProperties>
</file>