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1159D" w:rsidP="0072541D">
          <w:pPr>
            <w:pStyle w:val="AmendDocName"/>
          </w:pPr>
          <w:customXml w:element="BillDocName">
            <w:r>
              <w:t xml:space="preserve">6870</w:t>
            </w:r>
          </w:customXml>
          <w:customXml w:element="AmendType">
            <w:r>
              <w:t xml:space="preserve"> AMH</w:t>
            </w:r>
          </w:customXml>
          <w:customXml w:element="SponsorAcronym">
            <w:r>
              <w:t xml:space="preserve"> KAGI</w:t>
            </w:r>
          </w:customXml>
          <w:customXml w:element="DrafterAcronym">
            <w:r>
              <w:t xml:space="preserve"> PAME</w:t>
            </w:r>
          </w:customXml>
          <w:customXml w:element="DraftNumber">
            <w:r>
              <w:t xml:space="preserve"> 112</w:t>
            </w:r>
          </w:customXml>
        </w:p>
      </w:customXml>
      <w:customXml w:element="Heading">
        <w:p w:rsidR="00DF5D0E" w:rsidRDefault="0051159D">
          <w:customXml w:element="ReferenceNumber">
            <w:r w:rsidR="00B63676">
              <w:rPr>
                <w:b/>
                <w:u w:val="single"/>
              </w:rPr>
              <w:t>SB 6870</w:t>
            </w:r>
            <w:r w:rsidR="00DE256E">
              <w:t xml:space="preserve"> - </w:t>
            </w:r>
          </w:customXml>
          <w:customXml w:element="Floor">
            <w:r w:rsidR="00B63676">
              <w:t>H AMD</w:t>
            </w:r>
          </w:customXml>
          <w:customXml w:element="AmendNumber">
            <w:r>
              <w:rPr>
                <w:b/>
              </w:rPr>
              <w:t xml:space="preserve"> 1647</w:t>
            </w:r>
          </w:customXml>
        </w:p>
        <w:p w:rsidR="00DF5D0E" w:rsidRDefault="0051159D" w:rsidP="00605C39">
          <w:pPr>
            <w:ind w:firstLine="576"/>
          </w:pPr>
          <w:customXml w:element="Sponsors">
            <w:r>
              <w:t xml:space="preserve">By Representative Kagi</w:t>
            </w:r>
          </w:customXml>
        </w:p>
        <w:p w:rsidR="00DF5D0E" w:rsidRDefault="0051159D" w:rsidP="00846034">
          <w:pPr>
            <w:spacing w:line="408" w:lineRule="exact"/>
            <w:jc w:val="right"/>
            <w:rPr>
              <w:b/>
              <w:bCs/>
            </w:rPr>
          </w:pPr>
          <w:customXml w:element="FloorAction">
            <w:r>
              <w:t xml:space="preserve">ADOPTED 3/11/2010</w:t>
            </w:r>
          </w:customXml>
        </w:p>
      </w:customXml>
      <w:permStart w:id="0" w:edGrp="everyone" w:displacedByCustomXml="next"/>
      <w:customXml w:element="Page">
        <w:p w:rsidR="009D4A92" w:rsidRDefault="0051159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63676">
            <w:t xml:space="preserve">On page </w:t>
          </w:r>
          <w:r w:rsidR="009D4A92">
            <w:t>1, line 12, after "prejudiced." insert the following "</w:t>
          </w:r>
          <w:r w:rsidR="009D4A92" w:rsidRPr="009D4A92">
            <w:rPr>
              <w:u w:val="single"/>
            </w:rPr>
            <w:t>The department</w:t>
          </w:r>
          <w:r w:rsidR="009D4A92">
            <w:rPr>
              <w:u w:val="single"/>
            </w:rPr>
            <w:t xml:space="preserve"> </w:t>
          </w:r>
          <w:r w:rsidR="009D4A92" w:rsidRPr="00764739">
            <w:rPr>
              <w:u w:val="single"/>
            </w:rPr>
            <w:t>is responsible for the cost</w:t>
          </w:r>
          <w:r w:rsidR="009D4A92">
            <w:rPr>
              <w:u w:val="single"/>
            </w:rPr>
            <w:t xml:space="preserve"> of one expert </w:t>
          </w:r>
          <w:r w:rsidR="009D4A92" w:rsidRPr="00764739">
            <w:rPr>
              <w:u w:val="single"/>
            </w:rPr>
            <w:t>or professional person to conduct an evaluation on the prosecuting agency’s behalf</w:t>
          </w:r>
          <w:r w:rsidR="009D4A92">
            <w:rPr>
              <w:u w:val="single"/>
            </w:rPr>
            <w:t>.</w:t>
          </w:r>
          <w:r w:rsidR="009D4A92">
            <w:t>"</w:t>
          </w:r>
        </w:p>
        <w:p w:rsidR="009D4A92" w:rsidRDefault="009D4A92" w:rsidP="00096165">
          <w:pPr>
            <w:pStyle w:val="Page"/>
          </w:pPr>
        </w:p>
        <w:p w:rsidR="00B63676" w:rsidRDefault="009D4A92" w:rsidP="00096165">
          <w:pPr>
            <w:pStyle w:val="Page"/>
          </w:pPr>
          <w:r>
            <w:tab/>
            <w:t>On page 4, at the beginning of line 15, insert the following "</w:t>
          </w:r>
          <w:r w:rsidRPr="009D4A92">
            <w:rPr>
              <w:u w:val="single"/>
            </w:rPr>
            <w:t>The department is responsible for the cost of one expert or professional person to conduct an evaluation on the prosecuting agency's behalf.</w:t>
          </w:r>
          <w:r>
            <w:t>"</w:t>
          </w:r>
          <w:r w:rsidRPr="009D4A92">
            <w:t xml:space="preserve"> </w:t>
          </w:r>
        </w:p>
        <w:p w:rsidR="009D4A92" w:rsidRDefault="009D4A92" w:rsidP="009D4A92">
          <w:pPr>
            <w:pStyle w:val="RCWSLText"/>
          </w:pPr>
        </w:p>
        <w:p w:rsidR="009D4A92" w:rsidRPr="009D4A92" w:rsidRDefault="009D4A92" w:rsidP="009D4A92">
          <w:pPr>
            <w:pStyle w:val="RCWSLText"/>
          </w:pPr>
          <w:r>
            <w:tab/>
            <w:t>On page 6, line 10, after "</w:t>
          </w:r>
          <w:r w:rsidRPr="009D4A92">
            <w:rPr>
              <w:u w:val="single"/>
            </w:rPr>
            <w:t>rules</w:t>
          </w:r>
          <w:r>
            <w:t>" strike "</w:t>
          </w:r>
          <w:r w:rsidRPr="009D4A92">
            <w:rPr>
              <w:u w:val="single"/>
            </w:rPr>
            <w:t>for the payment of</w:t>
          </w:r>
          <w:r>
            <w:t>" and insert "</w:t>
          </w:r>
          <w:r w:rsidRPr="009D4A92">
            <w:rPr>
              <w:u w:val="single"/>
            </w:rPr>
            <w:t>to contain costs relating to reimbursement for</w:t>
          </w:r>
          <w:r>
            <w:t>"</w:t>
          </w:r>
        </w:p>
        <w:p w:rsidR="00DF5D0E" w:rsidRPr="00523C5A" w:rsidRDefault="0051159D" w:rsidP="00B63676">
          <w:pPr>
            <w:pStyle w:val="RCWSLText"/>
            <w:suppressLineNumbers/>
          </w:pPr>
        </w:p>
      </w:customXml>
      <w:customXml w:element="Effect">
        <w:p w:rsidR="00ED2EEB" w:rsidRDefault="00DE256E" w:rsidP="00B63676">
          <w:pPr>
            <w:pStyle w:val="Effect"/>
            <w:suppressLineNumbers/>
          </w:pPr>
          <w:r>
            <w:tab/>
          </w:r>
        </w:p>
        <w:p w:rsidR="00DF5D0E" w:rsidRPr="00B63676" w:rsidRDefault="00ED2EEB" w:rsidP="006F0F75">
          <w:pPr>
            <w:pStyle w:val="Effect"/>
            <w:suppressLineNumbers/>
          </w:pPr>
          <w:r>
            <w:tab/>
          </w:r>
          <w:r w:rsidR="00DE256E">
            <w:tab/>
          </w:r>
          <w:r w:rsidR="00DE256E" w:rsidRPr="00B63676">
            <w:rPr>
              <w:b/>
              <w:u w:val="single"/>
            </w:rPr>
            <w:t>EFFECT:</w:t>
          </w:r>
          <w:r w:rsidR="00DE256E">
            <w:t>   </w:t>
          </w:r>
          <w:r w:rsidR="009D4A92">
            <w:t xml:space="preserve">Adds provisions that </w:t>
          </w:r>
          <w:r w:rsidR="006F0F75">
            <w:t>clarify</w:t>
          </w:r>
          <w:r w:rsidR="009D4A92">
            <w:t xml:space="preserve"> the Special Commitment Center within the Department of Social and Healt</w:t>
          </w:r>
          <w:r w:rsidR="006F0F75">
            <w:t>h Se</w:t>
          </w:r>
          <w:r w:rsidR="009D4A92">
            <w:t xml:space="preserve">rvices is responsible for the cost for one evaluation on the prosecuting agency's behalf. Specifies the department is to adopt rules to contain the costs related to reimbursements for evaluation services. </w:t>
          </w:r>
        </w:p>
      </w:customXml>
      <w:permEnd w:id="0"/>
      <w:p w:rsidR="00DF5D0E" w:rsidRDefault="00DF5D0E" w:rsidP="00B63676">
        <w:pPr>
          <w:pStyle w:val="AmendSectionPostSpace"/>
          <w:suppressLineNumbers/>
        </w:pPr>
      </w:p>
      <w:p w:rsidR="00DF5D0E" w:rsidRDefault="00DF5D0E" w:rsidP="00B63676">
        <w:pPr>
          <w:pStyle w:val="BillEnd"/>
          <w:suppressLineNumbers/>
        </w:pPr>
      </w:p>
      <w:p w:rsidR="00DF5D0E" w:rsidRDefault="00DE256E" w:rsidP="00B63676">
        <w:pPr>
          <w:pStyle w:val="BillEnd"/>
          <w:suppressLineNumbers/>
        </w:pPr>
        <w:r>
          <w:rPr>
            <w:b/>
          </w:rPr>
          <w:t>--- END ---</w:t>
        </w:r>
      </w:p>
      <w:p w:rsidR="00DF5D0E" w:rsidRDefault="0051159D" w:rsidP="00B6367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A92" w:rsidRDefault="009D4A92" w:rsidP="00DF5D0E">
      <w:r>
        <w:separator/>
      </w:r>
    </w:p>
  </w:endnote>
  <w:endnote w:type="continuationSeparator" w:id="0">
    <w:p w:rsidR="009D4A92" w:rsidRDefault="009D4A9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B6" w:rsidRDefault="003134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92" w:rsidRDefault="0051159D">
    <w:pPr>
      <w:pStyle w:val="AmendDraftFooter"/>
    </w:pPr>
    <w:fldSimple w:instr=" TITLE   \* MERGEFORMAT ">
      <w:r w:rsidR="002722B0">
        <w:t>6870 AMH KAGI PAME 112</w:t>
      </w:r>
    </w:fldSimple>
    <w:r w:rsidR="009D4A92">
      <w:tab/>
    </w:r>
    <w:fldSimple w:instr=" PAGE  \* Arabic  \* MERGEFORMAT ">
      <w:r w:rsidR="009D4A9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92" w:rsidRDefault="0051159D">
    <w:pPr>
      <w:pStyle w:val="AmendDraftFooter"/>
    </w:pPr>
    <w:fldSimple w:instr=" TITLE   \* MERGEFORMAT ">
      <w:r w:rsidR="002722B0">
        <w:t>6870 AMH KAGI PAME 112</w:t>
      </w:r>
    </w:fldSimple>
    <w:r w:rsidR="009D4A92">
      <w:tab/>
    </w:r>
    <w:fldSimple w:instr=" PAGE  \* Arabic  \* MERGEFORMAT ">
      <w:r w:rsidR="002722B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A92" w:rsidRDefault="009D4A92" w:rsidP="00DF5D0E">
      <w:r>
        <w:separator/>
      </w:r>
    </w:p>
  </w:footnote>
  <w:footnote w:type="continuationSeparator" w:id="0">
    <w:p w:rsidR="009D4A92" w:rsidRDefault="009D4A9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B6" w:rsidRDefault="003134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92" w:rsidRDefault="0051159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D4A92" w:rsidRDefault="009D4A92">
                <w:pPr>
                  <w:pStyle w:val="RCWSLText"/>
                  <w:jc w:val="right"/>
                </w:pPr>
                <w:r>
                  <w:t>1</w:t>
                </w:r>
              </w:p>
              <w:p w:rsidR="009D4A92" w:rsidRDefault="009D4A92">
                <w:pPr>
                  <w:pStyle w:val="RCWSLText"/>
                  <w:jc w:val="right"/>
                </w:pPr>
                <w:r>
                  <w:t>2</w:t>
                </w:r>
              </w:p>
              <w:p w:rsidR="009D4A92" w:rsidRDefault="009D4A92">
                <w:pPr>
                  <w:pStyle w:val="RCWSLText"/>
                  <w:jc w:val="right"/>
                </w:pPr>
                <w:r>
                  <w:t>3</w:t>
                </w:r>
              </w:p>
              <w:p w:rsidR="009D4A92" w:rsidRDefault="009D4A92">
                <w:pPr>
                  <w:pStyle w:val="RCWSLText"/>
                  <w:jc w:val="right"/>
                </w:pPr>
                <w:r>
                  <w:t>4</w:t>
                </w:r>
              </w:p>
              <w:p w:rsidR="009D4A92" w:rsidRDefault="009D4A92">
                <w:pPr>
                  <w:pStyle w:val="RCWSLText"/>
                  <w:jc w:val="right"/>
                </w:pPr>
                <w:r>
                  <w:t>5</w:t>
                </w:r>
              </w:p>
              <w:p w:rsidR="009D4A92" w:rsidRDefault="009D4A92">
                <w:pPr>
                  <w:pStyle w:val="RCWSLText"/>
                  <w:jc w:val="right"/>
                </w:pPr>
                <w:r>
                  <w:t>6</w:t>
                </w:r>
              </w:p>
              <w:p w:rsidR="009D4A92" w:rsidRDefault="009D4A92">
                <w:pPr>
                  <w:pStyle w:val="RCWSLText"/>
                  <w:jc w:val="right"/>
                </w:pPr>
                <w:r>
                  <w:t>7</w:t>
                </w:r>
              </w:p>
              <w:p w:rsidR="009D4A92" w:rsidRDefault="009D4A92">
                <w:pPr>
                  <w:pStyle w:val="RCWSLText"/>
                  <w:jc w:val="right"/>
                </w:pPr>
                <w:r>
                  <w:t>8</w:t>
                </w:r>
              </w:p>
              <w:p w:rsidR="009D4A92" w:rsidRDefault="009D4A92">
                <w:pPr>
                  <w:pStyle w:val="RCWSLText"/>
                  <w:jc w:val="right"/>
                </w:pPr>
                <w:r>
                  <w:t>9</w:t>
                </w:r>
              </w:p>
              <w:p w:rsidR="009D4A92" w:rsidRDefault="009D4A92">
                <w:pPr>
                  <w:pStyle w:val="RCWSLText"/>
                  <w:jc w:val="right"/>
                </w:pPr>
                <w:r>
                  <w:t>10</w:t>
                </w:r>
              </w:p>
              <w:p w:rsidR="009D4A92" w:rsidRDefault="009D4A92">
                <w:pPr>
                  <w:pStyle w:val="RCWSLText"/>
                  <w:jc w:val="right"/>
                </w:pPr>
                <w:r>
                  <w:t>11</w:t>
                </w:r>
              </w:p>
              <w:p w:rsidR="009D4A92" w:rsidRDefault="009D4A92">
                <w:pPr>
                  <w:pStyle w:val="RCWSLText"/>
                  <w:jc w:val="right"/>
                </w:pPr>
                <w:r>
                  <w:t>12</w:t>
                </w:r>
              </w:p>
              <w:p w:rsidR="009D4A92" w:rsidRDefault="009D4A92">
                <w:pPr>
                  <w:pStyle w:val="RCWSLText"/>
                  <w:jc w:val="right"/>
                </w:pPr>
                <w:r>
                  <w:t>13</w:t>
                </w:r>
              </w:p>
              <w:p w:rsidR="009D4A92" w:rsidRDefault="009D4A92">
                <w:pPr>
                  <w:pStyle w:val="RCWSLText"/>
                  <w:jc w:val="right"/>
                </w:pPr>
                <w:r>
                  <w:t>14</w:t>
                </w:r>
              </w:p>
              <w:p w:rsidR="009D4A92" w:rsidRDefault="009D4A92">
                <w:pPr>
                  <w:pStyle w:val="RCWSLText"/>
                  <w:jc w:val="right"/>
                </w:pPr>
                <w:r>
                  <w:t>15</w:t>
                </w:r>
              </w:p>
              <w:p w:rsidR="009D4A92" w:rsidRDefault="009D4A92">
                <w:pPr>
                  <w:pStyle w:val="RCWSLText"/>
                  <w:jc w:val="right"/>
                </w:pPr>
                <w:r>
                  <w:t>16</w:t>
                </w:r>
              </w:p>
              <w:p w:rsidR="009D4A92" w:rsidRDefault="009D4A92">
                <w:pPr>
                  <w:pStyle w:val="RCWSLText"/>
                  <w:jc w:val="right"/>
                </w:pPr>
                <w:r>
                  <w:t>17</w:t>
                </w:r>
              </w:p>
              <w:p w:rsidR="009D4A92" w:rsidRDefault="009D4A92">
                <w:pPr>
                  <w:pStyle w:val="RCWSLText"/>
                  <w:jc w:val="right"/>
                </w:pPr>
                <w:r>
                  <w:t>18</w:t>
                </w:r>
              </w:p>
              <w:p w:rsidR="009D4A92" w:rsidRDefault="009D4A92">
                <w:pPr>
                  <w:pStyle w:val="RCWSLText"/>
                  <w:jc w:val="right"/>
                </w:pPr>
                <w:r>
                  <w:t>19</w:t>
                </w:r>
              </w:p>
              <w:p w:rsidR="009D4A92" w:rsidRDefault="009D4A92">
                <w:pPr>
                  <w:pStyle w:val="RCWSLText"/>
                  <w:jc w:val="right"/>
                </w:pPr>
                <w:r>
                  <w:t>20</w:t>
                </w:r>
              </w:p>
              <w:p w:rsidR="009D4A92" w:rsidRDefault="009D4A92">
                <w:pPr>
                  <w:pStyle w:val="RCWSLText"/>
                  <w:jc w:val="right"/>
                </w:pPr>
                <w:r>
                  <w:t>21</w:t>
                </w:r>
              </w:p>
              <w:p w:rsidR="009D4A92" w:rsidRDefault="009D4A92">
                <w:pPr>
                  <w:pStyle w:val="RCWSLText"/>
                  <w:jc w:val="right"/>
                </w:pPr>
                <w:r>
                  <w:t>22</w:t>
                </w:r>
              </w:p>
              <w:p w:rsidR="009D4A92" w:rsidRDefault="009D4A92">
                <w:pPr>
                  <w:pStyle w:val="RCWSLText"/>
                  <w:jc w:val="right"/>
                </w:pPr>
                <w:r>
                  <w:t>23</w:t>
                </w:r>
              </w:p>
              <w:p w:rsidR="009D4A92" w:rsidRDefault="009D4A92">
                <w:pPr>
                  <w:pStyle w:val="RCWSLText"/>
                  <w:jc w:val="right"/>
                </w:pPr>
                <w:r>
                  <w:t>24</w:t>
                </w:r>
              </w:p>
              <w:p w:rsidR="009D4A92" w:rsidRDefault="009D4A92">
                <w:pPr>
                  <w:pStyle w:val="RCWSLText"/>
                  <w:jc w:val="right"/>
                </w:pPr>
                <w:r>
                  <w:t>25</w:t>
                </w:r>
              </w:p>
              <w:p w:rsidR="009D4A92" w:rsidRDefault="009D4A92">
                <w:pPr>
                  <w:pStyle w:val="RCWSLText"/>
                  <w:jc w:val="right"/>
                </w:pPr>
                <w:r>
                  <w:t>26</w:t>
                </w:r>
              </w:p>
              <w:p w:rsidR="009D4A92" w:rsidRDefault="009D4A92">
                <w:pPr>
                  <w:pStyle w:val="RCWSLText"/>
                  <w:jc w:val="right"/>
                </w:pPr>
                <w:r>
                  <w:t>27</w:t>
                </w:r>
              </w:p>
              <w:p w:rsidR="009D4A92" w:rsidRDefault="009D4A92">
                <w:pPr>
                  <w:pStyle w:val="RCWSLText"/>
                  <w:jc w:val="right"/>
                </w:pPr>
                <w:r>
                  <w:t>28</w:t>
                </w:r>
              </w:p>
              <w:p w:rsidR="009D4A92" w:rsidRDefault="009D4A92">
                <w:pPr>
                  <w:pStyle w:val="RCWSLText"/>
                  <w:jc w:val="right"/>
                </w:pPr>
                <w:r>
                  <w:t>29</w:t>
                </w:r>
              </w:p>
              <w:p w:rsidR="009D4A92" w:rsidRDefault="009D4A92">
                <w:pPr>
                  <w:pStyle w:val="RCWSLText"/>
                  <w:jc w:val="right"/>
                </w:pPr>
                <w:r>
                  <w:t>30</w:t>
                </w:r>
              </w:p>
              <w:p w:rsidR="009D4A92" w:rsidRDefault="009D4A92">
                <w:pPr>
                  <w:pStyle w:val="RCWSLText"/>
                  <w:jc w:val="right"/>
                </w:pPr>
                <w:r>
                  <w:t>31</w:t>
                </w:r>
              </w:p>
              <w:p w:rsidR="009D4A92" w:rsidRDefault="009D4A92">
                <w:pPr>
                  <w:pStyle w:val="RCWSLText"/>
                  <w:jc w:val="right"/>
                </w:pPr>
                <w:r>
                  <w:t>32</w:t>
                </w:r>
              </w:p>
              <w:p w:rsidR="009D4A92" w:rsidRDefault="009D4A92">
                <w:pPr>
                  <w:pStyle w:val="RCWSLText"/>
                  <w:jc w:val="right"/>
                </w:pPr>
                <w:r>
                  <w:t>33</w:t>
                </w:r>
              </w:p>
              <w:p w:rsidR="009D4A92" w:rsidRDefault="009D4A92">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92" w:rsidRDefault="0051159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D4A92" w:rsidRDefault="009D4A92" w:rsidP="00605C39">
                <w:pPr>
                  <w:pStyle w:val="RCWSLText"/>
                  <w:spacing w:before="2888"/>
                  <w:jc w:val="right"/>
                </w:pPr>
                <w:r>
                  <w:t>1</w:t>
                </w:r>
              </w:p>
              <w:p w:rsidR="009D4A92" w:rsidRDefault="009D4A92">
                <w:pPr>
                  <w:pStyle w:val="RCWSLText"/>
                  <w:jc w:val="right"/>
                </w:pPr>
                <w:r>
                  <w:t>2</w:t>
                </w:r>
              </w:p>
              <w:p w:rsidR="009D4A92" w:rsidRDefault="009D4A92">
                <w:pPr>
                  <w:pStyle w:val="RCWSLText"/>
                  <w:jc w:val="right"/>
                </w:pPr>
                <w:r>
                  <w:t>3</w:t>
                </w:r>
              </w:p>
              <w:p w:rsidR="009D4A92" w:rsidRDefault="009D4A92">
                <w:pPr>
                  <w:pStyle w:val="RCWSLText"/>
                  <w:jc w:val="right"/>
                </w:pPr>
                <w:r>
                  <w:t>4</w:t>
                </w:r>
              </w:p>
              <w:p w:rsidR="009D4A92" w:rsidRDefault="009D4A92">
                <w:pPr>
                  <w:pStyle w:val="RCWSLText"/>
                  <w:jc w:val="right"/>
                </w:pPr>
                <w:r>
                  <w:t>5</w:t>
                </w:r>
              </w:p>
              <w:p w:rsidR="009D4A92" w:rsidRDefault="009D4A92">
                <w:pPr>
                  <w:pStyle w:val="RCWSLText"/>
                  <w:jc w:val="right"/>
                </w:pPr>
                <w:r>
                  <w:t>6</w:t>
                </w:r>
              </w:p>
              <w:p w:rsidR="009D4A92" w:rsidRDefault="009D4A92">
                <w:pPr>
                  <w:pStyle w:val="RCWSLText"/>
                  <w:jc w:val="right"/>
                </w:pPr>
                <w:r>
                  <w:t>7</w:t>
                </w:r>
              </w:p>
              <w:p w:rsidR="009D4A92" w:rsidRDefault="009D4A92">
                <w:pPr>
                  <w:pStyle w:val="RCWSLText"/>
                  <w:jc w:val="right"/>
                </w:pPr>
                <w:r>
                  <w:t>8</w:t>
                </w:r>
              </w:p>
              <w:p w:rsidR="009D4A92" w:rsidRDefault="009D4A92">
                <w:pPr>
                  <w:pStyle w:val="RCWSLText"/>
                  <w:jc w:val="right"/>
                </w:pPr>
                <w:r>
                  <w:t>9</w:t>
                </w:r>
              </w:p>
              <w:p w:rsidR="009D4A92" w:rsidRDefault="009D4A92">
                <w:pPr>
                  <w:pStyle w:val="RCWSLText"/>
                  <w:jc w:val="right"/>
                </w:pPr>
                <w:r>
                  <w:t>10</w:t>
                </w:r>
              </w:p>
              <w:p w:rsidR="009D4A92" w:rsidRDefault="009D4A92">
                <w:pPr>
                  <w:pStyle w:val="RCWSLText"/>
                  <w:jc w:val="right"/>
                </w:pPr>
                <w:r>
                  <w:t>11</w:t>
                </w:r>
              </w:p>
              <w:p w:rsidR="009D4A92" w:rsidRDefault="009D4A92">
                <w:pPr>
                  <w:pStyle w:val="RCWSLText"/>
                  <w:jc w:val="right"/>
                </w:pPr>
                <w:r>
                  <w:t>12</w:t>
                </w:r>
              </w:p>
              <w:p w:rsidR="009D4A92" w:rsidRDefault="009D4A92">
                <w:pPr>
                  <w:pStyle w:val="RCWSLText"/>
                  <w:jc w:val="right"/>
                </w:pPr>
                <w:r>
                  <w:t>13</w:t>
                </w:r>
              </w:p>
              <w:p w:rsidR="009D4A92" w:rsidRDefault="009D4A92">
                <w:pPr>
                  <w:pStyle w:val="RCWSLText"/>
                  <w:jc w:val="right"/>
                </w:pPr>
                <w:r>
                  <w:t>14</w:t>
                </w:r>
              </w:p>
              <w:p w:rsidR="009D4A92" w:rsidRDefault="009D4A92">
                <w:pPr>
                  <w:pStyle w:val="RCWSLText"/>
                  <w:jc w:val="right"/>
                </w:pPr>
                <w:r>
                  <w:t>15</w:t>
                </w:r>
              </w:p>
              <w:p w:rsidR="009D4A92" w:rsidRDefault="009D4A92">
                <w:pPr>
                  <w:pStyle w:val="RCWSLText"/>
                  <w:jc w:val="right"/>
                </w:pPr>
                <w:r>
                  <w:t>16</w:t>
                </w:r>
              </w:p>
              <w:p w:rsidR="009D4A92" w:rsidRDefault="009D4A92">
                <w:pPr>
                  <w:pStyle w:val="RCWSLText"/>
                  <w:jc w:val="right"/>
                </w:pPr>
                <w:r>
                  <w:t>17</w:t>
                </w:r>
              </w:p>
              <w:p w:rsidR="009D4A92" w:rsidRDefault="009D4A92">
                <w:pPr>
                  <w:pStyle w:val="RCWSLText"/>
                  <w:jc w:val="right"/>
                </w:pPr>
                <w:r>
                  <w:t>18</w:t>
                </w:r>
              </w:p>
              <w:p w:rsidR="009D4A92" w:rsidRDefault="009D4A92">
                <w:pPr>
                  <w:pStyle w:val="RCWSLText"/>
                  <w:jc w:val="right"/>
                </w:pPr>
                <w:r>
                  <w:t>19</w:t>
                </w:r>
              </w:p>
              <w:p w:rsidR="009D4A92" w:rsidRDefault="009D4A92">
                <w:pPr>
                  <w:pStyle w:val="RCWSLText"/>
                  <w:jc w:val="right"/>
                </w:pPr>
                <w:r>
                  <w:t>20</w:t>
                </w:r>
              </w:p>
              <w:p w:rsidR="009D4A92" w:rsidRDefault="009D4A92">
                <w:pPr>
                  <w:pStyle w:val="RCWSLText"/>
                  <w:jc w:val="right"/>
                </w:pPr>
                <w:r>
                  <w:t>21</w:t>
                </w:r>
              </w:p>
              <w:p w:rsidR="009D4A92" w:rsidRDefault="009D4A92">
                <w:pPr>
                  <w:pStyle w:val="RCWSLText"/>
                  <w:jc w:val="right"/>
                </w:pPr>
                <w:r>
                  <w:t>22</w:t>
                </w:r>
              </w:p>
              <w:p w:rsidR="009D4A92" w:rsidRDefault="009D4A92">
                <w:pPr>
                  <w:pStyle w:val="RCWSLText"/>
                  <w:jc w:val="right"/>
                </w:pPr>
                <w:r>
                  <w:t>23</w:t>
                </w:r>
              </w:p>
              <w:p w:rsidR="009D4A92" w:rsidRDefault="009D4A92">
                <w:pPr>
                  <w:pStyle w:val="RCWSLText"/>
                  <w:jc w:val="right"/>
                </w:pPr>
                <w:r>
                  <w:t>24</w:t>
                </w:r>
              </w:p>
              <w:p w:rsidR="009D4A92" w:rsidRDefault="009D4A92" w:rsidP="00060D21">
                <w:pPr>
                  <w:pStyle w:val="RCWSLText"/>
                  <w:jc w:val="right"/>
                </w:pPr>
                <w:r>
                  <w:t>25</w:t>
                </w:r>
              </w:p>
              <w:p w:rsidR="009D4A92" w:rsidRDefault="009D4A92" w:rsidP="00060D21">
                <w:pPr>
                  <w:pStyle w:val="RCWSLText"/>
                  <w:jc w:val="right"/>
                </w:pPr>
                <w:r>
                  <w:t>26</w:t>
                </w:r>
              </w:p>
              <w:p w:rsidR="009D4A92" w:rsidRDefault="009D4A92"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D26FB"/>
    <w:rsid w:val="000E603A"/>
    <w:rsid w:val="00106544"/>
    <w:rsid w:val="001A775A"/>
    <w:rsid w:val="001E6675"/>
    <w:rsid w:val="00217E8A"/>
    <w:rsid w:val="002722B0"/>
    <w:rsid w:val="00281CBD"/>
    <w:rsid w:val="003134B6"/>
    <w:rsid w:val="00316CD9"/>
    <w:rsid w:val="003E2FC6"/>
    <w:rsid w:val="00492DDC"/>
    <w:rsid w:val="0051159D"/>
    <w:rsid w:val="00523C5A"/>
    <w:rsid w:val="00605C39"/>
    <w:rsid w:val="006841E6"/>
    <w:rsid w:val="006F0F75"/>
    <w:rsid w:val="006F7027"/>
    <w:rsid w:val="0072335D"/>
    <w:rsid w:val="0072541D"/>
    <w:rsid w:val="007D35D4"/>
    <w:rsid w:val="00846034"/>
    <w:rsid w:val="00931B84"/>
    <w:rsid w:val="00972869"/>
    <w:rsid w:val="009D4A92"/>
    <w:rsid w:val="009F23A9"/>
    <w:rsid w:val="00A01F29"/>
    <w:rsid w:val="00A93D4A"/>
    <w:rsid w:val="00AD2D0A"/>
    <w:rsid w:val="00B31D1C"/>
    <w:rsid w:val="00B518D0"/>
    <w:rsid w:val="00B63676"/>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lmer_m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165</Words>
  <Characters>849</Characters>
  <Application>Microsoft Office Word</Application>
  <DocSecurity>8</DocSecurity>
  <Lines>30</Lines>
  <Paragraphs>10</Paragraphs>
  <ScaleCrop>false</ScaleCrop>
  <HeadingPairs>
    <vt:vector size="2" baseType="variant">
      <vt:variant>
        <vt:lpstr>Title</vt:lpstr>
      </vt:variant>
      <vt:variant>
        <vt:i4>1</vt:i4>
      </vt:variant>
    </vt:vector>
  </HeadingPairs>
  <TitlesOfParts>
    <vt:vector size="1" baseType="lpstr">
      <vt:lpstr>6870 AMH KAGI PAME 112</vt:lpstr>
    </vt:vector>
  </TitlesOfParts>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6870 AMH KAGI PAME 112</dc:title>
  <dc:subject/>
  <dc:creator>Melissa</dc:creator>
  <cp:keywords/>
  <dc:description/>
  <cp:lastModifiedBy>Melissa</cp:lastModifiedBy>
  <cp:revision>4</cp:revision>
  <cp:lastPrinted>2010-03-11T20:40:00Z</cp:lastPrinted>
  <dcterms:created xsi:type="dcterms:W3CDTF">2010-03-11T20:27:00Z</dcterms:created>
  <dcterms:modified xsi:type="dcterms:W3CDTF">2010-03-11T20:40:00Z</dcterms:modified>
</cp:coreProperties>
</file>