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234B8" w:rsidP="0072541D">
          <w:pPr>
            <w:pStyle w:val="AmendDocName"/>
          </w:pPr>
          <w:customXml w:element="BillDocName">
            <w:r>
              <w:t xml:space="preserve">2339-S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BECK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486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234B8">
          <w:customXml w:element="ReferenceNumber">
            <w:r w:rsidR="00E92F6F">
              <w:rPr>
                <w:b/>
                <w:u w:val="single"/>
              </w:rPr>
              <w:t>SHB 2339</w:t>
            </w:r>
            <w:r w:rsidR="00DE256E">
              <w:t xml:space="preserve"> - </w:t>
            </w:r>
          </w:customXml>
          <w:customXml w:element="Floor">
            <w:r w:rsidR="00E92F6F">
              <w:t>S AMD</w:t>
            </w:r>
          </w:customXml>
          <w:customXml w:element="AmendNumber">
            <w:r>
              <w:rPr>
                <w:b/>
              </w:rPr>
              <w:t xml:space="preserve"> 481</w:t>
            </w:r>
          </w:customXml>
        </w:p>
        <w:p w:rsidR="00DF5D0E" w:rsidRDefault="004234B8" w:rsidP="00605C39">
          <w:pPr>
            <w:ind w:firstLine="576"/>
          </w:pPr>
          <w:customXml w:element="Sponsors">
            <w:r>
              <w:t xml:space="preserve">By Senators Becker, Zarelli, Holmquist, Delvin, Schoesler, Stevens, Swecker and Morton</w:t>
            </w:r>
          </w:customXml>
        </w:p>
        <w:p w:rsidR="00DF5D0E" w:rsidRDefault="004234B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4/24/2009</w:t>
            </w:r>
          </w:customXml>
        </w:p>
      </w:customXml>
      <w:permStart w:id="0" w:edGrp="everyone" w:displacedByCustomXml="next"/>
      <w:customXml w:element="Page">
        <w:p w:rsidR="00E92F6F" w:rsidRDefault="004234B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92F6F">
            <w:t xml:space="preserve">On page </w:t>
          </w:r>
          <w:r w:rsidR="006440EB">
            <w:t>2</w:t>
          </w:r>
          <w:r w:rsidR="00E92F6F">
            <w:t xml:space="preserve">, line </w:t>
          </w:r>
          <w:r w:rsidR="006440EB">
            <w:t>3</w:t>
          </w:r>
          <w:r w:rsidR="00E92F6F">
            <w:t xml:space="preserve">, after </w:t>
          </w:r>
          <w:r w:rsidR="006440EB">
            <w:t>"</w:t>
          </w:r>
          <w:r w:rsidR="006440EB" w:rsidRPr="006440EB">
            <w:rPr>
              <w:u w:val="single"/>
            </w:rPr>
            <w:t>renewal.</w:t>
          </w:r>
          <w:r w:rsidR="006440EB">
            <w:t>" insert "</w:t>
          </w:r>
          <w:r w:rsidR="006440EB" w:rsidRPr="006440EB">
            <w:rPr>
              <w:u w:val="single"/>
            </w:rPr>
            <w:t>The department shall post signs at each location where vehicles may be registered notifying the public that the donation authorized in this section is voluntary.</w:t>
          </w:r>
          <w:r w:rsidR="006440EB">
            <w:t>"</w:t>
          </w:r>
          <w:r w:rsidR="00E92F6F">
            <w:t xml:space="preserve"> </w:t>
          </w:r>
        </w:p>
        <w:p w:rsidR="00DF5D0E" w:rsidRPr="00523C5A" w:rsidRDefault="004234B8" w:rsidP="00E92F6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6440EB">
            <w:t>The department must post signs notifying the public that the donation is voluntary.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234B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6F" w:rsidRDefault="00E92F6F" w:rsidP="00DF5D0E">
      <w:r>
        <w:separator/>
      </w:r>
    </w:p>
  </w:endnote>
  <w:endnote w:type="continuationSeparator" w:id="1">
    <w:p w:rsidR="00E92F6F" w:rsidRDefault="00E92F6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234B8">
    <w:pPr>
      <w:pStyle w:val="AmendDraftFooter"/>
    </w:pPr>
    <w:fldSimple w:instr=" TITLE   \* MERGEFORMAT ">
      <w:r w:rsidR="00B71B70">
        <w:t>2339-S AMS BECK GORR 486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92F6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234B8">
    <w:pPr>
      <w:pStyle w:val="AmendDraftFooter"/>
    </w:pPr>
    <w:fldSimple w:instr=" TITLE   \* MERGEFORMAT ">
      <w:r w:rsidR="00B71B70">
        <w:t>2339-S AMS BECK GORR 486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71B7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6F" w:rsidRDefault="00E92F6F" w:rsidP="00DF5D0E">
      <w:r>
        <w:separator/>
      </w:r>
    </w:p>
  </w:footnote>
  <w:footnote w:type="continuationSeparator" w:id="1">
    <w:p w:rsidR="00E92F6F" w:rsidRDefault="00E92F6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234B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234B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234B8"/>
    <w:rsid w:val="00492DDC"/>
    <w:rsid w:val="00523C5A"/>
    <w:rsid w:val="00605C39"/>
    <w:rsid w:val="006440EB"/>
    <w:rsid w:val="006841E6"/>
    <w:rsid w:val="006A6FD4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1B7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92F6F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57</Words>
  <Characters>402</Characters>
  <Application>Microsoft Office Word</Application>
  <DocSecurity>8</DocSecurity>
  <Lines>36</Lines>
  <Paragraphs>22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2339-S AMS BECK GORR 486</dc:title>
  <dc:subject/>
  <dc:creator>Washington State Legislature</dc:creator>
  <cp:keywords/>
  <dc:description/>
  <cp:lastModifiedBy>Washington State Legislature</cp:lastModifiedBy>
  <cp:revision>3</cp:revision>
  <cp:lastPrinted>2009-04-23T23:13:00Z</cp:lastPrinted>
  <dcterms:created xsi:type="dcterms:W3CDTF">2009-04-23T23:08:00Z</dcterms:created>
  <dcterms:modified xsi:type="dcterms:W3CDTF">2009-04-23T23:13:00Z</dcterms:modified>
</cp:coreProperties>
</file>