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14078" w:rsidP="0072541D">
          <w:pPr>
            <w:pStyle w:val="AmendDocName"/>
          </w:pPr>
          <w:customXml w:element="BillDocName">
            <w:r>
              <w:t xml:space="preserve">2805.E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KING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568</w:t>
            </w:r>
          </w:customXml>
        </w:p>
      </w:customXml>
      <w:customXml w:element="Heading">
        <w:p w:rsidR="00DF5D0E" w:rsidRDefault="00B14078">
          <w:customXml w:element="ReferenceNumber">
            <w:r w:rsidR="00512594">
              <w:rPr>
                <w:b/>
                <w:u w:val="single"/>
              </w:rPr>
              <w:t>EHB 2805</w:t>
            </w:r>
            <w:r w:rsidR="00DE256E">
              <w:t xml:space="preserve"> - </w:t>
            </w:r>
          </w:customXml>
          <w:customXml w:element="Floor">
            <w:r w:rsidR="00512594">
              <w:t>S AMD TO LCCP S5131.1</w:t>
            </w:r>
          </w:customXml>
          <w:customXml w:element="AmendNumber">
            <w:r>
              <w:rPr>
                <w:b/>
              </w:rPr>
              <w:t xml:space="preserve"> 263</w:t>
            </w:r>
          </w:customXml>
        </w:p>
        <w:p w:rsidR="00DF5D0E" w:rsidRDefault="00B14078" w:rsidP="00605C39">
          <w:pPr>
            <w:ind w:firstLine="576"/>
          </w:pPr>
          <w:customXml w:element="Sponsors">
            <w:r>
              <w:t xml:space="preserve">By Senator King</w:t>
            </w:r>
          </w:customXml>
        </w:p>
        <w:p w:rsidR="00DF5D0E" w:rsidRDefault="00B1407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3/03/2010</w:t>
            </w:r>
          </w:customXml>
        </w:p>
      </w:customXml>
      <w:permStart w:id="0" w:edGrp="everyone" w:displacedByCustomXml="next"/>
      <w:customXml w:element="Page">
        <w:p w:rsidR="00512594" w:rsidRDefault="00B14078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12594">
            <w:t>On page</w:t>
          </w:r>
          <w:r w:rsidR="00742421">
            <w:t xml:space="preserve"> 2</w:t>
          </w:r>
          <w:r w:rsidR="00512594">
            <w:t xml:space="preserve">, line </w:t>
          </w:r>
          <w:r w:rsidR="00742421">
            <w:t>8</w:t>
          </w:r>
          <w:r w:rsidR="00512594">
            <w:t xml:space="preserve">, after </w:t>
          </w:r>
          <w:r w:rsidR="00742421">
            <w:t>"primarily of"</w:t>
          </w:r>
          <w:r w:rsidR="00512594">
            <w:t xml:space="preserve">, strike </w:t>
          </w:r>
          <w:r w:rsidR="00742421">
            <w:t>all material through "considered" on line 11, and insert the following:</w:t>
          </w:r>
        </w:p>
        <w:p w:rsidR="00742421" w:rsidRPr="00742421" w:rsidRDefault="00742421" w:rsidP="00742421">
          <w:pPr>
            <w:pStyle w:val="RCWSLText"/>
          </w:pPr>
          <w:r>
            <w:t>"structural precast concrete, structural steel, pipe systems, or sheet metal duct work; (b) produced specifically for the public work and not considered by the awarding agency"</w:t>
          </w:r>
        </w:p>
        <w:p w:rsidR="00512594" w:rsidRDefault="00512594" w:rsidP="00512594">
          <w:pPr>
            <w:pStyle w:val="RCWSLText"/>
          </w:pPr>
        </w:p>
        <w:p w:rsidR="00512594" w:rsidRDefault="00512594" w:rsidP="00512594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B14078" w:rsidP="00512594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742421">
            <w:t>Clarifies the definition of "off-site, prefabricated, nonstandard, project specific items"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B14078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594" w:rsidRDefault="00512594" w:rsidP="00DF5D0E">
      <w:r>
        <w:separator/>
      </w:r>
    </w:p>
  </w:endnote>
  <w:endnote w:type="continuationSeparator" w:id="0">
    <w:p w:rsidR="00512594" w:rsidRDefault="0051259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9F" w:rsidRDefault="00610F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14078">
    <w:pPr>
      <w:pStyle w:val="AmendDraftFooter"/>
    </w:pPr>
    <w:fldSimple w:instr=" TITLE   \* MERGEFORMAT ">
      <w:r w:rsidR="00CF517E">
        <w:t>2805.E AMS .... GORR 568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12594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14078">
    <w:pPr>
      <w:pStyle w:val="AmendDraftFooter"/>
    </w:pPr>
    <w:fldSimple w:instr=" TITLE   \* MERGEFORMAT ">
      <w:r w:rsidR="00CF517E">
        <w:t>2805.E AMS .... GORR 568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F517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594" w:rsidRDefault="00512594" w:rsidP="00DF5D0E">
      <w:r>
        <w:separator/>
      </w:r>
    </w:p>
  </w:footnote>
  <w:footnote w:type="continuationSeparator" w:id="0">
    <w:p w:rsidR="00512594" w:rsidRDefault="0051259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9F" w:rsidRDefault="00610F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1407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1407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C7A93"/>
    <w:rsid w:val="001E6675"/>
    <w:rsid w:val="00217E8A"/>
    <w:rsid w:val="00281CBD"/>
    <w:rsid w:val="00316CD9"/>
    <w:rsid w:val="003E2FC6"/>
    <w:rsid w:val="00492DDC"/>
    <w:rsid w:val="00512594"/>
    <w:rsid w:val="00523C5A"/>
    <w:rsid w:val="00605C39"/>
    <w:rsid w:val="00610F9F"/>
    <w:rsid w:val="006841E6"/>
    <w:rsid w:val="006F7027"/>
    <w:rsid w:val="0072335D"/>
    <w:rsid w:val="0072541D"/>
    <w:rsid w:val="00742421"/>
    <w:rsid w:val="007D35D4"/>
    <w:rsid w:val="00846034"/>
    <w:rsid w:val="00931B84"/>
    <w:rsid w:val="00972869"/>
    <w:rsid w:val="009F23A9"/>
    <w:rsid w:val="00A01F29"/>
    <w:rsid w:val="00A93D4A"/>
    <w:rsid w:val="00AD2D0A"/>
    <w:rsid w:val="00B14078"/>
    <w:rsid w:val="00B31D1C"/>
    <w:rsid w:val="00B518D0"/>
    <w:rsid w:val="00B73E0A"/>
    <w:rsid w:val="00B961E0"/>
    <w:rsid w:val="00CF517E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99</Words>
  <Characters>557</Characters>
  <Application>Microsoft Office Word</Application>
  <DocSecurity>8</DocSecurity>
  <Lines>25</Lines>
  <Paragraphs>10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2805.E AMS KING GORR 568</dc:title>
  <dc:subject/>
  <dc:creator>Washington State Legislature</dc:creator>
  <cp:keywords/>
  <dc:description/>
  <cp:lastModifiedBy>Washington State Legislature</cp:lastModifiedBy>
  <cp:revision>4</cp:revision>
  <cp:lastPrinted>2010-03-03T00:26:00Z</cp:lastPrinted>
  <dcterms:created xsi:type="dcterms:W3CDTF">2010-03-03T00:19:00Z</dcterms:created>
  <dcterms:modified xsi:type="dcterms:W3CDTF">2010-03-03T00:26:00Z</dcterms:modified>
</cp:coreProperties>
</file>