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F123F" w:rsidP="0072541D">
          <w:pPr>
            <w:pStyle w:val="AmendDocName"/>
          </w:pPr>
          <w:customXml w:element="BillDocName">
            <w:r>
              <w:t xml:space="preserve">6182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ROAC</w:t>
            </w:r>
          </w:customXml>
          <w:customXml w:element="DrafterAcronym">
            <w:r>
              <w:t xml:space="preserve"> MOOR</w:t>
            </w:r>
          </w:customXml>
          <w:customXml w:element="DraftNumber">
            <w:r>
              <w:t xml:space="preserve"> 254</w:t>
            </w:r>
          </w:customXml>
        </w:p>
      </w:customXml>
      <w:customXml w:element="Heading">
        <w:p w:rsidR="00DF5D0E" w:rsidRDefault="002F123F">
          <w:customXml w:element="ReferenceNumber">
            <w:r w:rsidR="009D6055">
              <w:rPr>
                <w:b/>
                <w:u w:val="single"/>
              </w:rPr>
              <w:t>SB 6182</w:t>
            </w:r>
            <w:r w:rsidR="00DE256E">
              <w:t xml:space="preserve"> - </w:t>
            </w:r>
          </w:customXml>
          <w:customXml w:element="Floor">
            <w:r w:rsidR="009D6055">
              <w:t>S AMD</w:t>
            </w:r>
          </w:customXml>
          <w:customXml w:element="AmendNumber">
            <w:r>
              <w:rPr>
                <w:b/>
              </w:rPr>
              <w:t xml:space="preserve"> 412</w:t>
            </w:r>
          </w:customXml>
        </w:p>
        <w:p w:rsidR="00DF5D0E" w:rsidRDefault="002F123F" w:rsidP="00605C39">
          <w:pPr>
            <w:ind w:firstLine="576"/>
          </w:pPr>
          <w:customXml w:element="Sponsors">
            <w:r>
              <w:t xml:space="preserve">By Senator Roach</w:t>
            </w:r>
          </w:customXml>
        </w:p>
        <w:p w:rsidR="00DF5D0E" w:rsidRDefault="002F123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9D6055" w:rsidRDefault="002F123F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02E3E">
            <w:t>On page 1, after line 17</w:t>
          </w:r>
          <w:r w:rsidR="009D6055">
            <w:t>, insert the following:</w:t>
          </w:r>
        </w:p>
        <w:p w:rsidR="009D6055" w:rsidRDefault="009D6055" w:rsidP="009D6055">
          <w:pPr>
            <w:pStyle w:val="RCWSLText"/>
          </w:pPr>
        </w:p>
        <w:p w:rsidR="00E02E3E" w:rsidRDefault="00E02E3E" w:rsidP="009D6055">
          <w:pPr>
            <w:pStyle w:val="RCWSLText"/>
          </w:pPr>
        </w:p>
        <w:p w:rsidR="00E02E3E" w:rsidRDefault="00E02E3E" w:rsidP="009D6055">
          <w:pPr>
            <w:pStyle w:val="RCWSLText"/>
          </w:pPr>
          <w:r>
            <w:tab/>
          </w:r>
          <w:proofErr w:type="gramStart"/>
          <w:r>
            <w:t>"</w:t>
          </w:r>
          <w:r w:rsidRPr="00E02E3E">
            <w:rPr>
              <w:u w:val="single"/>
            </w:rPr>
            <w:t>NEW SECTION.</w:t>
          </w:r>
          <w:proofErr w:type="gramEnd"/>
          <w:r>
            <w:t xml:space="preserve">  </w:t>
          </w:r>
          <w:proofErr w:type="gramStart"/>
          <w:r w:rsidRPr="00E02E3E">
            <w:rPr>
              <w:b/>
            </w:rPr>
            <w:t>Sec. 2.</w:t>
          </w:r>
          <w:proofErr w:type="gramEnd"/>
          <w:r>
            <w:t xml:space="preserve">  A new section is added to chapter 71A.20 RCW to read as follows:</w:t>
          </w:r>
        </w:p>
        <w:p w:rsidR="00E02E3E" w:rsidRDefault="00E02E3E" w:rsidP="009D6055">
          <w:pPr>
            <w:pStyle w:val="RCWSLText"/>
          </w:pPr>
          <w:r>
            <w:tab/>
            <w:t xml:space="preserve">No staff of a private provider may use his or her private vehicle for transporting residents of a community residential provider unless the appropriate insurance is obtained and proof of the insurance is on record."  </w:t>
          </w:r>
        </w:p>
        <w:p w:rsidR="00E02E3E" w:rsidRDefault="00E02E3E" w:rsidP="009D6055">
          <w:pPr>
            <w:pStyle w:val="RCWSLText"/>
          </w:pPr>
        </w:p>
        <w:permEnd w:id="0" w:displacedByCustomXml="next"/>
        <w:customXml w:element="Heading">
          <w:p w:rsidR="009D6055" w:rsidRDefault="009D6055" w:rsidP="009D6055">
            <w:pPr>
              <w:spacing w:line="408" w:lineRule="exact"/>
            </w:pPr>
            <w:customXml w:element="ReferenceNumber">
              <w:r>
                <w:rPr>
                  <w:b/>
                  <w:u w:val="single"/>
                </w:rPr>
                <w:t>SB 6182</w:t>
              </w:r>
              <w:r>
                <w:t xml:space="preserve"> - </w:t>
              </w:r>
            </w:customXml>
            <w:customXml w:element="Floor">
              <w:r>
                <w:t>S AMD</w:t>
              </w:r>
            </w:customXml>
            <w:customXml w:element="AmendNumber">
              <w:r>
                <w:rPr>
                  <w:b/>
                </w:rPr>
                <w:t xml:space="preserve"> 412</w:t>
              </w:r>
            </w:customXml>
          </w:p>
          <w:p w:rsidR="009D6055" w:rsidRDefault="009D6055" w:rsidP="009D6055">
            <w:pPr>
              <w:spacing w:line="408" w:lineRule="exact"/>
              <w:ind w:firstLine="576"/>
            </w:pPr>
            <w:customXml w:element="Sponsors">
              <w:r>
                <w:t xml:space="preserve">By Senator Roach</w:t>
              </w:r>
            </w:customXml>
          </w:p>
          <w:p w:rsidR="009D6055" w:rsidRDefault="009D6055" w:rsidP="009D6055">
            <w:pPr>
              <w:spacing w:line="408" w:lineRule="exact"/>
              <w:jc w:val="right"/>
            </w:pPr>
            <w:customXml w:element="FloorAction"/>
          </w:p>
        </w:customXml>
        <w:p w:rsidR="00DF5D0E" w:rsidRPr="00523C5A" w:rsidRDefault="00E02E3E" w:rsidP="009D6055">
          <w:pPr>
            <w:pStyle w:val="RCWSLText"/>
          </w:pPr>
          <w:permStart w:id="1" w:edGrp="everyone"/>
          <w:r>
            <w:tab/>
            <w:t>On page 1, line 1 of the title, after "centers;"</w:t>
          </w:r>
          <w:r w:rsidR="009D6055">
            <w:t xml:space="preserve"> </w:t>
          </w:r>
          <w:r>
            <w:t xml:space="preserve">strike the remainder of the title and insert "amending RCW 71A.20.020; and adding a new section to chapter 71A.20 RCW." </w:t>
          </w: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> </w:t>
          </w:r>
        </w:p>
      </w:customXml>
      <w:permEnd w:id="1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2F123F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055" w:rsidRDefault="009D6055" w:rsidP="00DF5D0E">
      <w:r>
        <w:separator/>
      </w:r>
    </w:p>
  </w:endnote>
  <w:endnote w:type="continuationSeparator" w:id="0">
    <w:p w:rsidR="009D6055" w:rsidRDefault="009D605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F123F">
    <w:pPr>
      <w:pStyle w:val="AmendDraftFooter"/>
    </w:pPr>
    <w:fldSimple w:instr=" TITLE   \* MERGEFORMAT ">
      <w:r w:rsidR="009D6055">
        <w:t>6182 AMS ROAC MOOR 254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D6055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F123F">
    <w:pPr>
      <w:pStyle w:val="AmendDraftFooter"/>
    </w:pPr>
    <w:fldSimple w:instr=" TITLE   \* MERGEFORMAT ">
      <w:r w:rsidR="009D6055">
        <w:t>6182 AMS ROAC MOOR 254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02E3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055" w:rsidRDefault="009D6055" w:rsidP="00DF5D0E">
      <w:r>
        <w:separator/>
      </w:r>
    </w:p>
  </w:footnote>
  <w:footnote w:type="continuationSeparator" w:id="0">
    <w:p w:rsidR="009D6055" w:rsidRDefault="009D605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F123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2F123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2F123F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D6055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02E3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92</Words>
  <Characters>639</Characters>
  <Application>Microsoft Office Word</Application>
  <DocSecurity>8</DocSecurity>
  <Lines>63</Lines>
  <Paragraphs>38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6182 AMS ROAC MOOR 254</dc:title>
  <dc:subject/>
  <dc:creator>Washington State Legislature</dc:creator>
  <cp:keywords/>
  <dc:description/>
  <cp:lastModifiedBy>Washington State Legislature</cp:lastModifiedBy>
  <cp:revision>2</cp:revision>
  <dcterms:created xsi:type="dcterms:W3CDTF">2010-03-11T19:15:00Z</dcterms:created>
  <dcterms:modified xsi:type="dcterms:W3CDTF">2010-03-11T19:19:00Z</dcterms:modified>
</cp:coreProperties>
</file>