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05F03" w:rsidP="0072541D">
          <w:pPr>
            <w:pStyle w:val="AmendDocName"/>
          </w:pPr>
          <w:customXml w:element="BillDocName">
            <w:r>
              <w:t xml:space="preserve">6221.E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FAIR</w:t>
            </w:r>
          </w:customXml>
          <w:customXml w:element="DrafterAcronym">
            <w:r>
              <w:t xml:space="preserve"> JONE</w:t>
            </w:r>
          </w:customXml>
          <w:customXml w:element="DraftNumber">
            <w:r>
              <w:t xml:space="preserve"> 002</w:t>
            </w:r>
          </w:customXml>
        </w:p>
      </w:customXml>
      <w:customXml w:element="Heading">
        <w:p w:rsidR="00DF5D0E" w:rsidRDefault="00D05F03">
          <w:customXml w:element="ReferenceNumber">
            <w:r w:rsidR="00697D3E">
              <w:rPr>
                <w:b/>
                <w:u w:val="single"/>
              </w:rPr>
              <w:t>ESB 6221</w:t>
            </w:r>
            <w:r w:rsidR="00DE256E">
              <w:t xml:space="preserve"> - </w:t>
            </w:r>
          </w:customXml>
          <w:customXml w:element="Floor">
            <w:r w:rsidR="00697D3E">
              <w:t>S AMD</w:t>
            </w:r>
          </w:customXml>
          <w:customXml w:element="AmendNumber">
            <w:r>
              <w:rPr>
                <w:b/>
              </w:rPr>
              <w:t xml:space="preserve"> 442</w:t>
            </w:r>
          </w:customXml>
        </w:p>
        <w:p w:rsidR="00DF5D0E" w:rsidRDefault="00D05F03" w:rsidP="00605C39">
          <w:pPr>
            <w:ind w:firstLine="576"/>
          </w:pPr>
          <w:customXml w:element="Sponsors">
            <w:r>
              <w:t xml:space="preserve">By Senator Fairley</w:t>
            </w:r>
          </w:customXml>
        </w:p>
        <w:p w:rsidR="00DF5D0E" w:rsidRDefault="00D05F0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3/19/2010</w:t>
            </w:r>
          </w:customXml>
        </w:p>
      </w:customXml>
      <w:permStart w:id="0" w:edGrp="everyone" w:displacedByCustomXml="next"/>
      <w:customXml w:element="Page">
        <w:p w:rsidR="009E1062" w:rsidRDefault="00D05F03" w:rsidP="009E1062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E1062">
            <w:t>On page 4, line 6, after "designee</w:t>
          </w:r>
          <w:r w:rsidR="009E1062" w:rsidRPr="009E1062">
            <w:rPr>
              <w:u w:val="single"/>
            </w:rPr>
            <w:t>,</w:t>
          </w:r>
          <w:r w:rsidR="009E1062">
            <w:t>" strike "</w:t>
          </w:r>
          <w:r w:rsidR="009E1062" w:rsidRPr="009E1062">
            <w:rPr>
              <w:u w:val="single"/>
            </w:rPr>
            <w:t>authorized officer of a school district,</w:t>
          </w:r>
          <w:r w:rsidR="009E1062">
            <w:t>"</w:t>
          </w:r>
        </w:p>
        <w:p w:rsidR="009E1062" w:rsidRDefault="009E1062" w:rsidP="009E1062">
          <w:pPr>
            <w:pStyle w:val="Page"/>
          </w:pPr>
        </w:p>
        <w:p w:rsidR="00DF5D0E" w:rsidRPr="00523C5A" w:rsidRDefault="00D05F03" w:rsidP="009E1062">
          <w:pPr>
            <w:pStyle w:val="Page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9E1062">
            <w:t xml:space="preserve">Removes an authorized officer of a school district from those officers and officials that may place funds </w:t>
          </w:r>
          <w:r w:rsidR="009E1062">
            <w:t xml:space="preserve">directly </w:t>
          </w:r>
          <w:r w:rsidR="009E1062">
            <w:t>into the investment pool to be invested by the State Treasurer.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D05F03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D3E" w:rsidRDefault="00697D3E" w:rsidP="00DF5D0E">
      <w:r>
        <w:separator/>
      </w:r>
    </w:p>
  </w:endnote>
  <w:endnote w:type="continuationSeparator" w:id="0">
    <w:p w:rsidR="00697D3E" w:rsidRDefault="00697D3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05F03">
    <w:pPr>
      <w:pStyle w:val="AmendDraftFooter"/>
    </w:pPr>
    <w:fldSimple w:instr=" TITLE   \* MERGEFORMAT ">
      <w:r w:rsidR="00697D3E">
        <w:t>6221.E AMS .... JONE 002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97D3E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05F03">
    <w:pPr>
      <w:pStyle w:val="AmendDraftFooter"/>
    </w:pPr>
    <w:fldSimple w:instr=" TITLE   \* MERGEFORMAT ">
      <w:r w:rsidR="00697D3E">
        <w:t>6221.E AMS .... JONE 002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E106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D3E" w:rsidRDefault="00697D3E" w:rsidP="00DF5D0E">
      <w:r>
        <w:separator/>
      </w:r>
    </w:p>
  </w:footnote>
  <w:footnote w:type="continuationSeparator" w:id="0">
    <w:p w:rsidR="00697D3E" w:rsidRDefault="00697D3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05F0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D05F0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97D3E"/>
    <w:rsid w:val="006F7027"/>
    <w:rsid w:val="0072335D"/>
    <w:rsid w:val="0072541D"/>
    <w:rsid w:val="007D35D4"/>
    <w:rsid w:val="00846034"/>
    <w:rsid w:val="00931B84"/>
    <w:rsid w:val="00972869"/>
    <w:rsid w:val="009E1062"/>
    <w:rsid w:val="009F23A9"/>
    <w:rsid w:val="00A01F29"/>
    <w:rsid w:val="00A93D4A"/>
    <w:rsid w:val="00AD2D0A"/>
    <w:rsid w:val="00B31D1C"/>
    <w:rsid w:val="00B518D0"/>
    <w:rsid w:val="00B73E0A"/>
    <w:rsid w:val="00B961E0"/>
    <w:rsid w:val="00D05F03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nes_s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54</Words>
  <Characters>378</Characters>
  <Application>Microsoft Office Word</Application>
  <DocSecurity>8</DocSecurity>
  <Lines>34</Lines>
  <Paragraphs>21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6221.E AMS FAIR JONE 002</dc:title>
  <dc:subject/>
  <dc:creator>Washington State Legislature</dc:creator>
  <cp:keywords/>
  <dc:description/>
  <cp:lastModifiedBy>Washington State Legislature</cp:lastModifiedBy>
  <cp:revision>2</cp:revision>
  <dcterms:created xsi:type="dcterms:W3CDTF">2010-03-18T18:01:00Z</dcterms:created>
  <dcterms:modified xsi:type="dcterms:W3CDTF">2010-03-18T18:02:00Z</dcterms:modified>
</cp:coreProperties>
</file>