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4709C" w:rsidP="0072541D">
          <w:pPr>
            <w:pStyle w:val="AmendDocName"/>
          </w:pPr>
          <w:customXml w:element="BillDocName">
            <w:r>
              <w:t xml:space="preserve">6764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556</w:t>
            </w:r>
          </w:customXml>
        </w:p>
      </w:customXml>
      <w:customXml w:element="Heading">
        <w:p w:rsidR="00DF5D0E" w:rsidRDefault="0014709C">
          <w:customXml w:element="ReferenceNumber">
            <w:r w:rsidR="003F507A">
              <w:rPr>
                <w:b/>
                <w:u w:val="single"/>
              </w:rPr>
              <w:t>SB 6764</w:t>
            </w:r>
            <w:r w:rsidR="00DE256E">
              <w:t xml:space="preserve"> - </w:t>
            </w:r>
          </w:customXml>
          <w:customXml w:element="Floor">
            <w:r w:rsidR="003F507A">
              <w:t>S AMD</w:t>
            </w:r>
          </w:customXml>
          <w:customXml w:element="AmendNumber">
            <w:r>
              <w:rPr>
                <w:b/>
              </w:rPr>
              <w:t xml:space="preserve"> 183</w:t>
            </w:r>
          </w:customXml>
        </w:p>
        <w:p w:rsidR="00DF5D0E" w:rsidRDefault="0014709C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14709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3F507A" w:rsidRDefault="0014709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F507A">
            <w:t>On page</w:t>
          </w:r>
          <w:r w:rsidR="00B94BFB">
            <w:t xml:space="preserve"> 1</w:t>
          </w:r>
          <w:r w:rsidR="003F507A">
            <w:t xml:space="preserve">, line </w:t>
          </w:r>
          <w:r w:rsidR="00B94BFB">
            <w:t>16 after "</w:t>
          </w:r>
          <w:r w:rsidR="00B94BFB" w:rsidRPr="00B94BFB">
            <w:rPr>
              <w:u w:val="single"/>
            </w:rPr>
            <w:t>a</w:t>
          </w:r>
          <w:r w:rsidR="00B94BFB">
            <w:t>" insert "</w:t>
          </w:r>
          <w:r w:rsidR="00B94BFB" w:rsidRPr="00B94BFB">
            <w:rPr>
              <w:u w:val="single"/>
            </w:rPr>
            <w:t>private hospital or ambulatory surgery center or</w:t>
          </w:r>
          <w:r w:rsidR="00B94BFB">
            <w:t xml:space="preserve">" </w:t>
          </w:r>
        </w:p>
        <w:p w:rsidR="003F507A" w:rsidRDefault="003F507A" w:rsidP="003F507A">
          <w:pPr>
            <w:pStyle w:val="RCWSLText"/>
          </w:pPr>
        </w:p>
        <w:p w:rsidR="003F507A" w:rsidRDefault="003F507A" w:rsidP="003F507A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14709C" w:rsidP="003F507A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B94BFB">
            <w:t xml:space="preserve">Private hospitals and ambulatory surgery centers will pay interest on judgments founded on </w:t>
          </w:r>
          <w:proofErr w:type="spellStart"/>
          <w:r w:rsidR="00B94BFB">
            <w:t>tortious</w:t>
          </w:r>
          <w:proofErr w:type="spellEnd"/>
          <w:r w:rsidR="00B94BFB">
            <w:t xml:space="preserve"> conduct at a rate of 2% above the T-bill rate.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4709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A" w:rsidRDefault="003F507A" w:rsidP="00DF5D0E">
      <w:r>
        <w:separator/>
      </w:r>
    </w:p>
  </w:endnote>
  <w:endnote w:type="continuationSeparator" w:id="0">
    <w:p w:rsidR="003F507A" w:rsidRDefault="003F507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709C">
    <w:pPr>
      <w:pStyle w:val="AmendDraftFooter"/>
    </w:pPr>
    <w:fldSimple w:instr=" TITLE   \* MERGEFORMAT ">
      <w:r w:rsidR="005E567C">
        <w:t>6764 AMS .... GORR 556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507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709C">
    <w:pPr>
      <w:pStyle w:val="AmendDraftFooter"/>
    </w:pPr>
    <w:fldSimple w:instr=" TITLE   \* MERGEFORMAT ">
      <w:r w:rsidR="005E567C">
        <w:t>6764 AMS .... GORR 556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E567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A" w:rsidRDefault="003F507A" w:rsidP="00DF5D0E">
      <w:r>
        <w:separator/>
      </w:r>
    </w:p>
  </w:footnote>
  <w:footnote w:type="continuationSeparator" w:id="0">
    <w:p w:rsidR="003F507A" w:rsidRDefault="003F507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709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4709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709C"/>
    <w:rsid w:val="001A775A"/>
    <w:rsid w:val="001E6675"/>
    <w:rsid w:val="00217E8A"/>
    <w:rsid w:val="00281CBD"/>
    <w:rsid w:val="00316CD9"/>
    <w:rsid w:val="003E2FC6"/>
    <w:rsid w:val="003F507A"/>
    <w:rsid w:val="00492DDC"/>
    <w:rsid w:val="00523C5A"/>
    <w:rsid w:val="005E567C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4BFB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61</Words>
  <Characters>423</Characters>
  <Application>Microsoft Office Word</Application>
  <DocSecurity>8</DocSecurity>
  <Lines>42</Lines>
  <Paragraphs>25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6764 AMS CARR GORR 556</dc:title>
  <dc:subject/>
  <dc:creator>Washington State Legislature</dc:creator>
  <cp:keywords/>
  <dc:description/>
  <cp:lastModifiedBy>Washington State Legislature</cp:lastModifiedBy>
  <cp:revision>3</cp:revision>
  <cp:lastPrinted>2010-02-16T21:21:00Z</cp:lastPrinted>
  <dcterms:created xsi:type="dcterms:W3CDTF">2010-02-16T21:19:00Z</dcterms:created>
  <dcterms:modified xsi:type="dcterms:W3CDTF">2010-02-16T21:29:00Z</dcterms:modified>
</cp:coreProperties>
</file>