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36291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FRAS</w:t>
            </w:r>
          </w:customXml>
          <w:customXml w:element="DraftNumber">
            <w:r>
              <w:t xml:space="preserve"> 471</w:t>
            </w:r>
          </w:customXml>
        </w:p>
      </w:customXml>
      <w:customXml w:element="Heading">
        <w:p w:rsidR="00DF5D0E" w:rsidRDefault="00836291">
          <w:customXml w:element="ReferenceNumber">
            <w:r w:rsidR="002559F8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2559F8">
              <w:t>H AMD TO H AMD (1087-S AMH MILO POLZ 169)</w:t>
            </w:r>
          </w:customXml>
          <w:customXml w:element="AmendNumber">
            <w:r>
              <w:rPr>
                <w:b/>
              </w:rPr>
              <w:t xml:space="preserve"> 607</w:t>
            </w:r>
          </w:customXml>
        </w:p>
        <w:p w:rsidR="00DF5D0E" w:rsidRDefault="00836291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83629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559F8" w:rsidRDefault="0083629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59F8">
            <w:t xml:space="preserve">On page </w:t>
          </w:r>
          <w:r w:rsidR="00C0522F">
            <w:t>1 of the amendment, strike all material on lines 21 through 23</w:t>
          </w:r>
        </w:p>
        <w:p w:rsidR="00DF5D0E" w:rsidRPr="00C8108C" w:rsidRDefault="00836291" w:rsidP="002559F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559F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559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559F8" w:rsidRDefault="0096303F" w:rsidP="002559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0522F">
                  <w:t xml:space="preserve">Deletes the requirement for community colleges to conduct a full Washington State Quality Award assessment by June 30, 2013.  </w:t>
                </w:r>
              </w:p>
              <w:p w:rsidR="002559F8" w:rsidRDefault="002559F8" w:rsidP="002559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2559F8" w:rsidRDefault="002559F8" w:rsidP="002559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</w:t>
                </w:r>
                <w:r w:rsidR="00C0522F">
                  <w:t xml:space="preserve"> change to appropriated levels. </w:t>
                </w:r>
              </w:p>
              <w:p w:rsidR="001B4E53" w:rsidRPr="007D1589" w:rsidRDefault="001B4E53" w:rsidP="002559F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36291" w:rsidP="002559F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559F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36291" w:rsidP="002559F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F8" w:rsidRDefault="002559F8" w:rsidP="00DF5D0E">
      <w:r>
        <w:separator/>
      </w:r>
    </w:p>
  </w:endnote>
  <w:endnote w:type="continuationSeparator" w:id="0">
    <w:p w:rsidR="002559F8" w:rsidRDefault="002559F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D" w:rsidRDefault="004E1C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291">
    <w:pPr>
      <w:pStyle w:val="AmendDraftFooter"/>
    </w:pPr>
    <w:fldSimple w:instr=" TITLE   \* MERGEFORMAT ">
      <w:r w:rsidR="009E5122">
        <w:t>1087-S AMH MILO FRAS 471</w:t>
      </w:r>
    </w:fldSimple>
    <w:r w:rsidR="001B4E53">
      <w:tab/>
    </w:r>
    <w:fldSimple w:instr=" PAGE  \* Arabic  \* MERGEFORMAT ">
      <w:r w:rsidR="002559F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291">
    <w:pPr>
      <w:pStyle w:val="AmendDraftFooter"/>
    </w:pPr>
    <w:fldSimple w:instr=" TITLE   \* MERGEFORMAT ">
      <w:r w:rsidR="009E5122">
        <w:t>1087-S AMH MILO FRAS 471</w:t>
      </w:r>
    </w:fldSimple>
    <w:r w:rsidR="001B4E53">
      <w:tab/>
    </w:r>
    <w:fldSimple w:instr=" PAGE  \* Arabic  \* MERGEFORMAT ">
      <w:r w:rsidR="009E512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F8" w:rsidRDefault="002559F8" w:rsidP="00DF5D0E">
      <w:r>
        <w:separator/>
      </w:r>
    </w:p>
  </w:footnote>
  <w:footnote w:type="continuationSeparator" w:id="0">
    <w:p w:rsidR="002559F8" w:rsidRDefault="002559F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CD" w:rsidRDefault="004E1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29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362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59F8"/>
    <w:rsid w:val="00281CBD"/>
    <w:rsid w:val="00316CD9"/>
    <w:rsid w:val="003E2FC6"/>
    <w:rsid w:val="00492DDC"/>
    <w:rsid w:val="004C6615"/>
    <w:rsid w:val="004E1CCD"/>
    <w:rsid w:val="00523C5A"/>
    <w:rsid w:val="005E69C3"/>
    <w:rsid w:val="00605C39"/>
    <w:rsid w:val="006841E6"/>
    <w:rsid w:val="006F7027"/>
    <w:rsid w:val="00707EA3"/>
    <w:rsid w:val="0072335D"/>
    <w:rsid w:val="0072541D"/>
    <w:rsid w:val="007769AF"/>
    <w:rsid w:val="007D1589"/>
    <w:rsid w:val="007D35D4"/>
    <w:rsid w:val="00836291"/>
    <w:rsid w:val="00846034"/>
    <w:rsid w:val="008C7E6E"/>
    <w:rsid w:val="00931B84"/>
    <w:rsid w:val="0096303F"/>
    <w:rsid w:val="00972869"/>
    <w:rsid w:val="00984CD1"/>
    <w:rsid w:val="009E5122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522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81</Words>
  <Characters>381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MILO FRAS 471</dc:title>
  <dc:subject/>
  <dc:creator>Kristen Fraser</dc:creator>
  <cp:keywords/>
  <dc:description/>
  <cp:lastModifiedBy>Kristen Fraser</cp:lastModifiedBy>
  <cp:revision>4</cp:revision>
  <cp:lastPrinted>2011-04-08T17:36:00Z</cp:lastPrinted>
  <dcterms:created xsi:type="dcterms:W3CDTF">2011-04-08T17:33:00Z</dcterms:created>
  <dcterms:modified xsi:type="dcterms:W3CDTF">2011-04-08T17:36:00Z</dcterms:modified>
</cp:coreProperties>
</file>