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02AB0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031</w:t>
            </w:r>
          </w:customXml>
        </w:p>
      </w:customXml>
      <w:customXml w:element="Heading">
        <w:p w:rsidR="00DF5D0E" w:rsidRDefault="00B02AB0">
          <w:customXml w:element="ReferenceNumber">
            <w:r w:rsidR="00AD1FDF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AD1FDF">
              <w:t>H AMD</w:t>
            </w:r>
          </w:customXml>
          <w:customXml w:element="AmendNumber">
            <w:r>
              <w:rPr>
                <w:b/>
              </w:rPr>
              <w:t xml:space="preserve"> 413</w:t>
            </w:r>
          </w:customXml>
        </w:p>
        <w:p w:rsidR="00DF5D0E" w:rsidRDefault="00B02AB0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B02A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D1FDF" w:rsidRPr="00DC098C" w:rsidRDefault="00B02AB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D1FDF">
            <w:t xml:space="preserve">On page </w:t>
          </w:r>
          <w:r w:rsidR="00DC098C">
            <w:t>3, beginning on line 32, after "</w:t>
          </w:r>
          <w:r w:rsidR="00DC098C">
            <w:rPr>
              <w:b/>
            </w:rPr>
            <w:t>Sec. 5.</w:t>
          </w:r>
          <w:r w:rsidR="00DC098C">
            <w:t xml:space="preserve">" strike the remainder of the section and insert "A limited </w:t>
          </w:r>
          <w:r w:rsidR="006A2992">
            <w:t xml:space="preserve">service </w:t>
          </w:r>
          <w:r w:rsidR="00DC098C">
            <w:t>pregnancy center is required to follow all applicable federal and state law governing the collection, distribution, and timely disclosure of health care information."</w:t>
          </w:r>
        </w:p>
        <w:p w:rsidR="00DF5D0E" w:rsidRPr="00C8108C" w:rsidRDefault="00B02AB0" w:rsidP="00AD1FD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D1FD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D1F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A2992" w:rsidRDefault="0096303F" w:rsidP="00AD1F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DC098C">
                  <w:t xml:space="preserve"> Deletes </w:t>
                </w:r>
                <w:r w:rsidR="006A2992">
                  <w:t>a requirement that limited service pregnancy centers not disclose health care information without a service recipient's written authorization, requirements related to providing the results of a pregnancy test, and requirements related to making available or providing the service recipient's health care information on request.</w:t>
                </w:r>
              </w:p>
              <w:p w:rsidR="006A2992" w:rsidRDefault="006A2992" w:rsidP="00AD1F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6A2992" w:rsidP="00AD1F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Adds that a center must follow all applicable federal and state law governing the collection, distribution, and timely disclosure of health care information.</w:t>
                </w:r>
                <w:r w:rsidR="001C1B27" w:rsidRPr="0096303F">
                  <w:t> </w:t>
                </w:r>
              </w:p>
              <w:p w:rsidR="001B4E53" w:rsidRPr="007D1589" w:rsidRDefault="001B4E53" w:rsidP="00AD1FD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02AB0" w:rsidP="00AD1FD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D1F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02AB0" w:rsidP="00AD1F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DF" w:rsidRDefault="00AD1FDF" w:rsidP="00DF5D0E">
      <w:r>
        <w:separator/>
      </w:r>
    </w:p>
  </w:endnote>
  <w:endnote w:type="continuationSeparator" w:id="0">
    <w:p w:rsidR="00AD1FDF" w:rsidRDefault="00AD1F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32" w:rsidRDefault="00585D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2AB0">
    <w:pPr>
      <w:pStyle w:val="AmendDraftFooter"/>
    </w:pPr>
    <w:fldSimple w:instr=" TITLE   \* MERGEFORMAT ">
      <w:r w:rsidR="00AD00B0">
        <w:t>1366-S AMH .... CORD 031</w:t>
      </w:r>
    </w:fldSimple>
    <w:r w:rsidR="001B4E53">
      <w:tab/>
    </w:r>
    <w:fldSimple w:instr=" PAGE  \* Arabic  \* MERGEFORMAT ">
      <w:r w:rsidR="00AD1FD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2AB0">
    <w:pPr>
      <w:pStyle w:val="AmendDraftFooter"/>
    </w:pPr>
    <w:fldSimple w:instr=" TITLE   \* MERGEFORMAT ">
      <w:r w:rsidR="00AD00B0">
        <w:t>1366-S AMH .... CORD 031</w:t>
      </w:r>
    </w:fldSimple>
    <w:r w:rsidR="001B4E53">
      <w:tab/>
    </w:r>
    <w:fldSimple w:instr=" PAGE  \* Arabic  \* MERGEFORMAT ">
      <w:r w:rsidR="00AD00B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DF" w:rsidRDefault="00AD1FDF" w:rsidP="00DF5D0E">
      <w:r>
        <w:separator/>
      </w:r>
    </w:p>
  </w:footnote>
  <w:footnote w:type="continuationSeparator" w:id="0">
    <w:p w:rsidR="00AD1FDF" w:rsidRDefault="00AD1F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32" w:rsidRDefault="00585D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2A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02A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85D32"/>
    <w:rsid w:val="005E69C3"/>
    <w:rsid w:val="00605C39"/>
    <w:rsid w:val="006841E6"/>
    <w:rsid w:val="006A2992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00B0"/>
    <w:rsid w:val="00AD1FDF"/>
    <w:rsid w:val="00AD2D0A"/>
    <w:rsid w:val="00B02AB0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A7BBB"/>
    <w:rsid w:val="00DC098C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141</Words>
  <Characters>804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ANGE CORD 031</dc:title>
  <dc:subject/>
  <dc:creator>Chris Cordes</dc:creator>
  <cp:keywords/>
  <dc:description/>
  <cp:lastModifiedBy>Chris Cordes</cp:lastModifiedBy>
  <cp:revision>5</cp:revision>
  <cp:lastPrinted>2011-03-05T03:07:00Z</cp:lastPrinted>
  <dcterms:created xsi:type="dcterms:W3CDTF">2011-03-05T02:59:00Z</dcterms:created>
  <dcterms:modified xsi:type="dcterms:W3CDTF">2011-03-05T03:07:00Z</dcterms:modified>
</cp:coreProperties>
</file>