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60CD" w:rsidP="0072541D">
          <w:pPr>
            <w:pStyle w:val="AmendDocName"/>
          </w:pPr>
          <w:customXml w:element="BillDocName">
            <w:r>
              <w:t xml:space="preserve">1702</w:t>
            </w:r>
          </w:customXml>
          <w:customXml w:element="AmendType">
            <w:r>
              <w:t xml:space="preserve"> AMH</w:t>
            </w:r>
          </w:customXml>
          <w:customXml w:element="SponsorAcronym">
            <w:r>
              <w:t xml:space="preserve"> THAR</w:t>
            </w:r>
          </w:customXml>
          <w:customXml w:element="DrafterAcronym">
            <w:r>
              <w:t xml:space="preserve"> MOET</w:t>
            </w:r>
          </w:customXml>
          <w:customXml w:element="DraftNumber">
            <w:r>
              <w:t xml:space="preserve"> 512</w:t>
            </w:r>
          </w:customXml>
        </w:p>
      </w:customXml>
      <w:customXml w:element="Heading">
        <w:p w:rsidR="00DF5D0E" w:rsidRDefault="004060CD">
          <w:customXml w:element="ReferenceNumber">
            <w:r w:rsidR="006968FC">
              <w:rPr>
                <w:b/>
                <w:u w:val="single"/>
              </w:rPr>
              <w:t>HB 1702</w:t>
            </w:r>
            <w:r w:rsidR="00DE256E">
              <w:t xml:space="preserve"> - </w:t>
            </w:r>
          </w:customXml>
          <w:customXml w:element="Floor">
            <w:r w:rsidR="006968FC">
              <w:t>H AMD</w:t>
            </w:r>
          </w:customXml>
          <w:customXml w:element="AmendNumber">
            <w:r>
              <w:rPr>
                <w:b/>
              </w:rPr>
              <w:t xml:space="preserve"> 254</w:t>
            </w:r>
          </w:customXml>
        </w:p>
        <w:p w:rsidR="00DF5D0E" w:rsidRDefault="004060CD" w:rsidP="00605C39">
          <w:pPr>
            <w:ind w:firstLine="576"/>
          </w:pPr>
          <w:customXml w:element="Sponsors">
            <w:r>
              <w:t xml:space="preserve">By Representative Tharinger</w:t>
            </w:r>
          </w:customXml>
        </w:p>
        <w:p w:rsidR="00DF5D0E" w:rsidRDefault="004060CD" w:rsidP="00846034">
          <w:pPr>
            <w:spacing w:line="408" w:lineRule="exact"/>
            <w:jc w:val="right"/>
            <w:rPr>
              <w:b/>
              <w:bCs/>
            </w:rPr>
          </w:pPr>
          <w:customXml w:element="FloorAction"/>
        </w:p>
      </w:customXml>
      <w:customXml w:element="Page">
        <w:permStart w:id="0" w:edGrp="everyone" w:displacedByCustomXml="prev"/>
        <w:p w:rsidR="006968FC" w:rsidRDefault="004060C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968FC">
            <w:t xml:space="preserve">On page </w:t>
          </w:r>
          <w:r w:rsidR="00526560">
            <w:t>11, after line 17, insert the following:</w:t>
          </w:r>
        </w:p>
        <w:p w:rsidR="000C213D" w:rsidRDefault="00526560" w:rsidP="00621784">
          <w:pPr>
            <w:pStyle w:val="BegSec-New"/>
          </w:pPr>
          <w:r w:rsidRPr="00526560">
            <w:t>"</w:t>
          </w:r>
          <w:r>
            <w:rPr>
              <w:u w:val="single"/>
            </w:rPr>
            <w:t>NEW SECTION.</w:t>
          </w:r>
          <w:r>
            <w:rPr>
              <w:b/>
            </w:rPr>
            <w:t xml:space="preserve"> Sec. </w:t>
          </w:r>
          <w:r w:rsidR="000C213D">
            <w:rPr>
              <w:b/>
            </w:rPr>
            <w:t>3.</w:t>
          </w:r>
          <w:r>
            <w:t xml:space="preserve">  The joint legislative audit and review committee shall </w:t>
          </w:r>
          <w:r w:rsidR="000C213D">
            <w:t xml:space="preserve">perform a review of </w:t>
          </w:r>
          <w:r>
            <w:t>the impact fee deferral requirement</w:t>
          </w:r>
          <w:r w:rsidR="00621784">
            <w:t xml:space="preserve">s </w:t>
          </w:r>
          <w:r w:rsidR="00104A3C">
            <w:t>in</w:t>
          </w:r>
          <w:r w:rsidR="00621784">
            <w:t xml:space="preserve"> section</w:t>
          </w:r>
          <w:r w:rsidR="00104A3C">
            <w:t>s</w:t>
          </w:r>
          <w:r w:rsidR="00621784">
            <w:t xml:space="preserve"> 1 </w:t>
          </w:r>
          <w:r w:rsidR="00104A3C">
            <w:t xml:space="preserve">and 2 </w:t>
          </w:r>
          <w:r w:rsidR="00621784">
            <w:t>of this act</w:t>
          </w:r>
          <w:r w:rsidR="000C213D">
            <w:t xml:space="preserve">.  The </w:t>
          </w:r>
          <w:r w:rsidR="00621784">
            <w:t>review</w:t>
          </w:r>
          <w:r w:rsidR="000C213D">
            <w:t xml:space="preserve"> shall include, but </w:t>
          </w:r>
          <w:r w:rsidR="009E454B">
            <w:t>is</w:t>
          </w:r>
          <w:r w:rsidR="000C213D">
            <w:t xml:space="preserve"> </w:t>
          </w:r>
          <w:r w:rsidR="00104A3C">
            <w:t xml:space="preserve">not </w:t>
          </w:r>
          <w:r w:rsidR="000C213D">
            <w:t xml:space="preserve">limited to, </w:t>
          </w:r>
          <w:r w:rsidR="00621784">
            <w:t>an examination of</w:t>
          </w:r>
          <w:r w:rsidR="000C213D">
            <w:t>:</w:t>
          </w:r>
          <w:r w:rsidR="00621784">
            <w:t xml:space="preserve"> The number</w:t>
          </w:r>
          <w:r w:rsidR="009E454B">
            <w:t>,</w:t>
          </w:r>
          <w:r w:rsidR="00621784">
            <w:t xml:space="preserve"> type</w:t>
          </w:r>
          <w:r w:rsidR="009E454B">
            <w:t>, deferred dollar amount and jurisdictional location</w:t>
          </w:r>
          <w:r w:rsidR="00621784">
            <w:t xml:space="preserve"> of </w:t>
          </w:r>
          <w:r w:rsidR="00104A3C">
            <w:t xml:space="preserve">the </w:t>
          </w:r>
          <w:r w:rsidR="00621784">
            <w:t xml:space="preserve">deferrals; the average deferral length; </w:t>
          </w:r>
          <w:r w:rsidR="009E454B">
            <w:t xml:space="preserve">the average deferred dollar amount; </w:t>
          </w:r>
          <w:r w:rsidR="00104A3C">
            <w:t xml:space="preserve">and </w:t>
          </w:r>
          <w:r w:rsidR="00621784">
            <w:t xml:space="preserve">best practices and challenges in </w:t>
          </w:r>
          <w:r w:rsidR="009E454B">
            <w:t xml:space="preserve">deferring fees and </w:t>
          </w:r>
          <w:r w:rsidR="00621784">
            <w:t xml:space="preserve">collecting deferred fees.  </w:t>
          </w:r>
          <w:r w:rsidR="000C213D">
            <w:t xml:space="preserve">The committee shall provide a final report </w:t>
          </w:r>
          <w:r w:rsidR="00104A3C">
            <w:t>of</w:t>
          </w:r>
          <w:r w:rsidR="000C213D">
            <w:t xml:space="preserve"> </w:t>
          </w:r>
          <w:r w:rsidR="0085122A">
            <w:t>its</w:t>
          </w:r>
          <w:r w:rsidR="000C213D">
            <w:t xml:space="preserve"> review</w:t>
          </w:r>
          <w:r w:rsidR="009E454B">
            <w:t>, including findings and recommendations,</w:t>
          </w:r>
          <w:r w:rsidR="000C213D">
            <w:t xml:space="preserve"> to the governor and the appropriate committees of the house of representatives and senate by July 1, 2014.</w:t>
          </w:r>
        </w:p>
        <w:p w:rsidR="001C028A" w:rsidRDefault="000C213D" w:rsidP="000C213D">
          <w:pPr>
            <w:pStyle w:val="BegSec-New"/>
          </w:pPr>
          <w:r>
            <w:rPr>
              <w:u w:val="single"/>
            </w:rPr>
            <w:t>NEW SECTION.</w:t>
          </w:r>
          <w:r>
            <w:rPr>
              <w:b/>
            </w:rPr>
            <w:t xml:space="preserve"> Sec. </w:t>
          </w:r>
          <w:r w:rsidR="001C028A">
            <w:rPr>
              <w:b/>
            </w:rPr>
            <w:t>4.</w:t>
          </w:r>
          <w:r>
            <w:t xml:space="preserve">  Sections 1 through </w:t>
          </w:r>
          <w:r w:rsidR="001C028A">
            <w:t>3 of this act expire July 1, 2016."</w:t>
          </w:r>
        </w:p>
        <w:p w:rsidR="000C213D" w:rsidRDefault="001C028A" w:rsidP="000C213D">
          <w:pPr>
            <w:pStyle w:val="BegSec-New"/>
          </w:pPr>
          <w:r>
            <w:t>Correct the title.</w:t>
          </w:r>
          <w:r w:rsidR="00526560">
            <w:t xml:space="preserve"> </w:t>
          </w:r>
        </w:p>
        <w:p w:rsidR="00DF5D0E" w:rsidRPr="00C8108C" w:rsidRDefault="004060CD" w:rsidP="006968FC">
          <w:pPr>
            <w:pStyle w:val="RCWSLText"/>
            <w:suppressLineNumbers/>
          </w:pPr>
        </w:p>
      </w:customXml>
      <w:permEnd w:id="0" w:displacedByCustomXml="next"/>
      <w:customXml w:element="Effect">
        <w:p w:rsidR="00ED2EEB" w:rsidRDefault="00ED2EEB" w:rsidP="006968F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968F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6968FC">
                <w:pPr>
                  <w:pStyle w:val="Effect"/>
                  <w:suppressLineNumbers/>
                  <w:shd w:val="clear" w:color="auto" w:fill="auto"/>
                  <w:ind w:left="0" w:firstLine="0"/>
                </w:pPr>
                <w:r w:rsidRPr="0096303F">
                  <w:tab/>
                </w:r>
                <w:r w:rsidR="001C1B27" w:rsidRPr="0096303F">
                  <w:rPr>
                    <w:u w:val="single"/>
                  </w:rPr>
                  <w:t>EFFECT:</w:t>
                </w:r>
                <w:r w:rsidR="001C1B27" w:rsidRPr="0096303F">
                  <w:t>   </w:t>
                </w:r>
                <w:r w:rsidR="00104A3C">
                  <w:t>(1) Directs the Joint Legislative Audit and Review Committee to perform a review of impact fee deferral requirements proposed in the bill.  (2) Specifies that a final report of the review, including findings and recommendations, must be provided to the Governor and the appropriate committees of the Legislature by July 1, 2014.  (3) Expires all provisions of the bill on July 1, 2016.</w:t>
                </w:r>
              </w:p>
              <w:p w:rsidR="001B4E53" w:rsidRPr="007D1589" w:rsidRDefault="001B4E53" w:rsidP="006968FC">
                <w:pPr>
                  <w:pStyle w:val="ListBullet"/>
                  <w:numPr>
                    <w:ilvl w:val="0"/>
                    <w:numId w:val="0"/>
                  </w:numPr>
                  <w:suppressLineNumbers/>
                </w:pPr>
              </w:p>
            </w:tc>
          </w:tr>
        </w:tbl>
        <w:p w:rsidR="00DF5D0E" w:rsidRDefault="004060CD" w:rsidP="006968FC">
          <w:pPr>
            <w:pStyle w:val="BillEnd"/>
            <w:suppressLineNumbers/>
          </w:pPr>
        </w:p>
        <w:permEnd w:id="1" w:displacedByCustomXml="next"/>
      </w:customXml>
      <w:p w:rsidR="00DF5D0E" w:rsidRDefault="00DE256E" w:rsidP="006968FC">
        <w:pPr>
          <w:pStyle w:val="BillEnd"/>
          <w:suppressLineNumbers/>
        </w:pPr>
        <w:r>
          <w:rPr>
            <w:b/>
          </w:rPr>
          <w:t>--- END ---</w:t>
        </w:r>
      </w:p>
      <w:p w:rsidR="00DF5D0E" w:rsidRDefault="004060CD" w:rsidP="006968F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FC" w:rsidRDefault="006968FC" w:rsidP="00DF5D0E">
      <w:r>
        <w:separator/>
      </w:r>
    </w:p>
  </w:endnote>
  <w:endnote w:type="continuationSeparator" w:id="0">
    <w:p w:rsidR="006968FC" w:rsidRDefault="006968F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5F" w:rsidRDefault="006D1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60CD">
    <w:pPr>
      <w:pStyle w:val="AmendDraftFooter"/>
    </w:pPr>
    <w:fldSimple w:instr=" TITLE   \* MERGEFORMAT ">
      <w:r w:rsidR="00AD5411">
        <w:t>1702 AMH THAR MOET 512</w:t>
      </w:r>
    </w:fldSimple>
    <w:r w:rsidR="001B4E53">
      <w:tab/>
    </w:r>
    <w:fldSimple w:instr=" PAGE  \* Arabic  \* MERGEFORMAT ">
      <w:r w:rsidR="001C028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60CD">
    <w:pPr>
      <w:pStyle w:val="AmendDraftFooter"/>
    </w:pPr>
    <w:fldSimple w:instr=" TITLE   \* MERGEFORMAT ">
      <w:r w:rsidR="00AD5411">
        <w:t>1702 AMH THAR MOET 512</w:t>
      </w:r>
    </w:fldSimple>
    <w:r w:rsidR="001B4E53">
      <w:tab/>
    </w:r>
    <w:fldSimple w:instr=" PAGE  \* Arabic  \* MERGEFORMAT ">
      <w:r w:rsidR="00AD541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FC" w:rsidRDefault="006968FC" w:rsidP="00DF5D0E">
      <w:r>
        <w:separator/>
      </w:r>
    </w:p>
  </w:footnote>
  <w:footnote w:type="continuationSeparator" w:id="0">
    <w:p w:rsidR="006968FC" w:rsidRDefault="006968F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5F" w:rsidRDefault="006D1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60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060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213D"/>
    <w:rsid w:val="000C6C82"/>
    <w:rsid w:val="000E603A"/>
    <w:rsid w:val="00102468"/>
    <w:rsid w:val="00104A3C"/>
    <w:rsid w:val="00106544"/>
    <w:rsid w:val="00146AAF"/>
    <w:rsid w:val="001A775A"/>
    <w:rsid w:val="001B4E53"/>
    <w:rsid w:val="001C028A"/>
    <w:rsid w:val="001C1B27"/>
    <w:rsid w:val="001E6675"/>
    <w:rsid w:val="00217E8A"/>
    <w:rsid w:val="00281CBD"/>
    <w:rsid w:val="00316CD9"/>
    <w:rsid w:val="003E2FC6"/>
    <w:rsid w:val="004060CD"/>
    <w:rsid w:val="00492DDC"/>
    <w:rsid w:val="004C6615"/>
    <w:rsid w:val="00523C5A"/>
    <w:rsid w:val="00526560"/>
    <w:rsid w:val="005E69C3"/>
    <w:rsid w:val="00605C39"/>
    <w:rsid w:val="00621784"/>
    <w:rsid w:val="006841E6"/>
    <w:rsid w:val="006968FC"/>
    <w:rsid w:val="006B250B"/>
    <w:rsid w:val="006D1B5F"/>
    <w:rsid w:val="006F7027"/>
    <w:rsid w:val="0072335D"/>
    <w:rsid w:val="0072541D"/>
    <w:rsid w:val="007769AF"/>
    <w:rsid w:val="007D1589"/>
    <w:rsid w:val="007D35D4"/>
    <w:rsid w:val="00846034"/>
    <w:rsid w:val="0085122A"/>
    <w:rsid w:val="008C7E6E"/>
    <w:rsid w:val="00931B84"/>
    <w:rsid w:val="0096303F"/>
    <w:rsid w:val="00972869"/>
    <w:rsid w:val="00984CD1"/>
    <w:rsid w:val="009E454B"/>
    <w:rsid w:val="009F23A9"/>
    <w:rsid w:val="00A01F29"/>
    <w:rsid w:val="00A17B5B"/>
    <w:rsid w:val="00A455A1"/>
    <w:rsid w:val="00A4729B"/>
    <w:rsid w:val="00A93D4A"/>
    <w:rsid w:val="00AB682C"/>
    <w:rsid w:val="00AD2D0A"/>
    <w:rsid w:val="00AD5411"/>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1</Pages>
  <Words>228</Words>
  <Characters>1155</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 AMH THAR MOET 512</dc:title>
  <dc:subject/>
  <dc:creator>Ethan Moreno</dc:creator>
  <cp:keywords/>
  <dc:description/>
  <cp:lastModifiedBy>Ethan Moreno</cp:lastModifiedBy>
  <cp:revision>12</cp:revision>
  <cp:lastPrinted>2011-03-02T18:24:00Z</cp:lastPrinted>
  <dcterms:created xsi:type="dcterms:W3CDTF">2011-03-02T17:12:00Z</dcterms:created>
  <dcterms:modified xsi:type="dcterms:W3CDTF">2011-03-02T18:24:00Z</dcterms:modified>
</cp:coreProperties>
</file>